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A6E1E" w14:textId="3B850941" w:rsidR="00B317A4" w:rsidRPr="00881AE1" w:rsidRDefault="006D0463" w:rsidP="008A119C">
      <w:pPr>
        <w:spacing w:line="100" w:lineRule="atLeast"/>
        <w:jc w:val="center"/>
        <w:rPr>
          <w:rFonts w:ascii="Elephant" w:hAnsi="Elephant" w:cs="Times New Roman"/>
          <w:sz w:val="24"/>
          <w:szCs w:val="24"/>
        </w:rPr>
      </w:pPr>
      <w:bookmarkStart w:id="0" w:name="_GoBack"/>
      <w:r>
        <w:rPr>
          <w:rFonts w:ascii="Elephant" w:hAnsi="Elephant" w:cs="Times New Roman"/>
          <w:sz w:val="24"/>
          <w:szCs w:val="24"/>
        </w:rPr>
        <w:t xml:space="preserve">                  </w:t>
      </w:r>
      <w:r w:rsidR="001C5D7A">
        <w:rPr>
          <w:rFonts w:ascii="Elephant" w:hAnsi="Elephant" w:cs="Times New Roman"/>
          <w:sz w:val="24"/>
          <w:szCs w:val="24"/>
        </w:rPr>
        <w:t xml:space="preserve">              ----------------------------------------------------------------------------------------------</w:t>
      </w:r>
      <w:r w:rsidR="002F6848">
        <w:rPr>
          <w:rFonts w:ascii="Elephant" w:hAnsi="Elephant" w:cs="Times New Roman"/>
          <w:sz w:val="24"/>
          <w:szCs w:val="24"/>
        </w:rPr>
        <w:t xml:space="preserve">                </w:t>
      </w:r>
      <w:r w:rsidR="00064B33">
        <w:rPr>
          <w:rFonts w:ascii="Elephant" w:hAnsi="Elephant" w:cs="Times New Roman"/>
          <w:sz w:val="24"/>
          <w:szCs w:val="24"/>
        </w:rPr>
        <w:t xml:space="preserve">         </w:t>
      </w:r>
      <w:bookmarkEnd w:id="0"/>
      <w:r w:rsidR="00EE2998" w:rsidRPr="00881AE1">
        <w:rPr>
          <w:rFonts w:ascii="Elephant" w:hAnsi="Elephant" w:cs="Times New Roman"/>
          <w:sz w:val="24"/>
          <w:szCs w:val="24"/>
        </w:rPr>
        <w:t xml:space="preserve">INDICE DEL PERIODICO </w:t>
      </w:r>
      <w:r w:rsidR="00E713F0" w:rsidRPr="00881AE1">
        <w:rPr>
          <w:rFonts w:ascii="Elephant" w:hAnsi="Elephant" w:cs="Times New Roman"/>
          <w:sz w:val="24"/>
          <w:szCs w:val="24"/>
        </w:rPr>
        <w:t>OFICIAL</w:t>
      </w:r>
      <w:r w:rsidR="00E713F0">
        <w:rPr>
          <w:rFonts w:ascii="Elephant" w:hAnsi="Elephant" w:cs="Times New Roman"/>
          <w:sz w:val="24"/>
          <w:szCs w:val="24"/>
        </w:rPr>
        <w:t>,</w:t>
      </w:r>
      <w:r w:rsidR="00EE2998" w:rsidRPr="00881AE1">
        <w:rPr>
          <w:rFonts w:ascii="Elephant" w:hAnsi="Elephant" w:cs="Times New Roman"/>
          <w:sz w:val="24"/>
          <w:szCs w:val="24"/>
        </w:rPr>
        <w:t xml:space="preserve"> ORGANO DEL GOBIERNO CONSTITUCIONAL DEL ESTADO </w:t>
      </w:r>
      <w:r w:rsidR="001F00FF" w:rsidRPr="00881AE1">
        <w:rPr>
          <w:rFonts w:ascii="Elephant" w:hAnsi="Elephant" w:cs="Times New Roman"/>
          <w:sz w:val="24"/>
          <w:szCs w:val="24"/>
        </w:rPr>
        <w:t>DE CAMPECHE, CORRESPONDIENTE A</w:t>
      </w:r>
      <w:r w:rsidR="00B550E0" w:rsidRPr="00881AE1">
        <w:rPr>
          <w:rFonts w:ascii="Elephant" w:hAnsi="Elephant" w:cs="Times New Roman"/>
          <w:sz w:val="24"/>
          <w:szCs w:val="24"/>
        </w:rPr>
        <w:t xml:space="preserve"> </w:t>
      </w:r>
      <w:r w:rsidR="001F00FF" w:rsidRPr="00881AE1">
        <w:rPr>
          <w:rFonts w:ascii="Elephant" w:hAnsi="Elephant" w:cs="Times New Roman"/>
          <w:sz w:val="24"/>
          <w:szCs w:val="24"/>
        </w:rPr>
        <w:t xml:space="preserve">LOS </w:t>
      </w:r>
      <w:r w:rsidR="00E715D8" w:rsidRPr="00881AE1">
        <w:rPr>
          <w:rFonts w:ascii="Elephant" w:hAnsi="Elephant" w:cs="Times New Roman"/>
          <w:sz w:val="24"/>
          <w:szCs w:val="24"/>
        </w:rPr>
        <w:t>MESES DE</w:t>
      </w:r>
      <w:r w:rsidR="001F00FF" w:rsidRPr="00881AE1">
        <w:rPr>
          <w:rFonts w:ascii="Elephant" w:hAnsi="Elephant" w:cs="Times New Roman"/>
          <w:sz w:val="24"/>
          <w:szCs w:val="24"/>
        </w:rPr>
        <w:t xml:space="preserve"> ENERO</w:t>
      </w:r>
      <w:r w:rsidR="00E713F0">
        <w:rPr>
          <w:rFonts w:ascii="Elephant" w:hAnsi="Elephant" w:cs="Times New Roman"/>
          <w:sz w:val="24"/>
          <w:szCs w:val="24"/>
        </w:rPr>
        <w:t xml:space="preserve"> </w:t>
      </w:r>
      <w:r w:rsidR="00DA0891" w:rsidRPr="00881AE1">
        <w:rPr>
          <w:rFonts w:ascii="Elephant" w:hAnsi="Elephant" w:cs="Times New Roman"/>
          <w:sz w:val="24"/>
          <w:szCs w:val="24"/>
        </w:rPr>
        <w:t>A DICIEMBRE</w:t>
      </w:r>
      <w:r w:rsidR="00CD591D" w:rsidRPr="00881AE1">
        <w:rPr>
          <w:rFonts w:ascii="Elephant" w:hAnsi="Elephant" w:cs="Times New Roman"/>
          <w:sz w:val="24"/>
          <w:szCs w:val="24"/>
        </w:rPr>
        <w:t xml:space="preserve">         </w:t>
      </w:r>
      <w:r w:rsidR="00731388" w:rsidRPr="00881AE1">
        <w:rPr>
          <w:rFonts w:ascii="Elephant" w:hAnsi="Elephant" w:cs="Times New Roman"/>
          <w:sz w:val="24"/>
          <w:szCs w:val="24"/>
        </w:rPr>
        <w:t>DE</w:t>
      </w:r>
      <w:r w:rsidR="001F00FF" w:rsidRPr="00881AE1">
        <w:rPr>
          <w:rFonts w:ascii="Elephant" w:hAnsi="Elephant" w:cs="Times New Roman"/>
          <w:sz w:val="24"/>
          <w:szCs w:val="24"/>
        </w:rPr>
        <w:t xml:space="preserve"> 2016.</w:t>
      </w:r>
    </w:p>
    <w:p w14:paraId="75AF56AD" w14:textId="6BBE4B45" w:rsidR="00B317A4" w:rsidRPr="00881AE1" w:rsidRDefault="00EE2998" w:rsidP="00881AE1">
      <w:pPr>
        <w:pStyle w:val="Encabezado1"/>
        <w:ind w:firstLine="0"/>
        <w:rPr>
          <w:rFonts w:ascii="Elephant" w:hAnsi="Elephant"/>
          <w:spacing w:val="40"/>
          <w:sz w:val="22"/>
          <w:szCs w:val="18"/>
        </w:rPr>
      </w:pPr>
      <w:r w:rsidRPr="00881AE1">
        <w:rPr>
          <w:rFonts w:ascii="Segoe UI Symbol" w:hAnsi="Segoe UI Symbol" w:cs="Segoe UI Symbol"/>
          <w:spacing w:val="40"/>
          <w:sz w:val="22"/>
          <w:szCs w:val="18"/>
        </w:rPr>
        <w:t>♦</w:t>
      </w:r>
      <w:r w:rsidRPr="00881AE1">
        <w:rPr>
          <w:rFonts w:ascii="Elephant" w:hAnsi="Elephant"/>
          <w:b w:val="0"/>
          <w:sz w:val="22"/>
          <w:szCs w:val="18"/>
        </w:rPr>
        <w:t xml:space="preserve"> ENERO </w:t>
      </w:r>
      <w:r w:rsidRPr="00881AE1">
        <w:rPr>
          <w:rFonts w:ascii="Segoe UI Symbol" w:hAnsi="Segoe UI Symbol" w:cs="Segoe UI Symbol"/>
          <w:spacing w:val="40"/>
          <w:sz w:val="22"/>
          <w:szCs w:val="18"/>
        </w:rPr>
        <w:t>♦</w:t>
      </w:r>
    </w:p>
    <w:p w14:paraId="7E5A7C57" w14:textId="77777777" w:rsidR="00881AE1" w:rsidRPr="000E19BA" w:rsidRDefault="00881AE1" w:rsidP="00817911">
      <w:pPr>
        <w:pStyle w:val="Encabezado1"/>
        <w:ind w:firstLine="0"/>
        <w:rPr>
          <w:spacing w:val="40"/>
          <w:szCs w:val="18"/>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28"/>
        <w:gridCol w:w="1163"/>
        <w:gridCol w:w="954"/>
        <w:gridCol w:w="4994"/>
        <w:gridCol w:w="1133"/>
      </w:tblGrid>
      <w:tr w:rsidR="00B317A4" w14:paraId="14B3D914" w14:textId="77777777" w:rsidTr="00D57FB1">
        <w:trPr>
          <w:trHeight w:val="416"/>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29D2C9F"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NO.</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42C5C0AE"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MES</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377DA2C9"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DIA</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9DACF1C"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CONTENIDO</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0A485A10"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PAG</w:t>
            </w:r>
          </w:p>
        </w:tc>
      </w:tr>
      <w:tr w:rsidR="0072277E" w14:paraId="52EA1EE4" w14:textId="77777777" w:rsidTr="00D57FB1">
        <w:trPr>
          <w:trHeight w:val="416"/>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9B8FC2" w14:textId="77777777" w:rsidR="0072277E" w:rsidRDefault="0072277E" w:rsidP="00DC1970">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0104</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E6E7DC" w14:textId="77777777" w:rsidR="0072277E" w:rsidRDefault="0072277E"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959A95B" w14:textId="77777777" w:rsidR="0072277E" w:rsidRDefault="0072277E"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C2D802" w14:textId="77777777" w:rsidR="0072277E" w:rsidRDefault="0072277E" w:rsidP="00DC1970">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 SIN CONTENIDO)</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0E5974D" w14:textId="77777777" w:rsidR="0072277E" w:rsidRDefault="0072277E" w:rsidP="00DC1970">
            <w:pPr>
              <w:spacing w:before="100" w:after="0" w:line="100" w:lineRule="atLeast"/>
              <w:jc w:val="center"/>
              <w:rPr>
                <w:rFonts w:ascii="Arial" w:hAnsi="Arial" w:cs="Arial"/>
                <w:bCs/>
                <w:color w:val="000000"/>
                <w:sz w:val="18"/>
                <w:szCs w:val="18"/>
              </w:rPr>
            </w:pPr>
          </w:p>
        </w:tc>
      </w:tr>
      <w:tr w:rsidR="0072277E" w14:paraId="2C9678B4" w14:textId="77777777" w:rsidTr="00D57FB1">
        <w:trPr>
          <w:trHeight w:val="416"/>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AFFA53" w14:textId="77777777" w:rsidR="0072277E" w:rsidRDefault="0072277E" w:rsidP="00DC1970">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0104</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338C3" w14:textId="77777777" w:rsidR="0072277E" w:rsidRDefault="0072277E"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457F5B" w14:textId="77777777" w:rsidR="0072277E" w:rsidRDefault="0072277E"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33C330" w14:textId="77777777" w:rsidR="0072277E" w:rsidRPr="00DC1970" w:rsidRDefault="0072277E" w:rsidP="00DC1970">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LEGISLATIVA(SIN CONTENIDO)</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D3EF77" w14:textId="77777777" w:rsidR="0072277E" w:rsidRDefault="0072277E" w:rsidP="00DC1970">
            <w:pPr>
              <w:spacing w:before="100" w:after="0" w:line="100" w:lineRule="atLeast"/>
              <w:jc w:val="center"/>
              <w:rPr>
                <w:rFonts w:ascii="Arial" w:hAnsi="Arial" w:cs="Arial"/>
                <w:bCs/>
                <w:color w:val="000000"/>
                <w:sz w:val="18"/>
                <w:szCs w:val="18"/>
              </w:rPr>
            </w:pPr>
          </w:p>
        </w:tc>
      </w:tr>
      <w:tr w:rsidR="00DC1970" w14:paraId="25DF00FF" w14:textId="77777777" w:rsidTr="00D57FB1">
        <w:trPr>
          <w:trHeight w:val="416"/>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A16E61" w14:textId="77777777" w:rsidR="00DC1970" w:rsidRDefault="00DC1970" w:rsidP="00DC1970">
            <w:pPr>
              <w:pStyle w:val="Cuerpodetexto"/>
              <w:spacing w:before="100" w:after="0" w:line="100" w:lineRule="atLeast"/>
              <w:jc w:val="center"/>
              <w:rPr>
                <w:rFonts w:ascii="Arial" w:hAnsi="Arial" w:cs="Arial"/>
                <w:color w:val="000000"/>
                <w:sz w:val="18"/>
                <w:szCs w:val="18"/>
              </w:rPr>
            </w:pP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1442AE" w14:textId="77777777" w:rsidR="00DC1970" w:rsidRDefault="00DC1970" w:rsidP="00DC1970">
            <w:pPr>
              <w:spacing w:before="100" w:after="0" w:line="100" w:lineRule="atLeast"/>
              <w:jc w:val="center"/>
              <w:rPr>
                <w:rFonts w:ascii="Arial" w:hAnsi="Arial" w:cs="Arial"/>
                <w:bCs/>
                <w:color w:val="000000"/>
                <w:sz w:val="18"/>
                <w:szCs w:val="18"/>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4EAC9B" w14:textId="77777777" w:rsidR="00DC1970" w:rsidRDefault="00DC1970" w:rsidP="00DC1970">
            <w:pPr>
              <w:spacing w:before="100" w:after="0" w:line="100" w:lineRule="atLeast"/>
              <w:jc w:val="center"/>
              <w:rPr>
                <w:rFonts w:ascii="Arial" w:hAnsi="Arial" w:cs="Arial"/>
                <w:bCs/>
                <w:color w:val="000000"/>
                <w:sz w:val="18"/>
                <w:szCs w:val="18"/>
              </w:rPr>
            </w:pP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409445" w14:textId="77777777" w:rsidR="00DC1970" w:rsidRPr="00DC1970" w:rsidRDefault="00DC1970" w:rsidP="00DC1970">
            <w:pPr>
              <w:spacing w:before="100" w:after="0" w:line="100" w:lineRule="atLeast"/>
              <w:jc w:val="both"/>
              <w:rPr>
                <w:rFonts w:ascii="Arial" w:hAnsi="Arial" w:cs="Arial"/>
                <w:b/>
                <w:color w:val="FF0000"/>
                <w:sz w:val="18"/>
                <w:szCs w:val="18"/>
              </w:rPr>
            </w:pPr>
            <w:r w:rsidRPr="00DC1970">
              <w:rPr>
                <w:rFonts w:ascii="Arial" w:hAnsi="Arial" w:cs="Arial"/>
                <w:b/>
                <w:color w:val="FF0000"/>
                <w:sz w:val="18"/>
                <w:szCs w:val="18"/>
              </w:rPr>
              <w:t>SECCION JUDICIAL</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85035E" w14:textId="77777777" w:rsidR="00DC1970" w:rsidRDefault="00DC1970" w:rsidP="00DC1970">
            <w:pPr>
              <w:spacing w:before="100" w:after="0" w:line="100" w:lineRule="atLeast"/>
              <w:jc w:val="center"/>
              <w:rPr>
                <w:rFonts w:ascii="Arial" w:hAnsi="Arial" w:cs="Arial"/>
                <w:bCs/>
                <w:color w:val="000000"/>
                <w:sz w:val="18"/>
                <w:szCs w:val="18"/>
              </w:rPr>
            </w:pPr>
          </w:p>
        </w:tc>
      </w:tr>
      <w:tr w:rsidR="00DC1970" w14:paraId="4CCFF4B0" w14:textId="77777777" w:rsidTr="00D57FB1">
        <w:trPr>
          <w:trHeight w:val="416"/>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35F3ED" w14:textId="77777777" w:rsidR="00DC1970" w:rsidRDefault="00DC1970" w:rsidP="00DC1970">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0104</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DBBB43" w14:textId="77777777" w:rsidR="00DC1970" w:rsidRDefault="00DC1970"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ABF665" w14:textId="77777777" w:rsidR="00DC1970" w:rsidRDefault="00DC1970"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1860AD" w14:textId="77777777" w:rsidR="00DC1970" w:rsidRPr="00A822CA" w:rsidRDefault="00DC1970" w:rsidP="00DC1970">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419A7A" w14:textId="77777777" w:rsidR="00DC1970" w:rsidRDefault="00DC1970"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(1-24)</w:t>
            </w:r>
          </w:p>
        </w:tc>
      </w:tr>
      <w:tr w:rsidR="00817911" w14:paraId="69E8C6D5" w14:textId="77777777" w:rsidTr="00D57FB1">
        <w:trPr>
          <w:trHeight w:val="416"/>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EAF0E2" w14:textId="77777777" w:rsidR="00817911" w:rsidRDefault="00817911" w:rsidP="00DC1970">
            <w:pPr>
              <w:pStyle w:val="Cuerpodetexto"/>
              <w:spacing w:before="100" w:after="0" w:line="100" w:lineRule="atLeast"/>
              <w:jc w:val="center"/>
              <w:rPr>
                <w:rFonts w:ascii="Arial" w:hAnsi="Arial" w:cs="Arial"/>
                <w:color w:val="000000"/>
                <w:sz w:val="18"/>
                <w:szCs w:val="18"/>
              </w:rPr>
            </w:pP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027F774" w14:textId="77777777" w:rsidR="00817911" w:rsidRDefault="00817911" w:rsidP="00DC1970">
            <w:pPr>
              <w:spacing w:before="100" w:after="0" w:line="100" w:lineRule="atLeast"/>
              <w:jc w:val="center"/>
              <w:rPr>
                <w:rFonts w:ascii="Arial" w:hAnsi="Arial" w:cs="Arial"/>
                <w:bCs/>
                <w:color w:val="000000"/>
                <w:sz w:val="18"/>
                <w:szCs w:val="18"/>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84CDF75" w14:textId="77777777" w:rsidR="00817911" w:rsidRDefault="00817911" w:rsidP="00DC1970">
            <w:pPr>
              <w:spacing w:before="100" w:after="0" w:line="100" w:lineRule="atLeast"/>
              <w:jc w:val="center"/>
              <w:rPr>
                <w:rFonts w:ascii="Arial" w:hAnsi="Arial" w:cs="Arial"/>
                <w:bCs/>
                <w:color w:val="000000"/>
                <w:sz w:val="18"/>
                <w:szCs w:val="18"/>
              </w:rPr>
            </w:pP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253578" w14:textId="77777777" w:rsidR="00817911" w:rsidRPr="00817911" w:rsidRDefault="00817911" w:rsidP="00DC1970">
            <w:pPr>
              <w:spacing w:before="100" w:after="0" w:line="100" w:lineRule="atLeast"/>
              <w:jc w:val="both"/>
              <w:rPr>
                <w:rFonts w:ascii="Arial" w:hAnsi="Arial" w:cs="Arial"/>
                <w:b/>
                <w:color w:val="FF0000"/>
                <w:sz w:val="18"/>
                <w:szCs w:val="18"/>
              </w:rPr>
            </w:pPr>
            <w:r w:rsidRPr="00817911">
              <w:rPr>
                <w:rFonts w:ascii="Arial" w:hAnsi="Arial" w:cs="Arial"/>
                <w:b/>
                <w:color w:val="FF0000"/>
                <w:sz w:val="18"/>
                <w:szCs w:val="18"/>
              </w:rPr>
              <w:t>SECCION ADMINISTRATIVA</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80E548" w14:textId="77777777" w:rsidR="00817911" w:rsidRDefault="00817911" w:rsidP="00DC1970">
            <w:pPr>
              <w:spacing w:before="100" w:after="0" w:line="100" w:lineRule="atLeast"/>
              <w:jc w:val="center"/>
              <w:rPr>
                <w:rFonts w:ascii="Arial" w:hAnsi="Arial" w:cs="Arial"/>
                <w:bCs/>
                <w:color w:val="000000"/>
                <w:sz w:val="18"/>
                <w:szCs w:val="18"/>
              </w:rPr>
            </w:pPr>
          </w:p>
        </w:tc>
      </w:tr>
      <w:tr w:rsidR="00DC1970" w14:paraId="2EC827F5" w14:textId="77777777" w:rsidTr="00D57FB1">
        <w:trPr>
          <w:trHeight w:val="407"/>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20C4C1" w14:textId="77777777" w:rsidR="00DC1970" w:rsidRDefault="00DC1970">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28DEC0"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00000A"/>
              <w:left w:val="single" w:sz="4" w:space="0" w:color="00000A"/>
              <w:bottom w:val="single" w:sz="4" w:space="0" w:color="00000A"/>
              <w:right w:val="single" w:sz="4" w:space="0" w:color="auto"/>
            </w:tcBorders>
            <w:shd w:val="clear" w:color="auto" w:fill="FFFFFF"/>
            <w:tcMar>
              <w:left w:w="78" w:type="dxa"/>
            </w:tcMar>
          </w:tcPr>
          <w:p w14:paraId="60F66642"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7BDCB24" w14:textId="77777777" w:rsidR="00DC1970" w:rsidRPr="001F416F" w:rsidRDefault="00DC1970">
            <w:pPr>
              <w:pStyle w:val="Cuerpodetexto"/>
              <w:spacing w:before="100" w:after="0" w:line="100" w:lineRule="atLeast"/>
              <w:jc w:val="both"/>
              <w:rPr>
                <w:rFonts w:ascii="Arial" w:hAnsi="Arial"/>
                <w:b/>
                <w:sz w:val="18"/>
                <w:szCs w:val="18"/>
              </w:rPr>
            </w:pPr>
            <w:r w:rsidRPr="001F416F">
              <w:rPr>
                <w:rFonts w:ascii="Arial" w:hAnsi="Arial" w:cs="Arial"/>
                <w:b/>
                <w:bCs/>
                <w:sz w:val="18"/>
                <w:szCs w:val="18"/>
              </w:rPr>
              <w:t>H. AYUNTAMIENTO DE CAMPECHE ACUERDO 29</w:t>
            </w:r>
            <w:r w:rsidRPr="001F416F">
              <w:rPr>
                <w:rFonts w:ascii="Arial" w:hAnsi="Arial" w:cs="Arial"/>
                <w:b/>
                <w:sz w:val="18"/>
                <w:szCs w:val="18"/>
              </w:rPr>
              <w:t xml:space="preserve"> I</w:t>
            </w:r>
            <w:r w:rsidRPr="001F416F">
              <w:rPr>
                <w:rFonts w:ascii="Arial" w:hAnsi="Arial"/>
                <w:b/>
                <w:sz w:val="18"/>
                <w:szCs w:val="18"/>
              </w:rPr>
              <w:t xml:space="preserve">NFORME FINANCIERO Y CONTABLE DE LA TESORERÍA MUNICIPAL CORRESPONDIENTE AL MES DE NOVIEMBRE DEL EJERCICIO FISCAL 2015. </w:t>
            </w:r>
          </w:p>
        </w:tc>
        <w:tc>
          <w:tcPr>
            <w:tcW w:w="1133" w:type="dxa"/>
            <w:tcBorders>
              <w:top w:val="single" w:sz="4" w:space="0" w:color="00000A"/>
              <w:left w:val="single" w:sz="4" w:space="0" w:color="auto"/>
              <w:bottom w:val="single" w:sz="4" w:space="0" w:color="00000A"/>
              <w:right w:val="single" w:sz="4" w:space="0" w:color="00000A"/>
            </w:tcBorders>
            <w:shd w:val="clear" w:color="auto" w:fill="FFFFFF"/>
            <w:tcMar>
              <w:left w:w="78" w:type="dxa"/>
            </w:tcMar>
          </w:tcPr>
          <w:p w14:paraId="772703C2"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(1-4)</w:t>
            </w:r>
          </w:p>
        </w:tc>
      </w:tr>
      <w:tr w:rsidR="00DC1970" w14:paraId="541E301E" w14:textId="77777777" w:rsidTr="00D57FB1">
        <w:trPr>
          <w:trHeight w:val="407"/>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B1ACDB" w14:textId="77777777" w:rsidR="00DC1970" w:rsidRDefault="00DC1970">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413901"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00000A"/>
              <w:left w:val="single" w:sz="4" w:space="0" w:color="00000A"/>
              <w:bottom w:val="single" w:sz="4" w:space="0" w:color="00000A"/>
              <w:right w:val="single" w:sz="4" w:space="0" w:color="auto"/>
            </w:tcBorders>
            <w:shd w:val="clear" w:color="auto" w:fill="FFFFFF"/>
            <w:tcMar>
              <w:left w:w="78" w:type="dxa"/>
            </w:tcMar>
          </w:tcPr>
          <w:p w14:paraId="5734C755"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ECFFE58" w14:textId="77777777" w:rsidR="00DC1970" w:rsidRDefault="00DC1970">
            <w:pPr>
              <w:pStyle w:val="Cuerpodetexto"/>
              <w:spacing w:before="100" w:after="0" w:line="100" w:lineRule="atLeast"/>
              <w:jc w:val="both"/>
              <w:rPr>
                <w:rFonts w:ascii="Arial" w:hAnsi="Arial" w:cs="Arial"/>
                <w:b/>
                <w:sz w:val="18"/>
                <w:szCs w:val="18"/>
                <w:shd w:val="clear" w:color="auto" w:fill="FFFFFF"/>
              </w:rPr>
            </w:pPr>
            <w:r w:rsidRPr="001F416F">
              <w:rPr>
                <w:rFonts w:ascii="Arial" w:hAnsi="Arial" w:cs="Arial"/>
                <w:b/>
                <w:bCs/>
                <w:sz w:val="18"/>
                <w:szCs w:val="18"/>
                <w:shd w:val="clear" w:color="auto" w:fill="FFFFFF"/>
              </w:rPr>
              <w:t>H. AYUNTAMIENTO DE CAMPECHE ACUERDO 30</w:t>
            </w:r>
            <w:r w:rsidRPr="001F416F">
              <w:rPr>
                <w:rFonts w:ascii="Arial" w:hAnsi="Arial" w:cs="Arial"/>
                <w:b/>
                <w:sz w:val="18"/>
                <w:szCs w:val="18"/>
                <w:shd w:val="clear" w:color="auto" w:fill="FFFFFF"/>
              </w:rPr>
              <w:t xml:space="preserve"> PLAN MUNICIPAL DE DESARROLLO DE CAMPECHE 2015-2018 </w:t>
            </w:r>
          </w:p>
          <w:p w14:paraId="2C5D301D" w14:textId="77777777" w:rsidR="004A0C6A" w:rsidRPr="004A0C6A" w:rsidRDefault="004A0C6A" w:rsidP="004A0C6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4A0C6A">
              <w:rPr>
                <w:rFonts w:asciiTheme="minorBidi" w:eastAsiaTheme="minorEastAsia" w:hAnsiTheme="minorBidi" w:cstheme="minorBidi"/>
                <w:b/>
                <w:bCs/>
                <w:color w:val="auto"/>
                <w:sz w:val="18"/>
                <w:szCs w:val="18"/>
                <w:lang w:val="en-US" w:eastAsia="es-MX" w:bidi="he-IL"/>
              </w:rPr>
              <w:t>T R A N S I T O R I O S:</w:t>
            </w:r>
          </w:p>
          <w:p w14:paraId="0E0BA094" w14:textId="77777777" w:rsidR="004A0C6A" w:rsidRPr="004A0C6A" w:rsidRDefault="004A0C6A" w:rsidP="004A0C6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A0C6A">
              <w:rPr>
                <w:rFonts w:asciiTheme="minorBidi" w:eastAsiaTheme="minorEastAsia" w:hAnsiTheme="minorBidi" w:cstheme="minorBidi"/>
                <w:b/>
                <w:bCs/>
                <w:color w:val="auto"/>
                <w:sz w:val="18"/>
                <w:szCs w:val="18"/>
                <w:lang w:eastAsia="es-MX" w:bidi="he-IL"/>
              </w:rPr>
              <w:t>PRIMERO: PUBLÍQUESE EN EL PERIÓDICO OFICIAL DEL ESTADO DE CAMPECHE.</w:t>
            </w:r>
          </w:p>
          <w:p w14:paraId="6F1C11A6" w14:textId="77777777" w:rsidR="004A0C6A" w:rsidRPr="004A0C6A" w:rsidRDefault="004A0C6A" w:rsidP="004A0C6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A0C6A">
              <w:rPr>
                <w:rFonts w:asciiTheme="minorBidi" w:eastAsiaTheme="minorEastAsia" w:hAnsiTheme="minorBidi" w:cstheme="minorBidi"/>
                <w:b/>
                <w:bCs/>
                <w:color w:val="auto"/>
                <w:sz w:val="18"/>
                <w:szCs w:val="18"/>
                <w:lang w:eastAsia="es-MX" w:bidi="he-IL"/>
              </w:rPr>
              <w:t>SEGUNDO: REMÍTASE A LA UNIDAD MUNICIPAL DE TRANSPARENCIA Y ACCESO A LA INFORMACIÓN PÚBLICA PARA SU PUBLICACIÓN EN EL PORTAL DE INTERNET DEL GOBIERNO MUNICIPAL.</w:t>
            </w:r>
          </w:p>
          <w:p w14:paraId="22DDFCE0" w14:textId="77777777" w:rsidR="004A0C6A" w:rsidRPr="004A0C6A" w:rsidRDefault="004A0C6A" w:rsidP="004A0C6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A0C6A">
              <w:rPr>
                <w:rFonts w:asciiTheme="minorBidi" w:eastAsiaTheme="minorEastAsia" w:hAnsiTheme="minorBidi" w:cstheme="minorBidi"/>
                <w:b/>
                <w:bCs/>
                <w:color w:val="auto"/>
                <w:sz w:val="18"/>
                <w:szCs w:val="18"/>
                <w:lang w:eastAsia="es-MX" w:bidi="he-IL"/>
              </w:rPr>
              <w:t>TERCERO: INSÉRTESE EN EL LIBRO DE REGLAMENTOS, ACUERDOS Y DEMÁS DISPOSICIONES DE ESTE HONORABLE AYUNTAMIENTO DEL MUNICIPIO DE CAMPECHE.</w:t>
            </w:r>
          </w:p>
          <w:p w14:paraId="393AE2AF" w14:textId="77777777" w:rsidR="004A0C6A" w:rsidRPr="004A0C6A" w:rsidRDefault="004A0C6A" w:rsidP="004A0C6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A0C6A">
              <w:rPr>
                <w:rFonts w:asciiTheme="minorBidi" w:eastAsiaTheme="minorEastAsia" w:hAnsiTheme="minorBidi" w:cstheme="minorBidi"/>
                <w:b/>
                <w:bCs/>
                <w:color w:val="auto"/>
                <w:sz w:val="18"/>
                <w:szCs w:val="18"/>
                <w:lang w:eastAsia="es-MX" w:bidi="he-IL"/>
              </w:rPr>
              <w:t>CUARTO: SE DEROGAN TODAS LAS DISPOSICIONES LEGALES, ADMINISTRATIVAS Y REGLAMENTARIAS EN TODO EN LO QUE SE OPONGAN AL PRESENTE ACUERDO.</w:t>
            </w:r>
          </w:p>
          <w:p w14:paraId="23172E17" w14:textId="77777777" w:rsidR="004A0C6A" w:rsidRPr="004A0C6A" w:rsidRDefault="004A0C6A" w:rsidP="004A0C6A">
            <w:pPr>
              <w:suppressAutoHyphens w:val="0"/>
              <w:autoSpaceDE w:val="0"/>
              <w:autoSpaceDN w:val="0"/>
              <w:adjustRightInd w:val="0"/>
              <w:spacing w:after="0" w:line="240" w:lineRule="auto"/>
              <w:jc w:val="both"/>
              <w:rPr>
                <w:rFonts w:ascii="ArialMT" w:eastAsiaTheme="minorEastAsia" w:hAnsi="ArialMT" w:cs="ArialMT"/>
                <w:color w:val="404040"/>
                <w:sz w:val="15"/>
                <w:szCs w:val="15"/>
                <w:lang w:eastAsia="es-MX" w:bidi="he-IL"/>
              </w:rPr>
            </w:pPr>
            <w:r w:rsidRPr="004A0C6A">
              <w:rPr>
                <w:rFonts w:asciiTheme="minorBidi" w:eastAsiaTheme="minorEastAsia" w:hAnsiTheme="minorBidi" w:cstheme="minorBidi"/>
                <w:b/>
                <w:bCs/>
                <w:color w:val="auto"/>
                <w:sz w:val="18"/>
                <w:szCs w:val="18"/>
                <w:lang w:eastAsia="es-MX" w:bidi="he-IL"/>
              </w:rPr>
              <w:t>QUINTO: SE AUTORIZA AL SECRETARIO EXPEDIR COPIA CERTIFICADA DEL PRESENTE ACUERDO PARA TODOS LOS FINES LEGALES A QUE HAYA LUGAR.</w:t>
            </w:r>
          </w:p>
        </w:tc>
        <w:tc>
          <w:tcPr>
            <w:tcW w:w="1133" w:type="dxa"/>
            <w:tcBorders>
              <w:top w:val="single" w:sz="4" w:space="0" w:color="00000A"/>
              <w:left w:val="single" w:sz="4" w:space="0" w:color="auto"/>
              <w:bottom w:val="single" w:sz="4" w:space="0" w:color="00000A"/>
              <w:right w:val="single" w:sz="4" w:space="0" w:color="00000A"/>
            </w:tcBorders>
            <w:shd w:val="clear" w:color="auto" w:fill="FFFFFF"/>
            <w:tcMar>
              <w:left w:w="78" w:type="dxa"/>
            </w:tcMar>
          </w:tcPr>
          <w:p w14:paraId="4B4FEC04"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(5-37)</w:t>
            </w:r>
          </w:p>
        </w:tc>
      </w:tr>
      <w:tr w:rsidR="00DC1970" w14:paraId="090DD846"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528C07F" w14:textId="77777777" w:rsidR="00DC1970" w:rsidRDefault="00DC1970">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76D9A8F"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2CF324C"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1C958FD" w14:textId="77777777" w:rsidR="00DC1970" w:rsidRPr="001F416F" w:rsidRDefault="00DC1970">
            <w:pPr>
              <w:pStyle w:val="Cuerpodetexto"/>
              <w:spacing w:before="100" w:after="0" w:line="100" w:lineRule="atLeast"/>
              <w:jc w:val="both"/>
              <w:rPr>
                <w:rFonts w:ascii="Arial" w:hAnsi="Arial"/>
                <w:b/>
                <w:sz w:val="18"/>
                <w:szCs w:val="18"/>
                <w:shd w:val="clear" w:color="auto" w:fill="FFFFFF"/>
              </w:rPr>
            </w:pPr>
            <w:r w:rsidRPr="001F416F">
              <w:rPr>
                <w:rFonts w:ascii="Arial" w:hAnsi="Arial" w:cs="Arial"/>
                <w:b/>
                <w:bCs/>
                <w:sz w:val="18"/>
                <w:szCs w:val="18"/>
                <w:shd w:val="clear" w:color="auto" w:fill="FFFFFF"/>
              </w:rPr>
              <w:t xml:space="preserve">H. AYUNTAMIENTO DE CAMPECHE ACUERDO 32 </w:t>
            </w:r>
            <w:r w:rsidRPr="001F416F">
              <w:rPr>
                <w:rFonts w:ascii="Arial" w:hAnsi="Arial"/>
                <w:b/>
                <w:sz w:val="18"/>
                <w:szCs w:val="18"/>
                <w:shd w:val="clear" w:color="auto" w:fill="FFFFFF"/>
              </w:rPr>
              <w:t xml:space="preserve">ESTRUCTURA ORGÁNICA DE LAS UNIDADES ADMINISTRATIVAS DEL H. AYUNTAMIENTO DEL MUNICIPIO DE CAMPECHE. </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3467B169"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(38-57)</w:t>
            </w:r>
          </w:p>
        </w:tc>
      </w:tr>
      <w:tr w:rsidR="00DC1970" w14:paraId="598DFCEA"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32EA1B6" w14:textId="77777777" w:rsidR="00DC1970" w:rsidRDefault="00DC1970">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EFEAA5E"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ADABDAD"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4AB7468" w14:textId="77777777" w:rsidR="00DC1970" w:rsidRPr="001F416F" w:rsidRDefault="00DC1970">
            <w:pPr>
              <w:pStyle w:val="Cuerpodetexto"/>
              <w:spacing w:before="100" w:after="0" w:line="100" w:lineRule="atLeast"/>
              <w:jc w:val="both"/>
              <w:rPr>
                <w:rFonts w:ascii="Arial" w:hAnsi="Arial" w:cs="Arial"/>
                <w:b/>
                <w:bCs/>
                <w:sz w:val="18"/>
                <w:szCs w:val="18"/>
                <w:shd w:val="clear" w:color="auto" w:fill="FFFFFF"/>
              </w:rPr>
            </w:pPr>
            <w:r w:rsidRPr="001F416F">
              <w:rPr>
                <w:rFonts w:ascii="Arial" w:hAnsi="Arial" w:cs="Arial"/>
                <w:b/>
                <w:bCs/>
                <w:sz w:val="18"/>
                <w:szCs w:val="18"/>
                <w:shd w:val="clear" w:color="auto" w:fill="FFFFFF"/>
              </w:rPr>
              <w:t>H. AYUNTAMIENTO DE CAMPECHE ACUERDO 33</w:t>
            </w:r>
            <w:r w:rsidRPr="001F416F">
              <w:rPr>
                <w:rFonts w:ascii="Arial" w:hAnsi="Arial" w:cs="Arial"/>
                <w:b/>
                <w:sz w:val="18"/>
                <w:szCs w:val="18"/>
                <w:shd w:val="clear" w:color="auto" w:fill="FFFFFF"/>
              </w:rPr>
              <w:t xml:space="preserve"> CALENDARIO DE LABORES DEL OFICIAL H.</w:t>
            </w:r>
            <w:r w:rsidRPr="001F416F">
              <w:rPr>
                <w:rFonts w:ascii="Arial" w:hAnsi="Arial" w:cs="Arial"/>
                <w:b/>
                <w:bCs/>
                <w:sz w:val="18"/>
                <w:szCs w:val="18"/>
                <w:shd w:val="clear" w:color="auto" w:fill="FFFFFF"/>
              </w:rPr>
              <w:t xml:space="preserve"> </w:t>
            </w:r>
            <w:r w:rsidRPr="001F416F">
              <w:rPr>
                <w:rFonts w:ascii="Arial" w:hAnsi="Arial" w:cs="Arial"/>
                <w:b/>
                <w:sz w:val="18"/>
                <w:szCs w:val="18"/>
                <w:shd w:val="clear" w:color="auto" w:fill="FFFFFF"/>
              </w:rPr>
              <w:t>AYUNTAMIENTO DEL MUNICIPIO DE CAMPECHE PARA EL AÑO 2016</w:t>
            </w:r>
            <w:r w:rsidRPr="001F416F">
              <w:rPr>
                <w:rFonts w:ascii="Arial" w:hAnsi="Arial" w:cs="Arial"/>
                <w:b/>
                <w:bCs/>
                <w:sz w:val="18"/>
                <w:szCs w:val="18"/>
                <w:shd w:val="clear" w:color="auto" w:fill="FFFFFF"/>
              </w:rPr>
              <w:t xml:space="preserve"> </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09D9C9D" w14:textId="77777777" w:rsidR="00DC1970" w:rsidRDefault="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(58-62)</w:t>
            </w:r>
          </w:p>
        </w:tc>
      </w:tr>
      <w:tr w:rsidR="00DC1970" w14:paraId="1D4A290A"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2C7A98" w14:textId="77777777" w:rsidR="00DC1970" w:rsidRDefault="00DC1970">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67EE0A"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23C0C9"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A7BFF9" w14:textId="77777777" w:rsidR="00DC1970" w:rsidRPr="001F416F" w:rsidRDefault="00DC1970">
            <w:pPr>
              <w:pStyle w:val="Cuerpodetexto"/>
              <w:spacing w:before="100" w:after="0" w:line="100" w:lineRule="atLeast"/>
              <w:jc w:val="both"/>
              <w:rPr>
                <w:rFonts w:ascii="Arial" w:hAnsi="Arial" w:cs="Arial"/>
                <w:b/>
                <w:sz w:val="18"/>
                <w:szCs w:val="18"/>
                <w:shd w:val="clear" w:color="auto" w:fill="FFFFFF"/>
              </w:rPr>
            </w:pPr>
            <w:r w:rsidRPr="001F416F">
              <w:rPr>
                <w:rFonts w:ascii="Arial" w:hAnsi="Arial" w:cs="Arial"/>
                <w:b/>
                <w:bCs/>
                <w:sz w:val="18"/>
                <w:szCs w:val="18"/>
                <w:shd w:val="clear" w:color="auto" w:fill="FFFFFF"/>
              </w:rPr>
              <w:t>H. AYUNTAMIENTO DE CAMPECHE ACUERDO 34</w:t>
            </w:r>
            <w:r w:rsidRPr="001F416F">
              <w:rPr>
                <w:rFonts w:ascii="Arial" w:hAnsi="Arial" w:cs="Arial"/>
                <w:b/>
                <w:sz w:val="18"/>
                <w:szCs w:val="18"/>
                <w:shd w:val="clear" w:color="auto" w:fill="FFFFFF"/>
              </w:rPr>
              <w:t xml:space="preserve"> TABULADOR DE VIÁTICOS LOCALES Y NACIONALES PARA LOS SERVIDORES PÚBLICOS DEL MUNICIPIO </w:t>
            </w:r>
            <w:r w:rsidRPr="001F416F">
              <w:rPr>
                <w:rFonts w:ascii="Arial" w:hAnsi="Arial" w:cs="Arial"/>
                <w:b/>
                <w:sz w:val="18"/>
                <w:szCs w:val="18"/>
                <w:shd w:val="clear" w:color="auto" w:fill="FFFFFF"/>
              </w:rPr>
              <w:lastRenderedPageBreak/>
              <w:t xml:space="preserve">DE CAMPECHE, APLICABLE AL PRESUPUESTO DE EGRESOS DEL EJERCICIO 2016. </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7CB574" w14:textId="77777777" w:rsidR="00DC1970" w:rsidRDefault="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lastRenderedPageBreak/>
              <w:t>(63-67)</w:t>
            </w:r>
          </w:p>
        </w:tc>
      </w:tr>
      <w:tr w:rsidR="00DC1970" w14:paraId="140F4A7D"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1152EE3" w14:textId="77777777" w:rsidR="00DC1970" w:rsidRDefault="00DC1970">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4B49487"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B2E59E"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01FD1CA" w14:textId="77777777" w:rsidR="00DC1970" w:rsidRPr="001F416F" w:rsidRDefault="00DC1970" w:rsidP="008A4175">
            <w:pPr>
              <w:pStyle w:val="Cuerpodetexto"/>
              <w:spacing w:before="100" w:after="0" w:line="100" w:lineRule="atLeast"/>
              <w:jc w:val="both"/>
              <w:rPr>
                <w:rFonts w:ascii="Arial" w:hAnsi="Arial"/>
                <w:b/>
                <w:sz w:val="18"/>
                <w:shd w:val="clear" w:color="auto" w:fill="FFFFFF"/>
              </w:rPr>
            </w:pPr>
            <w:r w:rsidRPr="001F416F">
              <w:rPr>
                <w:rFonts w:ascii="Arial" w:hAnsi="Arial" w:cs="Arial"/>
                <w:b/>
                <w:bCs/>
                <w:sz w:val="18"/>
                <w:szCs w:val="18"/>
                <w:shd w:val="clear" w:color="auto" w:fill="FFFFFF"/>
              </w:rPr>
              <w:t>H. AYUNTAMIENTO DE CAMPECHE ACUERDO 36</w:t>
            </w:r>
            <w:r w:rsidRPr="001F416F">
              <w:rPr>
                <w:rFonts w:ascii="Arial" w:hAnsi="Arial" w:cs="Arial"/>
                <w:b/>
                <w:sz w:val="18"/>
                <w:szCs w:val="18"/>
                <w:shd w:val="clear" w:color="auto" w:fill="FFFFFF"/>
              </w:rPr>
              <w:t xml:space="preserve"> </w:t>
            </w:r>
            <w:r w:rsidRPr="001F416F">
              <w:rPr>
                <w:rFonts w:ascii="Arial" w:hAnsi="Arial"/>
                <w:b/>
                <w:sz w:val="18"/>
                <w:shd w:val="clear" w:color="auto" w:fill="FFFFFF"/>
              </w:rPr>
              <w:t xml:space="preserve">CONVENIO DE COORDINACIÓN EN MATERIA DE GASTO PÚBLICO CON LA SECRETARÍA DE FINANZAS DEL GOBIERNO DE ESTADO DE CAMPECHE PARA CONSTITUIR EL FONDO DE RESERVA PARA EL PAGO DE AGUINALDOS A LOS TRABAJADORES DEL MUNICIPIO DE CAMPECHE. </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FC001BB" w14:textId="77777777" w:rsidR="00DC1970" w:rsidRDefault="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(68-72)</w:t>
            </w:r>
          </w:p>
        </w:tc>
      </w:tr>
      <w:tr w:rsidR="00DC1970" w14:paraId="150E6ED1"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9A951F0" w14:textId="77777777" w:rsidR="00DC1970" w:rsidRDefault="00DC1970">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FB92453"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CB37092" w14:textId="77777777" w:rsidR="00DC1970" w:rsidRDefault="00DC1970">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AF28ADF" w14:textId="77777777" w:rsidR="007A67FC" w:rsidRDefault="00DC1970" w:rsidP="008A4175">
            <w:pPr>
              <w:suppressAutoHyphens w:val="0"/>
              <w:autoSpaceDE w:val="0"/>
              <w:autoSpaceDN w:val="0"/>
              <w:adjustRightInd w:val="0"/>
              <w:spacing w:after="0" w:line="240" w:lineRule="auto"/>
              <w:jc w:val="both"/>
              <w:rPr>
                <w:rFonts w:ascii="Arial" w:hAnsi="Arial" w:cs="Arial"/>
                <w:b/>
                <w:bCs/>
                <w:color w:val="auto"/>
                <w:sz w:val="18"/>
                <w:szCs w:val="18"/>
                <w:shd w:val="clear" w:color="auto" w:fill="FFFFFF"/>
              </w:rPr>
            </w:pPr>
            <w:r w:rsidRPr="007A67FC">
              <w:rPr>
                <w:rFonts w:ascii="Arial" w:hAnsi="Arial" w:cs="Arial"/>
                <w:b/>
                <w:bCs/>
                <w:color w:val="auto"/>
                <w:sz w:val="18"/>
                <w:szCs w:val="18"/>
                <w:shd w:val="clear" w:color="auto" w:fill="FFFFFF"/>
              </w:rPr>
              <w:t>H.</w:t>
            </w:r>
            <w:r w:rsidR="007A67FC">
              <w:rPr>
                <w:rFonts w:ascii="Arial" w:hAnsi="Arial" w:cs="Arial"/>
                <w:b/>
                <w:bCs/>
                <w:color w:val="auto"/>
                <w:sz w:val="18"/>
                <w:szCs w:val="18"/>
                <w:shd w:val="clear" w:color="auto" w:fill="FFFFFF"/>
              </w:rPr>
              <w:t>AYUNTAMIENTO DE CAMPECHE</w:t>
            </w:r>
          </w:p>
          <w:p w14:paraId="75C6742F" w14:textId="77777777" w:rsidR="008A4175" w:rsidRPr="007A67FC" w:rsidRDefault="008A4175" w:rsidP="008A417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A67FC">
              <w:rPr>
                <w:rFonts w:ascii="Arial-BoldMT" w:eastAsiaTheme="minorEastAsia" w:hAnsi="Arial-BoldMT" w:cs="Arial-BoldMT"/>
                <w:b/>
                <w:bCs/>
                <w:color w:val="auto"/>
                <w:sz w:val="18"/>
                <w:szCs w:val="18"/>
                <w:lang w:eastAsia="es-MX" w:bidi="he-IL"/>
              </w:rPr>
              <w:t xml:space="preserve"> ACUERDO NÚMERO 37</w:t>
            </w:r>
          </w:p>
          <w:p w14:paraId="596433EC" w14:textId="77777777" w:rsidR="008A4175" w:rsidRPr="007A67FC" w:rsidRDefault="007A67FC" w:rsidP="008A417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 TURNA</w:t>
            </w:r>
            <w:r w:rsidR="008A4175" w:rsidRPr="007A67FC">
              <w:rPr>
                <w:rFonts w:ascii="Arial-BoldMT" w:eastAsiaTheme="minorEastAsia" w:hAnsi="Arial-BoldMT" w:cs="Arial-BoldMT"/>
                <w:b/>
                <w:bCs/>
                <w:color w:val="auto"/>
                <w:sz w:val="18"/>
                <w:szCs w:val="18"/>
                <w:lang w:eastAsia="es-MX" w:bidi="he-IL"/>
              </w:rPr>
              <w:t xml:space="preserve"> DICTAMEN DE LA COMISIÓN EDILICIA PERMANENTE DE ASEO URBANO, ALUMBRADO</w:t>
            </w:r>
          </w:p>
          <w:p w14:paraId="7428C085" w14:textId="77777777" w:rsidR="00DC1970" w:rsidRPr="007A67FC" w:rsidRDefault="008A4175" w:rsidP="008A4175">
            <w:pPr>
              <w:suppressAutoHyphens w:val="0"/>
              <w:autoSpaceDE w:val="0"/>
              <w:autoSpaceDN w:val="0"/>
              <w:adjustRightInd w:val="0"/>
              <w:spacing w:after="0" w:line="240" w:lineRule="auto"/>
              <w:jc w:val="both"/>
              <w:rPr>
                <w:rFonts w:ascii="Arial" w:hAnsi="Arial" w:cs="Arial"/>
                <w:b/>
                <w:color w:val="auto"/>
                <w:sz w:val="18"/>
                <w:szCs w:val="18"/>
              </w:rPr>
            </w:pPr>
            <w:r w:rsidRPr="007A67FC">
              <w:rPr>
                <w:rFonts w:ascii="Arial-BoldMT" w:eastAsiaTheme="minorEastAsia" w:hAnsi="Arial-BoldMT" w:cs="Arial-BoldMT"/>
                <w:b/>
                <w:bCs/>
                <w:color w:val="auto"/>
                <w:sz w:val="18"/>
                <w:szCs w:val="18"/>
                <w:lang w:eastAsia="es-MX" w:bidi="he-IL"/>
              </w:rPr>
              <w:t>PÚBLICO, PARQUES Y JARDINES, MERCADOS, Y RASTROS Y PANTEONES, LA INICIATIVA DE REFORMA A LOS ARTÍCULOS 4°, 63, 70 Y 71 DEL REGLAMENTO DE MERCADOS PARA EL MUNICIPIO DE CAMPECHE QUE PROMUEVEN EL OCTAVO, NOVENA, DÉCIMO, DÉCIMO PRIMERA REGIDORES Y SÍNDICO DE REPRESENTACIÓN PROPORCIONAL DEL H. AYUNTAMIENTO DE CAMPECHE.</w:t>
            </w:r>
            <w:r w:rsidR="00DC1970" w:rsidRPr="007A67FC">
              <w:rPr>
                <w:rFonts w:ascii="Arial" w:hAnsi="Arial" w:cs="Arial"/>
                <w:b/>
                <w:color w:val="auto"/>
                <w:sz w:val="18"/>
                <w:szCs w:val="18"/>
              </w:rPr>
              <w:t xml:space="preserve"> </w:t>
            </w:r>
          </w:p>
          <w:p w14:paraId="5A6E9BB6" w14:textId="77777777" w:rsidR="008A4175" w:rsidRPr="008A4175" w:rsidRDefault="008A4175" w:rsidP="008A4175">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8A4175">
              <w:rPr>
                <w:rFonts w:asciiTheme="minorBidi" w:eastAsiaTheme="minorEastAsia" w:hAnsiTheme="minorBidi" w:cstheme="minorBidi"/>
                <w:b/>
                <w:bCs/>
                <w:color w:val="auto"/>
                <w:sz w:val="18"/>
                <w:szCs w:val="18"/>
                <w:lang w:val="en-US" w:eastAsia="es-MX" w:bidi="he-IL"/>
              </w:rPr>
              <w:t>T R A N S I T O R I O S</w:t>
            </w:r>
          </w:p>
          <w:p w14:paraId="60587673" w14:textId="77777777" w:rsidR="008A4175" w:rsidRPr="008A4175" w:rsidRDefault="008A4175" w:rsidP="008A41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A4175">
              <w:rPr>
                <w:rFonts w:asciiTheme="minorBidi" w:eastAsiaTheme="minorEastAsia" w:hAnsiTheme="minorBidi" w:cstheme="minorBidi"/>
                <w:b/>
                <w:bCs/>
                <w:color w:val="auto"/>
                <w:sz w:val="18"/>
                <w:szCs w:val="18"/>
                <w:lang w:eastAsia="es-MX" w:bidi="he-IL"/>
              </w:rPr>
              <w:t xml:space="preserve">PRIMERO: </w:t>
            </w:r>
            <w:r w:rsidRPr="008A4175">
              <w:rPr>
                <w:rFonts w:asciiTheme="minorBidi" w:eastAsiaTheme="minorEastAsia" w:hAnsiTheme="minorBidi" w:cstheme="minorBidi"/>
                <w:color w:val="auto"/>
                <w:sz w:val="18"/>
                <w:szCs w:val="18"/>
                <w:lang w:eastAsia="es-MX" w:bidi="he-IL"/>
              </w:rPr>
              <w:t>PUBLÍQUESE EN EL PERIÓDICO OFICIAL DEL ESTADO DE CAMPECHE.</w:t>
            </w:r>
          </w:p>
          <w:p w14:paraId="3CC4F1BE" w14:textId="77777777" w:rsidR="008A4175" w:rsidRPr="008A4175" w:rsidRDefault="008A4175" w:rsidP="008A41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A4175">
              <w:rPr>
                <w:rFonts w:asciiTheme="minorBidi" w:eastAsiaTheme="minorEastAsia" w:hAnsiTheme="minorBidi" w:cstheme="minorBidi"/>
                <w:b/>
                <w:bCs/>
                <w:color w:val="auto"/>
                <w:sz w:val="18"/>
                <w:szCs w:val="18"/>
                <w:lang w:eastAsia="es-MX" w:bidi="he-IL"/>
              </w:rPr>
              <w:t xml:space="preserve">SEGUNDO: </w:t>
            </w:r>
            <w:r w:rsidRPr="008A4175">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 EL PORTAL DE GOBIERNO.</w:t>
            </w:r>
          </w:p>
          <w:p w14:paraId="6A7AE94D" w14:textId="77777777" w:rsidR="008A4175" w:rsidRPr="008A4175" w:rsidRDefault="008A4175" w:rsidP="008A41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A4175">
              <w:rPr>
                <w:rFonts w:asciiTheme="minorBidi" w:eastAsiaTheme="minorEastAsia" w:hAnsiTheme="minorBidi" w:cstheme="minorBidi"/>
                <w:b/>
                <w:bCs/>
                <w:color w:val="auto"/>
                <w:sz w:val="18"/>
                <w:szCs w:val="18"/>
                <w:lang w:eastAsia="es-MX" w:bidi="he-IL"/>
              </w:rPr>
              <w:t xml:space="preserve">TERCERO: </w:t>
            </w:r>
            <w:r w:rsidRPr="008A4175">
              <w:rPr>
                <w:rFonts w:asciiTheme="minorBidi" w:eastAsiaTheme="minorEastAsia" w:hAnsiTheme="minorBidi" w:cstheme="minorBidi"/>
                <w:color w:val="auto"/>
                <w:sz w:val="18"/>
                <w:szCs w:val="18"/>
                <w:lang w:eastAsia="es-MX" w:bidi="he-IL"/>
              </w:rPr>
              <w:t>INSÉRTESE EN EL LIBRO DE REGLAMENTOS, ACUERDOS Y DEMÁS DISPOSICIONES DE ESTE H. AYUNTAMIENTO DEL MUNICIPIO DE CAMPECHE.</w:t>
            </w:r>
          </w:p>
          <w:p w14:paraId="085522AA" w14:textId="77777777" w:rsidR="008A4175" w:rsidRPr="008A4175" w:rsidRDefault="008A4175" w:rsidP="008A41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A4175">
              <w:rPr>
                <w:rFonts w:asciiTheme="minorBidi" w:eastAsiaTheme="minorEastAsia" w:hAnsiTheme="minorBidi" w:cstheme="minorBidi"/>
                <w:b/>
                <w:bCs/>
                <w:color w:val="auto"/>
                <w:sz w:val="18"/>
                <w:szCs w:val="18"/>
                <w:lang w:eastAsia="es-MX" w:bidi="he-IL"/>
              </w:rPr>
              <w:t xml:space="preserve">CUARTO: </w:t>
            </w:r>
            <w:r w:rsidRPr="008A4175">
              <w:rPr>
                <w:rFonts w:asciiTheme="minorBidi" w:eastAsiaTheme="minorEastAsia" w:hAnsiTheme="minorBidi" w:cstheme="minorBidi"/>
                <w:color w:val="auto"/>
                <w:sz w:val="18"/>
                <w:szCs w:val="18"/>
                <w:lang w:eastAsia="es-MX" w:bidi="he-IL"/>
              </w:rPr>
              <w:t>SE DEROGAN LOS ACUERDOS Y DISPOSICIONES ADMINISTRATIVAS DE OBSERVANCIA GENERAL EN LO QUE SE OPONGAN AL PRESENTE ACUERDO.</w:t>
            </w:r>
          </w:p>
          <w:p w14:paraId="451F989E" w14:textId="77777777" w:rsidR="008A4175" w:rsidRPr="008A4175" w:rsidRDefault="008A4175" w:rsidP="008A41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A4175">
              <w:rPr>
                <w:rFonts w:asciiTheme="minorBidi" w:eastAsiaTheme="minorEastAsia" w:hAnsiTheme="minorBidi" w:cstheme="minorBidi"/>
                <w:b/>
                <w:bCs/>
                <w:color w:val="auto"/>
                <w:sz w:val="18"/>
                <w:szCs w:val="18"/>
                <w:lang w:eastAsia="es-MX" w:bidi="he-IL"/>
              </w:rPr>
              <w:t xml:space="preserve">QUINTO: </w:t>
            </w:r>
            <w:r w:rsidRPr="008A4175">
              <w:rPr>
                <w:rFonts w:asciiTheme="minorBidi" w:eastAsiaTheme="minorEastAsia" w:hAnsiTheme="minorBidi" w:cstheme="minorBidi"/>
                <w:color w:val="auto"/>
                <w:sz w:val="18"/>
                <w:szCs w:val="18"/>
                <w:lang w:eastAsia="es-MX" w:bidi="he-IL"/>
              </w:rPr>
              <w:t>SE AUTORIZA AL SECRETARIO EXPEDIR COPIA CERTIFICADA DEL PRESENTE ACUERDO PARA TODOS LOS FINES LEGALES A QUE</w:t>
            </w:r>
          </w:p>
          <w:p w14:paraId="682EBC77" w14:textId="77777777" w:rsidR="008A4175" w:rsidRPr="008A4175" w:rsidRDefault="008A4175" w:rsidP="008A4175">
            <w:pPr>
              <w:suppressAutoHyphens w:val="0"/>
              <w:autoSpaceDE w:val="0"/>
              <w:autoSpaceDN w:val="0"/>
              <w:adjustRightInd w:val="0"/>
              <w:spacing w:after="0" w:line="240" w:lineRule="auto"/>
              <w:jc w:val="both"/>
              <w:rPr>
                <w:rFonts w:ascii="Arial-BoldMT" w:eastAsiaTheme="minorEastAsia" w:hAnsi="Arial-BoldMT" w:cs="Arial-BoldMT"/>
                <w:b/>
                <w:bCs/>
                <w:color w:val="505050"/>
                <w:sz w:val="18"/>
                <w:szCs w:val="18"/>
                <w:lang w:eastAsia="es-MX" w:bidi="he-IL"/>
              </w:rPr>
            </w:pPr>
            <w:r w:rsidRPr="008A4175">
              <w:rPr>
                <w:rFonts w:asciiTheme="minorBidi" w:eastAsiaTheme="minorEastAsia" w:hAnsiTheme="minorBidi" w:cstheme="minorBidi"/>
                <w:color w:val="auto"/>
                <w:sz w:val="18"/>
                <w:szCs w:val="18"/>
                <w:lang w:eastAsia="es-MX" w:bidi="he-IL"/>
              </w:rPr>
              <w:t>HAYA LUGAR.</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400FD9D" w14:textId="77777777" w:rsidR="00DC1970" w:rsidRPr="00BF4329" w:rsidRDefault="00DC1970">
            <w:pPr>
              <w:spacing w:before="100" w:after="0" w:line="100" w:lineRule="atLeast"/>
              <w:jc w:val="center"/>
              <w:rPr>
                <w:rFonts w:ascii="Arial" w:hAnsi="Arial" w:cs="Arial"/>
                <w:bCs/>
                <w:color w:val="auto"/>
                <w:sz w:val="18"/>
                <w:szCs w:val="18"/>
              </w:rPr>
            </w:pPr>
            <w:r w:rsidRPr="00BF4329">
              <w:rPr>
                <w:rFonts w:ascii="Arial" w:hAnsi="Arial" w:cs="Arial"/>
                <w:bCs/>
                <w:color w:val="auto"/>
                <w:sz w:val="18"/>
                <w:szCs w:val="18"/>
              </w:rPr>
              <w:t>(73-77)</w:t>
            </w:r>
          </w:p>
        </w:tc>
      </w:tr>
      <w:tr w:rsidR="00D95091" w14:paraId="3E944B45"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65BE084A" w14:textId="77777777" w:rsidR="00D95091" w:rsidRDefault="00D95091">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650D9D8" w14:textId="77777777" w:rsidR="00D95091" w:rsidRDefault="00D95091">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6C220F1" w14:textId="77777777" w:rsidR="00D95091" w:rsidRDefault="00D95091">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0767F7E" w14:textId="77777777" w:rsidR="00D95091" w:rsidRPr="00D95091" w:rsidRDefault="00D95091" w:rsidP="008A4175">
            <w:pPr>
              <w:suppressAutoHyphens w:val="0"/>
              <w:autoSpaceDE w:val="0"/>
              <w:autoSpaceDN w:val="0"/>
              <w:adjustRightInd w:val="0"/>
              <w:spacing w:after="0" w:line="240" w:lineRule="auto"/>
              <w:jc w:val="both"/>
              <w:rPr>
                <w:rFonts w:ascii="Arial" w:hAnsi="Arial" w:cs="Arial"/>
                <w:b/>
                <w:bCs/>
                <w:color w:val="FF0000"/>
                <w:sz w:val="18"/>
                <w:szCs w:val="18"/>
                <w:shd w:val="clear" w:color="auto" w:fill="FFFFFF"/>
              </w:rPr>
            </w:pPr>
            <w:r w:rsidRPr="00D95091">
              <w:rPr>
                <w:rFonts w:ascii="Arial" w:hAnsi="Arial" w:cs="Arial"/>
                <w:b/>
                <w:bCs/>
                <w:color w:val="FF0000"/>
                <w:sz w:val="18"/>
                <w:szCs w:val="18"/>
                <w:shd w:val="clear" w:color="auto" w:fill="FFFFFF"/>
              </w:rPr>
              <w:t>SECCION LEGISLATIVA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D05B241" w14:textId="77777777" w:rsidR="00D95091" w:rsidRPr="00BF4329" w:rsidRDefault="00D95091">
            <w:pPr>
              <w:spacing w:before="100" w:after="0" w:line="100" w:lineRule="atLeast"/>
              <w:jc w:val="center"/>
              <w:rPr>
                <w:rFonts w:ascii="Arial" w:hAnsi="Arial" w:cs="Arial"/>
                <w:bCs/>
                <w:color w:val="auto"/>
                <w:sz w:val="18"/>
                <w:szCs w:val="18"/>
              </w:rPr>
            </w:pPr>
          </w:p>
        </w:tc>
      </w:tr>
      <w:tr w:rsidR="00DC1970" w14:paraId="6F7BFD7E"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A186B55" w14:textId="77777777" w:rsidR="00DC1970" w:rsidRDefault="00D95091">
            <w:pPr>
              <w:pStyle w:val="Cuerpodetexto"/>
              <w:spacing w:before="100" w:after="0" w:line="100" w:lineRule="atLeast"/>
              <w:jc w:val="center"/>
              <w:rPr>
                <w:rFonts w:ascii="Arial" w:hAnsi="Arial" w:cs="Arial"/>
                <w:sz w:val="18"/>
                <w:szCs w:val="18"/>
              </w:rPr>
            </w:pPr>
            <w:r>
              <w:rPr>
                <w:rFonts w:ascii="Arial" w:hAnsi="Arial" w:cs="Arial"/>
                <w:sz w:val="18"/>
                <w:szCs w:val="18"/>
              </w:rPr>
              <w:t>0105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5DA90D7" w14:textId="77777777" w:rsidR="00DC1970" w:rsidRDefault="00D95091">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CF376B3" w14:textId="77777777" w:rsidR="00DC1970" w:rsidRDefault="00D95091">
            <w:pPr>
              <w:spacing w:before="100" w:after="0" w:line="100" w:lineRule="atLeast"/>
              <w:jc w:val="center"/>
              <w:rPr>
                <w:rFonts w:ascii="Arial" w:hAnsi="Arial" w:cs="Arial"/>
                <w:sz w:val="18"/>
                <w:szCs w:val="18"/>
              </w:rPr>
            </w:pPr>
            <w:r>
              <w:rPr>
                <w:rFonts w:ascii="Arial" w:hAnsi="Arial" w:cs="Arial"/>
                <w:sz w:val="18"/>
                <w:szCs w:val="18"/>
              </w:rPr>
              <w:t>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31D8EC4" w14:textId="77777777" w:rsidR="00DC1970" w:rsidRPr="00DC1970" w:rsidRDefault="00DC1970">
            <w:pPr>
              <w:pStyle w:val="Cuerpodetexto"/>
              <w:spacing w:before="100" w:after="0" w:line="100" w:lineRule="atLeast"/>
              <w:jc w:val="both"/>
              <w:rPr>
                <w:rFonts w:ascii="Arial" w:hAnsi="Arial" w:cs="Arial"/>
                <w:b/>
                <w:bCs/>
                <w:color w:val="FF0000"/>
                <w:sz w:val="18"/>
                <w:szCs w:val="18"/>
                <w:shd w:val="clear" w:color="auto" w:fill="FFFFFF"/>
              </w:rPr>
            </w:pPr>
            <w:r w:rsidRPr="00DC1970">
              <w:rPr>
                <w:rFonts w:ascii="Arial" w:hAnsi="Arial" w:cs="Arial"/>
                <w:b/>
                <w:bCs/>
                <w:color w:val="FF0000"/>
                <w:sz w:val="18"/>
                <w:szCs w:val="18"/>
                <w:shd w:val="clear" w:color="auto" w:fill="FFFFFF"/>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FFAB199" w14:textId="77777777" w:rsidR="00DC1970" w:rsidRPr="00BF4329" w:rsidRDefault="00DC1970">
            <w:pPr>
              <w:spacing w:before="100" w:after="0" w:line="100" w:lineRule="atLeast"/>
              <w:jc w:val="center"/>
              <w:rPr>
                <w:rFonts w:ascii="Arial" w:hAnsi="Arial" w:cs="Arial"/>
                <w:bCs/>
                <w:color w:val="auto"/>
                <w:sz w:val="18"/>
                <w:szCs w:val="18"/>
              </w:rPr>
            </w:pPr>
          </w:p>
        </w:tc>
      </w:tr>
      <w:tr w:rsidR="00DC1970" w14:paraId="76C2B66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2B8C37D" w14:textId="77777777" w:rsidR="00DC1970" w:rsidRDefault="00DC1970" w:rsidP="00DC1970">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05303781" w14:textId="77777777" w:rsidR="00DC1970" w:rsidRDefault="00DC1970"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5CDFFF9" w14:textId="77777777" w:rsidR="00DC1970" w:rsidRDefault="00DC1970"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AE1AF17" w14:textId="77777777" w:rsidR="00DC1970" w:rsidRPr="00A822CA" w:rsidRDefault="00DC1970" w:rsidP="00DC1970">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F06E66C" w14:textId="77777777" w:rsidR="00DC1970" w:rsidRDefault="00DC1970"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(78-107)</w:t>
            </w:r>
          </w:p>
        </w:tc>
      </w:tr>
      <w:tr w:rsidR="008A4175" w14:paraId="475B13F0"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6DC0F98" w14:textId="77777777" w:rsidR="008A4175" w:rsidRDefault="00D95091" w:rsidP="00DC1970">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0106</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34EF808" w14:textId="77777777" w:rsidR="008A4175" w:rsidRDefault="008A4175"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78E457D" w14:textId="77777777" w:rsidR="008A4175" w:rsidRDefault="00D95091"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80CAC8B" w14:textId="77777777" w:rsidR="008A4175" w:rsidRPr="008A4175" w:rsidRDefault="008A4175" w:rsidP="00DC1970">
            <w:pPr>
              <w:spacing w:before="100" w:after="0" w:line="100" w:lineRule="atLeast"/>
              <w:jc w:val="both"/>
              <w:rPr>
                <w:rFonts w:ascii="Arial" w:hAnsi="Arial" w:cs="Arial"/>
                <w:b/>
                <w:color w:val="FF0000"/>
                <w:sz w:val="18"/>
                <w:szCs w:val="18"/>
              </w:rPr>
            </w:pPr>
            <w:r w:rsidRPr="008A4175">
              <w:rPr>
                <w:rFonts w:ascii="Arial" w:hAnsi="Arial" w:cs="Arial"/>
                <w:b/>
                <w:color w:val="FF0000"/>
                <w:sz w:val="18"/>
                <w:szCs w:val="18"/>
              </w:rPr>
              <w:t>SECCION ADMINISTRATIVA(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79442C0E" w14:textId="77777777" w:rsidR="008A4175" w:rsidRDefault="008A4175" w:rsidP="00DC1970">
            <w:pPr>
              <w:spacing w:before="100" w:after="0" w:line="100" w:lineRule="atLeast"/>
              <w:jc w:val="center"/>
              <w:rPr>
                <w:rFonts w:ascii="Arial" w:hAnsi="Arial" w:cs="Arial"/>
                <w:bCs/>
                <w:color w:val="000000"/>
                <w:sz w:val="18"/>
                <w:szCs w:val="18"/>
              </w:rPr>
            </w:pPr>
          </w:p>
        </w:tc>
      </w:tr>
      <w:tr w:rsidR="008A4175" w14:paraId="4D66FC99"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C18CBF6" w14:textId="77777777" w:rsidR="008A4175" w:rsidRDefault="00D95091" w:rsidP="00DC1970">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0106</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E5553D1" w14:textId="77777777" w:rsidR="008A4175" w:rsidRDefault="008A4175"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A7D3C4A" w14:textId="77777777" w:rsidR="008A4175" w:rsidRDefault="00D95091"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17EA1AC" w14:textId="77777777" w:rsidR="008A4175" w:rsidRPr="008A4175" w:rsidRDefault="008A4175" w:rsidP="00DC1970">
            <w:pPr>
              <w:spacing w:before="100" w:after="0" w:line="100" w:lineRule="atLeast"/>
              <w:jc w:val="both"/>
              <w:rPr>
                <w:rFonts w:ascii="Arial" w:hAnsi="Arial" w:cs="Arial"/>
                <w:b/>
                <w:color w:val="FF0000"/>
                <w:sz w:val="18"/>
                <w:szCs w:val="18"/>
              </w:rPr>
            </w:pPr>
            <w:r w:rsidRPr="008A4175">
              <w:rPr>
                <w:rFonts w:ascii="Arial" w:hAnsi="Arial" w:cs="Arial"/>
                <w:b/>
                <w:color w:val="FF0000"/>
                <w:sz w:val="18"/>
                <w:szCs w:val="18"/>
              </w:rPr>
              <w:t>SECCION LEGISLATIVA (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20D2592" w14:textId="77777777" w:rsidR="008A4175" w:rsidRDefault="008A4175" w:rsidP="00DC1970">
            <w:pPr>
              <w:spacing w:before="100" w:after="0" w:line="100" w:lineRule="atLeast"/>
              <w:jc w:val="center"/>
              <w:rPr>
                <w:rFonts w:ascii="Arial" w:hAnsi="Arial" w:cs="Arial"/>
                <w:bCs/>
                <w:color w:val="000000"/>
                <w:sz w:val="18"/>
                <w:szCs w:val="18"/>
              </w:rPr>
            </w:pPr>
          </w:p>
        </w:tc>
      </w:tr>
      <w:tr w:rsidR="00817911" w14:paraId="779FC278"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2F55A05" w14:textId="77777777" w:rsidR="00817911" w:rsidRDefault="00817911" w:rsidP="006431E9">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0106</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198B3388" w14:textId="77777777" w:rsidR="00817911" w:rsidRDefault="00817911" w:rsidP="006431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C44A75A" w14:textId="77777777" w:rsidR="00817911" w:rsidRDefault="00817911" w:rsidP="006431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0D4E1FD" w14:textId="77777777" w:rsidR="00817911" w:rsidRPr="00A822CA" w:rsidRDefault="00817911" w:rsidP="006431E9">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1EE8CE3" w14:textId="77777777" w:rsidR="00817911" w:rsidRDefault="00817911" w:rsidP="006431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(1-28)</w:t>
            </w:r>
          </w:p>
        </w:tc>
      </w:tr>
      <w:tr w:rsidR="00817911" w14:paraId="02C84212"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6F465E9" w14:textId="77777777" w:rsidR="00817911" w:rsidRDefault="0072277E">
            <w:pPr>
              <w:pStyle w:val="Cuerpodetexto"/>
              <w:spacing w:before="100" w:after="0" w:line="100" w:lineRule="atLeast"/>
              <w:jc w:val="center"/>
              <w:rPr>
                <w:rFonts w:ascii="Arial" w:hAnsi="Arial" w:cs="Arial"/>
                <w:sz w:val="18"/>
                <w:szCs w:val="18"/>
              </w:rPr>
            </w:pPr>
            <w:r>
              <w:rPr>
                <w:rFonts w:ascii="Arial" w:hAnsi="Arial" w:cs="Arial"/>
                <w:sz w:val="18"/>
                <w:szCs w:val="18"/>
              </w:rPr>
              <w:t>0107</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8F68046" w14:textId="77777777" w:rsidR="00817911" w:rsidRDefault="0072277E">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3A3D519" w14:textId="77777777" w:rsidR="00817911" w:rsidRDefault="0072277E">
            <w:pPr>
              <w:spacing w:before="100" w:after="0" w:line="100" w:lineRule="atLeast"/>
              <w:jc w:val="center"/>
              <w:rPr>
                <w:rFonts w:ascii="Arial" w:hAnsi="Arial" w:cs="Arial"/>
                <w:sz w:val="18"/>
                <w:szCs w:val="18"/>
              </w:rPr>
            </w:pPr>
            <w:r>
              <w:rPr>
                <w:rFonts w:ascii="Arial" w:hAnsi="Arial" w:cs="Arial"/>
                <w:sz w:val="18"/>
                <w:szCs w:val="18"/>
              </w:rPr>
              <w:t>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F32E77E" w14:textId="77777777" w:rsidR="00817911" w:rsidRPr="00817911" w:rsidRDefault="00817911">
            <w:pPr>
              <w:pStyle w:val="Cuerpodetexto"/>
              <w:spacing w:before="100" w:after="0" w:line="100" w:lineRule="atLeast"/>
              <w:jc w:val="both"/>
              <w:rPr>
                <w:rFonts w:ascii="Arial" w:hAnsi="Arial" w:cs="Arial"/>
                <w:b/>
                <w:bCs/>
                <w:color w:val="FF0000"/>
                <w:sz w:val="18"/>
                <w:szCs w:val="18"/>
                <w:shd w:val="clear" w:color="auto" w:fill="FFFFFF"/>
              </w:rPr>
            </w:pPr>
            <w:r w:rsidRPr="00817911">
              <w:rPr>
                <w:rFonts w:ascii="Arial" w:hAnsi="Arial" w:cs="Arial"/>
                <w:b/>
                <w:bCs/>
                <w:color w:val="FF0000"/>
                <w:sz w:val="18"/>
                <w:szCs w:val="18"/>
                <w:shd w:val="clear" w:color="auto" w:fill="FFFFFF"/>
              </w:rPr>
              <w:t>SECCION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EE78439" w14:textId="77777777" w:rsidR="00817911" w:rsidRPr="00BF4329" w:rsidRDefault="00817911">
            <w:pPr>
              <w:spacing w:before="100" w:after="0" w:line="100" w:lineRule="atLeast"/>
              <w:jc w:val="center"/>
              <w:rPr>
                <w:rFonts w:ascii="Arial" w:hAnsi="Arial" w:cs="Arial"/>
                <w:bCs/>
                <w:color w:val="auto"/>
                <w:sz w:val="18"/>
                <w:szCs w:val="18"/>
              </w:rPr>
            </w:pPr>
          </w:p>
        </w:tc>
      </w:tr>
      <w:tr w:rsidR="00817911" w14:paraId="03FDAA05"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79B6B54" w14:textId="77777777" w:rsidR="00817911" w:rsidRDefault="00817911">
            <w:pPr>
              <w:pStyle w:val="Cuerpodetexto"/>
              <w:spacing w:before="100" w:after="0" w:line="100" w:lineRule="atLeast"/>
              <w:jc w:val="center"/>
              <w:rPr>
                <w:rFonts w:ascii="Arial" w:hAnsi="Arial" w:cs="Arial"/>
                <w:sz w:val="18"/>
                <w:szCs w:val="18"/>
              </w:rPr>
            </w:pPr>
            <w:r>
              <w:rPr>
                <w:rFonts w:ascii="Arial" w:hAnsi="Arial" w:cs="Arial"/>
                <w:sz w:val="18"/>
                <w:szCs w:val="18"/>
              </w:rPr>
              <w:t>0107</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0071579A" w14:textId="77777777" w:rsidR="00817911" w:rsidRDefault="00817911">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73A7083" w14:textId="77777777" w:rsidR="00817911" w:rsidRDefault="00817911">
            <w:pPr>
              <w:spacing w:before="100" w:after="0" w:line="100" w:lineRule="atLeast"/>
              <w:jc w:val="center"/>
              <w:rPr>
                <w:rFonts w:ascii="Arial" w:hAnsi="Arial" w:cs="Arial"/>
                <w:sz w:val="18"/>
                <w:szCs w:val="18"/>
              </w:rPr>
            </w:pPr>
            <w:r>
              <w:rPr>
                <w:rFonts w:ascii="Arial" w:hAnsi="Arial" w:cs="Arial"/>
                <w:sz w:val="18"/>
                <w:szCs w:val="18"/>
              </w:rPr>
              <w:t>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7FB0298" w14:textId="77777777" w:rsidR="00817911" w:rsidRPr="001F416F" w:rsidRDefault="00817911">
            <w:pPr>
              <w:pStyle w:val="Cuerpodetexto"/>
              <w:spacing w:before="100" w:after="0" w:line="100" w:lineRule="atLeast"/>
              <w:jc w:val="both"/>
              <w:rPr>
                <w:rFonts w:ascii="Arial" w:hAnsi="Arial"/>
                <w:b/>
                <w:sz w:val="18"/>
                <w:szCs w:val="18"/>
                <w:shd w:val="clear" w:color="auto" w:fill="FFFFFF"/>
              </w:rPr>
            </w:pPr>
            <w:r w:rsidRPr="001F416F">
              <w:rPr>
                <w:rFonts w:ascii="Arial" w:hAnsi="Arial" w:cs="Arial"/>
                <w:b/>
                <w:bCs/>
                <w:sz w:val="18"/>
                <w:szCs w:val="18"/>
                <w:shd w:val="clear" w:color="auto" w:fill="FFFFFF"/>
              </w:rPr>
              <w:t xml:space="preserve">H. AYUNTAMIENTO DE ESCÁRCEGA </w:t>
            </w:r>
            <w:r w:rsidRPr="001F416F">
              <w:rPr>
                <w:rFonts w:ascii="Arial" w:hAnsi="Arial"/>
                <w:b/>
                <w:bCs/>
                <w:sz w:val="18"/>
                <w:szCs w:val="18"/>
                <w:shd w:val="clear" w:color="auto" w:fill="FFFFFF"/>
              </w:rPr>
              <w:t xml:space="preserve">ACUERDO NUMERO 10/HAE/HC/2015 </w:t>
            </w:r>
            <w:r w:rsidRPr="001F416F">
              <w:rPr>
                <w:rFonts w:ascii="Arial" w:hAnsi="Arial"/>
                <w:b/>
                <w:sz w:val="18"/>
                <w:szCs w:val="18"/>
                <w:shd w:val="clear" w:color="auto" w:fill="FFFFFF"/>
              </w:rPr>
              <w:t>POR EL CUAL SE FACULTA AL LICENCIADO ATILANO MOSQUEDA AGUAYO, LA DONACIÓN SIMPLE Y PURA DE LA PARCELA 326 Z1 P1/1, A FAVOR DE PERSONAS FÍSICAS, ASOCIACIONES RELIGIOSAS, LA SECRETARIA DE EDUCACIÓN Y DEL H. AYUNTAMIENTO.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339F5E9E" w14:textId="77777777" w:rsidR="00817911" w:rsidRDefault="0081791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(1-77)</w:t>
            </w:r>
          </w:p>
        </w:tc>
      </w:tr>
      <w:tr w:rsidR="008A4175" w14:paraId="1C8F3C90"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5703465" w14:textId="77777777" w:rsidR="008A4175" w:rsidRDefault="008A4175">
            <w:pPr>
              <w:pStyle w:val="Cuerpodetexto"/>
              <w:spacing w:before="100" w:after="0" w:line="100" w:lineRule="atLeast"/>
              <w:jc w:val="center"/>
              <w:rPr>
                <w:rFonts w:ascii="Arial" w:hAnsi="Arial" w:cs="Arial"/>
                <w:sz w:val="18"/>
                <w:szCs w:val="18"/>
              </w:rPr>
            </w:pPr>
            <w:r>
              <w:rPr>
                <w:rFonts w:ascii="Arial" w:hAnsi="Arial" w:cs="Arial"/>
                <w:sz w:val="18"/>
                <w:szCs w:val="18"/>
              </w:rPr>
              <w:t>0107</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C96D179" w14:textId="77777777" w:rsidR="008A4175" w:rsidRDefault="008A4175">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0EECD13" w14:textId="77777777" w:rsidR="008A4175" w:rsidRDefault="008A4175">
            <w:pPr>
              <w:spacing w:before="100" w:after="0" w:line="100" w:lineRule="atLeast"/>
              <w:jc w:val="center"/>
              <w:rPr>
                <w:rFonts w:ascii="Arial" w:hAnsi="Arial" w:cs="Arial"/>
                <w:sz w:val="18"/>
                <w:szCs w:val="18"/>
              </w:rPr>
            </w:pPr>
            <w:r>
              <w:rPr>
                <w:rFonts w:ascii="Arial" w:hAnsi="Arial" w:cs="Arial"/>
                <w:sz w:val="18"/>
                <w:szCs w:val="18"/>
              </w:rPr>
              <w:t>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43E1BA2" w14:textId="77777777" w:rsidR="008A4175" w:rsidRPr="008A4175" w:rsidRDefault="008A4175">
            <w:pPr>
              <w:pStyle w:val="Cuerpodetexto"/>
              <w:spacing w:before="100" w:after="0" w:line="100" w:lineRule="atLeast"/>
              <w:jc w:val="both"/>
              <w:rPr>
                <w:rFonts w:ascii="Arial" w:hAnsi="Arial" w:cs="Arial"/>
                <w:b/>
                <w:bCs/>
                <w:color w:val="FF0000"/>
                <w:sz w:val="18"/>
                <w:szCs w:val="18"/>
                <w:shd w:val="clear" w:color="auto" w:fill="FFFFFF"/>
              </w:rPr>
            </w:pPr>
            <w:r w:rsidRPr="008A4175">
              <w:rPr>
                <w:rFonts w:ascii="Arial" w:hAnsi="Arial" w:cs="Arial"/>
                <w:b/>
                <w:bCs/>
                <w:color w:val="FF0000"/>
                <w:sz w:val="18"/>
                <w:szCs w:val="18"/>
                <w:shd w:val="clear" w:color="auto" w:fill="FFFFFF"/>
              </w:rPr>
              <w:t>SECCION LEGISLATIVA(SIN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DB6E57F" w14:textId="77777777" w:rsidR="008A4175" w:rsidRDefault="008A4175">
            <w:pPr>
              <w:spacing w:before="100" w:after="0" w:line="100" w:lineRule="atLeast"/>
              <w:jc w:val="center"/>
              <w:rPr>
                <w:rFonts w:ascii="Arial" w:hAnsi="Arial" w:cs="Arial"/>
                <w:bCs/>
                <w:color w:val="000000"/>
                <w:sz w:val="18"/>
                <w:szCs w:val="18"/>
              </w:rPr>
            </w:pPr>
          </w:p>
        </w:tc>
      </w:tr>
      <w:tr w:rsidR="00817911" w14:paraId="3209A96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E132ADE" w14:textId="77777777" w:rsidR="00817911" w:rsidRDefault="00817911">
            <w:pPr>
              <w:pStyle w:val="Cuerpodetexto"/>
              <w:spacing w:before="100" w:after="0" w:line="100" w:lineRule="atLeast"/>
              <w:jc w:val="center"/>
              <w:rPr>
                <w:rFonts w:ascii="Arial" w:hAnsi="Arial" w:cs="Arial"/>
                <w:sz w:val="18"/>
                <w:szCs w:val="18"/>
              </w:rPr>
            </w:pP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0060563A" w14:textId="77777777" w:rsidR="00817911" w:rsidRDefault="00817911">
            <w:pPr>
              <w:spacing w:before="100" w:after="0" w:line="100" w:lineRule="atLeast"/>
              <w:jc w:val="center"/>
              <w:rPr>
                <w:rFonts w:ascii="Arial" w:hAnsi="Arial" w:cs="Arial"/>
                <w:sz w:val="18"/>
                <w:szCs w:val="18"/>
              </w:rPr>
            </w:pP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AD89ECE" w14:textId="77777777" w:rsidR="00817911" w:rsidRDefault="00817911">
            <w:pPr>
              <w:spacing w:before="100" w:after="0" w:line="100" w:lineRule="atLeast"/>
              <w:jc w:val="center"/>
              <w:rPr>
                <w:rFonts w:ascii="Arial" w:hAnsi="Arial" w:cs="Arial"/>
                <w:sz w:val="18"/>
                <w:szCs w:val="18"/>
              </w:rPr>
            </w:pP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350ED00" w14:textId="77777777" w:rsidR="00215462" w:rsidRPr="00BF4F75" w:rsidRDefault="00817911" w:rsidP="00215462">
            <w:pPr>
              <w:pStyle w:val="Cuerpodetexto"/>
              <w:spacing w:before="100" w:after="0" w:line="100" w:lineRule="atLeast"/>
              <w:jc w:val="both"/>
              <w:rPr>
                <w:rFonts w:ascii="Arial" w:hAnsi="Arial" w:cs="Arial"/>
                <w:b/>
                <w:bCs/>
                <w:color w:val="FF0000"/>
                <w:sz w:val="18"/>
                <w:szCs w:val="18"/>
                <w:shd w:val="clear" w:color="auto" w:fill="FFFFFF"/>
              </w:rPr>
            </w:pPr>
            <w:r w:rsidRPr="00BF4F75">
              <w:rPr>
                <w:rFonts w:ascii="Arial" w:hAnsi="Arial" w:cs="Arial"/>
                <w:b/>
                <w:bCs/>
                <w:color w:val="FF0000"/>
                <w:sz w:val="18"/>
                <w:szCs w:val="18"/>
                <w:shd w:val="clear" w:color="auto" w:fill="FFFFFF"/>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2A0E8A4" w14:textId="77777777" w:rsidR="00817911" w:rsidRDefault="00817911">
            <w:pPr>
              <w:spacing w:before="100" w:after="0" w:line="100" w:lineRule="atLeast"/>
              <w:jc w:val="center"/>
              <w:rPr>
                <w:rFonts w:ascii="Arial" w:hAnsi="Arial" w:cs="Arial"/>
                <w:bCs/>
                <w:color w:val="000000"/>
                <w:sz w:val="18"/>
                <w:szCs w:val="18"/>
              </w:rPr>
            </w:pPr>
          </w:p>
        </w:tc>
      </w:tr>
      <w:tr w:rsidR="00817911" w14:paraId="7074585B"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B44057" w14:textId="77777777" w:rsidR="00817911" w:rsidRDefault="00817911" w:rsidP="006431E9">
            <w:pPr>
              <w:pStyle w:val="Cuerpodetexto"/>
              <w:spacing w:before="100" w:after="0" w:line="100" w:lineRule="atLeast"/>
              <w:jc w:val="center"/>
              <w:rPr>
                <w:rFonts w:ascii="Arial" w:hAnsi="Arial" w:cs="Arial"/>
                <w:sz w:val="18"/>
                <w:szCs w:val="18"/>
              </w:rPr>
            </w:pPr>
            <w:r>
              <w:rPr>
                <w:rFonts w:ascii="Arial" w:hAnsi="Arial" w:cs="Arial"/>
                <w:sz w:val="18"/>
                <w:szCs w:val="18"/>
              </w:rPr>
              <w:lastRenderedPageBreak/>
              <w:t>0107</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15095F" w14:textId="77777777" w:rsidR="00817911" w:rsidRDefault="00817911" w:rsidP="006431E9">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154B17" w14:textId="77777777" w:rsidR="00817911" w:rsidRDefault="00817911" w:rsidP="006431E9">
            <w:pPr>
              <w:spacing w:before="100" w:after="0" w:line="100" w:lineRule="atLeast"/>
              <w:jc w:val="center"/>
              <w:rPr>
                <w:rFonts w:ascii="Arial" w:hAnsi="Arial" w:cs="Arial"/>
                <w:sz w:val="18"/>
                <w:szCs w:val="18"/>
              </w:rPr>
            </w:pPr>
            <w:r>
              <w:rPr>
                <w:rFonts w:ascii="Arial" w:hAnsi="Arial" w:cs="Arial"/>
                <w:sz w:val="18"/>
                <w:szCs w:val="18"/>
              </w:rPr>
              <w:t>8</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EE996E" w14:textId="77777777" w:rsidR="00817911" w:rsidRPr="00A822CA" w:rsidRDefault="00817911" w:rsidP="006431E9">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80F643" w14:textId="77777777" w:rsidR="00817911" w:rsidRDefault="00817911" w:rsidP="006431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(78-104)</w:t>
            </w:r>
          </w:p>
        </w:tc>
      </w:tr>
      <w:tr w:rsidR="00D95091" w14:paraId="0418BB33"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6E8A1A" w14:textId="77777777" w:rsidR="00D95091" w:rsidRDefault="00D95091" w:rsidP="006431E9">
            <w:pPr>
              <w:pStyle w:val="Cuerpodetexto"/>
              <w:spacing w:before="100" w:after="0" w:line="100" w:lineRule="atLeast"/>
              <w:jc w:val="center"/>
              <w:rPr>
                <w:rFonts w:ascii="Arial" w:hAnsi="Arial" w:cs="Arial"/>
                <w:sz w:val="18"/>
                <w:szCs w:val="18"/>
              </w:rPr>
            </w:pPr>
            <w:r>
              <w:rPr>
                <w:rFonts w:ascii="Arial" w:hAnsi="Arial" w:cs="Arial"/>
                <w:sz w:val="18"/>
                <w:szCs w:val="18"/>
              </w:rPr>
              <w:t>0107</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DB4E8C7" w14:textId="77777777" w:rsidR="00D95091" w:rsidRDefault="00D95091" w:rsidP="006431E9">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52F242" w14:textId="77777777" w:rsidR="00D95091" w:rsidRDefault="00D95091" w:rsidP="006431E9">
            <w:pPr>
              <w:spacing w:before="100" w:after="0" w:line="100" w:lineRule="atLeast"/>
              <w:jc w:val="center"/>
              <w:rPr>
                <w:rFonts w:ascii="Arial" w:hAnsi="Arial" w:cs="Arial"/>
                <w:sz w:val="18"/>
                <w:szCs w:val="18"/>
              </w:rPr>
            </w:pPr>
            <w:r>
              <w:rPr>
                <w:rFonts w:ascii="Arial" w:hAnsi="Arial" w:cs="Arial"/>
                <w:sz w:val="18"/>
                <w:szCs w:val="18"/>
              </w:rPr>
              <w:t>8</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24B141" w14:textId="77777777" w:rsidR="00D95091" w:rsidRPr="00D95091" w:rsidRDefault="00D95091" w:rsidP="006431E9">
            <w:pPr>
              <w:spacing w:before="100" w:after="0" w:line="100" w:lineRule="atLeast"/>
              <w:jc w:val="both"/>
              <w:rPr>
                <w:rFonts w:ascii="Arial" w:hAnsi="Arial" w:cs="Arial"/>
                <w:b/>
                <w:color w:val="FF0000"/>
                <w:sz w:val="18"/>
                <w:szCs w:val="18"/>
              </w:rPr>
            </w:pPr>
            <w:r w:rsidRPr="00D95091">
              <w:rPr>
                <w:rFonts w:ascii="Arial" w:hAnsi="Arial" w:cs="Arial"/>
                <w:b/>
                <w:color w:val="FF0000"/>
                <w:sz w:val="18"/>
                <w:szCs w:val="18"/>
              </w:rPr>
              <w:t>SECCION ADMINISTRATIVA Y JUDICIAL( SEGUNDA SECCION SIN CONTENIDO)</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FB0FE4E" w14:textId="77777777" w:rsidR="00D95091" w:rsidRDefault="00D95091" w:rsidP="006431E9">
            <w:pPr>
              <w:spacing w:before="100" w:after="0" w:line="100" w:lineRule="atLeast"/>
              <w:jc w:val="center"/>
              <w:rPr>
                <w:rFonts w:ascii="Arial" w:hAnsi="Arial" w:cs="Arial"/>
                <w:bCs/>
                <w:color w:val="000000"/>
                <w:sz w:val="18"/>
                <w:szCs w:val="18"/>
              </w:rPr>
            </w:pPr>
          </w:p>
        </w:tc>
      </w:tr>
      <w:tr w:rsidR="00D95091" w14:paraId="2012C165"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D2443B" w14:textId="77777777" w:rsidR="00D95091" w:rsidRDefault="00D95091" w:rsidP="006431E9">
            <w:pPr>
              <w:pStyle w:val="Cuerpodetexto"/>
              <w:spacing w:before="100" w:after="0" w:line="100" w:lineRule="atLeast"/>
              <w:jc w:val="center"/>
              <w:rPr>
                <w:rFonts w:ascii="Arial" w:hAnsi="Arial" w:cs="Arial"/>
                <w:sz w:val="18"/>
                <w:szCs w:val="18"/>
              </w:rPr>
            </w:pPr>
            <w:r>
              <w:rPr>
                <w:rFonts w:ascii="Arial" w:hAnsi="Arial" w:cs="Arial"/>
                <w:sz w:val="18"/>
                <w:szCs w:val="18"/>
              </w:rPr>
              <w:t>0107</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9067D1" w14:textId="77777777" w:rsidR="00D95091" w:rsidRDefault="00D95091" w:rsidP="006431E9">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EBBBB4" w14:textId="77777777" w:rsidR="00D95091" w:rsidRDefault="00D95091" w:rsidP="006431E9">
            <w:pPr>
              <w:spacing w:before="100" w:after="0" w:line="100" w:lineRule="atLeast"/>
              <w:jc w:val="center"/>
              <w:rPr>
                <w:rFonts w:ascii="Arial" w:hAnsi="Arial" w:cs="Arial"/>
                <w:sz w:val="18"/>
                <w:szCs w:val="18"/>
              </w:rPr>
            </w:pPr>
            <w:r>
              <w:rPr>
                <w:rFonts w:ascii="Arial" w:hAnsi="Arial" w:cs="Arial"/>
                <w:sz w:val="18"/>
                <w:szCs w:val="18"/>
              </w:rPr>
              <w:t>8</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88CCF1F" w14:textId="77777777" w:rsidR="00D95091" w:rsidRPr="00D95091" w:rsidRDefault="00D95091" w:rsidP="006431E9">
            <w:pPr>
              <w:spacing w:before="100" w:after="0" w:line="100" w:lineRule="atLeast"/>
              <w:jc w:val="both"/>
              <w:rPr>
                <w:rFonts w:ascii="Arial" w:hAnsi="Arial" w:cs="Arial"/>
                <w:b/>
                <w:color w:val="FF0000"/>
                <w:sz w:val="18"/>
                <w:szCs w:val="18"/>
              </w:rPr>
            </w:pPr>
            <w:r w:rsidRPr="00D95091">
              <w:rPr>
                <w:rFonts w:ascii="Arial" w:hAnsi="Arial" w:cs="Arial"/>
                <w:b/>
                <w:color w:val="FF0000"/>
                <w:sz w:val="18"/>
                <w:szCs w:val="18"/>
              </w:rPr>
              <w:t>SECCION LEGISLATIVA(SEGUNDA SECCION)</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CF28CDD" w14:textId="77777777" w:rsidR="00D95091" w:rsidRDefault="00D95091" w:rsidP="006431E9">
            <w:pPr>
              <w:spacing w:before="100" w:after="0" w:line="100" w:lineRule="atLeast"/>
              <w:jc w:val="center"/>
              <w:rPr>
                <w:rFonts w:ascii="Arial" w:hAnsi="Arial" w:cs="Arial"/>
                <w:bCs/>
                <w:color w:val="000000"/>
                <w:sz w:val="18"/>
                <w:szCs w:val="18"/>
              </w:rPr>
            </w:pPr>
          </w:p>
        </w:tc>
      </w:tr>
      <w:tr w:rsidR="00D95091" w14:paraId="6F30CA06"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9201A2" w14:textId="77777777" w:rsidR="00D95091" w:rsidRDefault="00D95091" w:rsidP="006431E9">
            <w:pPr>
              <w:pStyle w:val="Cuerpodetexto"/>
              <w:spacing w:before="100" w:after="0" w:line="100" w:lineRule="atLeast"/>
              <w:jc w:val="center"/>
              <w:rPr>
                <w:rFonts w:ascii="Arial" w:hAnsi="Arial" w:cs="Arial"/>
                <w:sz w:val="18"/>
                <w:szCs w:val="18"/>
              </w:rPr>
            </w:pPr>
            <w:r>
              <w:rPr>
                <w:rFonts w:ascii="Arial" w:hAnsi="Arial" w:cs="Arial"/>
                <w:sz w:val="18"/>
                <w:szCs w:val="18"/>
              </w:rPr>
              <w:t>0107</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555156" w14:textId="77777777" w:rsidR="00D95091" w:rsidRDefault="00D95091" w:rsidP="006431E9">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A1E0D89" w14:textId="77777777" w:rsidR="00D95091" w:rsidRDefault="00D95091" w:rsidP="006431E9">
            <w:pPr>
              <w:spacing w:before="100" w:after="0" w:line="100" w:lineRule="atLeast"/>
              <w:jc w:val="center"/>
              <w:rPr>
                <w:rFonts w:ascii="Arial" w:hAnsi="Arial" w:cs="Arial"/>
                <w:sz w:val="18"/>
                <w:szCs w:val="18"/>
              </w:rPr>
            </w:pPr>
            <w:r>
              <w:rPr>
                <w:rFonts w:ascii="Arial" w:hAnsi="Arial" w:cs="Arial"/>
                <w:sz w:val="18"/>
                <w:szCs w:val="18"/>
              </w:rPr>
              <w:t>8</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DFA0A92" w14:textId="77777777" w:rsidR="00D95091" w:rsidRPr="00D95091" w:rsidRDefault="00D95091" w:rsidP="00D9509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95091">
              <w:rPr>
                <w:rFonts w:ascii="Arial-BoldMT" w:eastAsiaTheme="minorEastAsia" w:hAnsi="Arial-BoldMT" w:cs="Arial-BoldMT"/>
                <w:b/>
                <w:bCs/>
                <w:color w:val="auto"/>
                <w:sz w:val="18"/>
                <w:szCs w:val="18"/>
                <w:lang w:eastAsia="es-MX" w:bidi="he-IL"/>
              </w:rPr>
              <w:t>FE DE ERRATAS</w:t>
            </w:r>
          </w:p>
          <w:p w14:paraId="7C748004" w14:textId="77777777" w:rsidR="00D95091" w:rsidRPr="00D95091" w:rsidRDefault="00D95091" w:rsidP="00D9509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95091">
              <w:rPr>
                <w:rFonts w:ascii="ArialMT" w:eastAsiaTheme="minorEastAsia" w:hAnsi="ArialMT" w:cs="ArialMT"/>
                <w:color w:val="auto"/>
                <w:sz w:val="18"/>
                <w:szCs w:val="18"/>
                <w:lang w:eastAsia="es-MX" w:bidi="he-IL"/>
              </w:rPr>
              <w:t>EN EL PERIÓDICO OFICIAL DEL ESTADO DEL LUNES 28 DE DICIEMBRE DE 2015, CUARTA ÉPOCA, AÑO I N° 0101, SECCIÓN LEGISLATIVA,</w:t>
            </w:r>
          </w:p>
          <w:p w14:paraId="1C6018C2" w14:textId="77777777" w:rsidR="00D95091" w:rsidRPr="00D95091" w:rsidRDefault="00D95091" w:rsidP="00D9509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95091">
              <w:rPr>
                <w:rFonts w:ascii="ArialMT" w:eastAsiaTheme="minorEastAsia" w:hAnsi="ArialMT" w:cs="ArialMT"/>
                <w:color w:val="auto"/>
                <w:sz w:val="18"/>
                <w:szCs w:val="18"/>
                <w:lang w:eastAsia="es-MX" w:bidi="he-IL"/>
              </w:rPr>
              <w:t>SE PUBLICÓ EL DECRETO NÚMERO 31 FECHADO EL 17 DE DICIEMBRE DE 2015, EXPEDIDO POR LA LXII LEGISLATURA DEL H. CONGRESO</w:t>
            </w:r>
          </w:p>
          <w:p w14:paraId="2DA29555" w14:textId="77777777" w:rsidR="00D95091" w:rsidRPr="00D95091" w:rsidRDefault="00D95091" w:rsidP="00D9509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95091">
              <w:rPr>
                <w:rFonts w:ascii="ArialMT" w:eastAsiaTheme="minorEastAsia" w:hAnsi="ArialMT" w:cs="ArialMT"/>
                <w:color w:val="auto"/>
                <w:sz w:val="18"/>
                <w:szCs w:val="18"/>
                <w:lang w:eastAsia="es-MX" w:bidi="he-IL"/>
              </w:rPr>
              <w:t>DEL ESTADO, APARECIÓ UN ERROR QUE AFECTA AL MENCIONADO DECRETO, MISMO QUE SE SALVA A CONTINUACIÓN:</w:t>
            </w:r>
          </w:p>
          <w:p w14:paraId="5147A2F6" w14:textId="77777777" w:rsidR="00D95091" w:rsidRPr="00D95091" w:rsidRDefault="00D95091" w:rsidP="00D9509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95091">
              <w:rPr>
                <w:rFonts w:ascii="Arial-BoldMT" w:eastAsiaTheme="minorEastAsia" w:hAnsi="Arial-BoldMT" w:cs="Arial-BoldMT"/>
                <w:b/>
                <w:bCs/>
                <w:color w:val="auto"/>
                <w:sz w:val="18"/>
                <w:szCs w:val="18"/>
                <w:lang w:eastAsia="es-MX" w:bidi="he-IL"/>
              </w:rPr>
              <w:t>PÁGINAS 169 Y 170</w:t>
            </w:r>
          </w:p>
          <w:p w14:paraId="4443A357" w14:textId="77777777" w:rsidR="00D95091" w:rsidRPr="00A822CA" w:rsidRDefault="00D95091" w:rsidP="00D95091">
            <w:pPr>
              <w:spacing w:before="100" w:after="0" w:line="100" w:lineRule="atLeast"/>
              <w:jc w:val="both"/>
              <w:rPr>
                <w:rFonts w:ascii="Arial" w:hAnsi="Arial" w:cs="Arial"/>
                <w:b/>
                <w:color w:val="000000"/>
                <w:sz w:val="18"/>
                <w:szCs w:val="18"/>
              </w:rPr>
            </w:pPr>
            <w:r w:rsidRPr="00D95091">
              <w:rPr>
                <w:rFonts w:ascii="Arial-BoldMT" w:eastAsiaTheme="minorEastAsia" w:hAnsi="Arial-BoldMT" w:cs="Arial-BoldMT"/>
                <w:b/>
                <w:bCs/>
                <w:color w:val="auto"/>
                <w:sz w:val="18"/>
                <w:szCs w:val="18"/>
                <w:lang w:eastAsia="es-MX" w:bidi="he-IL"/>
              </w:rPr>
              <w:t>DICE:</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DE10A0" w14:textId="77777777" w:rsidR="00D95091" w:rsidRDefault="00D95091" w:rsidP="006431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r>
      <w:tr w:rsidR="005B1F75" w14:paraId="1C53241C"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DC34AC8" w14:textId="77777777" w:rsidR="005B1F75" w:rsidRDefault="005B1F75" w:rsidP="006431E9">
            <w:pPr>
              <w:pStyle w:val="Cuerpodetexto"/>
              <w:spacing w:before="100" w:after="0" w:line="100" w:lineRule="atLeast"/>
              <w:jc w:val="center"/>
              <w:rPr>
                <w:rFonts w:ascii="Arial" w:hAnsi="Arial" w:cs="Arial"/>
                <w:sz w:val="18"/>
                <w:szCs w:val="18"/>
              </w:rPr>
            </w:pPr>
            <w:r>
              <w:rPr>
                <w:rFonts w:ascii="Arial" w:hAnsi="Arial" w:cs="Arial"/>
                <w:sz w:val="18"/>
                <w:szCs w:val="18"/>
              </w:rPr>
              <w:t>0108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818A537" w14:textId="77777777" w:rsidR="005B1F75" w:rsidRDefault="005B1F75" w:rsidP="006431E9">
            <w:pPr>
              <w:spacing w:before="100" w:after="0" w:line="100" w:lineRule="atLeast"/>
              <w:jc w:val="center"/>
              <w:rPr>
                <w:rFonts w:ascii="Arial" w:hAnsi="Arial" w:cs="Arial"/>
                <w:sz w:val="18"/>
                <w:szCs w:val="18"/>
              </w:rPr>
            </w:pPr>
            <w:r>
              <w:rPr>
                <w:rFonts w:ascii="Arial" w:hAnsi="Arial" w:cs="Arial"/>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486D831" w14:textId="77777777" w:rsidR="005B1F75" w:rsidRDefault="00185F6F" w:rsidP="006431E9">
            <w:pPr>
              <w:spacing w:before="100" w:after="0" w:line="100" w:lineRule="atLeast"/>
              <w:jc w:val="center"/>
              <w:rPr>
                <w:rFonts w:ascii="Arial" w:hAnsi="Arial" w:cs="Arial"/>
                <w:sz w:val="18"/>
                <w:szCs w:val="18"/>
              </w:rPr>
            </w:pPr>
            <w:r>
              <w:rPr>
                <w:rFonts w:ascii="Arial" w:hAnsi="Arial" w:cs="Arial"/>
                <w:sz w:val="18"/>
                <w:szCs w:val="18"/>
              </w:rPr>
              <w:t>11</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420A5E5" w14:textId="77777777" w:rsidR="005B1F75" w:rsidRPr="005B1F75" w:rsidRDefault="005B1F75" w:rsidP="006431E9">
            <w:pPr>
              <w:spacing w:before="100" w:after="0" w:line="100" w:lineRule="atLeast"/>
              <w:jc w:val="both"/>
              <w:rPr>
                <w:rFonts w:ascii="Arial" w:hAnsi="Arial" w:cs="Arial"/>
                <w:b/>
                <w:color w:val="FF0000"/>
                <w:sz w:val="18"/>
                <w:szCs w:val="18"/>
              </w:rPr>
            </w:pPr>
            <w:r w:rsidRPr="005B1F75">
              <w:rPr>
                <w:rFonts w:ascii="Arial" w:hAnsi="Arial" w:cs="Arial"/>
                <w:b/>
                <w:color w:val="FF0000"/>
                <w:sz w:val="18"/>
                <w:szCs w:val="18"/>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38910B7" w14:textId="77777777" w:rsidR="005B1F75" w:rsidRDefault="005B1F75" w:rsidP="006431E9">
            <w:pPr>
              <w:spacing w:before="100" w:after="0" w:line="100" w:lineRule="atLeast"/>
              <w:jc w:val="center"/>
              <w:rPr>
                <w:rFonts w:ascii="Arial" w:hAnsi="Arial" w:cs="Arial"/>
                <w:bCs/>
                <w:color w:val="000000"/>
                <w:sz w:val="18"/>
                <w:szCs w:val="18"/>
              </w:rPr>
            </w:pPr>
          </w:p>
        </w:tc>
      </w:tr>
      <w:tr w:rsidR="00817911" w14:paraId="5996F2AC"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9D01AA" w14:textId="77777777" w:rsidR="00817911" w:rsidRDefault="00817911">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55B923" w14:textId="77777777" w:rsidR="00817911" w:rsidRDefault="0081791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AC6082" w14:textId="77777777" w:rsidR="00817911" w:rsidRDefault="0081791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FF518B" w14:textId="77777777" w:rsidR="00817911" w:rsidRPr="005B1F75" w:rsidRDefault="005B1F75" w:rsidP="00A545EC">
            <w:pPr>
              <w:pStyle w:val="Cuerpodetexto"/>
              <w:spacing w:before="100" w:after="0" w:line="100" w:lineRule="atLeast"/>
              <w:jc w:val="both"/>
              <w:rPr>
                <w:rFonts w:asciiTheme="minorBidi" w:hAnsiTheme="minorBidi" w:cstheme="minorBidi"/>
                <w:b/>
                <w:color w:val="auto"/>
                <w:sz w:val="18"/>
                <w:szCs w:val="18"/>
              </w:rPr>
            </w:pPr>
            <w:r w:rsidRPr="005B1F75">
              <w:rPr>
                <w:rFonts w:asciiTheme="minorBidi" w:hAnsiTheme="minorBidi" w:cstheme="minorBidi"/>
                <w:b/>
                <w:bCs/>
                <w:color w:val="auto"/>
                <w:sz w:val="18"/>
                <w:szCs w:val="18"/>
              </w:rPr>
              <w:t>AUDITORÍA SUPERIOR DEL ESTADO DE CAMPECHE.</w:t>
            </w:r>
            <w:r w:rsidRPr="005B1F75">
              <w:rPr>
                <w:rFonts w:asciiTheme="minorBidi" w:hAnsiTheme="minorBidi" w:cstheme="minorBidi"/>
                <w:b/>
                <w:color w:val="auto"/>
                <w:sz w:val="18"/>
                <w:szCs w:val="18"/>
              </w:rPr>
              <w:t xml:space="preserve"> ACUERDO QUE FIJA EL PERÍODO VACACIONAL DE DICIEMBRE 2015 A LOS SERVIDORES PÚBLICOS DE LA AUDITORÍA SUPERIOR DEL ESTADO.</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E7EDB5" w14:textId="77777777" w:rsidR="00817911" w:rsidRDefault="0081791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r>
      <w:tr w:rsidR="00A545EC" w14:paraId="231F974B"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EE899FD" w14:textId="77777777" w:rsidR="00A545EC" w:rsidRDefault="00A545EC" w:rsidP="00A545EC">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6828C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F1E23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7F4199" w14:textId="77777777" w:rsidR="00A545EC" w:rsidRPr="00BF4F75" w:rsidRDefault="00A545EC" w:rsidP="00A545EC">
            <w:pPr>
              <w:pStyle w:val="Cuerpodetexto"/>
              <w:spacing w:before="100" w:after="0" w:line="100" w:lineRule="atLeast"/>
              <w:jc w:val="both"/>
              <w:rPr>
                <w:rFonts w:ascii="Arial" w:hAnsi="Arial" w:cs="Arial"/>
                <w:b/>
                <w:bCs/>
                <w:color w:val="FF0000"/>
                <w:sz w:val="18"/>
                <w:szCs w:val="18"/>
              </w:rPr>
            </w:pPr>
            <w:r>
              <w:rPr>
                <w:rFonts w:ascii="Arial" w:hAnsi="Arial" w:cs="Arial"/>
                <w:b/>
                <w:bCs/>
                <w:color w:val="FF0000"/>
                <w:sz w:val="18"/>
                <w:szCs w:val="18"/>
              </w:rPr>
              <w:t>SECCION LEGISLATIVA ( SIN CONTENIDO)</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047595"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6AC090CB"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FBDAA3" w14:textId="77777777" w:rsidR="00A545EC" w:rsidRDefault="00A545EC" w:rsidP="00A545EC">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FF5BA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6BA28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4694C9" w14:textId="77777777" w:rsidR="00A545EC" w:rsidRPr="00A545EC" w:rsidRDefault="00A545EC" w:rsidP="00A545EC">
            <w:pPr>
              <w:spacing w:before="100" w:after="0" w:line="100" w:lineRule="atLeast"/>
              <w:jc w:val="both"/>
              <w:rPr>
                <w:rFonts w:ascii="Arial" w:hAnsi="Arial" w:cs="Arial"/>
                <w:b/>
                <w:color w:val="FF0000"/>
                <w:sz w:val="18"/>
                <w:szCs w:val="18"/>
              </w:rPr>
            </w:pPr>
            <w:r w:rsidRPr="00A545EC">
              <w:rPr>
                <w:rFonts w:ascii="Arial" w:hAnsi="Arial" w:cs="Arial"/>
                <w:b/>
                <w:color w:val="FF0000"/>
                <w:sz w:val="18"/>
                <w:szCs w:val="18"/>
              </w:rPr>
              <w:t>SECCIÓN JUDICIAL</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6C6914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(6-28)</w:t>
            </w:r>
          </w:p>
        </w:tc>
      </w:tr>
      <w:tr w:rsidR="00A545EC" w14:paraId="2DE9B667"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7FBA39" w14:textId="77777777" w:rsidR="00A545EC" w:rsidRDefault="00A545EC" w:rsidP="00A545EC">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180DE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0DB024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F26A8D" w14:textId="77777777" w:rsidR="00A545EC" w:rsidRPr="00A545EC" w:rsidRDefault="00A545EC" w:rsidP="00A545E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ADMINISTRATIVA(SEGUNDA SECCION)</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EE957C"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2D1AE009"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A0746BC" w14:textId="77777777" w:rsidR="00A545EC" w:rsidRDefault="00A545EC" w:rsidP="00A545EC">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0108</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43198C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DBED52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D03D7E4" w14:textId="77777777" w:rsidR="00A545EC" w:rsidRDefault="00A545EC" w:rsidP="00A545EC">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5B1F75">
              <w:rPr>
                <w:rFonts w:asciiTheme="minorBidi" w:hAnsiTheme="minorBidi" w:cstheme="minorBidi"/>
                <w:b/>
                <w:bCs/>
                <w:color w:val="auto"/>
                <w:sz w:val="18"/>
                <w:szCs w:val="18"/>
              </w:rPr>
              <w:t>REGLAMENTO INTERIOR</w:t>
            </w:r>
            <w:r w:rsidRPr="005B1F75">
              <w:rPr>
                <w:rFonts w:asciiTheme="minorBidi" w:hAnsiTheme="minorBidi" w:cstheme="minorBidi"/>
                <w:b/>
                <w:color w:val="auto"/>
                <w:sz w:val="18"/>
                <w:szCs w:val="18"/>
              </w:rPr>
              <w:t xml:space="preserve"> </w:t>
            </w:r>
            <w:r w:rsidRPr="005B1F75">
              <w:rPr>
                <w:rFonts w:asciiTheme="minorBidi" w:hAnsiTheme="minorBidi" w:cstheme="minorBidi"/>
                <w:b/>
                <w:bCs/>
                <w:color w:val="auto"/>
                <w:sz w:val="18"/>
                <w:szCs w:val="18"/>
              </w:rPr>
              <w:t>DE LA SECRETARÍA</w:t>
            </w:r>
            <w:r w:rsidRPr="005B1F75">
              <w:rPr>
                <w:rFonts w:asciiTheme="minorBidi" w:hAnsiTheme="minorBidi" w:cstheme="minorBidi"/>
                <w:b/>
                <w:color w:val="auto"/>
                <w:sz w:val="18"/>
                <w:szCs w:val="18"/>
              </w:rPr>
              <w:t xml:space="preserve"> DE DESARROLLO ECONÓMICO DE LA ADMINISTRACIÓN PÚBLICA DEL ESTADO DE CAMPECHE </w:t>
            </w:r>
            <w:r w:rsidRPr="005B1F75">
              <w:rPr>
                <w:rFonts w:asciiTheme="minorBidi" w:hAnsiTheme="minorBidi" w:cstheme="minorBidi"/>
                <w:b/>
                <w:bCs/>
                <w:color w:val="auto"/>
                <w:sz w:val="18"/>
                <w:szCs w:val="18"/>
              </w:rPr>
              <w:t>(SEGUNDA SECCIÓN).</w:t>
            </w:r>
            <w:r w:rsidRPr="005B1F75">
              <w:rPr>
                <w:rFonts w:asciiTheme="minorBidi" w:eastAsiaTheme="minorEastAsia" w:hAnsiTheme="minorBidi" w:cstheme="minorBidi"/>
                <w:b/>
                <w:bCs/>
                <w:color w:val="auto"/>
                <w:sz w:val="18"/>
                <w:szCs w:val="18"/>
                <w:lang w:eastAsia="es-MX" w:bidi="he-IL"/>
              </w:rPr>
              <w:t xml:space="preserve"> </w:t>
            </w:r>
          </w:p>
          <w:p w14:paraId="377E0B96"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5B1F75">
              <w:rPr>
                <w:rFonts w:asciiTheme="minorBidi" w:eastAsiaTheme="minorEastAsia" w:hAnsiTheme="minorBidi" w:cstheme="minorBidi"/>
                <w:b/>
                <w:bCs/>
                <w:color w:val="auto"/>
                <w:sz w:val="18"/>
                <w:szCs w:val="18"/>
                <w:lang w:eastAsia="es-MX" w:bidi="he-IL"/>
              </w:rPr>
              <w:t>TRANSITORIOS</w:t>
            </w:r>
          </w:p>
          <w:p w14:paraId="798F5773"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b/>
                <w:bCs/>
                <w:color w:val="auto"/>
                <w:sz w:val="18"/>
                <w:szCs w:val="18"/>
                <w:lang w:eastAsia="es-MX" w:bidi="he-IL"/>
              </w:rPr>
              <w:t xml:space="preserve">PRIMERO.- </w:t>
            </w:r>
            <w:r w:rsidRPr="005B1F75">
              <w:rPr>
                <w:rFonts w:asciiTheme="minorBidi" w:eastAsiaTheme="minorEastAsia" w:hAnsiTheme="minorBidi" w:cstheme="minorBidi"/>
                <w:color w:val="auto"/>
                <w:sz w:val="18"/>
                <w:szCs w:val="18"/>
                <w:lang w:eastAsia="es-MX" w:bidi="he-IL"/>
              </w:rPr>
              <w:t>EL PRESENTE REGLAMENTO ENTRARÁ EN VIGOR AL DÍA SIGUIENTE DE SU PUBLICACIÓN EN EL PERIÓDICO OFICIAL DEL</w:t>
            </w:r>
          </w:p>
          <w:p w14:paraId="0B1ACE71"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color w:val="auto"/>
                <w:sz w:val="18"/>
                <w:szCs w:val="18"/>
                <w:lang w:eastAsia="es-MX" w:bidi="he-IL"/>
              </w:rPr>
              <w:t>ESTADO.</w:t>
            </w:r>
          </w:p>
          <w:p w14:paraId="1E6E7BAD"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b/>
                <w:bCs/>
                <w:color w:val="auto"/>
                <w:sz w:val="18"/>
                <w:szCs w:val="18"/>
                <w:lang w:eastAsia="es-MX" w:bidi="he-IL"/>
              </w:rPr>
              <w:t xml:space="preserve">SEGUNDO.- </w:t>
            </w:r>
            <w:r w:rsidRPr="005B1F75">
              <w:rPr>
                <w:rFonts w:asciiTheme="minorBidi" w:eastAsiaTheme="minorEastAsia" w:hAnsiTheme="minorBidi" w:cstheme="minorBidi"/>
                <w:color w:val="auto"/>
                <w:sz w:val="18"/>
                <w:szCs w:val="18"/>
                <w:lang w:eastAsia="es-MX" w:bidi="he-IL"/>
              </w:rPr>
              <w:t>SE INSTRUYE A LAS SECRETARÍAS DE ADMINISTRACIÓN E INNOVACIÓN GUBERNAMENTAL Y, DE FINANZAS, PARA QUE</w:t>
            </w:r>
          </w:p>
          <w:p w14:paraId="0F8B5F49"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color w:val="auto"/>
                <w:sz w:val="18"/>
                <w:szCs w:val="18"/>
                <w:lang w:eastAsia="es-MX" w:bidi="he-IL"/>
              </w:rPr>
              <w:t>EN UN PLAZO DE SEIS MESES CONTADOS A PARTIR DEL DÍA SIGUIENTE A LA FECHA DE ENTRADA EN VIGOR DE ESTE REGLAMENTO LLEVEN A CABO LOS AJUSTES PRESUPUESTALES, FINANCIEROS, DE OCUPACIONES Y DEMÁS QUE ADMINISTRATIVAMENTE CORRESPONDAN, RESPECTO DE LOS ÓRGANOS ADMINISTRATIVOS DESCONCENTRADOS QUE ESTABLECE EL PRESENTE REGLAMENTO.</w:t>
            </w:r>
          </w:p>
          <w:p w14:paraId="70D33946"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b/>
                <w:bCs/>
                <w:color w:val="auto"/>
                <w:sz w:val="18"/>
                <w:szCs w:val="18"/>
                <w:lang w:eastAsia="es-MX" w:bidi="he-IL"/>
              </w:rPr>
              <w:t xml:space="preserve">TERCERO.- </w:t>
            </w:r>
            <w:r w:rsidRPr="005B1F75">
              <w:rPr>
                <w:rFonts w:asciiTheme="minorBidi" w:eastAsiaTheme="minorEastAsia" w:hAnsiTheme="minorBidi" w:cstheme="minorBidi"/>
                <w:color w:val="auto"/>
                <w:sz w:val="18"/>
                <w:szCs w:val="18"/>
                <w:lang w:eastAsia="es-MX" w:bidi="he-IL"/>
              </w:rPr>
              <w:t>SE ABROGA EL REGLAMENTO INTERIOR DE LA SECRETARÍA DE DESARROLLO INDUSTRIAL Y COMERCIAL PUBLICADO EN EL PERIÓDICO OFICIAL DEL ESTADO EL DÍA 22 DE DICIEMBRE DE 2014, ASÍ COMO LAS DEMÁS MODIFICACIONES QUE HAYA</w:t>
            </w:r>
          </w:p>
          <w:p w14:paraId="724936C0"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color w:val="auto"/>
                <w:sz w:val="18"/>
                <w:szCs w:val="18"/>
                <w:lang w:eastAsia="es-MX" w:bidi="he-IL"/>
              </w:rPr>
              <w:t>TENIDO.</w:t>
            </w:r>
          </w:p>
          <w:p w14:paraId="7DC65B8F"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b/>
                <w:bCs/>
                <w:color w:val="auto"/>
                <w:sz w:val="18"/>
                <w:szCs w:val="18"/>
                <w:lang w:eastAsia="es-MX" w:bidi="he-IL"/>
              </w:rPr>
              <w:t xml:space="preserve">CUARTO.- </w:t>
            </w:r>
            <w:r w:rsidRPr="005B1F75">
              <w:rPr>
                <w:rFonts w:asciiTheme="minorBidi" w:eastAsiaTheme="minorEastAsia" w:hAnsiTheme="minorBidi" w:cstheme="minorBidi"/>
                <w:color w:val="auto"/>
                <w:sz w:val="18"/>
                <w:szCs w:val="18"/>
                <w:lang w:eastAsia="es-MX" w:bidi="he-IL"/>
              </w:rPr>
              <w:t xml:space="preserve">SE SUPRIME EL ÓRGANO ADMINISTRATIVO DESCONCENTRADO DENOMINADO PROMOTORA DE SERVICIOS COMERCIALES DEL ESTADO DE CAMPECHE, JERÁRQUICAMENTE SUBORDINADO A LA OTRORA SECRETARÍA DE DESARROLLO INDUSTRIAL Y COMERCIAL. LOS RECURSOS HUMANOS Y </w:t>
            </w:r>
            <w:r w:rsidRPr="005B1F75">
              <w:rPr>
                <w:rFonts w:asciiTheme="minorBidi" w:eastAsiaTheme="minorEastAsia" w:hAnsiTheme="minorBidi" w:cstheme="minorBidi"/>
                <w:color w:val="auto"/>
                <w:sz w:val="18"/>
                <w:szCs w:val="18"/>
                <w:lang w:eastAsia="es-MX" w:bidi="he-IL"/>
              </w:rPr>
              <w:lastRenderedPageBreak/>
              <w:t>MATERIALES, INCLUIDO EL MOBILIARIO, EQUIPO Y DEMÁS BIENES QUE TENGA A SU SERVICIO ESA PROMOTORA QUEDARÁN ASIGNADOS AL NUEVO ÓRGANO DESCONCENTRADO DENOMINADO PROMOTORA DE PRODUCTOS Y SERVICIOS DE CAMPECHE PROCAMPECHE. LA DOCUMENTACIÓN DEBERÁ SER TRANSFERIDA A LA SECRETARÍA.</w:t>
            </w:r>
          </w:p>
          <w:p w14:paraId="3DB367DF"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color w:val="auto"/>
                <w:sz w:val="18"/>
                <w:szCs w:val="18"/>
                <w:lang w:eastAsia="es-MX" w:bidi="he-IL"/>
              </w:rPr>
              <w:t>RESPECTO AL PERSONAL DE BASE QUE CONFORMA LA PLANTILLA ACTUAL DE SERVIDORES PÚBLICOS DE LA PROMOTORA,</w:t>
            </w:r>
          </w:p>
          <w:p w14:paraId="26A4B7A5"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color w:val="auto"/>
                <w:sz w:val="18"/>
                <w:szCs w:val="18"/>
                <w:lang w:eastAsia="es-MX" w:bidi="he-IL"/>
              </w:rPr>
              <w:t>PODRÁN SER INCORPORADOS AL NUEVO ÓRGANO DESCONCENTRADO PROMOTORA DE PRODUCTOS Y SERVICIOS DE CAMPECHE PROCAMPECHE QUE SE CREA O TRANSFERIDOS A OTRAS DEPENDENCIAS A TRAVÉS DE LA SECRETARÍA DE ADMINISTRACIÓN E INNOVACIÓN GUBERNAMENTAL, RESPETANDO SUS DERECHOS LABORALES.</w:t>
            </w:r>
          </w:p>
          <w:p w14:paraId="1826026C"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color w:val="auto"/>
                <w:sz w:val="18"/>
                <w:szCs w:val="18"/>
                <w:lang w:eastAsia="es-MX" w:bidi="he-IL"/>
              </w:rPr>
              <w:t>TODOS LOS ASUNTOS CONTRACTUALES, ADMINISTRATIVOS, CONTENCIOSOS, LITIGIOSOS, JURISDICCIONALES Y DEMÁS A CARGO DEL ÓRGANO QUE SE SUPRIME, SERÁN DESPACHADOS POR LA SECRETARÍA.</w:t>
            </w:r>
          </w:p>
          <w:p w14:paraId="053795AC"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b/>
                <w:bCs/>
                <w:color w:val="auto"/>
                <w:sz w:val="18"/>
                <w:szCs w:val="18"/>
                <w:lang w:eastAsia="es-MX" w:bidi="he-IL"/>
              </w:rPr>
              <w:t>QUINTO</w:t>
            </w:r>
            <w:r w:rsidRPr="005B1F75">
              <w:rPr>
                <w:rFonts w:asciiTheme="minorBidi" w:eastAsiaTheme="minorEastAsia" w:hAnsiTheme="minorBidi" w:cstheme="minorBidi"/>
                <w:color w:val="auto"/>
                <w:sz w:val="18"/>
                <w:szCs w:val="18"/>
                <w:lang w:eastAsia="es-MX" w:bidi="he-IL"/>
              </w:rPr>
              <w:t>.- LOS CONSEJOS DIRECTIVOS DEL ICEM Y DE LA PROMOTORA DE PRODUCTOS Y SERVICIOS DE CAMPECHE</w:t>
            </w:r>
          </w:p>
          <w:p w14:paraId="40758FF2"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color w:val="auto"/>
                <w:sz w:val="18"/>
                <w:szCs w:val="18"/>
                <w:lang w:eastAsia="es-MX" w:bidi="he-IL"/>
              </w:rPr>
              <w:t>PROCAMPECHE EXPEDIRÁN SUS RESPECTIVOS REGLAMENTOS INTERIORES EN UN PLAZO NO MAYOR A 120 DÍAS NATURALES</w:t>
            </w:r>
          </w:p>
          <w:p w14:paraId="7920140C"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color w:val="auto"/>
                <w:sz w:val="18"/>
                <w:szCs w:val="18"/>
                <w:lang w:eastAsia="es-MX" w:bidi="he-IL"/>
              </w:rPr>
              <w:t>CONTADOS A PARTIR DE LA ENTRADA EN VIGOR DE ESTE REGLAMENTO INTERIOR DE LA SECRETARÍA DE DESARROLLO ECONÓMICO CONTENIDO EN ESTE ACUERDO.</w:t>
            </w:r>
          </w:p>
          <w:p w14:paraId="5EAE0818" w14:textId="77777777" w:rsidR="00A545EC" w:rsidRPr="005B1F75" w:rsidRDefault="00A545EC" w:rsidP="00A545EC">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5B1F75">
              <w:rPr>
                <w:rFonts w:asciiTheme="minorBidi" w:eastAsiaTheme="minorEastAsia" w:hAnsiTheme="minorBidi" w:cstheme="minorBidi"/>
                <w:b/>
                <w:bCs/>
                <w:color w:val="auto"/>
                <w:sz w:val="18"/>
                <w:szCs w:val="18"/>
                <w:lang w:eastAsia="es-MX" w:bidi="he-IL"/>
              </w:rPr>
              <w:t xml:space="preserve">SEXTO.- </w:t>
            </w:r>
            <w:r w:rsidRPr="005B1F75">
              <w:rPr>
                <w:rFonts w:asciiTheme="minorBidi" w:eastAsiaTheme="minorEastAsia" w:hAnsiTheme="minorBidi" w:cstheme="minorBidi"/>
                <w:color w:val="auto"/>
                <w:sz w:val="18"/>
                <w:szCs w:val="18"/>
                <w:lang w:eastAsia="es-MX" w:bidi="he-IL"/>
              </w:rPr>
              <w:t>SE DEROGAN TODAS LAS DISPOSICIONES REGLAMENTARIAS Y ADMINISTRATIVAS DE IGUAL O MENOR JERARQUÍA DEL MARCO JURÍDICO ESTATAL, EN LO QUE SE OPONGAN AL CONTENIDO DEL PRESENTE REGLAMENTO INTERIOR.</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57964B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lastRenderedPageBreak/>
              <w:t>(1-2)</w:t>
            </w:r>
          </w:p>
        </w:tc>
      </w:tr>
      <w:tr w:rsidR="00A545EC" w14:paraId="5EAA99C0"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B117B47" w14:textId="77777777" w:rsidR="00A545EC" w:rsidRDefault="00A545EC" w:rsidP="00A545EC">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0108</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8B353F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2A930A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FBB5AAA" w14:textId="77777777" w:rsidR="00A545EC" w:rsidRPr="005B1F75" w:rsidRDefault="00A545EC" w:rsidP="00A545E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Y JUDICIAL (SEGUNDA SECCION , SIN CONTENIDO)</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1922539"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05371EF0"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1D954BC" w14:textId="77777777" w:rsidR="00A545EC" w:rsidRDefault="00A545EC" w:rsidP="00A545EC">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0109</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9948A8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29291B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BEDEACE" w14:textId="77777777" w:rsidR="00A545EC" w:rsidRPr="005B1F75" w:rsidRDefault="00A545EC" w:rsidP="00A545EC">
            <w:pPr>
              <w:spacing w:before="100" w:after="0" w:line="100" w:lineRule="atLeast"/>
              <w:jc w:val="both"/>
              <w:rPr>
                <w:rFonts w:ascii="Arial" w:hAnsi="Arial" w:cs="Arial"/>
                <w:b/>
                <w:color w:val="FF0000"/>
                <w:sz w:val="18"/>
                <w:szCs w:val="18"/>
              </w:rPr>
            </w:pPr>
            <w:r w:rsidRPr="005B1F75">
              <w:rPr>
                <w:rFonts w:ascii="Arial" w:hAnsi="Arial" w:cs="Arial"/>
                <w:b/>
                <w:color w:val="FF0000"/>
                <w:sz w:val="18"/>
                <w:szCs w:val="18"/>
              </w:rPr>
              <w:t>SECCION ADMINISTRATIVA</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155D772"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01124622"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EAA8DA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009A09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C6318B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0B856D0" w14:textId="77777777" w:rsidR="00A545EC" w:rsidRPr="001F416F" w:rsidRDefault="00A545EC" w:rsidP="00A545EC">
            <w:pPr>
              <w:spacing w:before="100" w:after="0" w:line="100" w:lineRule="atLeast"/>
              <w:jc w:val="both"/>
              <w:rPr>
                <w:rFonts w:ascii="ArialMT" w:hAnsi="ArialMT"/>
                <w:b/>
                <w:sz w:val="18"/>
                <w:szCs w:val="18"/>
              </w:rPr>
            </w:pPr>
            <w:r w:rsidRPr="001F416F">
              <w:rPr>
                <w:rFonts w:ascii="Arial" w:hAnsi="Arial" w:cs="Arial"/>
                <w:b/>
                <w:sz w:val="18"/>
                <w:szCs w:val="18"/>
              </w:rPr>
              <w:t>RECOMENDACIONES DE LA COMISIÓN DE DERECHOS HUMANOS DEL ESTADO DE CAMPECHE.</w:t>
            </w:r>
            <w:r w:rsidRPr="001F416F">
              <w:rPr>
                <w:rFonts w:ascii="Arial" w:hAnsi="Arial" w:cs="Arial"/>
                <w:b/>
                <w:bCs/>
                <w:sz w:val="18"/>
                <w:szCs w:val="18"/>
              </w:rPr>
              <w:t xml:space="preserve"> AL SE</w:t>
            </w:r>
            <w:r w:rsidRPr="001F416F">
              <w:rPr>
                <w:rFonts w:ascii="ArialMT" w:hAnsi="ArialMT"/>
                <w:b/>
                <w:sz w:val="18"/>
                <w:szCs w:val="18"/>
              </w:rPr>
              <w:t>CRETARIO DE SEGURIDAD PÚBLICA DEL ESTADO Y AL C. PRESIDENTE DEL H. AYUNTAMIENTO DE CAMPECHE CON RELACIÓN AL EXPEDIENTE Q-094/2015.</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AE728B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(1-14)</w:t>
            </w:r>
          </w:p>
        </w:tc>
      </w:tr>
      <w:tr w:rsidR="00A545EC" w14:paraId="47A9AC6B"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51942A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51F7C6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43F552E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57B30D1" w14:textId="77777777" w:rsidR="00A545EC" w:rsidRPr="001F416F" w:rsidRDefault="00A545EC" w:rsidP="00A545EC">
            <w:pPr>
              <w:pStyle w:val="Cuerpodetexto"/>
              <w:spacing w:before="100" w:after="0" w:line="100" w:lineRule="atLeast"/>
              <w:jc w:val="both"/>
              <w:rPr>
                <w:rFonts w:ascii="Arial" w:hAnsi="Arial" w:cs="Arial"/>
                <w:b/>
                <w:sz w:val="18"/>
                <w:szCs w:val="18"/>
                <w:shd w:val="clear" w:color="auto" w:fill="FFFFFF"/>
              </w:rPr>
            </w:pPr>
            <w:r w:rsidRPr="001F416F">
              <w:rPr>
                <w:rFonts w:ascii="Arial" w:hAnsi="Arial" w:cs="Arial"/>
                <w:b/>
                <w:bCs/>
                <w:sz w:val="18"/>
                <w:szCs w:val="18"/>
                <w:shd w:val="clear" w:color="auto" w:fill="FFFFFF"/>
              </w:rPr>
              <w:t>RECOMENDACIONES DE LA COMISIÓN DE DERECHOS HUMANOS DEL ESTADO DE CAMPECHE</w:t>
            </w:r>
            <w:r w:rsidRPr="001F416F">
              <w:rPr>
                <w:rFonts w:ascii="ArialMT" w:hAnsi="ArialMT" w:cs="Arial"/>
                <w:b/>
                <w:sz w:val="18"/>
                <w:szCs w:val="18"/>
                <w:shd w:val="clear" w:color="auto" w:fill="FFFFFF"/>
              </w:rPr>
              <w:t>. AL C. PRESIDENTE DEL H. AYUNTAMIENTO DE TENABO CON RELACIÓN AL EXPEDIENTE</w:t>
            </w:r>
            <w:r w:rsidRPr="001F416F">
              <w:rPr>
                <w:rFonts w:ascii="ArialMT" w:hAnsi="ArialMT" w:cs="Arial"/>
                <w:b/>
                <w:bCs/>
                <w:sz w:val="18"/>
                <w:szCs w:val="18"/>
                <w:shd w:val="clear" w:color="auto" w:fill="FFFFFF"/>
              </w:rPr>
              <w:t xml:space="preserve"> </w:t>
            </w:r>
            <w:r w:rsidRPr="001F416F">
              <w:rPr>
                <w:rFonts w:ascii="Arial" w:hAnsi="Arial" w:cs="Arial"/>
                <w:b/>
                <w:sz w:val="18"/>
                <w:szCs w:val="18"/>
                <w:shd w:val="clear" w:color="auto" w:fill="FFFFFF"/>
              </w:rPr>
              <w:t>934/Q-096/2015.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20C947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(15-26)</w:t>
            </w:r>
          </w:p>
        </w:tc>
      </w:tr>
      <w:tr w:rsidR="00A545EC" w14:paraId="4E19EAF1"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3486E5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1CBF02C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6D9BAE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9E4BF88" w14:textId="77777777" w:rsidR="00A545EC" w:rsidRPr="001F416F" w:rsidRDefault="00A545EC" w:rsidP="00A545EC">
            <w:pPr>
              <w:pStyle w:val="Cuerpodetexto"/>
              <w:spacing w:before="100" w:after="0" w:line="100" w:lineRule="atLeast"/>
              <w:jc w:val="both"/>
              <w:rPr>
                <w:rFonts w:ascii="Arial" w:hAnsi="Arial" w:cs="Arial"/>
                <w:b/>
                <w:sz w:val="18"/>
                <w:szCs w:val="18"/>
                <w:shd w:val="clear" w:color="auto" w:fill="FFFFFF"/>
              </w:rPr>
            </w:pPr>
            <w:r w:rsidRPr="001F416F">
              <w:rPr>
                <w:rFonts w:ascii="Arial" w:hAnsi="Arial" w:cs="Arial"/>
                <w:b/>
                <w:bCs/>
                <w:sz w:val="18"/>
                <w:szCs w:val="18"/>
                <w:shd w:val="clear" w:color="auto" w:fill="FFFFFF"/>
              </w:rPr>
              <w:t>RECOMENDACIONES DE LA COMISIÓN DE DERECHOS HUMANOS DEL ESTADO DE CAMPECHE</w:t>
            </w:r>
            <w:r w:rsidRPr="001F416F">
              <w:rPr>
                <w:rFonts w:ascii="Arial" w:hAnsi="Arial" w:cs="Arial"/>
                <w:b/>
                <w:sz w:val="18"/>
                <w:szCs w:val="18"/>
                <w:shd w:val="clear" w:color="auto" w:fill="FFFFFF"/>
              </w:rPr>
              <w:t>. AL SE</w:t>
            </w:r>
            <w:r w:rsidRPr="001F416F">
              <w:rPr>
                <w:rFonts w:ascii="ArialMT" w:hAnsi="ArialMT" w:cs="Arial"/>
                <w:b/>
                <w:sz w:val="18"/>
                <w:szCs w:val="18"/>
                <w:shd w:val="clear" w:color="auto" w:fill="FFFFFF"/>
              </w:rPr>
              <w:t>CRETARIO DE SEGURIDAD PUBLICA DEL ESTADO</w:t>
            </w:r>
            <w:r w:rsidRPr="001F416F">
              <w:rPr>
                <w:rFonts w:ascii="Arial" w:hAnsi="Arial" w:cs="Arial"/>
                <w:b/>
                <w:sz w:val="18"/>
                <w:szCs w:val="18"/>
                <w:shd w:val="clear" w:color="auto" w:fill="FFFFFF"/>
              </w:rPr>
              <w:t>1043/Q-109/2015.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794AF6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(26-37)</w:t>
            </w:r>
          </w:p>
        </w:tc>
      </w:tr>
      <w:tr w:rsidR="00A545EC" w14:paraId="117C48F8"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357084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CE6494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99580A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77492E8" w14:textId="77777777" w:rsidR="00A545EC" w:rsidRPr="001F416F" w:rsidRDefault="00A545EC" w:rsidP="00A545EC">
            <w:pPr>
              <w:spacing w:before="100" w:after="0" w:line="100" w:lineRule="atLeast"/>
              <w:jc w:val="both"/>
              <w:rPr>
                <w:rFonts w:ascii="Arial" w:hAnsi="Arial"/>
                <w:b/>
                <w:sz w:val="18"/>
                <w:szCs w:val="18"/>
                <w:shd w:val="clear" w:color="auto" w:fill="FFFFFF"/>
              </w:rPr>
            </w:pPr>
            <w:r w:rsidRPr="001F416F">
              <w:rPr>
                <w:rFonts w:ascii="Arial" w:hAnsi="Arial" w:cs="Arial"/>
                <w:b/>
                <w:color w:val="000000"/>
                <w:sz w:val="18"/>
                <w:szCs w:val="18"/>
              </w:rPr>
              <w:t xml:space="preserve">CONVOCATORIA </w:t>
            </w:r>
            <w:r w:rsidRPr="001F416F">
              <w:rPr>
                <w:rFonts w:ascii="Arial" w:hAnsi="Arial"/>
                <w:b/>
                <w:sz w:val="18"/>
                <w:szCs w:val="18"/>
                <w:shd w:val="clear" w:color="auto" w:fill="FFFFFF"/>
              </w:rPr>
              <w:t>LICITACIÓN PÚBLICA ESTATAL NO. SAIG-EST-001-16. RELATIVA A LA ADQUISICIÓN DE CINCO PÓLIZAS DE SEGURO PARA AERONAVES PROPIEDAD DEL ESTADO DE CAMPECHE.</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E348FC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(38)</w:t>
            </w:r>
          </w:p>
        </w:tc>
      </w:tr>
      <w:tr w:rsidR="00A545EC" w14:paraId="7FBFE0CF"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0801B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637EA4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249E1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D16D1C" w14:textId="77777777" w:rsidR="00A545EC" w:rsidRPr="005B1F75" w:rsidRDefault="00A545EC" w:rsidP="00A545EC">
            <w:pPr>
              <w:spacing w:before="100" w:after="0" w:line="100" w:lineRule="atLeast"/>
              <w:jc w:val="both"/>
              <w:rPr>
                <w:rFonts w:ascii="Arial" w:hAnsi="Arial" w:cs="Arial"/>
                <w:b/>
                <w:color w:val="FF0000"/>
                <w:sz w:val="18"/>
                <w:szCs w:val="18"/>
              </w:rPr>
            </w:pPr>
            <w:r w:rsidRPr="005B1F75">
              <w:rPr>
                <w:rFonts w:ascii="Arial" w:hAnsi="Arial" w:cs="Arial"/>
                <w:b/>
                <w:color w:val="FF0000"/>
                <w:sz w:val="18"/>
                <w:szCs w:val="18"/>
              </w:rPr>
              <w:t>SECCION LEGISLATIVA ( SIN CONTENIDO)</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53B127"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011138C5"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F205583" w14:textId="77777777" w:rsidR="00A545EC" w:rsidRDefault="00A545EC" w:rsidP="00A545EC">
            <w:pPr>
              <w:spacing w:before="100" w:after="0" w:line="100" w:lineRule="atLeast"/>
              <w:jc w:val="center"/>
              <w:rPr>
                <w:rFonts w:ascii="Arial" w:hAnsi="Arial" w:cs="Arial"/>
                <w:bCs/>
                <w:color w:val="000000"/>
                <w:sz w:val="18"/>
                <w:szCs w:val="18"/>
              </w:rPr>
            </w:pP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67D8D96" w14:textId="77777777" w:rsidR="00A545EC" w:rsidRDefault="00A545EC" w:rsidP="00A545EC">
            <w:pPr>
              <w:spacing w:before="100" w:after="0" w:line="100" w:lineRule="atLeast"/>
              <w:jc w:val="center"/>
              <w:rPr>
                <w:rFonts w:ascii="Arial" w:hAnsi="Arial" w:cs="Arial"/>
                <w:bCs/>
                <w:color w:val="000000"/>
                <w:sz w:val="18"/>
                <w:szCs w:val="18"/>
              </w:rPr>
            </w:pP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9AD64DE" w14:textId="77777777" w:rsidR="00A545EC" w:rsidRDefault="00A545EC" w:rsidP="00A545EC">
            <w:pPr>
              <w:spacing w:before="100" w:after="0" w:line="100" w:lineRule="atLeast"/>
              <w:jc w:val="center"/>
              <w:rPr>
                <w:rFonts w:ascii="Arial" w:hAnsi="Arial" w:cs="Arial"/>
                <w:bCs/>
                <w:color w:val="000000"/>
                <w:sz w:val="18"/>
                <w:szCs w:val="18"/>
              </w:rPr>
            </w:pP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C038D63" w14:textId="77777777" w:rsidR="00A545EC" w:rsidRPr="00BF4F75" w:rsidRDefault="00A545EC" w:rsidP="00A545EC">
            <w:pPr>
              <w:spacing w:before="100" w:after="0" w:line="100" w:lineRule="atLeast"/>
              <w:jc w:val="both"/>
              <w:rPr>
                <w:rFonts w:ascii="Arial" w:hAnsi="Arial" w:cs="Arial"/>
                <w:b/>
                <w:color w:val="FF0000"/>
                <w:sz w:val="18"/>
                <w:szCs w:val="18"/>
              </w:rPr>
            </w:pPr>
            <w:r w:rsidRPr="00BF4F75">
              <w:rPr>
                <w:rFonts w:ascii="Arial" w:hAnsi="Arial" w:cs="Arial"/>
                <w:b/>
                <w:color w:val="FF0000"/>
                <w:sz w:val="18"/>
                <w:szCs w:val="18"/>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F53E8A7"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69CC9595"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CBB98D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13E3173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9FE9DA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7F27A0E" w14:textId="77777777" w:rsidR="00A545EC" w:rsidRPr="00A822CA"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7C41224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(39-48)</w:t>
            </w:r>
          </w:p>
        </w:tc>
      </w:tr>
      <w:tr w:rsidR="003C2C7B" w14:paraId="566A37AF"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A33FF8E" w14:textId="52AA3D10" w:rsidR="003C2C7B" w:rsidRDefault="003C2C7B" w:rsidP="003C2C7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7DFA21C" w14:textId="67F56295" w:rsidR="003C2C7B" w:rsidRDefault="003C2C7B" w:rsidP="003C2C7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495AD680" w14:textId="4BD3CAD1" w:rsidR="003C2C7B" w:rsidRDefault="003C2C7B" w:rsidP="003C2C7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CE3CD88" w14:textId="01F519F9" w:rsidR="003C2C7B" w:rsidRPr="003C2C7B" w:rsidRDefault="003C2C7B" w:rsidP="003C2C7B">
            <w:pPr>
              <w:spacing w:before="100" w:after="0" w:line="100" w:lineRule="atLeast"/>
              <w:jc w:val="both"/>
              <w:rPr>
                <w:rFonts w:ascii="Arial" w:hAnsi="Arial" w:cs="Arial"/>
                <w:b/>
                <w:color w:val="FF0000"/>
                <w:sz w:val="18"/>
                <w:szCs w:val="18"/>
              </w:rPr>
            </w:pPr>
            <w:r w:rsidRPr="003C2C7B">
              <w:rPr>
                <w:rFonts w:ascii="Arial" w:hAnsi="Arial" w:cs="Arial"/>
                <w:b/>
                <w:color w:val="FF0000"/>
                <w:sz w:val="18"/>
                <w:szCs w:val="18"/>
              </w:rPr>
              <w:t>SECCIÓN ADMINISTRATIVA</w:t>
            </w:r>
            <w:r w:rsidR="00D06F27">
              <w:rPr>
                <w:rFonts w:ascii="Arial" w:hAnsi="Arial" w:cs="Arial"/>
                <w:b/>
                <w:color w:val="FF0000"/>
                <w:sz w:val="18"/>
                <w:szCs w:val="18"/>
              </w:rPr>
              <w:t xml:space="preserve"> </w:t>
            </w:r>
            <w:r w:rsidRPr="003C2C7B">
              <w:rPr>
                <w:rFonts w:ascii="Arial" w:hAnsi="Arial" w:cs="Arial"/>
                <w:b/>
                <w:color w:val="FF0000"/>
                <w:sz w:val="18"/>
                <w:szCs w:val="18"/>
              </w:rPr>
              <w:t>(SEGUNDA SECCIÓN)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A50BCDE" w14:textId="77777777" w:rsidR="003C2C7B" w:rsidRDefault="003C2C7B" w:rsidP="003C2C7B">
            <w:pPr>
              <w:spacing w:before="100" w:after="0" w:line="100" w:lineRule="atLeast"/>
              <w:jc w:val="center"/>
              <w:rPr>
                <w:rFonts w:ascii="Arial" w:hAnsi="Arial" w:cs="Arial"/>
                <w:bCs/>
                <w:color w:val="000000"/>
                <w:sz w:val="18"/>
                <w:szCs w:val="18"/>
              </w:rPr>
            </w:pPr>
          </w:p>
        </w:tc>
      </w:tr>
      <w:tr w:rsidR="003C2C7B" w14:paraId="2236D150"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8B915BC" w14:textId="171881DB" w:rsidR="003C2C7B" w:rsidRDefault="003C2C7B" w:rsidP="003C2C7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F8382CC" w14:textId="223A5E71" w:rsidR="003C2C7B" w:rsidRDefault="003C2C7B" w:rsidP="003C2C7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33D9A1C" w14:textId="3445CB26" w:rsidR="003C2C7B" w:rsidRDefault="003C2C7B" w:rsidP="003C2C7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75415CBC" w14:textId="77777777" w:rsidR="003C2C7B" w:rsidRDefault="003C2C7B" w:rsidP="003C2C7B">
            <w:pPr>
              <w:suppressAutoHyphens w:val="0"/>
              <w:autoSpaceDE w:val="0"/>
              <w:autoSpaceDN w:val="0"/>
              <w:adjustRightInd w:val="0"/>
              <w:spacing w:after="0" w:line="240" w:lineRule="auto"/>
              <w:jc w:val="both"/>
              <w:rPr>
                <w:rFonts w:ascii="Arial" w:hAnsi="Arial" w:cs="Arial"/>
                <w:b/>
                <w:color w:val="000000"/>
                <w:sz w:val="18"/>
                <w:szCs w:val="18"/>
              </w:rPr>
            </w:pPr>
            <w:r>
              <w:rPr>
                <w:rFonts w:ascii="Arial" w:hAnsi="Arial" w:cs="Arial"/>
                <w:b/>
                <w:color w:val="000000"/>
                <w:sz w:val="18"/>
                <w:szCs w:val="18"/>
              </w:rPr>
              <w:t>SECRETARÍA DE SEGURIDAD PÚBLICA MANUAL DE IDENTIDAD</w:t>
            </w:r>
          </w:p>
          <w:p w14:paraId="31CF1DA3" w14:textId="678F9D98" w:rsidR="003C2C7B" w:rsidRPr="003C2C7B" w:rsidRDefault="003C2C7B" w:rsidP="003C2C7B">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C2C7B">
              <w:rPr>
                <w:rFonts w:asciiTheme="minorBidi" w:eastAsiaTheme="minorEastAsia" w:hAnsiTheme="minorBidi" w:cstheme="minorBidi"/>
                <w:b/>
                <w:bCs/>
                <w:color w:val="auto"/>
                <w:sz w:val="18"/>
                <w:szCs w:val="18"/>
                <w:lang w:eastAsia="es-MX" w:bidi="he-IL"/>
              </w:rPr>
              <w:t>TRANSITORIOS:</w:t>
            </w:r>
          </w:p>
          <w:p w14:paraId="113A8604" w14:textId="3B60C9CF" w:rsidR="003C2C7B" w:rsidRPr="003C2C7B" w:rsidRDefault="003C2C7B" w:rsidP="003C2C7B">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3C2C7B">
              <w:rPr>
                <w:rFonts w:asciiTheme="minorBidi" w:eastAsiaTheme="minorEastAsia" w:hAnsiTheme="minorBidi" w:cstheme="minorBidi"/>
                <w:b/>
                <w:bCs/>
                <w:color w:val="auto"/>
                <w:sz w:val="18"/>
                <w:szCs w:val="18"/>
                <w:lang w:eastAsia="es-MX" w:bidi="he-IL"/>
              </w:rPr>
              <w:t xml:space="preserve">ÚNICO.- </w:t>
            </w:r>
            <w:r w:rsidRPr="003C2C7B">
              <w:rPr>
                <w:rFonts w:asciiTheme="minorBidi" w:eastAsiaTheme="minorEastAsia" w:hAnsiTheme="minorBidi" w:cstheme="minorBidi"/>
                <w:color w:val="auto"/>
                <w:sz w:val="18"/>
                <w:szCs w:val="18"/>
                <w:lang w:eastAsia="es-MX" w:bidi="he-IL"/>
              </w:rPr>
              <w:t>EL PRESENTE ACUERDO ENTRARÁ EN VIGOR AL DÍA SIGUIENTE DE SU PUBLICACIÓN EN EL PERIÓDICO OFICIAL</w:t>
            </w:r>
            <w:r>
              <w:rPr>
                <w:rFonts w:asciiTheme="minorBidi" w:eastAsiaTheme="minorEastAsia" w:hAnsiTheme="minorBidi" w:cstheme="minorBidi"/>
                <w:color w:val="auto"/>
                <w:sz w:val="18"/>
                <w:szCs w:val="18"/>
                <w:lang w:eastAsia="es-MX" w:bidi="he-IL"/>
              </w:rPr>
              <w:t xml:space="preserve"> </w:t>
            </w:r>
            <w:r w:rsidRPr="003C2C7B">
              <w:rPr>
                <w:rFonts w:asciiTheme="minorBidi" w:eastAsiaTheme="minorEastAsia" w:hAnsiTheme="minorBidi" w:cstheme="minorBidi"/>
                <w:color w:val="auto"/>
                <w:sz w:val="18"/>
                <w:szCs w:val="18"/>
                <w:lang w:eastAsia="es-MX" w:bidi="he-IL"/>
              </w:rPr>
              <w:t>DEL ESTADO.</w:t>
            </w:r>
          </w:p>
          <w:p w14:paraId="5D4E0162" w14:textId="0D33FD54" w:rsidR="003C2C7B" w:rsidRPr="00A822CA" w:rsidRDefault="003C2C7B" w:rsidP="003C2C7B">
            <w:pPr>
              <w:spacing w:before="100" w:after="0" w:line="100" w:lineRule="atLeast"/>
              <w:jc w:val="both"/>
              <w:rPr>
                <w:rFonts w:ascii="Arial" w:hAnsi="Arial" w:cs="Arial"/>
                <w:b/>
                <w:color w:val="000000"/>
                <w:sz w:val="18"/>
                <w:szCs w:val="18"/>
              </w:rPr>
            </w:pPr>
            <w:r>
              <w:rPr>
                <w:rFonts w:ascii="Arial" w:hAnsi="Arial" w:cs="Arial"/>
                <w:b/>
                <w:color w:val="000000"/>
                <w:sz w:val="18"/>
                <w:szCs w:val="18"/>
              </w:rPr>
              <w:t xml:space="preserve"> ( SEGUNDA SECCION)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497E4F2" w14:textId="08F0D47F" w:rsidR="003C2C7B" w:rsidRDefault="003C2C7B" w:rsidP="003C2C7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(1-128)</w:t>
            </w:r>
          </w:p>
        </w:tc>
      </w:tr>
      <w:tr w:rsidR="00D06F27" w14:paraId="5E3D10A6"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EC97136" w14:textId="748F502F" w:rsidR="00D06F27" w:rsidRDefault="00D06F27" w:rsidP="00D06F2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1091588" w14:textId="3904240B" w:rsidR="00D06F27" w:rsidRDefault="00D06F27" w:rsidP="00D06F2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48BF859" w14:textId="6EE79555" w:rsidR="00D06F27" w:rsidRDefault="00D06F27" w:rsidP="00D06F2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8C31E37" w14:textId="2837307A" w:rsidR="00D06F27" w:rsidRPr="00A822CA" w:rsidRDefault="00D06F27" w:rsidP="00D06F27">
            <w:pPr>
              <w:spacing w:before="100" w:after="0" w:line="100" w:lineRule="atLeast"/>
              <w:jc w:val="both"/>
              <w:rPr>
                <w:rFonts w:ascii="Arial" w:hAnsi="Arial" w:cs="Arial"/>
                <w:b/>
                <w:color w:val="000000"/>
                <w:sz w:val="18"/>
                <w:szCs w:val="18"/>
              </w:rPr>
            </w:pPr>
            <w:r>
              <w:rPr>
                <w:rFonts w:ascii="Arial" w:hAnsi="Arial" w:cs="Arial"/>
                <w:b/>
                <w:color w:val="FF0000"/>
                <w:sz w:val="18"/>
                <w:szCs w:val="18"/>
              </w:rPr>
              <w:t xml:space="preserve">SECCION </w:t>
            </w:r>
            <w:r w:rsidRPr="005B1F75">
              <w:rPr>
                <w:rFonts w:ascii="Arial" w:hAnsi="Arial" w:cs="Arial"/>
                <w:b/>
                <w:color w:val="FF0000"/>
                <w:sz w:val="18"/>
                <w:szCs w:val="18"/>
              </w:rPr>
              <w:t>LEGISLATIVA</w:t>
            </w:r>
            <w:r>
              <w:rPr>
                <w:rFonts w:ascii="Arial" w:hAnsi="Arial" w:cs="Arial"/>
                <w:b/>
                <w:color w:val="FF0000"/>
                <w:sz w:val="18"/>
                <w:szCs w:val="18"/>
              </w:rPr>
              <w:t xml:space="preserve"> </w:t>
            </w:r>
            <w:r w:rsidRPr="005B1F75">
              <w:rPr>
                <w:rFonts w:ascii="Arial" w:hAnsi="Arial" w:cs="Arial"/>
                <w:b/>
                <w:color w:val="FF0000"/>
                <w:sz w:val="18"/>
                <w:szCs w:val="18"/>
              </w:rPr>
              <w:t>(</w:t>
            </w:r>
            <w:r w:rsidRPr="003C2C7B">
              <w:rPr>
                <w:rFonts w:ascii="Arial" w:hAnsi="Arial" w:cs="Arial"/>
                <w:b/>
                <w:color w:val="FF0000"/>
                <w:sz w:val="18"/>
                <w:szCs w:val="18"/>
              </w:rPr>
              <w:t>SEGUNDA SECCIÓN</w:t>
            </w:r>
            <w:r w:rsidRPr="005B1F75">
              <w:rPr>
                <w:rFonts w:ascii="Arial" w:hAnsi="Arial" w:cs="Arial"/>
                <w:b/>
                <w:color w:val="FF0000"/>
                <w:sz w:val="18"/>
                <w:szCs w:val="18"/>
              </w:rPr>
              <w:t xml:space="preserve">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06ADA14" w14:textId="78731275" w:rsidR="00D06F27" w:rsidRDefault="00CE1AB7" w:rsidP="00D06F2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p>
        </w:tc>
      </w:tr>
      <w:tr w:rsidR="00D06F27" w14:paraId="1B23070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5D59950" w14:textId="4558C7D4" w:rsidR="00D06F27" w:rsidRDefault="00D06F27" w:rsidP="00D06F2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0109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E677EEE" w14:textId="79F6E3DB" w:rsidR="00D06F27" w:rsidRDefault="00D06F27" w:rsidP="00D06F2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37D6DBD" w14:textId="0F905294" w:rsidR="00D06F27" w:rsidRDefault="00D06F27" w:rsidP="00D06F2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DE7E079" w14:textId="37517C52" w:rsidR="00D06F27" w:rsidRPr="00A822CA" w:rsidRDefault="00D06F27" w:rsidP="00D06F27">
            <w:pPr>
              <w:spacing w:before="100" w:after="0" w:line="100" w:lineRule="atLeast"/>
              <w:jc w:val="both"/>
              <w:rPr>
                <w:rFonts w:ascii="Arial" w:hAnsi="Arial" w:cs="Arial"/>
                <w:b/>
                <w:color w:val="000000"/>
                <w:sz w:val="18"/>
                <w:szCs w:val="18"/>
              </w:rPr>
            </w:pPr>
            <w:r w:rsidRPr="00BF4F75">
              <w:rPr>
                <w:rFonts w:ascii="Arial" w:hAnsi="Arial" w:cs="Arial"/>
                <w:b/>
                <w:color w:val="FF0000"/>
                <w:sz w:val="18"/>
                <w:szCs w:val="18"/>
              </w:rPr>
              <w:t>SECCION JUDICIAL</w:t>
            </w:r>
            <w:r>
              <w:rPr>
                <w:rFonts w:ascii="Arial" w:hAnsi="Arial" w:cs="Arial"/>
                <w:b/>
                <w:color w:val="FF0000"/>
                <w:sz w:val="18"/>
                <w:szCs w:val="18"/>
              </w:rPr>
              <w:t xml:space="preserve"> </w:t>
            </w:r>
            <w:r w:rsidRPr="005B1F75">
              <w:rPr>
                <w:rFonts w:ascii="Arial" w:hAnsi="Arial" w:cs="Arial"/>
                <w:b/>
                <w:color w:val="FF0000"/>
                <w:sz w:val="18"/>
                <w:szCs w:val="18"/>
              </w:rPr>
              <w:t>(</w:t>
            </w:r>
            <w:r w:rsidRPr="003C2C7B">
              <w:rPr>
                <w:rFonts w:ascii="Arial" w:hAnsi="Arial" w:cs="Arial"/>
                <w:b/>
                <w:color w:val="FF0000"/>
                <w:sz w:val="18"/>
                <w:szCs w:val="18"/>
              </w:rPr>
              <w:t>SEGUNDA SECCIÓN</w:t>
            </w:r>
            <w:r w:rsidRPr="005B1F75">
              <w:rPr>
                <w:rFonts w:ascii="Arial" w:hAnsi="Arial" w:cs="Arial"/>
                <w:b/>
                <w:color w:val="FF0000"/>
                <w:sz w:val="18"/>
                <w:szCs w:val="18"/>
              </w:rPr>
              <w:t xml:space="preserve">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39B629E" w14:textId="672C3F20" w:rsidR="00D06F27" w:rsidRDefault="00CE1AB7" w:rsidP="00D06F2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p>
        </w:tc>
      </w:tr>
      <w:tr w:rsidR="00A545EC" w14:paraId="51B79A41"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6893558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0110</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746466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 xml:space="preserve">ENERO </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E070BF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F63185D" w14:textId="77777777" w:rsidR="00A545EC" w:rsidRPr="005B1F75" w:rsidRDefault="00A545EC" w:rsidP="00A545EC">
            <w:pPr>
              <w:spacing w:before="100" w:after="0" w:line="100" w:lineRule="atLeast"/>
              <w:jc w:val="both"/>
              <w:rPr>
                <w:rFonts w:ascii="Arial" w:hAnsi="Arial" w:cs="Arial"/>
                <w:b/>
                <w:color w:val="FF0000"/>
                <w:sz w:val="18"/>
                <w:szCs w:val="18"/>
              </w:rPr>
            </w:pPr>
            <w:r w:rsidRPr="005B1F75">
              <w:rPr>
                <w:rFonts w:ascii="Arial" w:hAnsi="Arial" w:cs="Arial"/>
                <w:b/>
                <w:color w:val="FF0000"/>
                <w:sz w:val="18"/>
                <w:szCs w:val="18"/>
              </w:rPr>
              <w:t>SECCION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7AA7783"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13A8FEEA"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BA59C4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0110</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B68785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1DDEF8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A3A2DC2" w14:textId="77777777" w:rsidR="00A545EC" w:rsidRPr="001F416F" w:rsidRDefault="00A545EC" w:rsidP="00A545EC">
            <w:pPr>
              <w:pStyle w:val="Cuerpodetexto"/>
              <w:spacing w:before="100" w:after="0" w:line="100" w:lineRule="atLeast"/>
              <w:jc w:val="both"/>
              <w:rPr>
                <w:rFonts w:ascii="Arial" w:hAnsi="Arial" w:cs="Arial"/>
                <w:b/>
                <w:sz w:val="18"/>
                <w:szCs w:val="18"/>
                <w:shd w:val="clear" w:color="auto" w:fill="FFFFFF"/>
              </w:rPr>
            </w:pPr>
            <w:r w:rsidRPr="001F416F">
              <w:rPr>
                <w:rFonts w:ascii="Arial" w:hAnsi="Arial" w:cs="Arial"/>
                <w:b/>
                <w:bCs/>
                <w:sz w:val="18"/>
                <w:szCs w:val="18"/>
                <w:shd w:val="clear" w:color="auto" w:fill="FFFFFF"/>
              </w:rPr>
              <w:t>RECOMENDACIONES DE LA COMISIÓN DE DERECHOS HUMANOS DEL ESTADO DE CAMPECHE</w:t>
            </w:r>
            <w:r w:rsidRPr="001F416F">
              <w:rPr>
                <w:rFonts w:ascii="Arial" w:hAnsi="Arial" w:cs="Arial"/>
                <w:b/>
                <w:sz w:val="18"/>
                <w:szCs w:val="18"/>
                <w:shd w:val="clear" w:color="auto" w:fill="FFFFFF"/>
              </w:rPr>
              <w:t xml:space="preserve">. </w:t>
            </w:r>
            <w:r w:rsidRPr="001F416F">
              <w:rPr>
                <w:rFonts w:ascii="ArialMT" w:hAnsi="ArialMT" w:cs="Arial"/>
                <w:b/>
                <w:sz w:val="18"/>
                <w:szCs w:val="18"/>
                <w:shd w:val="clear" w:color="auto" w:fill="FFFFFF"/>
              </w:rPr>
              <w:t xml:space="preserve">AL C. PRESIDENTE DEL H. AYUNTAMIENTO DE CARMEN CON RELACIÓN AL EXPEDIENTE </w:t>
            </w:r>
            <w:r w:rsidRPr="001F416F">
              <w:rPr>
                <w:rFonts w:ascii="Arial" w:hAnsi="Arial" w:cs="Arial"/>
                <w:b/>
                <w:sz w:val="18"/>
                <w:szCs w:val="18"/>
                <w:shd w:val="clear" w:color="auto" w:fill="FFFFFF"/>
              </w:rPr>
              <w:t>020/QR-001/2015.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4FA5C0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A545EC" w14:paraId="76E987BF"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5481B5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0110</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A4DCB9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58965A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30CCDA6" w14:textId="77777777" w:rsidR="00A545EC" w:rsidRPr="001F416F" w:rsidRDefault="00A545EC" w:rsidP="00A545EC">
            <w:pPr>
              <w:spacing w:before="100" w:after="0" w:line="100" w:lineRule="atLeast"/>
              <w:jc w:val="both"/>
              <w:rPr>
                <w:rFonts w:ascii="Arial" w:hAnsi="Arial" w:cs="Arial"/>
                <w:b/>
                <w:color w:val="000000"/>
                <w:sz w:val="18"/>
                <w:szCs w:val="18"/>
              </w:rPr>
            </w:pPr>
            <w:r w:rsidRPr="001F416F">
              <w:rPr>
                <w:rFonts w:ascii="Arial" w:hAnsi="Arial" w:cs="Arial"/>
                <w:b/>
                <w:color w:val="000000"/>
                <w:sz w:val="18"/>
                <w:szCs w:val="18"/>
              </w:rPr>
              <w:t>NOTA ACLARATORIA DE LA TERCERA SECCIÓN DEL PERIÓDICO OFICIAL DEL ESTADO DE CAMPECHE NÚMERO 5789 DEL 5 DE AGOSTO DE 2015, DEL ESTADO DE INGRESOS Y EGRESOS DEL 1 AL 30 DE JUNIO DE 2015 Y ESTADO DE SITUACIÓN FINANCIERA DEL H. AYUNTAMIENTO DE CALAKMUL.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3D3A0BF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(5-9)</w:t>
            </w:r>
          </w:p>
        </w:tc>
      </w:tr>
      <w:tr w:rsidR="00A545EC" w14:paraId="0C8C4258"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809B11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0110</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DC496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F9B4B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5977DD7" w14:textId="77777777" w:rsidR="00A545EC" w:rsidRPr="005B1F75" w:rsidRDefault="00A545EC" w:rsidP="00A545EC">
            <w:pPr>
              <w:spacing w:before="100" w:after="0" w:line="100" w:lineRule="atLeast"/>
              <w:jc w:val="both"/>
              <w:rPr>
                <w:rFonts w:ascii="Arial" w:hAnsi="Arial" w:cs="Arial"/>
                <w:b/>
                <w:color w:val="FF0000"/>
                <w:sz w:val="18"/>
                <w:szCs w:val="18"/>
              </w:rPr>
            </w:pPr>
            <w:r>
              <w:rPr>
                <w:rFonts w:ascii="Arial" w:hAnsi="Arial" w:cs="Arial"/>
                <w:b/>
                <w:color w:val="FF0000"/>
                <w:sz w:val="18"/>
                <w:szCs w:val="18"/>
              </w:rPr>
              <w:t xml:space="preserve">SECCION </w:t>
            </w:r>
            <w:r w:rsidRPr="005B1F75">
              <w:rPr>
                <w:rFonts w:ascii="Arial" w:hAnsi="Arial" w:cs="Arial"/>
                <w:b/>
                <w:color w:val="FF0000"/>
                <w:sz w:val="18"/>
                <w:szCs w:val="18"/>
              </w:rPr>
              <w:t xml:space="preserve"> LEGISLATIVA( SIN CONTENIDO)</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C39085" w14:textId="5509470E" w:rsidR="00A545EC" w:rsidRDefault="00CE1AB7"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p>
        </w:tc>
      </w:tr>
      <w:tr w:rsidR="00CE1AB7" w14:paraId="5A3AEB17"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BD9DF8A" w14:textId="5349FA1C"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061AC76" w14:textId="580CED38"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E222A78" w14:textId="02F57083"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FC42452" w14:textId="77777777" w:rsidR="00CE1AB7" w:rsidRPr="00BF4F75" w:rsidRDefault="00CE1AB7" w:rsidP="00CE1AB7">
            <w:pPr>
              <w:spacing w:before="100" w:after="0" w:line="100" w:lineRule="atLeast"/>
              <w:jc w:val="both"/>
              <w:rPr>
                <w:rFonts w:ascii="Arial" w:hAnsi="Arial" w:cs="Arial"/>
                <w:b/>
                <w:color w:val="FF0000"/>
                <w:sz w:val="18"/>
                <w:szCs w:val="18"/>
              </w:rPr>
            </w:pPr>
            <w:r w:rsidRPr="00BF4F75">
              <w:rPr>
                <w:rFonts w:ascii="Arial" w:hAnsi="Arial" w:cs="Arial"/>
                <w:b/>
                <w:color w:val="FF0000"/>
                <w:sz w:val="18"/>
                <w:szCs w:val="18"/>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2B238D4" w14:textId="46103749"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p>
        </w:tc>
      </w:tr>
      <w:tr w:rsidR="00A545EC" w14:paraId="6AD6F571"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59B58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0110</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961CF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E2F60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05DF8F" w14:textId="77777777" w:rsidR="00A545EC"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p w14:paraId="305E4971" w14:textId="77777777" w:rsidR="00A545EC" w:rsidRPr="00A822CA" w:rsidRDefault="00A545EC" w:rsidP="00A545EC">
            <w:pPr>
              <w:spacing w:before="100" w:after="0" w:line="100" w:lineRule="atLeast"/>
              <w:jc w:val="both"/>
              <w:rPr>
                <w:rFonts w:ascii="Arial" w:hAnsi="Arial" w:cs="Arial"/>
                <w:b/>
                <w:color w:val="000000"/>
                <w:sz w:val="18"/>
                <w:szCs w:val="18"/>
              </w:rPr>
            </w:pP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343B6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(10-28)</w:t>
            </w:r>
          </w:p>
        </w:tc>
      </w:tr>
      <w:tr w:rsidR="00A545EC" w14:paraId="3568A3B6"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392DDE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4577F1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BB4956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9D5C6FA" w14:textId="77777777" w:rsidR="00A545EC" w:rsidRPr="002202F0" w:rsidRDefault="00A545EC" w:rsidP="00A545EC">
            <w:pPr>
              <w:spacing w:before="100" w:after="0" w:line="100" w:lineRule="atLeast"/>
              <w:jc w:val="both"/>
              <w:rPr>
                <w:rFonts w:ascii="Arial" w:hAnsi="Arial" w:cs="Arial"/>
                <w:b/>
                <w:color w:val="FF0000"/>
                <w:sz w:val="18"/>
                <w:szCs w:val="18"/>
              </w:rPr>
            </w:pPr>
            <w:r w:rsidRPr="002202F0">
              <w:rPr>
                <w:rFonts w:ascii="Arial" w:hAnsi="Arial" w:cs="Arial"/>
                <w:b/>
                <w:color w:val="FF0000"/>
                <w:sz w:val="18"/>
                <w:szCs w:val="18"/>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93F1DD7"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79249BF2"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A5D587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A17441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99BFA0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FD49A70" w14:textId="77777777" w:rsidR="00A545EC" w:rsidRPr="002202F0"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202F0">
              <w:rPr>
                <w:rFonts w:asciiTheme="minorBidi" w:eastAsiaTheme="minorEastAsia" w:hAnsiTheme="minorBidi" w:cstheme="minorBidi"/>
                <w:b/>
                <w:bCs/>
                <w:color w:val="auto"/>
                <w:sz w:val="18"/>
                <w:szCs w:val="18"/>
                <w:lang w:eastAsia="es-MX" w:bidi="he-IL"/>
              </w:rPr>
              <w:t>ACUERDO DEL EJECUTIVO DEL ESTADO POR EL QUE SE DA A CONOCER EL IMPORTE DE LAS PARTICIPACIONES FEDERALES ENTREGADAS A LOS MUNICIPIOS, EN EL PERÍODO COMPRENDIDO DEL 1° DE</w:t>
            </w:r>
            <w:r>
              <w:rPr>
                <w:rFonts w:asciiTheme="minorBidi" w:eastAsiaTheme="minorEastAsia" w:hAnsiTheme="minorBidi" w:cstheme="minorBidi"/>
                <w:b/>
                <w:bCs/>
                <w:color w:val="auto"/>
                <w:sz w:val="18"/>
                <w:szCs w:val="18"/>
                <w:lang w:eastAsia="es-MX" w:bidi="he-IL"/>
              </w:rPr>
              <w:t xml:space="preserve"> </w:t>
            </w:r>
            <w:r w:rsidRPr="002202F0">
              <w:rPr>
                <w:rFonts w:asciiTheme="minorBidi" w:eastAsiaTheme="minorEastAsia" w:hAnsiTheme="minorBidi" w:cstheme="minorBidi"/>
                <w:b/>
                <w:bCs/>
                <w:color w:val="auto"/>
                <w:sz w:val="18"/>
                <w:szCs w:val="18"/>
                <w:lang w:eastAsia="es-MX" w:bidi="he-IL"/>
              </w:rPr>
              <w:t>OCTUBRE AL 31 DE DICIEMBRE DE 2015, A QUE SE REFIERE EL ARTICULO 6° DE LA LEY DE COORDINACION FISCAL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A35B31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A545EC" w14:paraId="2B6A5837"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C7F996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162D2CC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E1BD41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CA5461B" w14:textId="77777777" w:rsidR="003774DE" w:rsidRPr="003774DE" w:rsidRDefault="003774DE" w:rsidP="003774D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3774DE">
              <w:rPr>
                <w:rFonts w:ascii="Arial-BoldMT" w:eastAsiaTheme="minorEastAsia" w:hAnsi="Arial-BoldMT" w:cs="Arial-BoldMT"/>
                <w:b/>
                <w:bCs/>
                <w:color w:val="auto"/>
                <w:sz w:val="18"/>
                <w:szCs w:val="18"/>
                <w:lang w:eastAsia="es-MX" w:bidi="he-IL"/>
              </w:rPr>
              <w:t>SECRETARÍA DE PLANEACIÓN</w:t>
            </w:r>
          </w:p>
          <w:p w14:paraId="1B7F7764" w14:textId="77777777" w:rsidR="003774DE" w:rsidRPr="003774DE" w:rsidRDefault="003774DE" w:rsidP="003774D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3774DE">
              <w:rPr>
                <w:rFonts w:ascii="Arial-BoldMT" w:eastAsiaTheme="minorEastAsia" w:hAnsi="Arial-BoldMT" w:cs="Arial-BoldMT"/>
                <w:b/>
                <w:bCs/>
                <w:color w:val="auto"/>
                <w:sz w:val="18"/>
                <w:szCs w:val="18"/>
                <w:lang w:eastAsia="es-MX" w:bidi="he-IL"/>
              </w:rPr>
              <w:t>FE DE ERRATAS</w:t>
            </w:r>
          </w:p>
          <w:p w14:paraId="0413FB4B" w14:textId="77777777" w:rsidR="003774DE" w:rsidRPr="003774DE" w:rsidRDefault="003774DE" w:rsidP="003774DE">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3774DE">
              <w:rPr>
                <w:rFonts w:ascii="ArialMT" w:eastAsiaTheme="minorEastAsia" w:hAnsi="ArialMT" w:cs="ArialMT"/>
                <w:color w:val="auto"/>
                <w:sz w:val="18"/>
                <w:szCs w:val="18"/>
                <w:lang w:eastAsia="es-MX" w:bidi="he-IL"/>
              </w:rPr>
              <w:t>CON FUNDAMENTO EN LOS ARTÍCULOS 28, 29, 30, Y 31 DE LA LEY DEL PERIÓDICO OFICIAL DEL ESTADO DE CAMPECHE, SE HACE</w:t>
            </w:r>
          </w:p>
          <w:p w14:paraId="0D9C160F" w14:textId="77777777" w:rsidR="003774DE" w:rsidRPr="003774DE" w:rsidRDefault="003774DE" w:rsidP="003774D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3774DE">
              <w:rPr>
                <w:rFonts w:ascii="ArialMT" w:eastAsiaTheme="minorEastAsia" w:hAnsi="ArialMT" w:cs="ArialMT"/>
                <w:color w:val="auto"/>
                <w:sz w:val="18"/>
                <w:szCs w:val="18"/>
                <w:lang w:eastAsia="es-MX" w:bidi="he-IL"/>
              </w:rPr>
              <w:t xml:space="preserve">SABER QUE EN LA </w:t>
            </w:r>
            <w:r w:rsidRPr="003774DE">
              <w:rPr>
                <w:rFonts w:ascii="Arial-BoldMT" w:eastAsiaTheme="minorEastAsia" w:hAnsi="Arial-BoldMT" w:cs="Arial-BoldMT"/>
                <w:b/>
                <w:bCs/>
                <w:color w:val="auto"/>
                <w:sz w:val="18"/>
                <w:szCs w:val="18"/>
                <w:lang w:eastAsia="es-MX" w:bidi="he-IL"/>
              </w:rPr>
              <w:t xml:space="preserve">SEGUNDA SECCIÓN </w:t>
            </w:r>
            <w:r w:rsidRPr="003774DE">
              <w:rPr>
                <w:rFonts w:ascii="ArialMT" w:eastAsiaTheme="minorEastAsia" w:hAnsi="ArialMT" w:cs="ArialMT"/>
                <w:color w:val="auto"/>
                <w:sz w:val="18"/>
                <w:szCs w:val="18"/>
                <w:lang w:eastAsia="es-MX" w:bidi="he-IL"/>
              </w:rPr>
              <w:t xml:space="preserve">DEL PERIÓDICO OFICIAL DEL ESTADO DE CAMPECHE </w:t>
            </w:r>
            <w:r w:rsidRPr="003774DE">
              <w:rPr>
                <w:rFonts w:ascii="Arial-BoldMT" w:eastAsiaTheme="minorEastAsia" w:hAnsi="Arial-BoldMT" w:cs="Arial-BoldMT"/>
                <w:b/>
                <w:bCs/>
                <w:color w:val="auto"/>
                <w:sz w:val="18"/>
                <w:szCs w:val="18"/>
                <w:lang w:eastAsia="es-MX" w:bidi="he-IL"/>
              </w:rPr>
              <w:t>NÚMERO 0085, CUARTA ÉPOCA, AÑO I,</w:t>
            </w:r>
          </w:p>
          <w:p w14:paraId="3806FE90" w14:textId="77777777" w:rsidR="003774DE" w:rsidRPr="003774DE" w:rsidRDefault="003774DE" w:rsidP="003774DE">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3774DE">
              <w:rPr>
                <w:rFonts w:ascii="Arial-BoldMT" w:eastAsiaTheme="minorEastAsia" w:hAnsi="Arial-BoldMT" w:cs="Arial-BoldMT"/>
                <w:b/>
                <w:bCs/>
                <w:color w:val="auto"/>
                <w:sz w:val="18"/>
                <w:szCs w:val="18"/>
                <w:lang w:eastAsia="es-MX" w:bidi="he-IL"/>
              </w:rPr>
              <w:t>DEL DÍA JUEVES 3 DE DICIEMBRE DE 2015</w:t>
            </w:r>
            <w:r w:rsidRPr="003774DE">
              <w:rPr>
                <w:rFonts w:ascii="ArialMT" w:eastAsiaTheme="minorEastAsia" w:hAnsi="ArialMT" w:cs="ArialMT"/>
                <w:color w:val="auto"/>
                <w:sz w:val="18"/>
                <w:szCs w:val="18"/>
                <w:lang w:eastAsia="es-MX" w:bidi="he-IL"/>
              </w:rPr>
              <w:t>, SE PUBLICÓ EL PLAN ESTATAL DE DESARROLLO 2015-2021, MISMO QUE EN SU PÁGINA</w:t>
            </w:r>
          </w:p>
          <w:p w14:paraId="7F60AE3B" w14:textId="77777777" w:rsidR="003774DE" w:rsidRPr="003774DE" w:rsidRDefault="003774DE" w:rsidP="003774DE">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3774DE">
              <w:rPr>
                <w:rFonts w:ascii="ArialMT" w:eastAsiaTheme="minorEastAsia" w:hAnsi="ArialMT" w:cs="ArialMT"/>
                <w:color w:val="auto"/>
                <w:sz w:val="18"/>
                <w:szCs w:val="18"/>
                <w:lang w:eastAsia="es-MX" w:bidi="he-IL"/>
              </w:rPr>
              <w:t>64 PRESENTA UN ERROR QUE SE SOLVENTA A CONTINUACIÓN:</w:t>
            </w:r>
          </w:p>
          <w:p w14:paraId="3B08F80F" w14:textId="77777777" w:rsidR="00A545EC" w:rsidRPr="001F416F" w:rsidRDefault="003774DE" w:rsidP="003774DE">
            <w:pPr>
              <w:spacing w:before="100" w:after="0" w:line="100" w:lineRule="atLeast"/>
              <w:jc w:val="both"/>
              <w:rPr>
                <w:rFonts w:ascii="Arial" w:hAnsi="Arial" w:cs="Arial"/>
                <w:b/>
                <w:bCs/>
                <w:color w:val="000000"/>
                <w:sz w:val="18"/>
                <w:szCs w:val="18"/>
              </w:rPr>
            </w:pPr>
            <w:r w:rsidRPr="003774DE">
              <w:rPr>
                <w:rFonts w:ascii="ArialMT" w:eastAsiaTheme="minorEastAsia" w:hAnsi="ArialMT" w:cs="ArialMT"/>
                <w:color w:val="auto"/>
                <w:sz w:val="18"/>
                <w:szCs w:val="18"/>
                <w:lang w:eastAsia="es-MX" w:bidi="he-IL"/>
              </w:rPr>
              <w:t>DICE:</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2211D3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r>
      <w:tr w:rsidR="003774DE" w14:paraId="0F760716"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9C70748"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36F0BB4"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620DB38"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586E397" w14:textId="77777777" w:rsidR="003774DE" w:rsidRPr="003774DE" w:rsidRDefault="003774DE" w:rsidP="003774DE">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3774DE">
              <w:rPr>
                <w:rFonts w:ascii="Arial-BoldMT" w:eastAsiaTheme="minorEastAsia" w:hAnsi="Arial-BoldMT" w:cs="Arial-BoldMT"/>
                <w:b/>
                <w:bCs/>
                <w:color w:val="FF0000"/>
                <w:sz w:val="18"/>
                <w:szCs w:val="18"/>
                <w:lang w:eastAsia="es-MX" w:bidi="he-IL"/>
              </w:rPr>
              <w:t>SECCION LEGISLATIVA(SIN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72D5CF13" w14:textId="77777777" w:rsidR="003774DE" w:rsidRDefault="003774DE" w:rsidP="00A545EC">
            <w:pPr>
              <w:spacing w:before="100" w:after="0" w:line="100" w:lineRule="atLeast"/>
              <w:jc w:val="center"/>
              <w:rPr>
                <w:rFonts w:ascii="Arial" w:hAnsi="Arial" w:cs="Arial"/>
                <w:bCs/>
                <w:color w:val="000000"/>
                <w:sz w:val="18"/>
                <w:szCs w:val="18"/>
              </w:rPr>
            </w:pPr>
          </w:p>
        </w:tc>
      </w:tr>
      <w:tr w:rsidR="003774DE" w14:paraId="2FC8DC89"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DFAA225"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32B4666"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E38928B"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B5AB005" w14:textId="77777777" w:rsidR="003774DE" w:rsidRPr="003774DE" w:rsidRDefault="003774DE" w:rsidP="003774DE">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3774DE">
              <w:rPr>
                <w:rFonts w:ascii="Arial-BoldMT" w:eastAsiaTheme="minorEastAsia" w:hAnsi="Arial-BoldMT" w:cs="Arial-BoldMT"/>
                <w:b/>
                <w:bCs/>
                <w:color w:val="FF0000"/>
                <w:sz w:val="18"/>
                <w:szCs w:val="18"/>
                <w:lang w:eastAsia="es-MX" w:bidi="he-IL"/>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11F7B46" w14:textId="77777777" w:rsidR="003774DE" w:rsidRDefault="003774DE" w:rsidP="00A545EC">
            <w:pPr>
              <w:spacing w:before="100" w:after="0" w:line="100" w:lineRule="atLeast"/>
              <w:jc w:val="center"/>
              <w:rPr>
                <w:rFonts w:ascii="Arial" w:hAnsi="Arial" w:cs="Arial"/>
                <w:bCs/>
                <w:color w:val="000000"/>
                <w:sz w:val="18"/>
                <w:szCs w:val="18"/>
              </w:rPr>
            </w:pPr>
          </w:p>
        </w:tc>
      </w:tr>
      <w:tr w:rsidR="003774DE" w14:paraId="62923D49"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C13EC6"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lastRenderedPageBreak/>
              <w:t>0111</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921073"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8DFE1F"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5AA5C9"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PODER JUDICIAL DEL ESTADO DE CAMPECHE</w:t>
            </w:r>
          </w:p>
          <w:p w14:paraId="7F96BE2C"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EL PLENO DEL PODER JUDICIAL DEL ESTADO DE CAMPECHE</w:t>
            </w:r>
          </w:p>
          <w:p w14:paraId="550A99FD"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CON FUNDAMENTO EN EL ARTÍCULO 77 DE LA CONSTITUCIÓN POLÍTICA DEL ESTADO DE CAMPECHE, DEL 162 AL 166 DE LA LEY</w:t>
            </w:r>
          </w:p>
          <w:p w14:paraId="12C2706E"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ORGÁNICA DEL PODER JUDICIAL DEL ESTADO DE CAMPECHE Y DEL 96 AL 98 DEL REGLAMENTO INTERIOR GENERAL DEL PODER JUDICIAL</w:t>
            </w:r>
          </w:p>
          <w:p w14:paraId="485FE68E"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DEL ESTADO DE CAMPECHE Y EL REGLAMENTO PARA LLEVAR A CABO EXÁMENES DE EVALUACIÓN INTERNA PARA OCUPAR LAS PLAZAS</w:t>
            </w:r>
          </w:p>
          <w:p w14:paraId="221CB113"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DEL PERSONAL ADSCRITO AL PODER JUDICIAL DEL ESTADO DE CAMPECHE</w:t>
            </w:r>
          </w:p>
          <w:p w14:paraId="41C1F76D"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CONVOCA</w:t>
            </w:r>
          </w:p>
          <w:p w14:paraId="493DDC0D"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A LOS SERVIDORES JUDICIALES INTERESADOS EN PARTICIPAR EN EL</w:t>
            </w:r>
          </w:p>
          <w:p w14:paraId="652FB530" w14:textId="77777777" w:rsidR="003774DE" w:rsidRPr="003774DE" w:rsidRDefault="003774DE" w:rsidP="003774D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CONCURSO PARA</w:t>
            </w:r>
          </w:p>
          <w:p w14:paraId="7246E3CD" w14:textId="77777777" w:rsidR="003774DE" w:rsidRPr="003774DE" w:rsidRDefault="003774DE" w:rsidP="003774D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3774DE">
              <w:rPr>
                <w:rFonts w:asciiTheme="minorBidi" w:eastAsiaTheme="minorEastAsia" w:hAnsiTheme="minorBidi" w:cstheme="minorBidi"/>
                <w:b/>
                <w:bCs/>
                <w:color w:val="auto"/>
                <w:sz w:val="18"/>
                <w:szCs w:val="18"/>
                <w:lang w:eastAsia="es-MX" w:bidi="he-IL"/>
              </w:rPr>
              <w:t>OCUPAR PLAZAS DE ACTUARIOS</w:t>
            </w:r>
            <w:r>
              <w:rPr>
                <w:rFonts w:ascii="Arial-BoldMT" w:eastAsiaTheme="minorEastAsia" w:hAnsi="Arial-BoldMT" w:cs="Arial-BoldMT"/>
                <w:b/>
                <w:bCs/>
                <w:color w:val="505050"/>
                <w:lang w:eastAsia="es-MX" w:bidi="he-IL"/>
              </w:rPr>
              <w:t>.</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9E28DC"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w:t>
            </w:r>
          </w:p>
        </w:tc>
      </w:tr>
      <w:tr w:rsidR="003774DE" w14:paraId="088E0199"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F4610A8"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DF9CF87"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39B475B"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70D5BAF" w14:textId="77777777" w:rsidR="003774DE" w:rsidRPr="003774DE" w:rsidRDefault="003774DE" w:rsidP="003774D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682F216" w14:textId="77777777" w:rsidR="003774DE" w:rsidRDefault="003774DE"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(6-20)</w:t>
            </w:r>
          </w:p>
        </w:tc>
      </w:tr>
      <w:tr w:rsidR="003774DE" w14:paraId="0AD206B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AE0089F" w14:textId="77777777" w:rsidR="003774DE" w:rsidRDefault="00805637"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0FB7A4E4" w14:textId="77777777" w:rsidR="003774DE" w:rsidRDefault="00805637"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33D6C3D" w14:textId="77777777" w:rsidR="003774DE" w:rsidRDefault="00805637"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66E167C" w14:textId="77777777" w:rsidR="003774DE" w:rsidRPr="00690C40" w:rsidRDefault="00041A54" w:rsidP="00A545E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Y JUDICIAL (SEGUNDA SECCION,SIN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386160F9" w14:textId="77777777" w:rsidR="003774DE" w:rsidRDefault="003774DE" w:rsidP="00A545EC">
            <w:pPr>
              <w:spacing w:before="100" w:after="0" w:line="100" w:lineRule="atLeast"/>
              <w:jc w:val="center"/>
              <w:rPr>
                <w:rFonts w:ascii="Arial" w:hAnsi="Arial" w:cs="Arial"/>
                <w:bCs/>
                <w:color w:val="000000"/>
                <w:sz w:val="18"/>
                <w:szCs w:val="18"/>
              </w:rPr>
            </w:pPr>
          </w:p>
        </w:tc>
      </w:tr>
      <w:tr w:rsidR="00A545EC" w14:paraId="384BC241"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657DD7D" w14:textId="77777777" w:rsidR="00A545EC" w:rsidRDefault="00041A54"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3D8E3CB" w14:textId="77777777" w:rsidR="00A545EC" w:rsidRDefault="00041A54"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2A7C55B" w14:textId="77777777" w:rsidR="00A545EC" w:rsidRDefault="00041A54"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94AE908" w14:textId="77777777" w:rsidR="00A545EC" w:rsidRPr="00690C40" w:rsidRDefault="00A545EC" w:rsidP="00A545EC">
            <w:pPr>
              <w:spacing w:before="100" w:after="0" w:line="100" w:lineRule="atLeast"/>
              <w:jc w:val="both"/>
              <w:rPr>
                <w:rFonts w:ascii="Arial" w:hAnsi="Arial" w:cs="Arial"/>
                <w:b/>
                <w:color w:val="FF0000"/>
                <w:sz w:val="18"/>
                <w:szCs w:val="18"/>
              </w:rPr>
            </w:pPr>
            <w:r w:rsidRPr="00690C40">
              <w:rPr>
                <w:rFonts w:ascii="Arial" w:hAnsi="Arial" w:cs="Arial"/>
                <w:b/>
                <w:color w:val="FF0000"/>
                <w:sz w:val="18"/>
                <w:szCs w:val="18"/>
              </w:rPr>
              <w:t>SECCION LEGISLATIVA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9DAC1DB"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3664ED8B"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D680D5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BD447E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9D824F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40EF7B7"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NO. 2. DE LA LXII LEGISLATURA DEL CONGRESO DEL ESTADO DE CAMPECHE</w:t>
            </w:r>
            <w:r w:rsidRPr="00A822CA">
              <w:rPr>
                <w:rFonts w:ascii="Arial" w:hAnsi="Arial" w:cs="Arial"/>
                <w:b/>
                <w:bCs/>
                <w:color w:val="000000"/>
                <w:sz w:val="18"/>
                <w:szCs w:val="18"/>
              </w:rPr>
              <w:t>, SE TIENE COMO COORDINADOR DEL GRUPO PARLAMENTARIO DEL PAN EN LA LXII LEGISLATURA DEL ESTADO AL DIPUTADO CARLOS RAMIRO SOSA PACHECO.(SEGUNDA SECCIÓN)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D41F51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A545EC" w14:paraId="4EC77CAA"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8F9B41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E7E412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4C963F7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B0ECC2B"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NO. 3 DE LA LXII LEGISLATURA DEL CONGRESO DEL ESTADO DE CAMPECHE</w:t>
            </w:r>
            <w:r w:rsidRPr="00A822CA">
              <w:rPr>
                <w:rFonts w:ascii="Arial" w:hAnsi="Arial" w:cs="Arial"/>
                <w:b/>
                <w:bCs/>
                <w:color w:val="000000"/>
                <w:sz w:val="18"/>
                <w:szCs w:val="18"/>
              </w:rPr>
              <w:t xml:space="preserve">, </w:t>
            </w:r>
            <w:bookmarkStart w:id="1" w:name="__DdeLink__922_1329904591"/>
            <w:r w:rsidRPr="00A822CA">
              <w:rPr>
                <w:rFonts w:ascii="Arial" w:hAnsi="Arial" w:cs="Arial"/>
                <w:b/>
                <w:bCs/>
                <w:color w:val="000000"/>
                <w:sz w:val="18"/>
                <w:szCs w:val="18"/>
              </w:rPr>
              <w:t>SE CONVOCA A LOS DIPUTADOS DE LA  LXII LEGISLATURA A LA APERTURA DEL PRIMER PERÍODO EXTRAORDINARIO DE SESIONES CORRESPONDIENTE AL PRIMER RECESO DEL PRIMER AÑO DE EJERCICIO CONSTITUCIONAL.</w:t>
            </w:r>
            <w:bookmarkEnd w:id="1"/>
            <w:r w:rsidRPr="00A822CA">
              <w:rPr>
                <w:rFonts w:ascii="Arial" w:hAnsi="Arial" w:cs="Arial"/>
                <w:b/>
                <w:bCs/>
                <w:color w:val="000000"/>
                <w:sz w:val="18"/>
                <w:szCs w:val="18"/>
              </w:rPr>
              <w:t>(SEGUNDA SECCIÓN)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1BB701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A545EC" w14:paraId="6C47C23D"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60677F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134783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4F4FF7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5F9737D"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NO. 4 DE LA LXII LEGISLATURA DEL CONGRESO DEL ESTADO DE CAMPECHE,</w:t>
            </w:r>
            <w:r w:rsidRPr="00A822CA">
              <w:rPr>
                <w:rFonts w:ascii="Arial" w:hAnsi="Arial" w:cs="Arial"/>
                <w:b/>
                <w:bCs/>
                <w:color w:val="000000"/>
                <w:sz w:val="18"/>
                <w:szCs w:val="18"/>
              </w:rPr>
              <w:t xml:space="preserve"> SE CONCEDE LICENCIA AL DIPUTADO CHRISTIAN M. CASTRO BELLO DE SEPARARSE DEL EJERCICIO DE SUS FUNCIONES LEGISLATIVAS ANTE EL CONGRESO DEL ESTADO DE CAMPECHE.(SEGUNDA SECCIÓN)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DD0548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r>
      <w:tr w:rsidR="00A545EC" w14:paraId="00C4D9A3"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7F3A07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85FA3E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82001B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EEE2B22" w14:textId="77777777" w:rsidR="00A545EC" w:rsidRPr="002202F0" w:rsidRDefault="00A545EC" w:rsidP="00A545EC">
            <w:pPr>
              <w:spacing w:before="100" w:after="0" w:line="100" w:lineRule="atLeast"/>
              <w:jc w:val="both"/>
              <w:rPr>
                <w:rFonts w:ascii="Arial" w:hAnsi="Arial" w:cs="Arial"/>
                <w:b/>
                <w:color w:val="FF0000"/>
                <w:sz w:val="18"/>
                <w:szCs w:val="18"/>
              </w:rPr>
            </w:pPr>
            <w:r w:rsidRPr="002202F0">
              <w:rPr>
                <w:rFonts w:ascii="Arial" w:hAnsi="Arial" w:cs="Arial"/>
                <w:b/>
                <w:color w:val="FF0000"/>
                <w:sz w:val="18"/>
                <w:szCs w:val="18"/>
              </w:rPr>
              <w:t>SECCION ADMINISTRATIVA</w:t>
            </w:r>
            <w:r>
              <w:rPr>
                <w:rFonts w:ascii="Arial" w:hAnsi="Arial" w:cs="Arial"/>
                <w:b/>
                <w:color w:val="FF0000"/>
                <w:sz w:val="18"/>
                <w:szCs w:val="18"/>
              </w:rPr>
              <w:t>(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1F9A1E7"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7E7DB97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ADDF6F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05836C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33A357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B22DF9D" w14:textId="77777777" w:rsidR="00A545EC" w:rsidRPr="002202F0" w:rsidRDefault="00A545EC" w:rsidP="00A545E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3E976C2"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3BF68EC6"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8409432" w14:textId="77777777" w:rsidR="00A545EC" w:rsidRDefault="00A545EC" w:rsidP="00A545EC">
            <w:pPr>
              <w:spacing w:before="100" w:after="0" w:line="100" w:lineRule="atLeast"/>
              <w:jc w:val="center"/>
              <w:rPr>
                <w:rFonts w:ascii="Arial" w:hAnsi="Arial" w:cs="Arial"/>
                <w:bCs/>
                <w:color w:val="000000"/>
                <w:sz w:val="18"/>
                <w:szCs w:val="18"/>
              </w:rPr>
            </w:pP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0822226" w14:textId="77777777" w:rsidR="00A545EC" w:rsidRDefault="00A545EC" w:rsidP="00A545EC">
            <w:pPr>
              <w:spacing w:before="100" w:after="0" w:line="100" w:lineRule="atLeast"/>
              <w:jc w:val="center"/>
              <w:rPr>
                <w:rFonts w:ascii="Arial" w:hAnsi="Arial" w:cs="Arial"/>
                <w:bCs/>
                <w:color w:val="000000"/>
                <w:sz w:val="18"/>
                <w:szCs w:val="18"/>
              </w:rPr>
            </w:pP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B64D96E" w14:textId="77777777" w:rsidR="00A545EC" w:rsidRDefault="00A545EC" w:rsidP="00A545EC">
            <w:pPr>
              <w:spacing w:before="100" w:after="0" w:line="100" w:lineRule="atLeast"/>
              <w:jc w:val="center"/>
              <w:rPr>
                <w:rFonts w:ascii="Arial" w:hAnsi="Arial" w:cs="Arial"/>
                <w:bCs/>
                <w:color w:val="000000"/>
                <w:sz w:val="18"/>
                <w:szCs w:val="18"/>
              </w:rPr>
            </w:pP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6F631B2" w14:textId="77777777" w:rsidR="00A545EC" w:rsidRPr="00BF4F75" w:rsidRDefault="00A545EC" w:rsidP="00A545EC">
            <w:pPr>
              <w:spacing w:before="100" w:after="0" w:line="100" w:lineRule="atLeast"/>
              <w:jc w:val="both"/>
              <w:rPr>
                <w:rFonts w:ascii="Arial" w:hAnsi="Arial" w:cs="Arial"/>
                <w:b/>
                <w:color w:val="FF0000"/>
                <w:sz w:val="18"/>
                <w:szCs w:val="18"/>
              </w:rPr>
            </w:pPr>
            <w:r w:rsidRPr="00BF4F75">
              <w:rPr>
                <w:rFonts w:ascii="Arial" w:hAnsi="Arial" w:cs="Arial"/>
                <w:b/>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DDD403F"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1BEC8CF5"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CD00C4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473210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FC62C4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09CB458" w14:textId="77777777" w:rsidR="00A545EC" w:rsidRPr="00A822CA"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6BF820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(1-28)</w:t>
            </w:r>
          </w:p>
        </w:tc>
      </w:tr>
      <w:tr w:rsidR="00A545EC" w14:paraId="538F71A0" w14:textId="77777777" w:rsidTr="00D57FB1">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tcPr>
          <w:p w14:paraId="5CE845E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0113</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tcPr>
          <w:p w14:paraId="55CDAF6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4ECE635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5EC53261" w14:textId="77777777" w:rsidR="00A545EC" w:rsidRPr="002202F0" w:rsidRDefault="00A545EC" w:rsidP="00A545EC">
            <w:pPr>
              <w:spacing w:before="100" w:after="0" w:line="100" w:lineRule="atLeast"/>
              <w:jc w:val="both"/>
              <w:rPr>
                <w:rFonts w:ascii="Arial" w:hAnsi="Arial" w:cs="Arial"/>
                <w:b/>
                <w:color w:val="FF0000"/>
                <w:sz w:val="18"/>
                <w:szCs w:val="18"/>
              </w:rPr>
            </w:pPr>
            <w:r w:rsidRPr="002202F0">
              <w:rPr>
                <w:rFonts w:ascii="Arial" w:hAnsi="Arial" w:cs="Arial"/>
                <w:b/>
                <w:color w:val="FF0000"/>
                <w:sz w:val="18"/>
                <w:szCs w:val="18"/>
              </w:rPr>
              <w:t>SECCION ADMINISTRATIVA</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4E2A9B2A" w14:textId="77777777" w:rsidR="00A545EC" w:rsidRDefault="00A545EC" w:rsidP="00A545EC">
            <w:pPr>
              <w:spacing w:before="100" w:after="0" w:line="100" w:lineRule="atLeast"/>
              <w:jc w:val="center"/>
              <w:rPr>
                <w:rFonts w:ascii="Arial" w:hAnsi="Arial" w:cs="Arial"/>
                <w:bCs/>
                <w:color w:val="000000"/>
                <w:sz w:val="18"/>
                <w:szCs w:val="18"/>
              </w:rPr>
            </w:pPr>
          </w:p>
        </w:tc>
      </w:tr>
      <w:tr w:rsidR="00A545EC" w:rsidRPr="007D26B8" w14:paraId="427FA955"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106D906" w14:textId="77777777" w:rsidR="00A545EC" w:rsidRPr="007E2B6C" w:rsidRDefault="00A545EC" w:rsidP="00A545EC">
            <w:pPr>
              <w:spacing w:before="100" w:line="100" w:lineRule="atLeast"/>
              <w:jc w:val="center"/>
              <w:rPr>
                <w:rFonts w:ascii="Arial" w:hAnsi="Arial" w:cs="Arial"/>
                <w:b/>
                <w:bCs/>
                <w:color w:val="000000"/>
                <w:sz w:val="18"/>
                <w:szCs w:val="18"/>
              </w:rPr>
            </w:pPr>
            <w:r w:rsidRPr="007E2B6C">
              <w:rPr>
                <w:rFonts w:ascii="Arial" w:hAnsi="Arial" w:cs="Arial"/>
                <w:b/>
                <w:bCs/>
                <w:color w:val="000000"/>
                <w:sz w:val="18"/>
                <w:szCs w:val="18"/>
              </w:rPr>
              <w:t>0013</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EC0831C" w14:textId="77777777" w:rsidR="00A545EC" w:rsidRPr="007E2B6C" w:rsidRDefault="00A545EC" w:rsidP="00A545EC">
            <w:pPr>
              <w:spacing w:before="100" w:line="100" w:lineRule="atLeast"/>
              <w:jc w:val="center"/>
              <w:rPr>
                <w:rFonts w:ascii="Arial" w:hAnsi="Arial" w:cs="Arial"/>
                <w:b/>
                <w:bCs/>
                <w:color w:val="000000"/>
                <w:sz w:val="18"/>
                <w:szCs w:val="18"/>
              </w:rPr>
            </w:pPr>
            <w:r w:rsidRPr="007E2B6C">
              <w:rPr>
                <w:rFonts w:ascii="Arial" w:hAnsi="Arial" w:cs="Arial"/>
                <w:b/>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A72B165" w14:textId="77777777" w:rsidR="00A545EC" w:rsidRPr="007E2B6C" w:rsidRDefault="00A545EC" w:rsidP="00A545EC">
            <w:pPr>
              <w:spacing w:before="100" w:line="100" w:lineRule="atLeast"/>
              <w:jc w:val="center"/>
              <w:rPr>
                <w:rFonts w:ascii="Arial" w:hAnsi="Arial" w:cs="Arial"/>
                <w:b/>
                <w:bCs/>
                <w:color w:val="000000"/>
                <w:sz w:val="18"/>
                <w:szCs w:val="18"/>
              </w:rPr>
            </w:pPr>
            <w:r w:rsidRPr="007E2B6C">
              <w:rPr>
                <w:rFonts w:ascii="Arial" w:hAnsi="Arial" w:cs="Arial"/>
                <w:b/>
                <w:bCs/>
                <w:color w:val="000000"/>
                <w:sz w:val="18"/>
                <w:szCs w:val="18"/>
              </w:rPr>
              <w:t>18</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D0C62EF" w14:textId="77777777" w:rsidR="00A545EC" w:rsidRPr="007E2B6C" w:rsidRDefault="00A545EC" w:rsidP="00A545EC">
            <w:pPr>
              <w:spacing w:before="100" w:line="100" w:lineRule="atLeast"/>
              <w:jc w:val="both"/>
              <w:rPr>
                <w:rFonts w:ascii="Arial" w:hAnsi="Arial" w:cs="Arial"/>
                <w:b/>
                <w:bCs/>
                <w:color w:val="000000"/>
                <w:sz w:val="18"/>
                <w:szCs w:val="18"/>
              </w:rPr>
            </w:pPr>
            <w:r w:rsidRPr="007E2B6C">
              <w:rPr>
                <w:rFonts w:ascii="Arial" w:hAnsi="Arial" w:cs="Arial"/>
                <w:b/>
                <w:color w:val="000000"/>
                <w:sz w:val="18"/>
                <w:szCs w:val="18"/>
              </w:rPr>
              <w:t>H. AYUNTAMIENTO DE HECELCHAKAN.</w:t>
            </w:r>
            <w:r w:rsidRPr="007E2B6C">
              <w:rPr>
                <w:rFonts w:ascii="Arial" w:hAnsi="Arial" w:cs="Arial"/>
                <w:b/>
                <w:bCs/>
                <w:color w:val="000000"/>
                <w:sz w:val="18"/>
                <w:szCs w:val="18"/>
              </w:rPr>
              <w:t xml:space="preserve"> BANDO DE GOBIERNO MUNICIPAL DE HECELCHAKÁN 2015-2018. (TRANSITORIOS). PRIMERO.- EL PRESENTE BANDO DE GOBIERNO MUNICIPAL ENTRARA EN VIGOR AL DIA SIGUIENTE DE SU PUBLICACION EN EL PERIODICO OFICIAL DEL ESTADO. SEGUNDO.-SE ABROGAN TODAS LAS DISPOSICIONES ADMINISTRATIVAS EXPEDIDAS POR EL H. </w:t>
            </w:r>
            <w:r w:rsidRPr="007E2B6C">
              <w:rPr>
                <w:rFonts w:ascii="Arial" w:hAnsi="Arial" w:cs="Arial"/>
                <w:b/>
                <w:bCs/>
                <w:color w:val="000000"/>
                <w:sz w:val="18"/>
                <w:szCs w:val="18"/>
              </w:rPr>
              <w:lastRenderedPageBreak/>
              <w:t>AYUNTAMIENTO DEL MUNICIPIO DE HECELCHACAN ,CAMPECHE EN LO QUE SE OPONGAN AL CONTENIDO DEL PRESENTE BANDO DE GOBIERNO MUNICIPAL ,EN ESTE CASO EL BANDO DE GOBIERNO MUNICIPAL APROBANDO CON FECHA TRIENTA DE DICIEMBREE DEL AÑO DOS MIL QUINCE.</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F3C2C62" w14:textId="77777777" w:rsidR="00A545EC" w:rsidRPr="007E2B6C" w:rsidRDefault="00A545EC" w:rsidP="00A545EC">
            <w:pPr>
              <w:spacing w:before="100" w:line="100" w:lineRule="atLeast"/>
              <w:jc w:val="center"/>
              <w:rPr>
                <w:rFonts w:ascii="Arial" w:hAnsi="Arial" w:cs="Arial"/>
                <w:b/>
                <w:bCs/>
                <w:color w:val="000000"/>
                <w:sz w:val="18"/>
                <w:szCs w:val="18"/>
              </w:rPr>
            </w:pPr>
            <w:r w:rsidRPr="007E2B6C">
              <w:rPr>
                <w:rFonts w:ascii="Arial" w:hAnsi="Arial" w:cs="Arial"/>
                <w:b/>
                <w:bCs/>
                <w:color w:val="000000"/>
                <w:sz w:val="18"/>
                <w:szCs w:val="18"/>
              </w:rPr>
              <w:lastRenderedPageBreak/>
              <w:t xml:space="preserve">                    (1-38)</w:t>
            </w:r>
          </w:p>
        </w:tc>
      </w:tr>
      <w:tr w:rsidR="00A545EC" w14:paraId="0307F015"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68FF3ED"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0013</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B8DA0F7"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6503B7"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54C511C" w14:textId="77777777" w:rsidR="00A545EC" w:rsidRPr="001F416F" w:rsidRDefault="00A545EC" w:rsidP="00A545EC">
            <w:pPr>
              <w:spacing w:before="100" w:line="100" w:lineRule="atLeast"/>
              <w:jc w:val="both"/>
              <w:rPr>
                <w:rFonts w:ascii="Arial" w:hAnsi="Arial" w:cs="Arial"/>
                <w:b/>
                <w:bCs/>
                <w:color w:val="000000"/>
                <w:sz w:val="18"/>
                <w:szCs w:val="18"/>
              </w:rPr>
            </w:pPr>
            <w:r w:rsidRPr="001F416F">
              <w:rPr>
                <w:rFonts w:ascii="Arial" w:hAnsi="Arial" w:cs="Arial"/>
                <w:b/>
                <w:color w:val="000000"/>
                <w:sz w:val="18"/>
                <w:szCs w:val="18"/>
              </w:rPr>
              <w:t>H. AYUNTAMIENTO DE HECELCHAKAN</w:t>
            </w:r>
            <w:r w:rsidRPr="001F416F">
              <w:rPr>
                <w:rFonts w:ascii="Arial" w:hAnsi="Arial" w:cs="Arial"/>
                <w:b/>
                <w:bCs/>
                <w:color w:val="000000"/>
                <w:sz w:val="18"/>
                <w:szCs w:val="18"/>
              </w:rPr>
              <w:t xml:space="preserve"> .REGLAMENTO DE LA ADMINISTRACIÓN PÚBLICA DEL MUNICIPIO DE HECELCHAKÁN.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BD0598A"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(38-70)</w:t>
            </w:r>
          </w:p>
        </w:tc>
      </w:tr>
      <w:tr w:rsidR="00A545EC" w14:paraId="337DE7E2"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2920D4D"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0013</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8151B3E"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CC2E2F3"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B8984C7" w14:textId="77777777" w:rsidR="00A545EC" w:rsidRPr="001F416F" w:rsidRDefault="00A545EC" w:rsidP="00A545EC">
            <w:pPr>
              <w:spacing w:before="100" w:line="100" w:lineRule="atLeast"/>
              <w:jc w:val="both"/>
              <w:rPr>
                <w:rFonts w:ascii="Arial" w:hAnsi="Arial" w:cs="Arial"/>
                <w:b/>
                <w:bCs/>
                <w:color w:val="000000"/>
                <w:sz w:val="18"/>
                <w:szCs w:val="18"/>
              </w:rPr>
            </w:pPr>
            <w:r w:rsidRPr="001F416F">
              <w:rPr>
                <w:rFonts w:ascii="Arial" w:hAnsi="Arial" w:cs="Arial"/>
                <w:b/>
                <w:color w:val="000000"/>
                <w:sz w:val="18"/>
                <w:szCs w:val="18"/>
              </w:rPr>
              <w:t>H. AYUNTAMIENTO DE HECELCHAKAN</w:t>
            </w:r>
            <w:r w:rsidRPr="001F416F">
              <w:rPr>
                <w:rFonts w:ascii="Arial" w:hAnsi="Arial" w:cs="Arial"/>
                <w:b/>
                <w:bCs/>
                <w:color w:val="000000"/>
                <w:sz w:val="18"/>
                <w:szCs w:val="18"/>
              </w:rPr>
              <w:t xml:space="preserve"> .REGLAMENTO INTERIOR DEL H. AYUNTAMIENTO DE HECELCHAKÁN 2015-2018.</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5B7B3EA"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(70-84)</w:t>
            </w:r>
          </w:p>
        </w:tc>
      </w:tr>
      <w:tr w:rsidR="00A545EC" w14:paraId="187E4B5E"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03594B5"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0013</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296A1CC"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7C9D1E0"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18</w:t>
            </w:r>
          </w:p>
          <w:p w14:paraId="64853A2A" w14:textId="77777777" w:rsidR="00A545EC" w:rsidRPr="00AA52D5" w:rsidRDefault="00A545EC" w:rsidP="00A545EC">
            <w:pPr>
              <w:rPr>
                <w:rFonts w:ascii="Arial" w:hAnsi="Arial" w:cs="Arial"/>
                <w:sz w:val="18"/>
                <w:szCs w:val="18"/>
              </w:rPr>
            </w:pP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6155B83" w14:textId="77777777" w:rsidR="00A545EC" w:rsidRPr="00CE3734" w:rsidRDefault="00A545EC" w:rsidP="00A545EC">
            <w:pPr>
              <w:suppressAutoHyphens w:val="0"/>
              <w:autoSpaceDE w:val="0"/>
              <w:autoSpaceDN w:val="0"/>
              <w:adjustRightInd w:val="0"/>
              <w:spacing w:after="0" w:line="240" w:lineRule="auto"/>
              <w:rPr>
                <w:rFonts w:ascii="Arial-BoldMT" w:eastAsiaTheme="minorEastAsia" w:hAnsi="Arial-BoldMT" w:cs="Arial-BoldMT"/>
                <w:b/>
                <w:bCs/>
                <w:color w:val="505050"/>
                <w:sz w:val="18"/>
                <w:szCs w:val="18"/>
                <w:lang w:eastAsia="es-MX" w:bidi="he-IL"/>
              </w:rPr>
            </w:pPr>
            <w:r>
              <w:rPr>
                <w:rFonts w:ascii="Arial-BoldMT" w:eastAsiaTheme="minorEastAsia" w:hAnsi="Arial-BoldMT" w:cs="Arial-BoldMT"/>
                <w:b/>
                <w:bCs/>
                <w:color w:val="505050"/>
                <w:sz w:val="18"/>
                <w:szCs w:val="18"/>
                <w:lang w:eastAsia="es-MX" w:bidi="he-IL"/>
              </w:rPr>
              <w:t xml:space="preserve">EL CABILDO APRUEBA POR UNANIMIDAD                        </w:t>
            </w:r>
            <w:r w:rsidRPr="001F416F">
              <w:rPr>
                <w:rFonts w:ascii="Arial" w:hAnsi="Arial" w:cs="Arial"/>
                <w:b/>
                <w:color w:val="000000"/>
                <w:sz w:val="18"/>
                <w:szCs w:val="18"/>
              </w:rPr>
              <w:t>H. AYUNTAMIENTO DE HECELCHAKAN.</w:t>
            </w:r>
            <w:r w:rsidRPr="001F416F">
              <w:rPr>
                <w:rFonts w:ascii="Arial" w:hAnsi="Arial" w:cs="Arial"/>
                <w:b/>
                <w:bCs/>
                <w:color w:val="000000"/>
                <w:sz w:val="18"/>
                <w:szCs w:val="18"/>
              </w:rPr>
              <w:t xml:space="preserve"> </w:t>
            </w:r>
            <w:r w:rsidRPr="001F416F">
              <w:rPr>
                <w:rFonts w:ascii="Arial" w:hAnsi="Arial" w:cs="Arial"/>
                <w:b/>
                <w:color w:val="000000"/>
                <w:sz w:val="18"/>
                <w:szCs w:val="18"/>
              </w:rPr>
              <w:t>ACTA NO. 13</w:t>
            </w:r>
            <w:r w:rsidRPr="001F416F">
              <w:rPr>
                <w:rFonts w:ascii="Arial" w:hAnsi="Arial" w:cs="Arial"/>
                <w:b/>
                <w:bCs/>
                <w:color w:val="000000"/>
                <w:sz w:val="18"/>
                <w:szCs w:val="18"/>
              </w:rPr>
              <w:t xml:space="preserve"> BANDO DE GOBIERNO MUNICIPAL DE HECELCHAKÁN 2015-2018, REGLAMENTO DE LA ADMINISTRACIÓN PÚBLICA DEL MUNICIPIO DE HECELCHAKÁN Y EL REGLAMENTO INTERIOR DEL H. AYUNTAMIENTO DE HECELCHAKÁN 2015-2018.</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648CE6" w14:textId="77777777" w:rsidR="00A545EC" w:rsidRDefault="00A545EC" w:rsidP="00A545EC">
            <w:pPr>
              <w:spacing w:before="100" w:line="100" w:lineRule="atLeast"/>
              <w:jc w:val="center"/>
              <w:rPr>
                <w:sz w:val="18"/>
                <w:szCs w:val="18"/>
              </w:rPr>
            </w:pPr>
            <w:r>
              <w:rPr>
                <w:sz w:val="18"/>
                <w:szCs w:val="18"/>
              </w:rPr>
              <w:t>(84)</w:t>
            </w:r>
          </w:p>
        </w:tc>
      </w:tr>
      <w:tr w:rsidR="00A545EC" w14:paraId="76ECC4E3"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01E19A2"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0013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DCA3670"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19757AE"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60B84C2" w14:textId="77777777" w:rsidR="00A545EC" w:rsidRPr="00A822CA" w:rsidRDefault="00A545EC" w:rsidP="00A545EC">
            <w:pPr>
              <w:spacing w:before="10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HECELCHAKAN.</w:t>
            </w:r>
            <w:r w:rsidRPr="00A822CA">
              <w:rPr>
                <w:rFonts w:ascii="Arial" w:hAnsi="Arial" w:cs="Arial"/>
                <w:b/>
                <w:bCs/>
                <w:color w:val="000000"/>
                <w:sz w:val="18"/>
                <w:szCs w:val="18"/>
              </w:rPr>
              <w:t xml:space="preserve"> </w:t>
            </w:r>
            <w:r w:rsidRPr="00A822CA">
              <w:rPr>
                <w:rFonts w:ascii="Arial" w:hAnsi="Arial" w:cs="Arial"/>
                <w:b/>
                <w:color w:val="000000"/>
                <w:sz w:val="18"/>
                <w:szCs w:val="18"/>
              </w:rPr>
              <w:t>ACTA NO. 14</w:t>
            </w:r>
            <w:r w:rsidRPr="00A822CA">
              <w:rPr>
                <w:rFonts w:ascii="Arial" w:hAnsi="Arial" w:cs="Arial"/>
                <w:b/>
                <w:bCs/>
                <w:color w:val="000000"/>
                <w:sz w:val="18"/>
                <w:szCs w:val="18"/>
              </w:rPr>
              <w:t xml:space="preserve"> ESTADO DE ORIGEN DE APLICACIÓN CORRESPONDIENTE AL MES DE DICIEMBRE DE 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2F0B216"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(85-86)</w:t>
            </w:r>
          </w:p>
        </w:tc>
      </w:tr>
      <w:tr w:rsidR="00A545EC" w14:paraId="38F01DB3"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44A42EE"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FF69813"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234F53C"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4B0BA98" w14:textId="77777777" w:rsidR="00A545EC" w:rsidRPr="00AA52D5" w:rsidRDefault="00A545EC" w:rsidP="00A545EC">
            <w:pPr>
              <w:spacing w:before="100" w:line="100" w:lineRule="atLeast"/>
              <w:jc w:val="both"/>
              <w:rPr>
                <w:rFonts w:ascii="Arial" w:hAnsi="Arial" w:cs="Arial"/>
                <w:b/>
                <w:color w:val="FF0000"/>
                <w:sz w:val="18"/>
                <w:szCs w:val="18"/>
              </w:rPr>
            </w:pPr>
            <w:r>
              <w:rPr>
                <w:rFonts w:ascii="Arial" w:hAnsi="Arial" w:cs="Arial"/>
                <w:b/>
                <w:color w:val="FF0000"/>
                <w:sz w:val="18"/>
                <w:szCs w:val="18"/>
              </w:rPr>
              <w:t>SECCION LEGISLATIVA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AF30ABF" w14:textId="77777777" w:rsidR="00A545EC" w:rsidRDefault="00A545EC" w:rsidP="00A545EC">
            <w:pPr>
              <w:spacing w:before="100" w:line="100" w:lineRule="atLeast"/>
              <w:jc w:val="center"/>
              <w:rPr>
                <w:rFonts w:ascii="Arial" w:hAnsi="Arial" w:cs="Arial"/>
                <w:bCs/>
                <w:color w:val="000000"/>
                <w:sz w:val="18"/>
                <w:szCs w:val="18"/>
              </w:rPr>
            </w:pPr>
          </w:p>
        </w:tc>
      </w:tr>
      <w:tr w:rsidR="00A545EC" w14:paraId="0112A04F"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6EB02D79"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7CD65CD"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DC76A94"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650620C" w14:textId="77777777" w:rsidR="00A545EC" w:rsidRDefault="00A545EC" w:rsidP="00A545EC">
            <w:pPr>
              <w:spacing w:before="10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4CE1543" w14:textId="77777777" w:rsidR="00A545EC" w:rsidRDefault="00A545EC" w:rsidP="00A545EC">
            <w:pPr>
              <w:spacing w:before="100" w:line="100" w:lineRule="atLeast"/>
              <w:jc w:val="center"/>
              <w:rPr>
                <w:rFonts w:ascii="Arial" w:hAnsi="Arial" w:cs="Arial"/>
                <w:bCs/>
                <w:color w:val="000000"/>
                <w:sz w:val="18"/>
                <w:szCs w:val="18"/>
              </w:rPr>
            </w:pPr>
          </w:p>
        </w:tc>
      </w:tr>
      <w:tr w:rsidR="00A545EC" w14:paraId="2FB110AD"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29C9891"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0C95D06A"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A693A5D"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1F0E30A" w14:textId="77777777" w:rsidR="00A545EC" w:rsidRPr="00AA52D5" w:rsidRDefault="00A545EC" w:rsidP="00A545EC">
            <w:pPr>
              <w:spacing w:before="100" w:line="100" w:lineRule="atLeast"/>
              <w:jc w:val="both"/>
              <w:rPr>
                <w:rFonts w:ascii="Arial" w:hAnsi="Arial" w:cs="Arial"/>
                <w:b/>
                <w:color w:val="0D0D0D" w:themeColor="text1" w:themeTint="F2"/>
                <w:sz w:val="18"/>
                <w:szCs w:val="18"/>
              </w:rPr>
            </w:pPr>
            <w:r>
              <w:rPr>
                <w:rFonts w:ascii="Arial" w:hAnsi="Arial" w:cs="Arial"/>
                <w:b/>
                <w:color w:val="0D0D0D" w:themeColor="text1" w:themeTint="F2"/>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7142EDFE"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(87-108)</w:t>
            </w:r>
          </w:p>
        </w:tc>
      </w:tr>
      <w:tr w:rsidR="00A545EC" w14:paraId="6660C208"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6D989CD"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28845DA"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0ECA7DE"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1F0CA2A" w14:textId="77777777" w:rsidR="00A545EC" w:rsidRPr="00CE3734" w:rsidRDefault="00A545EC" w:rsidP="00A545EC">
            <w:pPr>
              <w:spacing w:before="100" w:line="100" w:lineRule="atLeast"/>
              <w:jc w:val="both"/>
              <w:rPr>
                <w:rFonts w:ascii="Arial" w:hAnsi="Arial" w:cs="Arial"/>
                <w:b/>
                <w:color w:val="FF0000"/>
                <w:sz w:val="18"/>
                <w:szCs w:val="18"/>
              </w:rPr>
            </w:pPr>
            <w:r w:rsidRPr="00CE3734">
              <w:rPr>
                <w:rFonts w:ascii="Arial" w:hAnsi="Arial" w:cs="Arial"/>
                <w:b/>
                <w:color w:val="FF0000"/>
                <w:sz w:val="18"/>
                <w:szCs w:val="18"/>
              </w:rPr>
              <w:t>SECCION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D8870EB" w14:textId="77777777" w:rsidR="00A545EC" w:rsidRDefault="00A545EC" w:rsidP="00A545EC">
            <w:pPr>
              <w:spacing w:before="100" w:line="100" w:lineRule="atLeast"/>
              <w:jc w:val="center"/>
              <w:rPr>
                <w:rFonts w:ascii="Arial" w:hAnsi="Arial" w:cs="Arial"/>
                <w:bCs/>
                <w:color w:val="000000"/>
                <w:sz w:val="18"/>
                <w:szCs w:val="18"/>
              </w:rPr>
            </w:pPr>
          </w:p>
        </w:tc>
      </w:tr>
      <w:tr w:rsidR="00A545EC" w14:paraId="7B340837"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900A4DE"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18C1AB13"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8CCA3E2"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DB806D8" w14:textId="77777777" w:rsidR="00A545EC" w:rsidRPr="00A822CA" w:rsidRDefault="00A545EC" w:rsidP="00A545EC">
            <w:pPr>
              <w:spacing w:before="10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TENABO</w:t>
            </w:r>
            <w:r w:rsidRPr="00A822CA">
              <w:rPr>
                <w:rFonts w:ascii="Arial" w:hAnsi="Arial" w:cs="Arial"/>
                <w:b/>
                <w:bCs/>
                <w:color w:val="000000"/>
                <w:sz w:val="18"/>
                <w:szCs w:val="18"/>
              </w:rPr>
              <w:t xml:space="preserve">. </w:t>
            </w:r>
            <w:r w:rsidRPr="00A822CA">
              <w:rPr>
                <w:rFonts w:ascii="Arial" w:hAnsi="Arial" w:cs="Arial"/>
                <w:b/>
                <w:color w:val="000000"/>
                <w:sz w:val="18"/>
                <w:szCs w:val="18"/>
              </w:rPr>
              <w:t xml:space="preserve">ACTA NO. 9 </w:t>
            </w:r>
            <w:r w:rsidRPr="00A822CA">
              <w:rPr>
                <w:rFonts w:ascii="Arial" w:hAnsi="Arial" w:cs="Arial"/>
                <w:b/>
                <w:bCs/>
                <w:color w:val="000000"/>
                <w:sz w:val="18"/>
                <w:szCs w:val="18"/>
              </w:rPr>
              <w:t>POR LA QUE SE APRUEBA EL ARRENDAMIENTO DE UN TERRENO A TELÉFONOS DE MÉXICO.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7EB5BF7"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A545EC" w14:paraId="137F92DF"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62C1EF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5ADB73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45B652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14408F2"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TENABO</w:t>
            </w:r>
            <w:r w:rsidRPr="00A822CA">
              <w:rPr>
                <w:rFonts w:ascii="Arial" w:hAnsi="Arial" w:cs="Arial"/>
                <w:b/>
                <w:bCs/>
                <w:color w:val="000000"/>
                <w:sz w:val="18"/>
                <w:szCs w:val="18"/>
              </w:rPr>
              <w:t xml:space="preserve">. </w:t>
            </w:r>
            <w:r w:rsidRPr="00A822CA">
              <w:rPr>
                <w:rFonts w:ascii="Arial" w:hAnsi="Arial" w:cs="Arial"/>
                <w:b/>
                <w:color w:val="000000"/>
                <w:sz w:val="18"/>
                <w:szCs w:val="18"/>
              </w:rPr>
              <w:t>ACTA NO. 11</w:t>
            </w:r>
            <w:r w:rsidRPr="00A822CA">
              <w:rPr>
                <w:rFonts w:ascii="Arial" w:hAnsi="Arial" w:cs="Arial"/>
                <w:b/>
                <w:bCs/>
                <w:color w:val="000000"/>
                <w:sz w:val="18"/>
                <w:szCs w:val="18"/>
              </w:rPr>
              <w:t xml:space="preserve"> ESTADO DE ACTIVIDADES DEL 1 AL 31 DE OCTUBRE DE 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A17F0D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(4-6)</w:t>
            </w:r>
          </w:p>
        </w:tc>
      </w:tr>
      <w:tr w:rsidR="00A545EC" w14:paraId="5319BFB1"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03226E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F0BB7C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F96F05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C8E19C9"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TENABO ACTA NO. 12</w:t>
            </w:r>
            <w:r w:rsidRPr="00A822CA">
              <w:rPr>
                <w:rFonts w:ascii="Arial" w:hAnsi="Arial" w:cs="Arial"/>
                <w:b/>
                <w:bCs/>
                <w:color w:val="000000"/>
                <w:sz w:val="18"/>
                <w:szCs w:val="18"/>
              </w:rPr>
              <w:t xml:space="preserve"> REGLAMENTO INTERIOR DEL COPLADEMUN TENABO.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27FFD0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(6-22)</w:t>
            </w:r>
          </w:p>
        </w:tc>
      </w:tr>
      <w:tr w:rsidR="00A545EC" w14:paraId="13F138C2"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DDBC93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13C2E34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695D94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DBD8BBB" w14:textId="77777777" w:rsidR="00A545EC" w:rsidRPr="00D42ED9" w:rsidRDefault="00A545EC" w:rsidP="00A545EC">
            <w:pPr>
              <w:suppressAutoHyphens w:val="0"/>
              <w:autoSpaceDE w:val="0"/>
              <w:autoSpaceDN w:val="0"/>
              <w:adjustRightInd w:val="0"/>
              <w:spacing w:after="0" w:line="240" w:lineRule="auto"/>
              <w:jc w:val="both"/>
              <w:rPr>
                <w:rFonts w:ascii="Arial-BoldMT" w:eastAsiaTheme="minorEastAsia" w:hAnsi="Arial-BoldMT" w:cs="Arial-BoldMT"/>
                <w:b/>
                <w:bCs/>
                <w:color w:val="505050"/>
                <w:sz w:val="18"/>
                <w:szCs w:val="18"/>
                <w:lang w:eastAsia="es-MX" w:bidi="he-IL"/>
              </w:rPr>
            </w:pPr>
            <w:r w:rsidRPr="00A822CA">
              <w:rPr>
                <w:rFonts w:ascii="Arial" w:hAnsi="Arial" w:cs="Arial"/>
                <w:b/>
                <w:color w:val="000000"/>
                <w:sz w:val="18"/>
                <w:szCs w:val="18"/>
              </w:rPr>
              <w:t>H. AYUNTAMIENTO DE TENABO ACTA NO. 13</w:t>
            </w:r>
            <w:r w:rsidRPr="00A822CA">
              <w:rPr>
                <w:rFonts w:ascii="Arial" w:hAnsi="Arial" w:cs="Arial"/>
                <w:b/>
                <w:bCs/>
                <w:color w:val="000000"/>
                <w:sz w:val="18"/>
                <w:szCs w:val="18"/>
              </w:rPr>
              <w:t xml:space="preserve"> ESTADO DE ACTIVIDADES DEL 1 AL 31 DE NOVIEMBRE DE 2015.</w:t>
            </w:r>
            <w:r>
              <w:rPr>
                <w:rFonts w:ascii="Arial-BoldMT" w:eastAsiaTheme="minorEastAsia" w:hAnsi="Arial-BoldMT" w:cs="Arial-BoldMT"/>
                <w:b/>
                <w:bCs/>
                <w:color w:val="505050"/>
                <w:sz w:val="18"/>
                <w:szCs w:val="18"/>
                <w:lang w:eastAsia="es-MX" w:bidi="he-IL"/>
              </w:rPr>
              <w:t xml:space="preserve"> </w:t>
            </w:r>
            <w:r w:rsidRPr="00D42ED9">
              <w:rPr>
                <w:rFonts w:ascii="Arial-BoldMT" w:eastAsiaTheme="minorEastAsia" w:hAnsi="Arial-BoldMT" w:cs="Arial-BoldMT"/>
                <w:b/>
                <w:bCs/>
                <w:color w:val="auto"/>
                <w:sz w:val="18"/>
                <w:szCs w:val="18"/>
                <w:lang w:eastAsia="es-MX" w:bidi="he-IL"/>
              </w:rPr>
              <w:t>APROBACIÓN DEL INFORME FINANCIERO Y CONTABLE DEL MES DE NOVIEMBRE DE 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BA63FF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(22-23)</w:t>
            </w:r>
          </w:p>
        </w:tc>
      </w:tr>
      <w:tr w:rsidR="00A545EC" w14:paraId="4CAA6E41" w14:textId="77777777" w:rsidTr="00D57FB1">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tcPr>
          <w:p w14:paraId="281B234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tcPr>
          <w:p w14:paraId="3425022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0ACF93B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5861AFC3"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xml:space="preserve"> CONVOCATORIA PARA ELECCIÓN DE AGENTES MUNICIPALES.</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36A0AA1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(24-27)</w:t>
            </w:r>
          </w:p>
        </w:tc>
      </w:tr>
      <w:tr w:rsidR="00A545EC" w14:paraId="1F90AAB0"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154800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1C0E3F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FF6368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3968A92" w14:textId="77777777" w:rsidR="00A545EC" w:rsidRDefault="00A545EC" w:rsidP="00A545EC">
            <w:pPr>
              <w:suppressAutoHyphens w:val="0"/>
              <w:autoSpaceDE w:val="0"/>
              <w:autoSpaceDN w:val="0"/>
              <w:adjustRightInd w:val="0"/>
              <w:spacing w:after="0" w:line="240" w:lineRule="auto"/>
              <w:rPr>
                <w:rFonts w:ascii="Arial" w:hAnsi="Arial" w:cs="Arial"/>
                <w:b/>
                <w:bCs/>
                <w:color w:val="000000"/>
                <w:sz w:val="18"/>
                <w:szCs w:val="18"/>
              </w:rPr>
            </w:pPr>
            <w:r w:rsidRPr="00A822CA">
              <w:rPr>
                <w:rFonts w:ascii="Arial" w:hAnsi="Arial" w:cs="Arial"/>
                <w:b/>
                <w:color w:val="000000"/>
                <w:sz w:val="18"/>
                <w:szCs w:val="18"/>
              </w:rPr>
              <w:t>CONVOCATORIA LICITACIÓN PÚBLICA LP-001-2016</w:t>
            </w:r>
            <w:r w:rsidRPr="00A822CA">
              <w:rPr>
                <w:rFonts w:ascii="Arial" w:hAnsi="Arial" w:cs="Arial"/>
                <w:b/>
                <w:bCs/>
                <w:color w:val="000000"/>
                <w:sz w:val="18"/>
                <w:szCs w:val="18"/>
              </w:rPr>
              <w:t xml:space="preserve"> PARA LA ADQUISICIÓN DE MATERIALES, ACCESORIOS Y SUMINISTROS MÉDICOS.</w:t>
            </w:r>
          </w:p>
          <w:p w14:paraId="214EDF5A" w14:textId="77777777" w:rsidR="00A545EC" w:rsidRPr="00D42ED9"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Arial-BoldMT" w:eastAsiaTheme="minorEastAsia" w:hAnsi="Arial-BoldMT" w:cs="Arial-BoldMT"/>
                <w:b/>
                <w:bCs/>
                <w:color w:val="595959"/>
                <w:sz w:val="14"/>
                <w:szCs w:val="14"/>
                <w:lang w:eastAsia="es-MX" w:bidi="he-IL"/>
              </w:rPr>
              <w:t xml:space="preserve"> </w:t>
            </w:r>
            <w:r w:rsidRPr="00D42ED9">
              <w:rPr>
                <w:rFonts w:asciiTheme="minorBidi" w:eastAsiaTheme="minorEastAsia" w:hAnsiTheme="minorBidi" w:cstheme="minorBidi"/>
                <w:b/>
                <w:bCs/>
                <w:color w:val="auto"/>
                <w:sz w:val="18"/>
                <w:szCs w:val="18"/>
                <w:lang w:eastAsia="es-MX" w:bidi="he-IL"/>
              </w:rPr>
              <w:t>INSTITUTO DE SERVICIOS DESCENTRALIZADOS DE SALUD PÚBLICA DEL ESTADO DE CAMPECHE DIRECCIÓN ADMINISTRATIVA</w:t>
            </w:r>
          </w:p>
          <w:p w14:paraId="69DB5124" w14:textId="77777777" w:rsidR="00A545EC" w:rsidRPr="00A822CA" w:rsidRDefault="00A545EC" w:rsidP="00A545EC">
            <w:pPr>
              <w:spacing w:before="100" w:after="0" w:line="100" w:lineRule="atLeast"/>
              <w:jc w:val="both"/>
              <w:rPr>
                <w:rFonts w:ascii="Arial" w:hAnsi="Arial" w:cs="Arial"/>
                <w:b/>
                <w:bCs/>
                <w:color w:val="000000"/>
                <w:sz w:val="18"/>
                <w:szCs w:val="18"/>
              </w:rPr>
            </w:pPr>
            <w:r w:rsidRPr="00D42ED9">
              <w:rPr>
                <w:rFonts w:asciiTheme="minorBidi" w:eastAsiaTheme="minorEastAsia" w:hAnsiTheme="minorBidi" w:cstheme="minorBidi"/>
                <w:b/>
                <w:bCs/>
                <w:color w:val="auto"/>
                <w:sz w:val="18"/>
                <w:szCs w:val="18"/>
                <w:lang w:eastAsia="es-MX" w:bidi="he-IL"/>
              </w:rPr>
              <w:t>SUBDIRECCIÓN DE RECURSOS MATERIALES Y SERVICIOS GENERALES</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DC4BCE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r>
      <w:tr w:rsidR="00A545EC" w14:paraId="2386223B"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BF0EC92" w14:textId="77777777" w:rsidR="00A545EC" w:rsidRPr="007E2B6C" w:rsidRDefault="00A545EC" w:rsidP="00A545EC">
            <w:pPr>
              <w:spacing w:before="100" w:after="0" w:line="100" w:lineRule="atLeast"/>
              <w:jc w:val="center"/>
              <w:rPr>
                <w:rFonts w:ascii="Arial" w:hAnsi="Arial" w:cs="Arial"/>
                <w:bCs/>
                <w:color w:val="000000"/>
                <w:sz w:val="18"/>
                <w:szCs w:val="18"/>
              </w:rPr>
            </w:pPr>
            <w:r w:rsidRPr="007E2B6C">
              <w:rPr>
                <w:rFonts w:ascii="Arial" w:hAnsi="Arial" w:cs="Arial"/>
                <w:bCs/>
                <w:color w:val="000000"/>
                <w:sz w:val="18"/>
                <w:szCs w:val="18"/>
              </w:rPr>
              <w:t>0114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4B04D38" w14:textId="77777777" w:rsidR="00A545EC" w:rsidRPr="007E2B6C" w:rsidRDefault="00A545EC" w:rsidP="00A545EC">
            <w:pPr>
              <w:spacing w:before="100" w:after="0" w:line="100" w:lineRule="atLeast"/>
              <w:jc w:val="center"/>
              <w:rPr>
                <w:rFonts w:ascii="Arial" w:hAnsi="Arial" w:cs="Arial"/>
                <w:bCs/>
                <w:color w:val="000000"/>
                <w:sz w:val="18"/>
                <w:szCs w:val="18"/>
              </w:rPr>
            </w:pPr>
            <w:r w:rsidRPr="007E2B6C">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8F2F50" w14:textId="77777777" w:rsidR="00A545EC" w:rsidRPr="007E2B6C" w:rsidRDefault="00A545EC" w:rsidP="00A545EC">
            <w:pPr>
              <w:spacing w:before="100" w:after="0" w:line="100" w:lineRule="atLeast"/>
              <w:jc w:val="center"/>
              <w:rPr>
                <w:rFonts w:ascii="Arial" w:hAnsi="Arial" w:cs="Arial"/>
                <w:bCs/>
                <w:color w:val="000000"/>
                <w:sz w:val="18"/>
                <w:szCs w:val="18"/>
              </w:rPr>
            </w:pPr>
            <w:r w:rsidRPr="007E2B6C">
              <w:rPr>
                <w:rFonts w:ascii="Arial" w:hAnsi="Arial" w:cs="Arial"/>
                <w:bCs/>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2170554" w14:textId="77777777" w:rsidR="00A545EC" w:rsidRPr="007E2B6C" w:rsidRDefault="00A545EC" w:rsidP="00A545EC">
            <w:pPr>
              <w:spacing w:before="100" w:after="0" w:line="100" w:lineRule="atLeast"/>
              <w:jc w:val="both"/>
              <w:rPr>
                <w:rFonts w:ascii="Arial" w:hAnsi="Arial" w:cs="Arial"/>
                <w:b/>
                <w:bCs/>
                <w:color w:val="000000"/>
                <w:sz w:val="18"/>
                <w:szCs w:val="18"/>
              </w:rPr>
            </w:pPr>
            <w:r w:rsidRPr="007E2B6C">
              <w:rPr>
                <w:rFonts w:ascii="Arial" w:hAnsi="Arial" w:cs="Arial"/>
                <w:b/>
                <w:color w:val="000000"/>
                <w:sz w:val="18"/>
                <w:szCs w:val="18"/>
              </w:rPr>
              <w:t>CONVOCATORIA LICITACIÓN PÚBLICA LP-002-2016.</w:t>
            </w:r>
            <w:r w:rsidRPr="007E2B6C">
              <w:rPr>
                <w:rFonts w:ascii="Arial" w:hAnsi="Arial" w:cs="Arial"/>
                <w:b/>
                <w:bCs/>
                <w:color w:val="000000"/>
                <w:sz w:val="18"/>
                <w:szCs w:val="18"/>
              </w:rPr>
              <w:t xml:space="preserve"> PARA LA ADQUISICIÓN DE PRODUCTOS ALIMENTICIOS PARA PERSONAS HOSPITAL GENERAL DE ESPECIALIDADES “DR. JAVIER BUENFIL OSORIO”.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8342542" w14:textId="77777777" w:rsidR="00A545EC" w:rsidRPr="007E2B6C" w:rsidRDefault="00A545EC" w:rsidP="00A545EC">
            <w:pPr>
              <w:spacing w:before="100" w:after="0" w:line="100" w:lineRule="atLeast"/>
              <w:jc w:val="center"/>
              <w:rPr>
                <w:rFonts w:ascii="Arial" w:hAnsi="Arial" w:cs="Arial"/>
                <w:bCs/>
                <w:color w:val="000000"/>
                <w:sz w:val="18"/>
                <w:szCs w:val="18"/>
              </w:rPr>
            </w:pPr>
            <w:r w:rsidRPr="007E2B6C">
              <w:rPr>
                <w:rFonts w:ascii="Arial" w:hAnsi="Arial" w:cs="Arial"/>
                <w:bCs/>
                <w:color w:val="000000"/>
                <w:sz w:val="18"/>
                <w:szCs w:val="18"/>
              </w:rPr>
              <w:t>(29)</w:t>
            </w:r>
          </w:p>
        </w:tc>
      </w:tr>
      <w:tr w:rsidR="00A545EC" w14:paraId="34810ACD"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6BDBEF5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F791E5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48DCBB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ECC2849" w14:textId="77777777" w:rsidR="00A545EC" w:rsidRPr="00D42ED9" w:rsidRDefault="00A545EC" w:rsidP="00A545E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w:t>
            </w:r>
            <w:r w:rsidRPr="00D42ED9">
              <w:rPr>
                <w:rFonts w:ascii="Arial" w:hAnsi="Arial" w:cs="Arial"/>
                <w:b/>
                <w:color w:val="FF0000"/>
                <w:sz w:val="18"/>
                <w:szCs w:val="18"/>
              </w:rPr>
              <w:t>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93229FA"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527A3D66"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588300A" w14:textId="77777777" w:rsidR="00A545EC" w:rsidRDefault="00A545EC" w:rsidP="00A545EC">
            <w:pPr>
              <w:spacing w:before="100" w:after="0" w:line="100" w:lineRule="atLeast"/>
              <w:jc w:val="center"/>
              <w:rPr>
                <w:rFonts w:ascii="Arial" w:hAnsi="Arial" w:cs="Arial"/>
                <w:bCs/>
                <w:color w:val="000000"/>
                <w:sz w:val="18"/>
                <w:szCs w:val="18"/>
              </w:rPr>
            </w:pP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4A7DA1B" w14:textId="77777777" w:rsidR="00A545EC" w:rsidRDefault="00A545EC" w:rsidP="00A545EC">
            <w:pPr>
              <w:spacing w:before="100" w:after="0" w:line="100" w:lineRule="atLeast"/>
              <w:jc w:val="center"/>
              <w:rPr>
                <w:rFonts w:ascii="Arial" w:hAnsi="Arial" w:cs="Arial"/>
                <w:bCs/>
                <w:color w:val="000000"/>
                <w:sz w:val="18"/>
                <w:szCs w:val="18"/>
              </w:rPr>
            </w:pP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6671BEC" w14:textId="77777777" w:rsidR="00A545EC" w:rsidRDefault="00A545EC" w:rsidP="00A545EC">
            <w:pPr>
              <w:spacing w:before="100" w:after="0" w:line="100" w:lineRule="atLeast"/>
              <w:jc w:val="center"/>
              <w:rPr>
                <w:rFonts w:ascii="Arial" w:hAnsi="Arial" w:cs="Arial"/>
                <w:bCs/>
                <w:color w:val="000000"/>
                <w:sz w:val="18"/>
                <w:szCs w:val="18"/>
              </w:rPr>
            </w:pP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CA6E59C" w14:textId="77777777" w:rsidR="00A545EC" w:rsidRPr="00584A8D" w:rsidRDefault="00A545EC" w:rsidP="00A545EC">
            <w:pPr>
              <w:spacing w:before="100" w:after="0" w:line="100" w:lineRule="atLeast"/>
              <w:jc w:val="both"/>
              <w:rPr>
                <w:rFonts w:ascii="Arial" w:hAnsi="Arial" w:cs="Arial"/>
                <w:b/>
                <w:color w:val="FF0000"/>
                <w:sz w:val="18"/>
                <w:szCs w:val="18"/>
              </w:rPr>
            </w:pPr>
            <w:r w:rsidRPr="00584A8D">
              <w:rPr>
                <w:rFonts w:ascii="Arial" w:hAnsi="Arial" w:cs="Arial"/>
                <w:b/>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79C33FF9"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4F783ABC"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6925B5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7C6873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63E6A2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37B28D8" w14:textId="77777777" w:rsidR="00A545EC" w:rsidRPr="00A822CA"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CALENDARIO DE LABORES DE TRIBUNAL ELECTORAL DEL ESTADO DE CAMPECHE PARA EL AÑO 2016.</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6DAB5A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(30-32)</w:t>
            </w:r>
          </w:p>
        </w:tc>
      </w:tr>
      <w:tr w:rsidR="00A545EC" w14:paraId="454ED3B2"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72216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0114</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79385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873A1C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12E581" w14:textId="77777777" w:rsidR="00A545EC" w:rsidRPr="00A822CA"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FB49E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(32-44)</w:t>
            </w:r>
          </w:p>
        </w:tc>
      </w:tr>
      <w:tr w:rsidR="00A545EC" w14:paraId="5D44E5EF"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C1C3717" w14:textId="77777777" w:rsidR="00A545EC" w:rsidRDefault="009768AF"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0115</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17A6EF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100765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9C7C0D0" w14:textId="77777777" w:rsidR="00A545EC" w:rsidRPr="00D42ED9" w:rsidRDefault="00A545EC" w:rsidP="00A545EC">
            <w:pPr>
              <w:spacing w:before="100" w:after="0" w:line="100" w:lineRule="atLeast"/>
              <w:jc w:val="both"/>
              <w:rPr>
                <w:rFonts w:ascii="Arial" w:hAnsi="Arial" w:cs="Arial"/>
                <w:b/>
                <w:color w:val="FF0000"/>
                <w:sz w:val="18"/>
                <w:szCs w:val="18"/>
              </w:rPr>
            </w:pPr>
            <w:r w:rsidRPr="00D42ED9">
              <w:rPr>
                <w:rFonts w:ascii="Arial" w:hAnsi="Arial" w:cs="Arial"/>
                <w:b/>
                <w:color w:val="FF0000"/>
                <w:sz w:val="18"/>
                <w:szCs w:val="18"/>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F3CDF06" w14:textId="77777777" w:rsidR="00A545EC" w:rsidRDefault="00A545EC" w:rsidP="00A545EC">
            <w:pPr>
              <w:spacing w:before="100" w:after="0" w:line="100" w:lineRule="atLeast"/>
              <w:jc w:val="center"/>
              <w:rPr>
                <w:rFonts w:ascii="Arial" w:hAnsi="Arial" w:cs="Arial"/>
                <w:bCs/>
                <w:color w:val="000000"/>
                <w:sz w:val="18"/>
                <w:szCs w:val="18"/>
              </w:rPr>
            </w:pPr>
          </w:p>
        </w:tc>
      </w:tr>
      <w:tr w:rsidR="009768AF" w14:paraId="25E03E23"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735EC4C" w14:textId="77777777" w:rsidR="009768AF" w:rsidRDefault="009768AF"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AB6FDB9" w14:textId="77777777" w:rsidR="009768AF" w:rsidRDefault="009768AF"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49305B14" w14:textId="77777777" w:rsidR="009768AF" w:rsidRDefault="009768AF"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F22E2EF" w14:textId="77777777" w:rsidR="009768AF" w:rsidRPr="009768AF" w:rsidRDefault="009768AF" w:rsidP="009768AF">
            <w:pPr>
              <w:spacing w:before="100" w:after="0" w:line="100" w:lineRule="atLeast"/>
              <w:jc w:val="both"/>
              <w:rPr>
                <w:rFonts w:ascii="Arial-BoldMT" w:eastAsiaTheme="minorEastAsia" w:hAnsi="Arial-BoldMT" w:cs="Arial-BoldMT"/>
                <w:b/>
                <w:bCs/>
                <w:color w:val="auto"/>
                <w:sz w:val="18"/>
                <w:szCs w:val="18"/>
                <w:lang w:eastAsia="es-MX" w:bidi="he-IL"/>
              </w:rPr>
            </w:pPr>
            <w:r w:rsidRPr="009768AF">
              <w:rPr>
                <w:rFonts w:ascii="Arial-BoldMT" w:eastAsiaTheme="minorEastAsia" w:hAnsi="Arial-BoldMT" w:cs="Arial-BoldMT"/>
                <w:b/>
                <w:bCs/>
                <w:color w:val="auto"/>
                <w:sz w:val="18"/>
                <w:szCs w:val="18"/>
                <w:lang w:eastAsia="es-MX" w:bidi="he-IL"/>
              </w:rPr>
              <w:t>SECRETARÍA DE FINANZAS</w:t>
            </w:r>
          </w:p>
          <w:p w14:paraId="5868CE67" w14:textId="77777777" w:rsidR="009768AF" w:rsidRPr="009768AF" w:rsidRDefault="009768AF" w:rsidP="009768AF">
            <w:pPr>
              <w:suppressAutoHyphens w:val="0"/>
              <w:autoSpaceDE w:val="0"/>
              <w:autoSpaceDN w:val="0"/>
              <w:adjustRightInd w:val="0"/>
              <w:spacing w:after="0" w:line="240" w:lineRule="auto"/>
              <w:jc w:val="both"/>
              <w:rPr>
                <w:rFonts w:ascii="Arial-BoldMT" w:eastAsiaTheme="minorEastAsia" w:hAnsi="Arial-BoldMT" w:cs="Arial-BoldMT"/>
                <w:b/>
                <w:bCs/>
                <w:color w:val="505050"/>
                <w:sz w:val="18"/>
                <w:szCs w:val="18"/>
                <w:lang w:eastAsia="es-MX" w:bidi="he-IL"/>
              </w:rPr>
            </w:pPr>
            <w:r w:rsidRPr="009768AF">
              <w:rPr>
                <w:rFonts w:ascii="Arial-BoldMT" w:eastAsiaTheme="minorEastAsia" w:hAnsi="Arial-BoldMT" w:cs="Arial-BoldMT"/>
                <w:b/>
                <w:bCs/>
                <w:color w:val="auto"/>
                <w:sz w:val="18"/>
                <w:szCs w:val="18"/>
                <w:lang w:eastAsia="es-MX" w:bidi="he-IL"/>
              </w:rPr>
              <w:t>RELACIÓN DE ENTIDADES PARAESTATALES DE LA ADMINISTRACIÓN PÚBLICA DEL ESTADO DE CAMPECHE SUJETAS A LA LEY DE LA ADMINISTRACIÓN PÚBLICA PARAESTATAL DEL ESTADO DE CAMPECHE.</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7C32E9E" w14:textId="77777777" w:rsidR="009768AF" w:rsidRDefault="009768AF"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A545EC" w14:paraId="4224950E"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6BC9D4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CEAA17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4040D83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2B3F0EE"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xml:space="preserve"> ACUERDO POR EL QUE SE DA A CONOCER DISPOSICIONES FISCALES DE CARÁCTER GENERAL EN MATERIA DE FORMULARIOS.</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C2E955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(3-14)</w:t>
            </w:r>
          </w:p>
        </w:tc>
      </w:tr>
      <w:tr w:rsidR="00A545EC" w14:paraId="43716659"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077217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0115</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4C855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A5092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5D7BEF" w14:textId="77777777" w:rsidR="00A545EC"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HOPELCHÉN</w:t>
            </w:r>
            <w:r w:rsidRPr="00A822CA">
              <w:rPr>
                <w:rFonts w:ascii="Arial" w:hAnsi="Arial" w:cs="Arial"/>
                <w:b/>
                <w:bCs/>
                <w:color w:val="000000"/>
                <w:sz w:val="18"/>
                <w:szCs w:val="18"/>
              </w:rPr>
              <w:t>. LOTIFICADO DE BENEFICIARIOS DE HOPELCHÉN.</w:t>
            </w:r>
          </w:p>
          <w:p w14:paraId="566833F9" w14:textId="77777777" w:rsidR="00A545EC" w:rsidRPr="00A822CA" w:rsidRDefault="00A545EC" w:rsidP="00A545EC">
            <w:pPr>
              <w:spacing w:before="100" w:after="0" w:line="100" w:lineRule="atLeast"/>
              <w:jc w:val="both"/>
              <w:rPr>
                <w:rFonts w:ascii="Arial" w:hAnsi="Arial" w:cs="Arial"/>
                <w:b/>
                <w:bCs/>
                <w:color w:val="000000"/>
                <w:sz w:val="18"/>
                <w:szCs w:val="18"/>
              </w:rPr>
            </w:pP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9EC17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(15-16)</w:t>
            </w:r>
          </w:p>
        </w:tc>
      </w:tr>
      <w:tr w:rsidR="00A545EC" w14:paraId="4C4A3A40"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070361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0115</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BD77DA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4FB2D6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308BC4E"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TRIBUNAL UNITARIO AGRARIO</w:t>
            </w:r>
            <w:r w:rsidRPr="00A822CA">
              <w:rPr>
                <w:rFonts w:ascii="Arial" w:hAnsi="Arial" w:cs="Arial"/>
                <w:b/>
                <w:bCs/>
                <w:color w:val="000000"/>
                <w:sz w:val="18"/>
                <w:szCs w:val="18"/>
              </w:rPr>
              <w:t>. EXPEDIENTE NO. 31/2015 SE ORDENA LLAMAR A JUICIO AGRARIO POR SUCESIÓN DE LOS DERECHOS AGRARIOS QUE PERTENECIERAN A EULALIA SOSA MAY.</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12CBC8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r>
      <w:tr w:rsidR="00A545EC" w14:paraId="6D449E65"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6A9789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0115</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E846D2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95B8C3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81FE6A9" w14:textId="77777777" w:rsidR="00A545EC" w:rsidRPr="0099427E" w:rsidRDefault="00A545EC" w:rsidP="00A545EC">
            <w:pPr>
              <w:spacing w:before="100" w:after="0" w:line="100" w:lineRule="atLeast"/>
              <w:jc w:val="both"/>
              <w:rPr>
                <w:rFonts w:ascii="Arial" w:hAnsi="Arial" w:cs="Arial"/>
                <w:b/>
                <w:color w:val="FF0000"/>
                <w:sz w:val="18"/>
                <w:szCs w:val="18"/>
              </w:rPr>
            </w:pPr>
            <w:r w:rsidRPr="0099427E">
              <w:rPr>
                <w:rFonts w:ascii="Arial" w:hAnsi="Arial" w:cs="Arial"/>
                <w:b/>
                <w:color w:val="FF0000"/>
                <w:sz w:val="18"/>
                <w:szCs w:val="18"/>
              </w:rPr>
              <w:t>SECCION LEGISLATIVA(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AE0CDD2"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018D0398"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C7D6FDD" w14:textId="77777777" w:rsidR="00A545EC" w:rsidRDefault="00A545EC" w:rsidP="00A545EC">
            <w:pPr>
              <w:spacing w:before="100" w:after="0" w:line="100" w:lineRule="atLeast"/>
              <w:jc w:val="center"/>
              <w:rPr>
                <w:rFonts w:ascii="Arial" w:hAnsi="Arial" w:cs="Arial"/>
                <w:bCs/>
                <w:color w:val="000000"/>
                <w:sz w:val="18"/>
                <w:szCs w:val="18"/>
              </w:rPr>
            </w:pP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3397621" w14:textId="77777777" w:rsidR="00A545EC" w:rsidRDefault="00A545EC" w:rsidP="00A545EC">
            <w:pPr>
              <w:spacing w:before="100" w:after="0" w:line="100" w:lineRule="atLeast"/>
              <w:jc w:val="center"/>
              <w:rPr>
                <w:rFonts w:ascii="Arial" w:hAnsi="Arial" w:cs="Arial"/>
                <w:bCs/>
                <w:color w:val="000000"/>
                <w:sz w:val="18"/>
                <w:szCs w:val="18"/>
              </w:rPr>
            </w:pP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7E75D223" w14:textId="77777777" w:rsidR="00A545EC" w:rsidRDefault="00A545EC" w:rsidP="00A545EC">
            <w:pPr>
              <w:spacing w:before="100" w:after="0" w:line="100" w:lineRule="atLeast"/>
              <w:jc w:val="center"/>
              <w:rPr>
                <w:rFonts w:ascii="Arial" w:hAnsi="Arial" w:cs="Arial"/>
                <w:bCs/>
                <w:color w:val="000000"/>
                <w:sz w:val="18"/>
                <w:szCs w:val="18"/>
              </w:rPr>
            </w:pP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90B7630" w14:textId="77777777" w:rsidR="00A545EC" w:rsidRPr="00584A8D" w:rsidRDefault="00A545EC" w:rsidP="00A545EC">
            <w:pPr>
              <w:spacing w:before="100" w:after="0" w:line="100" w:lineRule="atLeast"/>
              <w:jc w:val="both"/>
              <w:rPr>
                <w:rFonts w:ascii="Arial" w:hAnsi="Arial" w:cs="Arial"/>
                <w:b/>
                <w:color w:val="FF0000"/>
                <w:sz w:val="18"/>
                <w:szCs w:val="18"/>
              </w:rPr>
            </w:pPr>
            <w:r w:rsidRPr="00584A8D">
              <w:rPr>
                <w:rFonts w:ascii="Arial" w:hAnsi="Arial" w:cs="Arial"/>
                <w:b/>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7C1D174"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5A41B7D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9CF976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BEFA18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4313D6D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B252FAC" w14:textId="77777777" w:rsidR="00A545EC" w:rsidRPr="004A0C6A" w:rsidRDefault="00A545EC" w:rsidP="00A545EC">
            <w:pPr>
              <w:spacing w:before="100" w:after="0" w:line="100" w:lineRule="atLeast"/>
              <w:jc w:val="both"/>
              <w:rPr>
                <w:rFonts w:ascii="Arial" w:hAnsi="Arial" w:cs="Arial"/>
                <w:b/>
                <w:color w:val="auto"/>
                <w:sz w:val="18"/>
                <w:szCs w:val="18"/>
              </w:rPr>
            </w:pPr>
            <w:r w:rsidRPr="004A0C6A">
              <w:rPr>
                <w:rFonts w:ascii="Arial" w:hAnsi="Arial" w:cs="Arial"/>
                <w:b/>
                <w:color w:val="auto"/>
                <w:sz w:val="18"/>
                <w:szCs w:val="18"/>
              </w:rPr>
              <w:t>SECCIÓN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CA2BD3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(17-32)</w:t>
            </w:r>
          </w:p>
        </w:tc>
      </w:tr>
      <w:tr w:rsidR="00A545EC" w14:paraId="3C496A38"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636197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0115</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047C58E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16A775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C7243DD" w14:textId="77777777" w:rsidR="00A545EC" w:rsidRPr="0099427E" w:rsidRDefault="00A545EC" w:rsidP="00A545EC">
            <w:pPr>
              <w:spacing w:before="100" w:after="0" w:line="100" w:lineRule="atLeast"/>
              <w:jc w:val="both"/>
              <w:rPr>
                <w:rFonts w:ascii="Arial" w:hAnsi="Arial" w:cs="Arial"/>
                <w:b/>
                <w:color w:val="FF0000"/>
                <w:sz w:val="18"/>
                <w:szCs w:val="18"/>
              </w:rPr>
            </w:pPr>
            <w:r w:rsidRPr="0099427E">
              <w:rPr>
                <w:rFonts w:ascii="Arial" w:hAnsi="Arial" w:cs="Arial"/>
                <w:b/>
                <w:color w:val="FF0000"/>
                <w:sz w:val="18"/>
                <w:szCs w:val="18"/>
              </w:rPr>
              <w:t>SECCION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6A252A6"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138C4A6B"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677CBDD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78C80C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434522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640FE3C"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xml:space="preserve"> INFORME FINANCIERO Y CONTABLE DEL MES DE OCTUBRE DE 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66609A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r>
      <w:tr w:rsidR="00A545EC" w14:paraId="069C8E50"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80FB80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E1481A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3BE764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CCB50E3"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INFORME FINANCIERO Y CONTABLE DEL MES DE NOVIEMBRE DE 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EEAF3E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(9-16)</w:t>
            </w:r>
          </w:p>
        </w:tc>
      </w:tr>
      <w:tr w:rsidR="00A545EC" w14:paraId="55577509"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F0C43E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5496525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5E1570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0D57533"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DESCUENTOS EN IMPUESTO PREDIAL Y REZAGOS 2016.</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7FDF97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 xml:space="preserve">(17-18)                  </w:t>
            </w:r>
          </w:p>
        </w:tc>
      </w:tr>
      <w:tr w:rsidR="00A545EC" w14:paraId="16BDC532" w14:textId="77777777" w:rsidTr="00D57FB1">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tcPr>
          <w:p w14:paraId="1731C65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tcPr>
          <w:p w14:paraId="6B91E86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578E264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035FC16C"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xml:space="preserve"> PROPUESTA DE ACCIONES PARA ESTIMULAR LA RECAUDACIÓN DE RECURSOS FINANCIEROS.</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0B8C0C3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r>
      <w:tr w:rsidR="00A545EC" w14:paraId="10588A6C"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942C48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179BC0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62ECAE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C2AFDE0" w14:textId="77777777" w:rsidR="009768AF" w:rsidRPr="009768AF" w:rsidRDefault="009768AF" w:rsidP="009768AF">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768AF">
              <w:rPr>
                <w:rFonts w:asciiTheme="minorBidi" w:eastAsiaTheme="minorEastAsia" w:hAnsiTheme="minorBidi" w:cstheme="minorBidi"/>
                <w:b/>
                <w:bCs/>
                <w:color w:val="auto"/>
                <w:sz w:val="18"/>
                <w:szCs w:val="18"/>
                <w:lang w:eastAsia="es-MX" w:bidi="he-IL"/>
              </w:rPr>
              <w:t>SECRETARÍA DEL H. AYUNTAMIENTO</w:t>
            </w:r>
          </w:p>
          <w:p w14:paraId="385A3AD0" w14:textId="77777777" w:rsidR="009768AF" w:rsidRPr="009768AF" w:rsidRDefault="009768AF" w:rsidP="009768AF">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768AF">
              <w:rPr>
                <w:rFonts w:asciiTheme="minorBidi" w:eastAsiaTheme="minorEastAsia" w:hAnsiTheme="minorBidi" w:cstheme="minorBidi"/>
                <w:b/>
                <w:bCs/>
                <w:color w:val="auto"/>
                <w:sz w:val="18"/>
                <w:szCs w:val="18"/>
                <w:lang w:eastAsia="es-MX" w:bidi="he-IL"/>
              </w:rPr>
              <w:t>ASUNTO: CERTIFICACIÓN DE ACUERDO DE CABILDO.</w:t>
            </w:r>
          </w:p>
          <w:p w14:paraId="788F1F7E" w14:textId="77777777" w:rsidR="009768AF" w:rsidRPr="009768AF" w:rsidRDefault="009768AF" w:rsidP="009768AF">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768AF">
              <w:rPr>
                <w:rFonts w:asciiTheme="minorBidi" w:eastAsiaTheme="minorEastAsia" w:hAnsiTheme="minorBidi" w:cstheme="minorBidi"/>
                <w:b/>
                <w:bCs/>
                <w:color w:val="auto"/>
                <w:sz w:val="18"/>
                <w:szCs w:val="18"/>
                <w:lang w:eastAsia="es-MX" w:bidi="he-IL"/>
              </w:rPr>
              <w:t>EXP.: SHA’2015</w:t>
            </w:r>
          </w:p>
          <w:p w14:paraId="25B80E20" w14:textId="77777777" w:rsidR="00A545EC" w:rsidRPr="0099427E"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9427E">
              <w:rPr>
                <w:rFonts w:asciiTheme="minorBidi" w:eastAsiaTheme="minorEastAsia" w:hAnsiTheme="minorBidi" w:cstheme="minorBidi"/>
                <w:b/>
                <w:bCs/>
                <w:color w:val="auto"/>
                <w:sz w:val="18"/>
                <w:szCs w:val="18"/>
                <w:lang w:eastAsia="es-MX" w:bidi="he-IL"/>
              </w:rPr>
              <w:t>PRIMERO: SE AUTORIZA OTORGAR AL PRESIDENTE DEL H. AYUNTAMIENTO CONSTITUCIONAL DEL MUNICIPIO DE CHAMPOTÓN, PODER AMPLIO Y SUFICIENTE PARA HACER USO DE LO SEÑALADO EN EL ARTÍCULO 69, FRACCIÓN XVI DE LA LEY ORGÁNICA DE LOS MUNICIPIOS DEL ESTADO DE CAMPECHE; SEGUNDO: PUBLÍQUESE EN EL PERIÓDICO OFICIAL DEL ESTADO DE CAMPECHE EL PRESENTE ACUERDO; TERCERO: EL PRESENTE ACUERDO ENTRARÁ EN VIGOR AL DÍA SIGUIENTE DE SU PUBLICACIÓN EN EL PERIÓDICO OFICIAL DEL ESTADO DE CAMPECHE; CUARTO: REALÍCENSE LOS TRÁMITES</w:t>
            </w:r>
            <w:r>
              <w:rPr>
                <w:rFonts w:asciiTheme="minorBidi" w:eastAsiaTheme="minorEastAsia" w:hAnsiTheme="minorBidi" w:cstheme="minorBidi"/>
                <w:b/>
                <w:bCs/>
                <w:color w:val="auto"/>
                <w:sz w:val="18"/>
                <w:szCs w:val="18"/>
                <w:lang w:eastAsia="es-MX" w:bidi="he-IL"/>
              </w:rPr>
              <w:t xml:space="preserve"> </w:t>
            </w:r>
            <w:r w:rsidRPr="0099427E">
              <w:rPr>
                <w:rFonts w:asciiTheme="minorBidi" w:eastAsiaTheme="minorEastAsia" w:hAnsiTheme="minorBidi" w:cstheme="minorBidi"/>
                <w:b/>
                <w:bCs/>
                <w:color w:val="auto"/>
                <w:sz w:val="18"/>
                <w:szCs w:val="18"/>
                <w:lang w:eastAsia="es-MX" w:bidi="he-IL"/>
              </w:rPr>
              <w:t xml:space="preserve">ADMINISTRATIVOS REQUERIDOS PARA COMPLEMENTAR EL PRESENTE ACUERDO; </w:t>
            </w:r>
          </w:p>
          <w:p w14:paraId="2102A417" w14:textId="77777777" w:rsidR="00A545EC" w:rsidRPr="0099427E" w:rsidRDefault="00A545EC" w:rsidP="00A545EC">
            <w:pPr>
              <w:suppressAutoHyphens w:val="0"/>
              <w:autoSpaceDE w:val="0"/>
              <w:autoSpaceDN w:val="0"/>
              <w:adjustRightInd w:val="0"/>
              <w:spacing w:after="0" w:line="240" w:lineRule="auto"/>
              <w:jc w:val="both"/>
              <w:rPr>
                <w:rFonts w:ascii="ArialMT" w:eastAsiaTheme="minorEastAsia" w:hAnsi="ArialMT" w:cs="ArialMT"/>
                <w:color w:val="7C7C7B"/>
                <w:sz w:val="17"/>
                <w:szCs w:val="17"/>
                <w:lang w:eastAsia="es-MX" w:bidi="he-IL"/>
              </w:rPr>
            </w:pPr>
            <w:r w:rsidRPr="0099427E">
              <w:rPr>
                <w:rFonts w:asciiTheme="minorBidi" w:eastAsiaTheme="minorEastAsia" w:hAnsiTheme="minorBidi" w:cstheme="minorBidi"/>
                <w:b/>
                <w:bCs/>
                <w:color w:val="auto"/>
                <w:sz w:val="18"/>
                <w:szCs w:val="18"/>
                <w:lang w:eastAsia="es-MX" w:bidi="he-IL"/>
              </w:rPr>
              <w:t>QUINTO: CÚMPLASE. MISMA QUE FUE APROBADO POR UNANIMIDAD DE VOTOS DE LOS CABILDANTES PRESENTES.</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D5DBE4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r>
      <w:tr w:rsidR="00A545EC" w14:paraId="2ECFFBCF" w14:textId="77777777" w:rsidTr="00D57FB1">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FC31DB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B58A09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215C54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83D26F4" w14:textId="77777777" w:rsidR="00A545EC" w:rsidRPr="005D7816"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D7816">
              <w:rPr>
                <w:rFonts w:asciiTheme="minorBidi" w:eastAsiaTheme="minorEastAsia" w:hAnsiTheme="minorBidi" w:cstheme="minorBidi"/>
                <w:b/>
                <w:bCs/>
                <w:color w:val="auto"/>
                <w:sz w:val="18"/>
                <w:szCs w:val="18"/>
                <w:lang w:eastAsia="es-MX" w:bidi="he-IL"/>
              </w:rPr>
              <w:t>H. AYUNTAMIENTO DE CHAMPOTÓN PARA SUSCRIBIR EL CONVENIO DE COORDINACIÓN CON EL GOBIERNO DEL ESTADO DE CAMPECHE CON LA FINALIDAD DE CONSTITUIR DE MANERA INDIVIDUALIZADA UN FONDO DE RESERVA PARA EL PAGO DE AGUINALDOS A LOS TRABAJADORES DEL MUNICIPIO DE CHAMPOTÓN; SEGUNDO. SE AUTORIZA A LA</w:t>
            </w:r>
          </w:p>
          <w:p w14:paraId="3D0C3E66" w14:textId="77777777" w:rsidR="00A545EC" w:rsidRPr="005D7816"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D7816">
              <w:rPr>
                <w:rFonts w:asciiTheme="minorBidi" w:eastAsiaTheme="minorEastAsia" w:hAnsiTheme="minorBidi" w:cstheme="minorBidi"/>
                <w:b/>
                <w:bCs/>
                <w:color w:val="auto"/>
                <w:sz w:val="18"/>
                <w:szCs w:val="18"/>
                <w:lang w:eastAsia="es-MX" w:bidi="he-IL"/>
              </w:rPr>
              <w:t>TESORERÍA MUNICIPAL PARA LA REALIZACIÓN DE LOS TRÁMITES ADMINISTRATIVOS RELACIONADOS CON LA CREACIÓN Y RETENCIÓN DE LAS PARTICIPACIONES ESTATALES QUE INTEGREN EL FONDO DE RESERVA PARA EL PAGO DE AGUINALDOS A LOS TRABAJADORES DEL MUNICIPIO DE CHAMPOTÓN; TERCERO. REALÍCENSE LOS</w:t>
            </w:r>
          </w:p>
          <w:p w14:paraId="19C2AE24" w14:textId="77777777" w:rsidR="00A545EC" w:rsidRPr="005D7816"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D7816">
              <w:rPr>
                <w:rFonts w:asciiTheme="minorBidi" w:eastAsiaTheme="minorEastAsia" w:hAnsiTheme="minorBidi" w:cstheme="minorBidi"/>
                <w:b/>
                <w:bCs/>
                <w:color w:val="auto"/>
                <w:sz w:val="18"/>
                <w:szCs w:val="18"/>
                <w:lang w:eastAsia="es-MX" w:bidi="he-IL"/>
              </w:rPr>
              <w:t>TRÁMITES ADMINISTRATIVOS Y LEGALES PERTINENTES PARA EL DEBIDO CUMPLIMIENTO</w:t>
            </w:r>
          </w:p>
          <w:p w14:paraId="5C9F61CF" w14:textId="77777777" w:rsidR="00A545EC" w:rsidRPr="005D7816"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D7816">
              <w:rPr>
                <w:rFonts w:asciiTheme="minorBidi" w:eastAsiaTheme="minorEastAsia" w:hAnsiTheme="minorBidi" w:cstheme="minorBidi"/>
                <w:b/>
                <w:bCs/>
                <w:color w:val="auto"/>
                <w:sz w:val="18"/>
                <w:szCs w:val="18"/>
                <w:lang w:eastAsia="es-MX" w:bidi="he-IL"/>
              </w:rPr>
              <w:t>DEL PRESENTE ACUERDO; CUARTO. EL PRESENTE ACUERDO DEBERÁ SER PUBLICADO</w:t>
            </w:r>
          </w:p>
          <w:p w14:paraId="69782E05" w14:textId="77777777" w:rsidR="00A545EC" w:rsidRPr="005D7816"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D7816">
              <w:rPr>
                <w:rFonts w:asciiTheme="minorBidi" w:eastAsiaTheme="minorEastAsia" w:hAnsiTheme="minorBidi" w:cstheme="minorBidi"/>
                <w:b/>
                <w:bCs/>
                <w:color w:val="auto"/>
                <w:sz w:val="18"/>
                <w:szCs w:val="18"/>
                <w:lang w:eastAsia="es-MX" w:bidi="he-IL"/>
              </w:rPr>
              <w:t>EN EL PERIÓDICO OFICIAL DEL ESTADO PARA QUE SURTAN SUS EFECTOS LEGALES, DE</w:t>
            </w:r>
          </w:p>
          <w:p w14:paraId="428A5E44" w14:textId="77777777" w:rsidR="00A545EC" w:rsidRPr="005D7816"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D7816">
              <w:rPr>
                <w:rFonts w:asciiTheme="minorBidi" w:eastAsiaTheme="minorEastAsia" w:hAnsiTheme="minorBidi" w:cstheme="minorBidi"/>
                <w:b/>
                <w:bCs/>
                <w:color w:val="auto"/>
                <w:sz w:val="18"/>
                <w:szCs w:val="18"/>
                <w:lang w:eastAsia="es-MX" w:bidi="he-IL"/>
              </w:rPr>
              <w:t>CONFORMIDAD CON LO DISPUESTO POR EL ARTÍCULO 108 DE LA CONSTITUCIÓN</w:t>
            </w:r>
          </w:p>
          <w:p w14:paraId="514F387C" w14:textId="77777777" w:rsidR="00A545EC" w:rsidRPr="005D7816"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D7816">
              <w:rPr>
                <w:rFonts w:asciiTheme="minorBidi" w:eastAsiaTheme="minorEastAsia" w:hAnsiTheme="minorBidi" w:cstheme="minorBidi"/>
                <w:b/>
                <w:bCs/>
                <w:color w:val="auto"/>
                <w:sz w:val="18"/>
                <w:szCs w:val="18"/>
                <w:lang w:eastAsia="es-MX" w:bidi="he-IL"/>
              </w:rPr>
              <w:t>POLÍTICA DEL ESTADO DE CAMPECHE; QUINTO. CÚMPLASE. MISMA QUE FUE APROBADO</w:t>
            </w:r>
          </w:p>
          <w:p w14:paraId="6736C875" w14:textId="77777777" w:rsidR="00A545EC" w:rsidRPr="0099427E"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D7816">
              <w:rPr>
                <w:rFonts w:asciiTheme="minorBidi" w:eastAsiaTheme="minorEastAsia" w:hAnsiTheme="minorBidi" w:cstheme="minorBidi"/>
                <w:b/>
                <w:bCs/>
                <w:color w:val="auto"/>
                <w:sz w:val="18"/>
                <w:szCs w:val="18"/>
                <w:lang w:eastAsia="es-MX" w:bidi="he-IL"/>
              </w:rPr>
              <w:t>POR UNANIMIDAD DE VOTOS DE LOS CABILDANTES</w:t>
            </w:r>
            <w:r w:rsidRPr="005D7816">
              <w:rPr>
                <w:rFonts w:asciiTheme="minorBidi" w:eastAsiaTheme="minorEastAsia" w:hAnsiTheme="minorBidi" w:cstheme="minorBidi"/>
                <w:color w:val="auto"/>
                <w:sz w:val="18"/>
                <w:szCs w:val="18"/>
                <w:lang w:eastAsia="es-MX" w:bidi="he-IL"/>
              </w:rPr>
              <w:t xml:space="preserve"> PRESENTES.</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BB5216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r>
      <w:tr w:rsidR="00A545EC" w14:paraId="30D73AF1"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BFC0A4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F23ADC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6CE463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267A7A9" w14:textId="77777777" w:rsidR="00A545EC" w:rsidRPr="005D7816" w:rsidRDefault="00A545EC" w:rsidP="00A545EC">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7816">
              <w:rPr>
                <w:rFonts w:ascii="Arial-BoldMT" w:eastAsiaTheme="minorEastAsia" w:hAnsi="Arial-BoldMT" w:cs="Arial-BoldMT"/>
                <w:b/>
                <w:bCs/>
                <w:color w:val="auto"/>
                <w:sz w:val="18"/>
                <w:szCs w:val="18"/>
                <w:lang w:eastAsia="es-MX" w:bidi="he-IL"/>
              </w:rPr>
              <w:t>SE CONTINÚA CON LA ÚLTIMA INICIATIVA RELATIVA AL INFORME FINANCIERO DEL SEGUNDO Y TERCER TRIMESTRE DEL PROGRAMA: FONDO DE PAVIMENTACIÓN Y DESARROLLO MUNICIPAL (FOPADEM) DEL EJERCICIO FISCAL 2015. MISMA QUE FUE APROBADA POR UNANIMIDAD DE VOTOS DE LOS CABILDANTES PRESENTES.</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D97BA6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(22-24)</w:t>
            </w:r>
          </w:p>
        </w:tc>
      </w:tr>
      <w:tr w:rsidR="00A545EC" w14:paraId="7AC096EE" w14:textId="77777777" w:rsidTr="00D57FB1">
        <w:trPr>
          <w:trHeight w:val="298"/>
        </w:trPr>
        <w:tc>
          <w:tcPr>
            <w:tcW w:w="828"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4BFCFF8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43E2A41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8BD26D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B872FCA"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COMISIÓN DE TRANSPARIENCIA Y ACCESO A LA INFORMACIÓN PÚBLICA DEL ESTADO DE CAMPECHE.</w:t>
            </w:r>
            <w:r w:rsidRPr="00A822CA">
              <w:rPr>
                <w:rFonts w:ascii="Arial" w:hAnsi="Arial" w:cs="Arial"/>
                <w:b/>
                <w:bCs/>
                <w:color w:val="000000"/>
                <w:sz w:val="18"/>
                <w:szCs w:val="18"/>
              </w:rPr>
              <w:t xml:space="preserve"> ACUERDO COTAIPEC/001/16 POR EL QUE SE APRUEBAN FORMATOS DE INSTRUMENTOS DE CONTROL ARCHIVÍSTICO.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C4128A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(25-35)</w:t>
            </w:r>
          </w:p>
        </w:tc>
      </w:tr>
      <w:tr w:rsidR="00A545EC" w14:paraId="7613444A" w14:textId="77777777" w:rsidTr="00D57FB1">
        <w:trPr>
          <w:trHeight w:val="298"/>
        </w:trPr>
        <w:tc>
          <w:tcPr>
            <w:tcW w:w="828"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496B1E9F" w14:textId="77777777" w:rsidR="00A545EC" w:rsidRPr="005D7816" w:rsidRDefault="00A545EC" w:rsidP="00A545EC">
            <w:pPr>
              <w:spacing w:before="100" w:after="0" w:line="100" w:lineRule="atLeast"/>
              <w:jc w:val="center"/>
              <w:rPr>
                <w:rFonts w:ascii="Arial" w:hAnsi="Arial" w:cs="Arial"/>
                <w:bCs/>
                <w:color w:val="FF0000"/>
                <w:sz w:val="18"/>
                <w:szCs w:val="18"/>
              </w:rPr>
            </w:pPr>
            <w:r w:rsidRPr="005D7816">
              <w:rPr>
                <w:rFonts w:ascii="Arial" w:hAnsi="Arial" w:cs="Arial"/>
                <w:bCs/>
                <w:color w:val="FF0000"/>
                <w:sz w:val="18"/>
                <w:szCs w:val="18"/>
              </w:rPr>
              <w:t>0116</w:t>
            </w:r>
          </w:p>
        </w:tc>
        <w:tc>
          <w:tcPr>
            <w:tcW w:w="1163" w:type="dxa"/>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2D82A4D6" w14:textId="77777777" w:rsidR="00A545EC" w:rsidRPr="005D7816" w:rsidRDefault="00A545EC" w:rsidP="00A545EC">
            <w:pPr>
              <w:spacing w:before="100" w:after="0" w:line="100" w:lineRule="atLeast"/>
              <w:jc w:val="center"/>
              <w:rPr>
                <w:rFonts w:ascii="Arial" w:hAnsi="Arial" w:cs="Arial"/>
                <w:bCs/>
                <w:color w:val="FF0000"/>
                <w:sz w:val="18"/>
                <w:szCs w:val="18"/>
              </w:rPr>
            </w:pPr>
            <w:r w:rsidRPr="005D7816">
              <w:rPr>
                <w:rFonts w:ascii="Arial" w:hAnsi="Arial" w:cs="Arial"/>
                <w:bCs/>
                <w:color w:val="FF0000"/>
                <w:sz w:val="18"/>
                <w:szCs w:val="18"/>
              </w:rPr>
              <w:t xml:space="preserve">ENERO </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7FA6EE0" w14:textId="77777777" w:rsidR="00A545EC" w:rsidRPr="005D7816" w:rsidRDefault="00A545EC" w:rsidP="00A545EC">
            <w:pPr>
              <w:spacing w:before="100" w:after="0" w:line="100" w:lineRule="atLeast"/>
              <w:jc w:val="center"/>
              <w:rPr>
                <w:rFonts w:ascii="Arial" w:hAnsi="Arial" w:cs="Arial"/>
                <w:bCs/>
                <w:color w:val="FF0000"/>
                <w:sz w:val="18"/>
                <w:szCs w:val="18"/>
              </w:rPr>
            </w:pPr>
            <w:r w:rsidRPr="005D7816">
              <w:rPr>
                <w:rFonts w:ascii="Arial" w:hAnsi="Arial" w:cs="Arial"/>
                <w:bCs/>
                <w:color w:val="FF0000"/>
                <w:sz w:val="18"/>
                <w:szCs w:val="18"/>
              </w:rPr>
              <w:t>21</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D7C45A4" w14:textId="77777777" w:rsidR="00A545EC" w:rsidRPr="005D7816" w:rsidRDefault="00A545EC" w:rsidP="00A545EC">
            <w:pPr>
              <w:spacing w:before="100" w:after="0" w:line="100" w:lineRule="atLeast"/>
              <w:jc w:val="both"/>
              <w:rPr>
                <w:rFonts w:ascii="Arial" w:hAnsi="Arial" w:cs="Arial"/>
                <w:b/>
                <w:color w:val="FF0000"/>
                <w:sz w:val="18"/>
                <w:szCs w:val="18"/>
              </w:rPr>
            </w:pPr>
            <w:r w:rsidRPr="005D7816">
              <w:rPr>
                <w:rFonts w:ascii="Arial" w:hAnsi="Arial" w:cs="Arial"/>
                <w:b/>
                <w:color w:val="FF0000"/>
                <w:sz w:val="18"/>
                <w:szCs w:val="18"/>
              </w:rPr>
              <w:t>SECCION LEGISLATIVA (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887C3F"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6ADEFA69" w14:textId="77777777" w:rsidTr="00D57FB1">
        <w:trPr>
          <w:trHeight w:val="298"/>
        </w:trPr>
        <w:tc>
          <w:tcPr>
            <w:tcW w:w="828"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5C2FCF0E" w14:textId="77777777" w:rsidR="00A545EC" w:rsidRDefault="00A545EC" w:rsidP="00A545EC">
            <w:pPr>
              <w:spacing w:before="100" w:after="0" w:line="100" w:lineRule="atLeast"/>
              <w:jc w:val="center"/>
              <w:rPr>
                <w:rFonts w:ascii="Arial" w:hAnsi="Arial" w:cs="Arial"/>
                <w:bCs/>
                <w:color w:val="000000"/>
                <w:sz w:val="18"/>
                <w:szCs w:val="18"/>
              </w:rPr>
            </w:pPr>
          </w:p>
        </w:tc>
        <w:tc>
          <w:tcPr>
            <w:tcW w:w="1163" w:type="dxa"/>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312735D0" w14:textId="77777777" w:rsidR="00A545EC" w:rsidRDefault="00A545EC" w:rsidP="00A545EC">
            <w:pPr>
              <w:spacing w:before="100" w:after="0" w:line="100" w:lineRule="atLeast"/>
              <w:jc w:val="center"/>
              <w:rPr>
                <w:rFonts w:ascii="Arial" w:hAnsi="Arial" w:cs="Arial"/>
                <w:bCs/>
                <w:color w:val="000000"/>
                <w:sz w:val="18"/>
                <w:szCs w:val="18"/>
              </w:rPr>
            </w:pP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8482B5A" w14:textId="77777777" w:rsidR="00A545EC" w:rsidRDefault="00A545EC" w:rsidP="00A545EC">
            <w:pPr>
              <w:spacing w:before="100" w:after="0" w:line="100" w:lineRule="atLeast"/>
              <w:jc w:val="center"/>
              <w:rPr>
                <w:rFonts w:ascii="Arial" w:hAnsi="Arial" w:cs="Arial"/>
                <w:bCs/>
                <w:color w:val="000000"/>
                <w:sz w:val="18"/>
                <w:szCs w:val="18"/>
              </w:rPr>
            </w:pP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B3FDC8" w14:textId="77777777" w:rsidR="00A545EC" w:rsidRPr="00584A8D" w:rsidRDefault="00A545EC" w:rsidP="00A545EC">
            <w:pPr>
              <w:spacing w:before="100" w:after="0" w:line="100" w:lineRule="atLeast"/>
              <w:jc w:val="both"/>
              <w:rPr>
                <w:rFonts w:ascii="Arial" w:hAnsi="Arial" w:cs="Arial"/>
                <w:b/>
                <w:color w:val="FF0000"/>
                <w:sz w:val="18"/>
                <w:szCs w:val="18"/>
              </w:rPr>
            </w:pPr>
            <w:r w:rsidRPr="00584A8D">
              <w:rPr>
                <w:rFonts w:ascii="Arial" w:hAnsi="Arial" w:cs="Arial"/>
                <w:b/>
                <w:color w:val="FF0000"/>
                <w:sz w:val="18"/>
                <w:szCs w:val="18"/>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B1B8C36"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759CD9D1" w14:textId="77777777" w:rsidTr="00D57FB1">
        <w:trPr>
          <w:trHeight w:val="298"/>
        </w:trPr>
        <w:tc>
          <w:tcPr>
            <w:tcW w:w="828"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073985A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44C94D1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99EEA4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08F9DB5" w14:textId="77777777" w:rsidR="00A545EC"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p w14:paraId="00A20DD6" w14:textId="77777777" w:rsidR="00A545EC" w:rsidRPr="00A822CA" w:rsidRDefault="00A545EC" w:rsidP="00A545EC">
            <w:pPr>
              <w:spacing w:before="100" w:after="0" w:line="100" w:lineRule="atLeast"/>
              <w:jc w:val="both"/>
              <w:rPr>
                <w:rFonts w:ascii="Arial" w:hAnsi="Arial" w:cs="Arial"/>
                <w:b/>
                <w:color w:val="000000"/>
                <w:sz w:val="18"/>
                <w:szCs w:val="18"/>
              </w:rPr>
            </w:pP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3F97F7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(36- 44)</w:t>
            </w:r>
          </w:p>
        </w:tc>
      </w:tr>
      <w:tr w:rsidR="00A545EC" w14:paraId="67241FBF" w14:textId="77777777" w:rsidTr="00D57FB1">
        <w:trPr>
          <w:trHeight w:val="298"/>
        </w:trPr>
        <w:tc>
          <w:tcPr>
            <w:tcW w:w="828"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1D5D127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1699926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C9358D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BC3B92C" w14:textId="77777777" w:rsidR="00A545EC" w:rsidRPr="005D7816" w:rsidRDefault="00A545EC" w:rsidP="00A545EC">
            <w:pPr>
              <w:spacing w:before="100" w:after="0" w:line="100" w:lineRule="atLeast"/>
              <w:jc w:val="both"/>
              <w:rPr>
                <w:rFonts w:ascii="Arial" w:hAnsi="Arial" w:cs="Arial"/>
                <w:b/>
                <w:color w:val="FF0000"/>
                <w:sz w:val="18"/>
                <w:szCs w:val="18"/>
              </w:rPr>
            </w:pPr>
            <w:r w:rsidRPr="005D7816">
              <w:rPr>
                <w:rFonts w:ascii="Arial" w:hAnsi="Arial" w:cs="Arial"/>
                <w:b/>
                <w:color w:val="FF0000"/>
                <w:sz w:val="18"/>
                <w:szCs w:val="18"/>
              </w:rPr>
              <w:t>SECCION ADMINISTRATIVA(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A3A5FF"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07AA6EE0" w14:textId="77777777" w:rsidTr="00D57FB1">
        <w:trPr>
          <w:trHeight w:val="298"/>
        </w:trPr>
        <w:tc>
          <w:tcPr>
            <w:tcW w:w="828"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6FE2C2D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0116</w:t>
            </w:r>
          </w:p>
        </w:tc>
        <w:tc>
          <w:tcPr>
            <w:tcW w:w="1163" w:type="dxa"/>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6958C35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D4B8EF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6B78A52" w14:textId="77777777" w:rsidR="00A545EC" w:rsidRPr="005D7816" w:rsidRDefault="00A545EC" w:rsidP="00A545EC">
            <w:pPr>
              <w:spacing w:before="100" w:after="0" w:line="100" w:lineRule="atLeast"/>
              <w:jc w:val="both"/>
              <w:rPr>
                <w:rFonts w:ascii="Arial" w:hAnsi="Arial" w:cs="Arial"/>
                <w:b/>
                <w:color w:val="FF0000"/>
                <w:sz w:val="18"/>
                <w:szCs w:val="18"/>
              </w:rPr>
            </w:pPr>
            <w:r w:rsidRPr="005D7816">
              <w:rPr>
                <w:rFonts w:ascii="Arial" w:hAnsi="Arial" w:cs="Arial"/>
                <w:b/>
                <w:color w:val="FF0000"/>
                <w:sz w:val="18"/>
                <w:szCs w:val="18"/>
              </w:rPr>
              <w:t>SECCION LEGISLATIVA(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422C4D"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03AA429C"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06C463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0117</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4CF7B3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6B6936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54250AF" w14:textId="77777777" w:rsidR="00A545EC" w:rsidRPr="009A20E3" w:rsidRDefault="00A545EC" w:rsidP="00A545EC">
            <w:pPr>
              <w:spacing w:before="100" w:after="0" w:line="100" w:lineRule="atLeast"/>
              <w:jc w:val="both"/>
              <w:rPr>
                <w:rFonts w:ascii="Arial" w:hAnsi="Arial" w:cs="Arial"/>
                <w:b/>
                <w:color w:val="FF0000"/>
                <w:sz w:val="18"/>
                <w:szCs w:val="18"/>
              </w:rPr>
            </w:pPr>
            <w:r w:rsidRPr="009A20E3">
              <w:rPr>
                <w:rFonts w:ascii="Arial" w:hAnsi="Arial" w:cs="Arial"/>
                <w:b/>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C1DF0C3"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2EF22B16" w14:textId="77777777" w:rsidTr="00D57FB1">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tcPr>
          <w:p w14:paraId="35C9FF0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0117</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tcPr>
          <w:p w14:paraId="2148F39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06B628C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1547E963" w14:textId="77777777" w:rsidR="00A545EC" w:rsidRPr="00A822CA"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 xml:space="preserve">SECRETARÍA GENERAL DE ACUERDOS CIRCULAR NO. 32/SGA/15-2016, </w:t>
            </w:r>
            <w:r w:rsidRPr="00A822CA">
              <w:rPr>
                <w:rFonts w:ascii="Arial" w:hAnsi="Arial" w:cs="Arial"/>
                <w:b/>
                <w:bCs/>
                <w:color w:val="000000"/>
                <w:sz w:val="18"/>
                <w:szCs w:val="18"/>
              </w:rPr>
              <w:t>SE APRUEBA LA SOLICITUD DEL C. ING. CIVIL RENÉ GARCÍA CARMONA PARA FUNGIR COMO PERITO EN INGENIERÍA CIVIL.</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02D1353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A545EC" w14:paraId="4A52ED09"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B6BAAC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0117</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C82B51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D68DF7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B5171A2"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SECRETARÍA GENERAL DE ACUERDOS CIRCULAR NO. 33/SGA/15-2016,</w:t>
            </w:r>
            <w:r w:rsidRPr="00A822CA">
              <w:rPr>
                <w:rFonts w:ascii="Arial" w:hAnsi="Arial" w:cs="Arial"/>
                <w:b/>
                <w:bCs/>
                <w:color w:val="000000"/>
                <w:sz w:val="18"/>
                <w:szCs w:val="18"/>
              </w:rPr>
              <w:t xml:space="preserve"> SE APRUEBA LA SOLICITUD DE LA C. Q.F.B. ROSA CATALINA VALLADARES HERNÁNDEZ PARA FUNGIR COMO PERITO EN GENÉTICA FORENSE.</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E811D6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A545EC" w14:paraId="7D38AF04" w14:textId="77777777" w:rsidTr="00D57FB1">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A5C579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3986C0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976442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9208753" w14:textId="77777777" w:rsidR="00A545EC" w:rsidRPr="00A822CA"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p w14:paraId="3FF42CC1" w14:textId="77777777" w:rsidR="00A545EC" w:rsidRPr="00A822CA" w:rsidRDefault="00A545EC" w:rsidP="00A545EC">
            <w:pPr>
              <w:spacing w:before="100" w:after="0" w:line="100" w:lineRule="atLeast"/>
              <w:jc w:val="both"/>
              <w:rPr>
                <w:rFonts w:ascii="Arial" w:hAnsi="Arial" w:cs="Arial"/>
                <w:b/>
                <w:color w:val="000000"/>
                <w:sz w:val="18"/>
                <w:szCs w:val="18"/>
              </w:rPr>
            </w:pP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565CB6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(3-16)</w:t>
            </w:r>
          </w:p>
        </w:tc>
      </w:tr>
      <w:tr w:rsidR="00A545EC" w14:paraId="46EC5289"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29F17A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C5C1EF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51DB34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F732300" w14:textId="77777777" w:rsidR="00A545EC" w:rsidRPr="009A20E3" w:rsidRDefault="00A545EC" w:rsidP="00A545EC">
            <w:pPr>
              <w:spacing w:before="100" w:after="0" w:line="100" w:lineRule="atLeast"/>
              <w:jc w:val="both"/>
              <w:rPr>
                <w:rFonts w:ascii="Arial" w:hAnsi="Arial" w:cs="Arial"/>
                <w:b/>
                <w:color w:val="FF0000"/>
                <w:sz w:val="18"/>
                <w:szCs w:val="18"/>
              </w:rPr>
            </w:pPr>
            <w:r w:rsidRPr="009A20E3">
              <w:rPr>
                <w:rFonts w:ascii="Arial" w:hAnsi="Arial" w:cs="Arial"/>
                <w:b/>
                <w:color w:val="FF0000"/>
                <w:sz w:val="18"/>
                <w:szCs w:val="18"/>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F129509"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07163BBD"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3272A8F"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0989328"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8522BE4"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36A92CF" w14:textId="77777777" w:rsidR="00A545EC" w:rsidRPr="00A822CA" w:rsidRDefault="00A545EC" w:rsidP="00A545EC">
            <w:pPr>
              <w:spacing w:before="100" w:line="100" w:lineRule="atLeast"/>
              <w:jc w:val="both"/>
              <w:rPr>
                <w:rFonts w:ascii="Arial" w:hAnsi="Arial" w:cs="Arial"/>
                <w:b/>
                <w:bCs/>
                <w:color w:val="000000"/>
                <w:sz w:val="18"/>
                <w:szCs w:val="18"/>
              </w:rPr>
            </w:pPr>
            <w:r w:rsidRPr="00A822CA">
              <w:rPr>
                <w:rFonts w:ascii="Arial" w:hAnsi="Arial" w:cs="Arial"/>
                <w:b/>
                <w:color w:val="000000"/>
                <w:sz w:val="18"/>
                <w:szCs w:val="18"/>
              </w:rPr>
              <w:t>ACUERDO DEL EJECUTIVO DEL ESTADO.</w:t>
            </w:r>
            <w:r w:rsidRPr="00A822CA">
              <w:rPr>
                <w:rFonts w:ascii="Arial" w:hAnsi="Arial" w:cs="Arial"/>
                <w:b/>
                <w:bCs/>
                <w:color w:val="000000"/>
                <w:sz w:val="18"/>
                <w:szCs w:val="18"/>
              </w:rPr>
              <w:t xml:space="preserve"> QUE FIJA LAS CARACTERÍSTICAS DE LA CEREMONIA SOLEMNE Y LUGAR DE LA ENTREGA DEL PREMIO ESTATAL “JUSTO SIERRA MÉNDEZ, MAESTRO DE AMÉRICA” DEL AÑO 2016.</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A8EE5E4"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A545EC" w14:paraId="0699A2DD"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AFE8850"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11C07048"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EA04084"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4D7D0F0" w14:textId="77777777" w:rsidR="00A545EC" w:rsidRPr="00A822CA" w:rsidRDefault="00A545EC" w:rsidP="00A545EC">
            <w:pPr>
              <w:spacing w:before="100" w:line="100" w:lineRule="atLeast"/>
              <w:jc w:val="both"/>
              <w:rPr>
                <w:rFonts w:ascii="Arial" w:hAnsi="Arial" w:cs="Arial"/>
                <w:b/>
                <w:bCs/>
                <w:color w:val="000000"/>
                <w:sz w:val="18"/>
                <w:szCs w:val="18"/>
              </w:rPr>
            </w:pPr>
            <w:r w:rsidRPr="00A822CA">
              <w:rPr>
                <w:rFonts w:ascii="Arial" w:hAnsi="Arial" w:cs="Arial"/>
                <w:b/>
                <w:color w:val="000000"/>
                <w:sz w:val="18"/>
                <w:szCs w:val="18"/>
              </w:rPr>
              <w:t>CONVOCATORIA LICITACIÓN PÚBLICA LP-003-2016</w:t>
            </w:r>
            <w:r w:rsidRPr="00A822CA">
              <w:rPr>
                <w:rFonts w:ascii="Arial" w:hAnsi="Arial" w:cs="Arial"/>
                <w:b/>
                <w:bCs/>
                <w:color w:val="000000"/>
                <w:sz w:val="18"/>
                <w:szCs w:val="18"/>
              </w:rPr>
              <w:t xml:space="preserve"> SURTIMIENTO DE RECETAS DE MEDICAMENTOS A LOS USUARIOS DEL HOSPITAL GENERAL DE ESPECIALIDADES “DR. JAVIER BUENFIL OSORIO” Y ATENDER LAS NECESIDADES COMPLEMENTARIAS DEL HOSPITAL DE CIUDAD DEL CARMEN Y ESCÁRCEGA.  </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6773784"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(3)</w:t>
            </w:r>
          </w:p>
        </w:tc>
      </w:tr>
      <w:tr w:rsidR="00A545EC" w14:paraId="4B4014A8"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09BEF1"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EF0868"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2243FD"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1972250" w14:textId="77777777" w:rsidR="00A545EC" w:rsidRPr="00A822CA" w:rsidRDefault="00A545EC" w:rsidP="00A545EC">
            <w:pPr>
              <w:spacing w:before="10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HOPELCHÉN</w:t>
            </w:r>
            <w:r w:rsidRPr="00A822CA">
              <w:rPr>
                <w:rFonts w:ascii="Arial" w:hAnsi="Arial" w:cs="Arial"/>
                <w:b/>
                <w:bCs/>
                <w:color w:val="000000"/>
                <w:sz w:val="18"/>
                <w:szCs w:val="18"/>
              </w:rPr>
              <w:t>. APROBACIÓN DEL LOGO Y LEMA DE LA ADMINISTRACIÓN DEL H. AYUNTAMIENTO DE HOPELCHÉN. 2015-2018.</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0C5C5C"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(4-6)</w:t>
            </w:r>
          </w:p>
        </w:tc>
      </w:tr>
      <w:tr w:rsidR="00A545EC" w14:paraId="72B2C8A8"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6545B3"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C2FC79B"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096E96"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4E42BEA" w14:textId="77777777" w:rsidR="00A545EC" w:rsidRPr="00A822CA" w:rsidRDefault="00A545EC" w:rsidP="00A545EC">
            <w:pPr>
              <w:spacing w:before="100" w:line="100" w:lineRule="atLeast"/>
              <w:jc w:val="both"/>
              <w:rPr>
                <w:rFonts w:ascii="Arial" w:hAnsi="Arial" w:cs="Arial"/>
                <w:b/>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ACUERDO POR EL QUE SE AUTORIZA LEY SECA EN LAS COMUNIDADES DONDE SE LLEVARA A CABO EL PROCESO DE ELECCIONES DE AGENTES MUNICIPALES.</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75650F"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(7)</w:t>
            </w:r>
          </w:p>
        </w:tc>
      </w:tr>
      <w:tr w:rsidR="00A545EC" w14:paraId="739ADCC1"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C8C559"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447CBF5"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1687409"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3844AE" w14:textId="77777777" w:rsidR="00A545EC" w:rsidRPr="00A822CA" w:rsidRDefault="00A545EC" w:rsidP="00A545EC">
            <w:pPr>
              <w:spacing w:before="100" w:line="100" w:lineRule="atLeast"/>
              <w:jc w:val="both"/>
              <w:rPr>
                <w:rFonts w:ascii="Arial" w:hAnsi="Arial" w:cs="Arial"/>
                <w:b/>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ACUERDO POR EL QUE SE AUTORIZA QUE LA CREDENCIAL DE ELECTOR SEA EL DOCUMENTO OFICIAL ÚNICO PARA VOTAR EN LAS ELECCIONES DE AGENTES MUNICIPALES.</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AF7EA8"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(8)</w:t>
            </w:r>
          </w:p>
        </w:tc>
      </w:tr>
      <w:tr w:rsidR="00A545EC" w14:paraId="79045453"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13BD58"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539BBA"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8A28B5"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485E3A" w14:textId="77777777" w:rsidR="00A545EC" w:rsidRPr="00A822CA" w:rsidRDefault="00A545EC" w:rsidP="00A545EC">
            <w:pPr>
              <w:spacing w:before="100" w:line="100" w:lineRule="atLeast"/>
              <w:jc w:val="both"/>
              <w:rPr>
                <w:rFonts w:ascii="Arial" w:hAnsi="Arial" w:cs="Arial"/>
                <w:b/>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ACUERDO POR EL QUE SE AUTORIZA LA INICIATIVA DE COMPROBANTE DOMICILIARIO Y CATASTRAL PARA EL MUNICIPIO DE CHAMPOTÓN Y LAS H. JUNTAS MUNICIPALES, RECONOCIMIENTO Y VALIDEZ, Y SE ESTABLEZCA SU USO OBLIGATORIO EN TRÁMITES ANTE DEPENDENCIAS Y ENTIDADES MUNICIPALES.</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53B2EE"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(9)</w:t>
            </w:r>
          </w:p>
        </w:tc>
      </w:tr>
      <w:tr w:rsidR="00A545EC" w14:paraId="3FB847E2"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23E020"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59FBBA"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1AC8B7"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A92EC86" w14:textId="77777777" w:rsidR="00A545EC" w:rsidRPr="0013794F" w:rsidRDefault="00A545EC" w:rsidP="00A545EC">
            <w:pPr>
              <w:spacing w:before="100" w:line="100" w:lineRule="atLeast"/>
              <w:jc w:val="both"/>
              <w:rPr>
                <w:rFonts w:ascii="Arial" w:hAnsi="Arial" w:cs="Arial"/>
                <w:b/>
                <w:color w:val="FF0000"/>
                <w:sz w:val="18"/>
                <w:szCs w:val="18"/>
              </w:rPr>
            </w:pPr>
            <w:r w:rsidRPr="0013794F">
              <w:rPr>
                <w:rFonts w:ascii="Arial" w:hAnsi="Arial" w:cs="Arial"/>
                <w:b/>
                <w:color w:val="FF0000"/>
                <w:sz w:val="18"/>
                <w:szCs w:val="18"/>
              </w:rPr>
              <w:t>SECCION LEGISLATIVA ( SIN CONTENIDO)</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1889491" w14:textId="77777777" w:rsidR="00A545EC" w:rsidRDefault="00A545EC" w:rsidP="00A545EC">
            <w:pPr>
              <w:spacing w:before="100" w:line="100" w:lineRule="atLeast"/>
              <w:jc w:val="center"/>
              <w:rPr>
                <w:rFonts w:ascii="Arial" w:hAnsi="Arial" w:cs="Arial"/>
                <w:bCs/>
                <w:color w:val="000000"/>
                <w:sz w:val="18"/>
                <w:szCs w:val="18"/>
              </w:rPr>
            </w:pPr>
          </w:p>
        </w:tc>
      </w:tr>
      <w:tr w:rsidR="00A545EC" w14:paraId="79E11EA0"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AA6E56"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57ACC9"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28C892A"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476EAB2" w14:textId="77777777" w:rsidR="00A545EC" w:rsidRPr="007C4656" w:rsidRDefault="00A545EC" w:rsidP="00A545EC">
            <w:pPr>
              <w:spacing w:before="100" w:line="100" w:lineRule="atLeast"/>
              <w:jc w:val="both"/>
              <w:rPr>
                <w:rFonts w:ascii="Arial" w:hAnsi="Arial" w:cs="Arial"/>
                <w:b/>
                <w:color w:val="auto"/>
                <w:sz w:val="18"/>
                <w:szCs w:val="18"/>
              </w:rPr>
            </w:pPr>
            <w:r w:rsidRPr="007C4656">
              <w:rPr>
                <w:rFonts w:ascii="Arial" w:hAnsi="Arial" w:cs="Arial"/>
                <w:b/>
                <w:color w:val="auto"/>
                <w:sz w:val="18"/>
                <w:szCs w:val="18"/>
              </w:rPr>
              <w:t>SECCION JUDICIAL</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1691B9"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(10-32)</w:t>
            </w:r>
          </w:p>
        </w:tc>
      </w:tr>
      <w:tr w:rsidR="00A545EC" w14:paraId="7EF14487"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60D7B6"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A403710"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8D2166" w14:textId="77777777" w:rsidR="00A545EC" w:rsidRDefault="00A545EC" w:rsidP="00A545EC">
            <w:pPr>
              <w:spacing w:before="10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D4735EC" w14:textId="77777777" w:rsidR="00A545EC" w:rsidRPr="007C4656" w:rsidRDefault="00A545EC" w:rsidP="00A545EC">
            <w:pPr>
              <w:spacing w:before="100" w:line="100" w:lineRule="atLeast"/>
              <w:jc w:val="both"/>
              <w:rPr>
                <w:rFonts w:ascii="Arial" w:hAnsi="Arial" w:cs="Arial"/>
                <w:b/>
                <w:color w:val="FF0000"/>
                <w:sz w:val="18"/>
                <w:szCs w:val="18"/>
              </w:rPr>
            </w:pPr>
            <w:r w:rsidRPr="007C4656">
              <w:rPr>
                <w:rFonts w:ascii="Arial" w:hAnsi="Arial" w:cs="Arial"/>
                <w:b/>
                <w:color w:val="FF0000"/>
                <w:sz w:val="18"/>
                <w:szCs w:val="18"/>
              </w:rPr>
              <w:t>SECCION ADMINISTRATIVA( SEGUNDA SECCION)</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FEC7FD8" w14:textId="77777777" w:rsidR="00A545EC" w:rsidRDefault="00A545EC" w:rsidP="00A545EC">
            <w:pPr>
              <w:spacing w:before="100" w:line="100" w:lineRule="atLeast"/>
              <w:jc w:val="center"/>
              <w:rPr>
                <w:rFonts w:ascii="Arial" w:hAnsi="Arial" w:cs="Arial"/>
                <w:bCs/>
                <w:color w:val="000000"/>
                <w:sz w:val="18"/>
                <w:szCs w:val="18"/>
              </w:rPr>
            </w:pPr>
          </w:p>
        </w:tc>
      </w:tr>
      <w:tr w:rsidR="00A545EC" w14:paraId="7440829C"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8DEDEB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911D24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BBD3E3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609B6CD"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 xml:space="preserve">SECRETARIA DE FINANZAS. </w:t>
            </w:r>
            <w:r w:rsidRPr="00A822CA">
              <w:rPr>
                <w:rFonts w:ascii="Arial" w:hAnsi="Arial" w:cs="Arial"/>
                <w:b/>
                <w:bCs/>
                <w:color w:val="000000"/>
                <w:sz w:val="18"/>
                <w:szCs w:val="18"/>
              </w:rPr>
              <w:t>ANEXO I MATRICES DE CONVERSIÓN. (SEGUNDA SECCIÓN)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B6AE1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(1-117)</w:t>
            </w:r>
          </w:p>
        </w:tc>
      </w:tr>
      <w:tr w:rsidR="00A545EC" w14:paraId="4D22C784" w14:textId="77777777" w:rsidTr="00D57FB1">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tcPr>
          <w:p w14:paraId="69DFA2F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tcPr>
          <w:p w14:paraId="437BC72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7E9412C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11A281C5"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CAPITULO III PLAN DE CUENTAS.(SEGUNDA SECCIÓN)</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22590BB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(117-165)</w:t>
            </w:r>
          </w:p>
        </w:tc>
      </w:tr>
      <w:tr w:rsidR="00A545EC" w14:paraId="7E8BA237"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A4CE59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31105D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F19A1C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55F601A"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CAPITULO IV INSTRUCTIVO DE MANEJO DE CUENTAS.(SEGUNDA SECCIÓN)</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6F6A10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(166-500)</w:t>
            </w:r>
          </w:p>
        </w:tc>
      </w:tr>
      <w:tr w:rsidR="00A545EC" w14:paraId="5B3B4EA0" w14:textId="77777777" w:rsidTr="00D57FB1">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DDB05A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7594B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7D611C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A750A6E"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CAPÍTULO V MODELO DE ASIENTOS PARA EL REGISTRO CONTABLE.(SEGUNDA SECCIÓN)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71E29E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(500-611)</w:t>
            </w:r>
          </w:p>
        </w:tc>
      </w:tr>
      <w:tr w:rsidR="00A545EC" w14:paraId="0ABAECB0" w14:textId="77777777" w:rsidTr="00D57FB1">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D442EC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BC2B22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73853C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6F41266"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CAPÍTULO VI GUÍAS CONTABILIZADORAS.(SEGUNDA SECCIÓN)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C72C9F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(612-750)</w:t>
            </w:r>
          </w:p>
        </w:tc>
      </w:tr>
      <w:tr w:rsidR="00A545EC" w14:paraId="1D9D8250"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016DB6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7EBD27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CF6D79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4BA391C"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NORMA PARA ARMONIZAR LA PRESENTACIÓN DE LA INFORMACIÓN ADICIONAL AL PROYECTO DEL PRESUPUESTO DE EGRESOS.(SEGUNDA SECCIÓN)</w:t>
            </w:r>
          </w:p>
          <w:p w14:paraId="572DE546" w14:textId="77777777" w:rsidR="00A545EC" w:rsidRPr="00A822CA" w:rsidRDefault="00A545EC" w:rsidP="00A545EC">
            <w:pPr>
              <w:spacing w:before="100" w:after="0" w:line="100" w:lineRule="atLeast"/>
              <w:jc w:val="both"/>
              <w:rPr>
                <w:rFonts w:ascii="Arial" w:hAnsi="Arial" w:cs="Arial"/>
                <w:b/>
                <w:bCs/>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6C1A32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(750-754)</w:t>
            </w:r>
          </w:p>
        </w:tc>
      </w:tr>
      <w:tr w:rsidR="00A545EC" w14:paraId="635930EC"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E9CFAC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74E45B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0D6578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9E79C4C"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NORMA PARA ESTABLECER EL FORMATO PARA LA DIFUSIÓN DE LOS RESULTADOS E LAS EVALUACIONES DE LOS RECURSOS FEDERALES MINISTRADOS A LAS ENTIDADES FEDERATIVAS.(SEGUNDA SECCIÓN)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563DE7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(755-764)</w:t>
            </w:r>
          </w:p>
        </w:tc>
      </w:tr>
      <w:tr w:rsidR="00A545EC" w14:paraId="40ABFD42"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FB6BD7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08EDE4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F36E8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CE3946B" w14:textId="77777777" w:rsidR="00A545EC" w:rsidRPr="007C4656" w:rsidRDefault="00A545EC" w:rsidP="00A545EC">
            <w:pPr>
              <w:spacing w:before="100" w:after="0" w:line="100" w:lineRule="atLeast"/>
              <w:jc w:val="both"/>
              <w:rPr>
                <w:rFonts w:ascii="Arial" w:hAnsi="Arial" w:cs="Arial"/>
                <w:b/>
                <w:color w:val="FF0000"/>
                <w:sz w:val="18"/>
                <w:szCs w:val="18"/>
              </w:rPr>
            </w:pPr>
            <w:r w:rsidRPr="007C4656">
              <w:rPr>
                <w:rFonts w:ascii="Arial" w:hAnsi="Arial" w:cs="Arial"/>
                <w:b/>
                <w:color w:val="FF0000"/>
                <w:sz w:val="18"/>
                <w:szCs w:val="18"/>
              </w:rPr>
              <w:t>SECCION LEGISLATIVA ( SEGUNDA SECCION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1C1BE3D"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0E93DE59"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11F915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31676B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FD51D5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D3DB7D" w14:textId="77777777" w:rsidR="00A545EC" w:rsidRPr="007C4656" w:rsidRDefault="00A545EC" w:rsidP="00A545EC">
            <w:pPr>
              <w:spacing w:before="100" w:after="0" w:line="100" w:lineRule="atLeast"/>
              <w:jc w:val="both"/>
              <w:rPr>
                <w:rFonts w:ascii="Arial" w:hAnsi="Arial" w:cs="Arial"/>
                <w:b/>
                <w:color w:val="FF0000"/>
                <w:sz w:val="18"/>
                <w:szCs w:val="18"/>
              </w:rPr>
            </w:pPr>
            <w:r w:rsidRPr="007C4656">
              <w:rPr>
                <w:rFonts w:ascii="Arial" w:hAnsi="Arial" w:cs="Arial"/>
                <w:b/>
                <w:color w:val="FF0000"/>
                <w:sz w:val="18"/>
                <w:szCs w:val="18"/>
              </w:rPr>
              <w:t>SECCION JUDICIAL( SEGUNDA SECCION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398236D"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4EF1585F"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9C5B65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0F07E9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53665E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2EFA449" w14:textId="77777777" w:rsidR="00A545EC" w:rsidRPr="00CC36E0" w:rsidRDefault="00A545EC" w:rsidP="00A545EC">
            <w:pPr>
              <w:spacing w:before="100" w:after="0" w:line="100" w:lineRule="atLeast"/>
              <w:jc w:val="both"/>
              <w:rPr>
                <w:rFonts w:ascii="Arial" w:hAnsi="Arial" w:cs="Arial"/>
                <w:b/>
                <w:color w:val="FF0000"/>
                <w:sz w:val="18"/>
                <w:szCs w:val="18"/>
              </w:rPr>
            </w:pPr>
            <w:r w:rsidRPr="00CC36E0">
              <w:rPr>
                <w:rFonts w:ascii="Arial" w:hAnsi="Arial" w:cs="Arial"/>
                <w:b/>
                <w:color w:val="FF0000"/>
                <w:sz w:val="18"/>
                <w:szCs w:val="18"/>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7E50DE"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6D333E9B"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BD81AF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C8E4EA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A6BC12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2DE756C"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ACUERDO DEL EJECUTIVO DEL ESTADO POR EL QUE SE DETERMINA LA DISTRIBUCIÓN DEL FONDO DE APORTACIONES PARA EL FORTALECIMIENTO DE LOS MUNICIPIOS Y DEMARCACIONES TERRITORIALES, PARA EL EJERCICIO FISCAL 2016, ASÍ COMO EL CALENDARIO DE MINISTRACIONES CORRESPONDIENTES A LOS MUNICIPIOS DEL ESTADO DE CAMPECHE.</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B4B922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A545EC" w14:paraId="5C7C292D"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61F5A8F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8609BF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D4B68E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71056061" w14:textId="77777777" w:rsidR="00A545EC" w:rsidRPr="007C4656" w:rsidRDefault="00A545EC" w:rsidP="00A545EC">
            <w:pPr>
              <w:spacing w:before="100" w:after="0" w:line="100" w:lineRule="atLeast"/>
              <w:jc w:val="both"/>
              <w:rPr>
                <w:rFonts w:ascii="Arial" w:hAnsi="Arial" w:cs="Arial"/>
                <w:b/>
                <w:color w:val="FF0000"/>
                <w:sz w:val="18"/>
                <w:szCs w:val="18"/>
              </w:rPr>
            </w:pPr>
            <w:r w:rsidRPr="007C4656">
              <w:rPr>
                <w:rFonts w:ascii="Arial" w:hAnsi="Arial" w:cs="Arial"/>
                <w:b/>
                <w:color w:val="FF0000"/>
                <w:sz w:val="18"/>
                <w:szCs w:val="18"/>
              </w:rPr>
              <w:t>SECCION LEGISLATIVA(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764F54FB"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14560DF6"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2449744" w14:textId="77777777" w:rsidR="00A545EC" w:rsidRDefault="00A545EC" w:rsidP="00A545EC">
            <w:pPr>
              <w:spacing w:before="100" w:after="0" w:line="100" w:lineRule="atLeast"/>
              <w:jc w:val="center"/>
              <w:rPr>
                <w:rFonts w:ascii="Arial" w:hAnsi="Arial" w:cs="Arial"/>
                <w:bCs/>
                <w:color w:val="000000"/>
                <w:sz w:val="18"/>
                <w:szCs w:val="18"/>
              </w:rPr>
            </w:pP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C6BBF1B" w14:textId="77777777" w:rsidR="00A545EC" w:rsidRDefault="00A545EC" w:rsidP="00A545EC">
            <w:pPr>
              <w:spacing w:before="100" w:after="0" w:line="100" w:lineRule="atLeast"/>
              <w:jc w:val="center"/>
              <w:rPr>
                <w:rFonts w:ascii="Arial" w:hAnsi="Arial" w:cs="Arial"/>
                <w:bCs/>
                <w:color w:val="000000"/>
                <w:sz w:val="18"/>
                <w:szCs w:val="18"/>
              </w:rPr>
            </w:pP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C8F3984" w14:textId="77777777" w:rsidR="00A545EC" w:rsidRDefault="00A545EC" w:rsidP="00A545EC">
            <w:pPr>
              <w:spacing w:before="100" w:after="0" w:line="100" w:lineRule="atLeast"/>
              <w:jc w:val="center"/>
              <w:rPr>
                <w:rFonts w:ascii="Arial" w:hAnsi="Arial" w:cs="Arial"/>
                <w:bCs/>
                <w:color w:val="000000"/>
                <w:sz w:val="18"/>
                <w:szCs w:val="18"/>
              </w:rPr>
            </w:pP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D9E3419" w14:textId="77777777" w:rsidR="00A545EC" w:rsidRPr="00CC36E0" w:rsidRDefault="00A545EC" w:rsidP="00A545EC">
            <w:pPr>
              <w:spacing w:before="100" w:after="0" w:line="100" w:lineRule="atLeast"/>
              <w:jc w:val="both"/>
              <w:rPr>
                <w:rFonts w:ascii="Arial" w:hAnsi="Arial" w:cs="Arial"/>
                <w:b/>
                <w:color w:val="FF0000"/>
                <w:sz w:val="18"/>
                <w:szCs w:val="18"/>
              </w:rPr>
            </w:pPr>
            <w:r w:rsidRPr="00CC36E0">
              <w:rPr>
                <w:rFonts w:ascii="Arial" w:hAnsi="Arial" w:cs="Arial"/>
                <w:b/>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941974B" w14:textId="77777777" w:rsidR="00A545EC" w:rsidRDefault="00A545EC" w:rsidP="00A545EC">
            <w:pPr>
              <w:spacing w:before="100" w:after="0" w:line="100" w:lineRule="atLeast"/>
              <w:jc w:val="center"/>
              <w:rPr>
                <w:sz w:val="18"/>
                <w:szCs w:val="18"/>
              </w:rPr>
            </w:pPr>
          </w:p>
        </w:tc>
      </w:tr>
      <w:tr w:rsidR="00A545EC" w14:paraId="247EC5DB"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462578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0BC5BD7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C02B17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E5EC1ED"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SECRETARÍA GENERAL DE ACUERDOS OFICIO NO. 2075/SGA/15-2016</w:t>
            </w:r>
            <w:r w:rsidRPr="00A822CA">
              <w:rPr>
                <w:rFonts w:ascii="Arial" w:hAnsi="Arial" w:cs="Arial"/>
                <w:b/>
                <w:bCs/>
                <w:color w:val="000000"/>
                <w:sz w:val="18"/>
                <w:szCs w:val="18"/>
              </w:rPr>
              <w:t>, ACUERDO POR EL QUE SE ESTABLECE LA GUARDIA EN LOS JUZGADOS DE PRIMERA INSTANCIA DE LOS RAMOS CIVIL, MERCANTIL Y PENAL DEL SEGUNDO DISTRITO JUDICIAL DEL ESTADO.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442749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w:t>
            </w:r>
          </w:p>
        </w:tc>
      </w:tr>
      <w:tr w:rsidR="00A545EC" w14:paraId="2FACBC6A"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E791A9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6FE810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CA9BA4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65BCE4C" w14:textId="77777777" w:rsidR="00A545EC" w:rsidRPr="00A822CA"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SECCIÓN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7B05FC4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(6-43)</w:t>
            </w:r>
          </w:p>
        </w:tc>
      </w:tr>
      <w:tr w:rsidR="00BE7506" w14:paraId="12B13667"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0C4E908" w14:textId="77777777" w:rsidR="00BE7506" w:rsidRDefault="00BE7506"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D2C860F" w14:textId="77777777" w:rsidR="00BE7506" w:rsidRDefault="00BE7506"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01FE974" w14:textId="77777777" w:rsidR="00BE7506" w:rsidRDefault="00BE7506"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34BF8A8" w14:textId="77777777" w:rsidR="00BE7506" w:rsidRPr="00BE7506" w:rsidRDefault="00BE7506" w:rsidP="00A545EC">
            <w:pPr>
              <w:spacing w:before="100" w:after="0" w:line="100" w:lineRule="atLeast"/>
              <w:jc w:val="both"/>
              <w:rPr>
                <w:rFonts w:ascii="Arial" w:hAnsi="Arial" w:cs="Arial"/>
                <w:b/>
                <w:color w:val="FF0000"/>
                <w:sz w:val="18"/>
                <w:szCs w:val="18"/>
              </w:rPr>
            </w:pPr>
            <w:r w:rsidRPr="00BE7506">
              <w:rPr>
                <w:rFonts w:ascii="Arial" w:hAnsi="Arial" w:cs="Arial"/>
                <w:b/>
                <w:color w:val="FF0000"/>
                <w:sz w:val="18"/>
                <w:szCs w:val="18"/>
              </w:rPr>
              <w:t>INSERCIONES PAGADAS</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48F25FD" w14:textId="77777777" w:rsidR="00BE7506" w:rsidRDefault="00BE7506" w:rsidP="00A545EC">
            <w:pPr>
              <w:spacing w:before="100" w:after="0" w:line="100" w:lineRule="atLeast"/>
              <w:jc w:val="center"/>
              <w:rPr>
                <w:rFonts w:ascii="Arial" w:hAnsi="Arial" w:cs="Arial"/>
                <w:bCs/>
                <w:color w:val="000000"/>
                <w:sz w:val="18"/>
                <w:szCs w:val="18"/>
              </w:rPr>
            </w:pPr>
          </w:p>
        </w:tc>
      </w:tr>
      <w:tr w:rsidR="00A545EC" w14:paraId="5212862D"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380B89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0119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C35D13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7A827C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90C21B7"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PRIMERA CONVOCATORIA</w:t>
            </w:r>
            <w:r w:rsidRPr="00A822CA">
              <w:rPr>
                <w:rFonts w:ascii="Arial" w:hAnsi="Arial" w:cs="Arial"/>
                <w:b/>
                <w:bCs/>
                <w:color w:val="000000"/>
                <w:sz w:val="18"/>
                <w:szCs w:val="18"/>
              </w:rPr>
              <w:t xml:space="preserve"> PARA ASAMBLEA GENERAL EXTRAORDINARIA A LOS SOCIOS DE LA EMPRESA “SERVICIOS AGROPECUARIOS LA ESPERANZA” SOCIEDAD DE RESPONSABILIDAD LIMITADA DE C.V.</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1764A7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w:t>
            </w:r>
          </w:p>
        </w:tc>
      </w:tr>
      <w:tr w:rsidR="00A545EC" w14:paraId="19C8009C"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BB23DD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0120</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FFC5F7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FE72EB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2F7542F" w14:textId="77777777" w:rsidR="00A545EC" w:rsidRPr="00AA177A" w:rsidRDefault="00A545EC" w:rsidP="00A545EC">
            <w:pPr>
              <w:spacing w:before="100" w:after="0" w:line="100" w:lineRule="atLeast"/>
              <w:jc w:val="both"/>
              <w:rPr>
                <w:rFonts w:ascii="Arial" w:hAnsi="Arial" w:cs="Arial"/>
                <w:b/>
                <w:color w:val="FF0000"/>
                <w:sz w:val="18"/>
                <w:szCs w:val="18"/>
              </w:rPr>
            </w:pPr>
            <w:r w:rsidRPr="00AA177A">
              <w:rPr>
                <w:rFonts w:ascii="Arial" w:hAnsi="Arial" w:cs="Arial"/>
                <w:b/>
                <w:color w:val="FF0000"/>
                <w:sz w:val="18"/>
                <w:szCs w:val="18"/>
              </w:rPr>
              <w:t>SECCION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56549AC"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411951AB"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28CC323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0120</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CAE739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B964AD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FC2F1A7" w14:textId="77777777" w:rsidR="00A545EC" w:rsidRPr="00A822CA" w:rsidRDefault="00A545EC" w:rsidP="00A545EC">
            <w:pPr>
              <w:spacing w:before="100" w:after="0" w:line="100" w:lineRule="atLeast"/>
              <w:jc w:val="both"/>
              <w:rPr>
                <w:rFonts w:ascii="Arial" w:hAnsi="Arial" w:cs="Arial"/>
                <w:b/>
                <w:color w:val="000000"/>
                <w:sz w:val="18"/>
                <w:szCs w:val="18"/>
              </w:rPr>
            </w:pPr>
            <w:r>
              <w:rPr>
                <w:rFonts w:ascii="Arial" w:hAnsi="Arial" w:cs="Arial"/>
                <w:b/>
                <w:color w:val="000000"/>
                <w:sz w:val="18"/>
                <w:szCs w:val="18"/>
              </w:rPr>
              <w:t>H.AYUNTAMIENTO DE CANDELARIA. ESTADO DE RESULTADOS Y ESTADO DE SITUACIÓN FINANCIERA CORRESPONDIENTE AL MES DE NOVIEMBRE DE 2015.</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4BD66B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r>
      <w:tr w:rsidR="00A545EC" w14:paraId="66B2CF11" w14:textId="77777777" w:rsidTr="00D57FB1">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tcPr>
          <w:p w14:paraId="035EDDE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0120</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tcPr>
          <w:p w14:paraId="69736CA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0C1D754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612805DE" w14:textId="77777777" w:rsidR="00A545EC" w:rsidRPr="00AA177A" w:rsidRDefault="00A545EC" w:rsidP="00A545EC">
            <w:pPr>
              <w:spacing w:before="100" w:after="0" w:line="100" w:lineRule="atLeast"/>
              <w:jc w:val="both"/>
              <w:rPr>
                <w:rFonts w:ascii="Arial" w:hAnsi="Arial" w:cs="Arial"/>
                <w:b/>
                <w:color w:val="FF0000"/>
                <w:sz w:val="18"/>
                <w:szCs w:val="18"/>
              </w:rPr>
            </w:pPr>
            <w:r w:rsidRPr="00AA177A">
              <w:rPr>
                <w:rFonts w:ascii="Arial" w:hAnsi="Arial" w:cs="Arial"/>
                <w:b/>
                <w:color w:val="FF0000"/>
                <w:sz w:val="18"/>
                <w:szCs w:val="18"/>
              </w:rPr>
              <w:t>SECCION LEGISLATIVA</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57760BE2"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5285B7B8"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4BEA39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0120</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0964DE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136F7A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4C86524" w14:textId="77777777" w:rsidR="00A545EC" w:rsidRPr="00AA177A" w:rsidRDefault="00A545EC" w:rsidP="00A545EC">
            <w:pPr>
              <w:spacing w:before="100" w:after="0" w:line="100" w:lineRule="atLeast"/>
              <w:jc w:val="both"/>
              <w:rPr>
                <w:rFonts w:ascii="Arial" w:hAnsi="Arial" w:cs="Arial"/>
                <w:b/>
                <w:color w:val="auto"/>
                <w:sz w:val="18"/>
                <w:szCs w:val="18"/>
              </w:rPr>
            </w:pPr>
            <w:r>
              <w:rPr>
                <w:rFonts w:ascii="Arial" w:hAnsi="Arial" w:cs="Arial"/>
                <w:b/>
                <w:color w:val="auto"/>
                <w:sz w:val="18"/>
                <w:szCs w:val="18"/>
              </w:rPr>
              <w:t>ACUERDO No 34 DE LA LXII LEGISLATURA DEL CONGRESO DEL ESTADO DE CAMPECHE, SE CONVOCA AL DIPUTADO SUPLENTE MANUEL ALBERTO ORTEGA LLITERAS A INCORPORARSE AL CONGRESO DEL ESTADO E INICIAR EL EJERCICIO DEL CARGO.</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6DCDFE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A545EC" w14:paraId="6817738B" w14:textId="77777777" w:rsidTr="00D57FB1">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EE5E6C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0120</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4D377C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FA7B1B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F5A7754" w14:textId="77777777" w:rsidR="00A545EC" w:rsidRPr="00AA177A" w:rsidRDefault="00A545EC" w:rsidP="00A545EC">
            <w:pPr>
              <w:spacing w:before="100" w:after="0" w:line="100" w:lineRule="atLeast"/>
              <w:jc w:val="both"/>
              <w:rPr>
                <w:rFonts w:ascii="Arial" w:hAnsi="Arial" w:cs="Arial"/>
                <w:b/>
                <w:color w:val="FF0000"/>
                <w:sz w:val="18"/>
                <w:szCs w:val="18"/>
              </w:rPr>
            </w:pPr>
            <w:r w:rsidRPr="00AA177A">
              <w:rPr>
                <w:rFonts w:ascii="Arial" w:hAnsi="Arial" w:cs="Arial"/>
                <w:b/>
                <w:color w:val="FF0000"/>
                <w:sz w:val="18"/>
                <w:szCs w:val="18"/>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CA098EB"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776F25DC"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6B8853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FDB9A7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6C2DC3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C872144" w14:textId="77777777" w:rsidR="00A545EC" w:rsidRPr="00A822CA" w:rsidRDefault="00A545EC" w:rsidP="00A545EC">
            <w:pPr>
              <w:spacing w:before="100" w:after="0" w:line="100" w:lineRule="atLeast"/>
              <w:jc w:val="both"/>
              <w:rPr>
                <w:rFonts w:ascii="Arial" w:hAnsi="Arial" w:cs="Arial"/>
                <w:b/>
                <w:color w:val="000000"/>
                <w:sz w:val="18"/>
                <w:szCs w:val="18"/>
              </w:rPr>
            </w:pPr>
            <w:r>
              <w:rPr>
                <w:rFonts w:ascii="Arial" w:hAnsi="Arial" w:cs="Arial"/>
                <w:b/>
                <w:color w:val="000000"/>
                <w:sz w:val="18"/>
                <w:szCs w:val="18"/>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7140E23" w14:textId="77777777" w:rsidR="00A545EC" w:rsidRDefault="00BE7506"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(6-36</w:t>
            </w:r>
            <w:r w:rsidR="00A545EC">
              <w:rPr>
                <w:rFonts w:ascii="Arial" w:hAnsi="Arial" w:cs="Arial"/>
                <w:bCs/>
                <w:color w:val="000000"/>
                <w:sz w:val="18"/>
                <w:szCs w:val="18"/>
              </w:rPr>
              <w:t>)</w:t>
            </w:r>
          </w:p>
        </w:tc>
      </w:tr>
      <w:tr w:rsidR="00A545EC" w14:paraId="4E6EE123"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E0C5E4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B88F53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0337CA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2428F7A" w14:textId="77777777" w:rsidR="00A545EC" w:rsidRPr="00E53ABC" w:rsidRDefault="00A545EC" w:rsidP="00A545EC">
            <w:pPr>
              <w:spacing w:before="100" w:after="0" w:line="100" w:lineRule="atLeast"/>
              <w:jc w:val="both"/>
              <w:rPr>
                <w:rFonts w:ascii="Arial" w:hAnsi="Arial" w:cs="Arial"/>
                <w:b/>
                <w:color w:val="FF0000"/>
                <w:sz w:val="18"/>
                <w:szCs w:val="18"/>
              </w:rPr>
            </w:pPr>
            <w:r w:rsidRPr="00E53ABC">
              <w:rPr>
                <w:rFonts w:ascii="Arial" w:hAnsi="Arial" w:cs="Arial"/>
                <w:b/>
                <w:color w:val="FF0000"/>
                <w:sz w:val="18"/>
                <w:szCs w:val="18"/>
              </w:rPr>
              <w:t>SECCION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E870F9D"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3E0D2BD9"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EBFD32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0147E6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D41D2D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14350F6" w14:textId="77777777" w:rsidR="00A545EC" w:rsidRPr="0094256E" w:rsidRDefault="00A545EC" w:rsidP="00A545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4256E">
              <w:rPr>
                <w:rFonts w:asciiTheme="minorBidi" w:eastAsiaTheme="minorEastAsia" w:hAnsiTheme="minorBidi" w:cstheme="minorBidi"/>
                <w:b/>
                <w:bCs/>
                <w:color w:val="auto"/>
                <w:sz w:val="18"/>
                <w:szCs w:val="18"/>
                <w:lang w:eastAsia="es-MX" w:bidi="he-IL"/>
              </w:rPr>
              <w:t>TRIBUNAL UNITARIO AGRARIO</w:t>
            </w:r>
          </w:p>
          <w:p w14:paraId="4E85BDB1" w14:textId="77777777" w:rsidR="00A545EC" w:rsidRPr="0094256E" w:rsidRDefault="00A545EC" w:rsidP="00A545EC">
            <w:pPr>
              <w:spacing w:before="100" w:after="0" w:line="100" w:lineRule="atLeast"/>
              <w:jc w:val="both"/>
              <w:rPr>
                <w:rFonts w:asciiTheme="minorBidi" w:eastAsiaTheme="minorEastAsia" w:hAnsiTheme="minorBidi" w:cstheme="minorBidi"/>
                <w:b/>
                <w:bCs/>
                <w:color w:val="auto"/>
                <w:sz w:val="18"/>
                <w:szCs w:val="18"/>
                <w:lang w:eastAsia="es-MX" w:bidi="he-IL"/>
              </w:rPr>
            </w:pPr>
            <w:r w:rsidRPr="0094256E">
              <w:rPr>
                <w:rFonts w:asciiTheme="minorBidi" w:eastAsiaTheme="minorEastAsia" w:hAnsiTheme="minorBidi" w:cstheme="minorBidi"/>
                <w:b/>
                <w:bCs/>
                <w:color w:val="auto"/>
                <w:sz w:val="18"/>
                <w:szCs w:val="18"/>
                <w:lang w:eastAsia="es-MX" w:bidi="he-IL"/>
              </w:rPr>
              <w:t>E D I C T O</w:t>
            </w:r>
          </w:p>
          <w:p w14:paraId="7BCAFE59" w14:textId="77777777" w:rsidR="00A545EC" w:rsidRPr="0094256E" w:rsidRDefault="00A545EC" w:rsidP="00A545EC">
            <w:pPr>
              <w:spacing w:before="100" w:after="0" w:line="100" w:lineRule="atLeast"/>
              <w:jc w:val="both"/>
              <w:rPr>
                <w:rFonts w:asciiTheme="minorBidi" w:eastAsiaTheme="minorEastAsia" w:hAnsiTheme="minorBidi" w:cstheme="minorBidi"/>
                <w:b/>
                <w:bCs/>
                <w:color w:val="auto"/>
                <w:sz w:val="18"/>
                <w:szCs w:val="18"/>
                <w:lang w:eastAsia="es-MX" w:bidi="he-IL"/>
              </w:rPr>
            </w:pPr>
            <w:r w:rsidRPr="0094256E">
              <w:rPr>
                <w:rFonts w:asciiTheme="minorBidi" w:eastAsiaTheme="minorEastAsia" w:hAnsiTheme="minorBidi" w:cstheme="minorBidi"/>
                <w:color w:val="auto"/>
                <w:sz w:val="18"/>
                <w:szCs w:val="18"/>
                <w:lang w:eastAsia="es-MX" w:bidi="he-IL"/>
              </w:rPr>
              <w:t xml:space="preserve">EXPEDIENTE NÚMERO </w:t>
            </w:r>
            <w:r w:rsidRPr="0094256E">
              <w:rPr>
                <w:rFonts w:asciiTheme="minorBidi" w:eastAsiaTheme="minorEastAsia" w:hAnsiTheme="minorBidi" w:cstheme="minorBidi"/>
                <w:b/>
                <w:bCs/>
                <w:color w:val="auto"/>
                <w:sz w:val="18"/>
                <w:szCs w:val="18"/>
                <w:lang w:eastAsia="es-MX" w:bidi="he-IL"/>
              </w:rPr>
              <w:t>31/2015</w:t>
            </w:r>
          </w:p>
          <w:p w14:paraId="358C8E60" w14:textId="77777777" w:rsidR="00A545EC" w:rsidRPr="00E53ABC" w:rsidRDefault="00A545EC" w:rsidP="00A545EC">
            <w:pPr>
              <w:spacing w:before="100" w:after="0" w:line="100" w:lineRule="atLeast"/>
              <w:jc w:val="both"/>
              <w:rPr>
                <w:rFonts w:ascii="Arial" w:hAnsi="Arial" w:cs="Arial"/>
                <w:b/>
                <w:color w:val="FF0000"/>
                <w:sz w:val="18"/>
                <w:szCs w:val="18"/>
              </w:rPr>
            </w:pPr>
            <w:r w:rsidRPr="0094256E">
              <w:rPr>
                <w:rFonts w:asciiTheme="minorBidi" w:eastAsiaTheme="minorEastAsia" w:hAnsiTheme="minorBidi" w:cstheme="minorBidi"/>
                <w:b/>
                <w:bCs/>
                <w:color w:val="auto"/>
                <w:sz w:val="18"/>
                <w:szCs w:val="18"/>
                <w:lang w:eastAsia="es-MX" w:bidi="he-IL"/>
              </w:rPr>
              <w:t>CC. NARCISA, ELADIO Y ALFONSO SOSA COJ.</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6C3EBE0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A545EC" w14:paraId="6C84067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A57EFE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A9A98F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7EA990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DFDEAA6" w14:textId="77777777" w:rsidR="00A545EC" w:rsidRPr="00E53ABC" w:rsidRDefault="00A545EC" w:rsidP="00A545EC">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E53ABC">
              <w:rPr>
                <w:rFonts w:ascii="Arial-BoldMT" w:eastAsiaTheme="minorEastAsia" w:hAnsi="Arial-BoldMT" w:cs="Arial-BoldMT"/>
                <w:b/>
                <w:bCs/>
                <w:color w:val="FF0000"/>
                <w:sz w:val="18"/>
                <w:szCs w:val="18"/>
                <w:lang w:eastAsia="es-MX" w:bidi="he-IL"/>
              </w:rPr>
              <w:t>SECCION LEGISLATIVA(SIN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711FD039"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17F06C0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1FF871C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1931867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C00F67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BFB647A" w14:textId="77777777" w:rsidR="00A545EC" w:rsidRPr="00E53ABC" w:rsidRDefault="00A545EC" w:rsidP="00A545EC">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64AA03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(1-24)</w:t>
            </w:r>
          </w:p>
        </w:tc>
      </w:tr>
      <w:tr w:rsidR="00A545EC" w14:paraId="1EA8C7D6"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D6CA4B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BF8542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0C13B4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00AF358" w14:textId="77777777" w:rsidR="00A545EC" w:rsidRPr="0037621A" w:rsidRDefault="00A545EC" w:rsidP="00A545EC">
            <w:pPr>
              <w:spacing w:before="100" w:after="0" w:line="100" w:lineRule="atLeast"/>
              <w:jc w:val="both"/>
              <w:rPr>
                <w:rFonts w:ascii="Arial" w:hAnsi="Arial" w:cs="Arial"/>
                <w:b/>
                <w:color w:val="FF0000"/>
                <w:sz w:val="18"/>
                <w:szCs w:val="18"/>
              </w:rPr>
            </w:pPr>
            <w:r w:rsidRPr="0037621A">
              <w:rPr>
                <w:rFonts w:ascii="Arial" w:hAnsi="Arial" w:cs="Arial"/>
                <w:b/>
                <w:color w:val="FF0000"/>
                <w:sz w:val="18"/>
                <w:szCs w:val="18"/>
              </w:rPr>
              <w:t>SECCION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F2662CB"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2836CCEF"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C07182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736B84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949794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2BD8230"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TENABO</w:t>
            </w:r>
            <w:r w:rsidRPr="00A822CA">
              <w:rPr>
                <w:rFonts w:ascii="Arial" w:hAnsi="Arial" w:cs="Arial"/>
                <w:b/>
                <w:bCs/>
                <w:color w:val="000000"/>
                <w:sz w:val="18"/>
                <w:szCs w:val="18"/>
              </w:rPr>
              <w:t>. ACTA NO. 15 A) CONDONACIÓN  A LOS RECARGOS Y ACTUALIZACIONES DE LOS AÑOS ANTERIORES Y ACTUALES DEL COBRO DEL SISTEMA DE AGUA POTABLE  DE ENERO, FEBRERO Y MARZO DE 2016, B) INCORPORACIÓN DEL H. AYUNTAMIENTO AL PROGRAMA DE REGULARIZACIÓN DEL PAGO DE LOS DERECHOS Y APROVECHAMIENTOS DE AGUA Y POR DERECHOS POR DESCARGAS DE AGUAS RESIDUALES; C) ADICIONAR EL ARTÍCULO 21 AL REGLAMENTO DE LA ADMINISTRACIÓN MUNICIPAL 2015-2018.</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B38418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A545EC" w14:paraId="6E1DC778"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960AE1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0363D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1A5E3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9D2A7D" w14:textId="77777777" w:rsidR="00A545EC"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HOPELCHÉN.</w:t>
            </w:r>
            <w:r w:rsidRPr="00A822CA">
              <w:rPr>
                <w:rFonts w:ascii="Arial" w:hAnsi="Arial" w:cs="Arial"/>
                <w:b/>
                <w:bCs/>
                <w:color w:val="000000"/>
                <w:sz w:val="18"/>
                <w:szCs w:val="18"/>
              </w:rPr>
              <w:t xml:space="preserve"> REGLAMENTO DE LA ADMINISTRACIÓN PÚBLICA DEL MUNICIPIO DE HOPELCHÉN.</w:t>
            </w:r>
          </w:p>
          <w:p w14:paraId="2473D454" w14:textId="77777777" w:rsidR="00A545EC" w:rsidRPr="00245127" w:rsidRDefault="00A545EC" w:rsidP="00A545EC">
            <w:pPr>
              <w:suppressAutoHyphens w:val="0"/>
              <w:autoSpaceDE w:val="0"/>
              <w:autoSpaceDN w:val="0"/>
              <w:adjustRightInd w:val="0"/>
              <w:spacing w:after="0" w:line="240" w:lineRule="auto"/>
              <w:rPr>
                <w:rFonts w:ascii="Arial-BoldMT" w:eastAsiaTheme="minorEastAsia" w:hAnsi="Arial-BoldMT" w:cs="Arial-BoldMT"/>
                <w:b/>
                <w:bCs/>
                <w:color w:val="auto"/>
                <w:sz w:val="17"/>
                <w:szCs w:val="17"/>
                <w:lang w:eastAsia="es-MX" w:bidi="he-IL"/>
              </w:rPr>
            </w:pPr>
            <w:r w:rsidRPr="00245127">
              <w:rPr>
                <w:rFonts w:ascii="Arial-BoldMT" w:eastAsiaTheme="minorEastAsia" w:hAnsi="Arial-BoldMT" w:cs="Arial-BoldMT"/>
                <w:b/>
                <w:bCs/>
                <w:color w:val="auto"/>
                <w:sz w:val="17"/>
                <w:szCs w:val="17"/>
                <w:lang w:eastAsia="es-MX" w:bidi="he-IL"/>
              </w:rPr>
              <w:t>TRANSITORIOS</w:t>
            </w:r>
          </w:p>
          <w:p w14:paraId="0AA568F8" w14:textId="77777777" w:rsidR="00A545EC" w:rsidRPr="00245127" w:rsidRDefault="00A545EC" w:rsidP="00A545EC">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245127">
              <w:rPr>
                <w:rFonts w:ascii="Arial-BoldMT" w:eastAsiaTheme="minorEastAsia" w:hAnsi="Arial-BoldMT" w:cs="Arial-BoldMT"/>
                <w:b/>
                <w:bCs/>
                <w:color w:val="auto"/>
                <w:sz w:val="18"/>
                <w:szCs w:val="18"/>
                <w:lang w:eastAsia="es-MX" w:bidi="he-IL"/>
              </w:rPr>
              <w:t xml:space="preserve">ARTÍCULO PRIMERO.- </w:t>
            </w:r>
            <w:r w:rsidRPr="00245127">
              <w:rPr>
                <w:rFonts w:ascii="ArialMT" w:eastAsiaTheme="minorEastAsia" w:hAnsi="ArialMT" w:cs="ArialMT"/>
                <w:b/>
                <w:bCs/>
                <w:color w:val="auto"/>
                <w:sz w:val="18"/>
                <w:szCs w:val="18"/>
                <w:lang w:eastAsia="es-MX" w:bidi="he-IL"/>
              </w:rPr>
              <w:t>EL PRESENTE REGLAMENTO ENTRARÁ EN VIGOR EL DÍA DE SU APROBACIÓN POR EL H. CABILDO DEL MUNICIPIO DE</w:t>
            </w:r>
          </w:p>
          <w:p w14:paraId="06B8AC64" w14:textId="77777777" w:rsidR="00A545EC" w:rsidRPr="00245127" w:rsidRDefault="00A545EC" w:rsidP="00A545EC">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245127">
              <w:rPr>
                <w:rFonts w:ascii="ArialMT" w:eastAsiaTheme="minorEastAsia" w:hAnsi="ArialMT" w:cs="ArialMT"/>
                <w:b/>
                <w:bCs/>
                <w:color w:val="auto"/>
                <w:sz w:val="18"/>
                <w:szCs w:val="18"/>
                <w:lang w:eastAsia="es-MX" w:bidi="he-IL"/>
              </w:rPr>
              <w:t>HOPELCHÉN.</w:t>
            </w:r>
          </w:p>
          <w:p w14:paraId="75BA37F0" w14:textId="77777777" w:rsidR="00A545EC" w:rsidRPr="00245127" w:rsidRDefault="00A545EC" w:rsidP="00A545EC">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245127">
              <w:rPr>
                <w:rFonts w:ascii="Arial-BoldMT" w:eastAsiaTheme="minorEastAsia" w:hAnsi="Arial-BoldMT" w:cs="Arial-BoldMT"/>
                <w:b/>
                <w:bCs/>
                <w:color w:val="auto"/>
                <w:sz w:val="18"/>
                <w:szCs w:val="18"/>
                <w:lang w:eastAsia="es-MX" w:bidi="he-IL"/>
              </w:rPr>
              <w:t xml:space="preserve">ARTÍCULO SEGUNDO.- </w:t>
            </w:r>
            <w:r w:rsidRPr="00245127">
              <w:rPr>
                <w:rFonts w:ascii="ArialMT" w:eastAsiaTheme="minorEastAsia" w:hAnsi="ArialMT" w:cs="ArialMT"/>
                <w:b/>
                <w:bCs/>
                <w:color w:val="auto"/>
                <w:sz w:val="18"/>
                <w:szCs w:val="18"/>
                <w:lang w:eastAsia="es-MX" w:bidi="he-IL"/>
              </w:rPr>
              <w:t>EN TANTO SE CONCRETIZA LA FORMALIZACIÓN DEL SISTEMA MUNICIPAL DE AGUA POTABLE Y ALCANTARILLADO DE HOPELCHÉN, SE AUTORIZA AL C. PRESIDENTE MUNICIPAL DESIGNAR AL DIRECTOR DE AGUA POTABLE CON LAS ATRIBUCIONES Y FUNCIONES INHERENTES A LA PRESTACIÓN DE DICHO SERVICIO PÚBLICO.</w:t>
            </w:r>
          </w:p>
          <w:p w14:paraId="0400FA90" w14:textId="77777777" w:rsidR="00A545EC" w:rsidRPr="00245127" w:rsidRDefault="00A545EC" w:rsidP="00A545EC">
            <w:pPr>
              <w:suppressAutoHyphens w:val="0"/>
              <w:autoSpaceDE w:val="0"/>
              <w:autoSpaceDN w:val="0"/>
              <w:adjustRightInd w:val="0"/>
              <w:spacing w:after="0" w:line="240" w:lineRule="auto"/>
              <w:jc w:val="both"/>
              <w:rPr>
                <w:rFonts w:ascii="ArialMT" w:eastAsiaTheme="minorEastAsia" w:hAnsi="ArialMT" w:cs="ArialMT"/>
                <w:color w:val="505050"/>
                <w:sz w:val="17"/>
                <w:szCs w:val="17"/>
                <w:lang w:eastAsia="es-MX" w:bidi="he-IL"/>
              </w:rPr>
            </w:pPr>
            <w:r w:rsidRPr="00245127">
              <w:rPr>
                <w:rFonts w:ascii="Arial-BoldMT" w:eastAsiaTheme="minorEastAsia" w:hAnsi="Arial-BoldMT" w:cs="Arial-BoldMT"/>
                <w:b/>
                <w:bCs/>
                <w:color w:val="auto"/>
                <w:sz w:val="18"/>
                <w:szCs w:val="18"/>
                <w:lang w:eastAsia="es-MX" w:bidi="he-IL"/>
              </w:rPr>
              <w:t xml:space="preserve">ARTÍCULO TERCERO.- </w:t>
            </w:r>
            <w:r w:rsidRPr="00245127">
              <w:rPr>
                <w:rFonts w:ascii="ArialMT" w:eastAsiaTheme="minorEastAsia" w:hAnsi="ArialMT" w:cs="ArialMT"/>
                <w:b/>
                <w:bCs/>
                <w:color w:val="auto"/>
                <w:sz w:val="18"/>
                <w:szCs w:val="18"/>
                <w:lang w:eastAsia="es-MX" w:bidi="he-IL"/>
              </w:rPr>
              <w:t>SE ABROGAN TODAS AQUELLAS DISPOSICIONES REGLAMENTARIAS Y ACUERDOS O DISPOSICIONES ADMINISTRATIVAS DE OBSER</w:t>
            </w:r>
            <w:r w:rsidRPr="00245127">
              <w:rPr>
                <w:rFonts w:ascii="ArialMT" w:eastAsiaTheme="minorEastAsia" w:hAnsi="ArialMT" w:cs="ArialMT"/>
                <w:b/>
                <w:bCs/>
                <w:color w:val="505050"/>
                <w:sz w:val="18"/>
                <w:szCs w:val="18"/>
                <w:lang w:eastAsia="es-MX" w:bidi="he-IL"/>
              </w:rPr>
              <w:t>VANCIA GENERAL QUE SE OPONGAN AL PRESENTE REGLAMENTO</w:t>
            </w:r>
            <w:r w:rsidRPr="00245127">
              <w:rPr>
                <w:rFonts w:ascii="ArialMT" w:eastAsiaTheme="minorEastAsia" w:hAnsi="ArialMT" w:cs="ArialMT"/>
                <w:b/>
                <w:bCs/>
                <w:color w:val="505050"/>
                <w:sz w:val="17"/>
                <w:szCs w:val="17"/>
                <w:lang w:eastAsia="es-MX" w:bidi="he-IL"/>
              </w:rPr>
              <w:t>.</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9909E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(3-20)</w:t>
            </w:r>
          </w:p>
        </w:tc>
      </w:tr>
      <w:tr w:rsidR="00A545EC" w14:paraId="061A44A7"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77A3DA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79C21A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BC3284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8EC2EBD"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Pr="00A822CA">
              <w:rPr>
                <w:rFonts w:ascii="Arial" w:hAnsi="Arial" w:cs="Arial"/>
                <w:b/>
                <w:bCs/>
                <w:color w:val="000000"/>
                <w:sz w:val="18"/>
                <w:szCs w:val="18"/>
              </w:rPr>
              <w:t>. FINANCIAMIENTOS INSCRITOS EN EL REGISTRO ÚNICO DE OBLIGACIONES Y FINANCIAMIENTOS.</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7C9DC6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(21-22)</w:t>
            </w:r>
          </w:p>
        </w:tc>
      </w:tr>
      <w:tr w:rsidR="00A545EC" w14:paraId="46FC5EEB"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8C8623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A6D47A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4D63944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03D7A3D" w14:textId="77777777" w:rsidR="00A545EC" w:rsidRPr="0037621A" w:rsidRDefault="00A545EC" w:rsidP="00A545EC">
            <w:pPr>
              <w:spacing w:before="100" w:after="0" w:line="100" w:lineRule="atLeast"/>
              <w:jc w:val="both"/>
              <w:rPr>
                <w:rFonts w:ascii="Arial" w:hAnsi="Arial" w:cs="Arial"/>
                <w:b/>
                <w:color w:val="FF0000"/>
                <w:sz w:val="18"/>
                <w:szCs w:val="18"/>
              </w:rPr>
            </w:pPr>
            <w:r w:rsidRPr="0037621A">
              <w:rPr>
                <w:rFonts w:ascii="Arial" w:hAnsi="Arial" w:cs="Arial"/>
                <w:b/>
                <w:color w:val="FF0000"/>
                <w:sz w:val="18"/>
                <w:szCs w:val="18"/>
              </w:rPr>
              <w:t>SECCION LEGISLATIVA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18719FA"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126A1304" w14:textId="77777777" w:rsidTr="00D57FB1">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AD2301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8BD09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ACD78A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79ABC65" w14:textId="77777777" w:rsidR="00A545EC" w:rsidRDefault="00A545EC" w:rsidP="00A545EC">
            <w:pPr>
              <w:suppressAutoHyphens w:val="0"/>
              <w:autoSpaceDE w:val="0"/>
              <w:autoSpaceDN w:val="0"/>
              <w:adjustRightInd w:val="0"/>
              <w:spacing w:after="0" w:line="240" w:lineRule="auto"/>
              <w:rPr>
                <w:rFonts w:ascii="Arial-BoldMT" w:eastAsiaTheme="minorEastAsia" w:hAnsi="Arial-BoldMT" w:cs="Arial-BoldMT"/>
                <w:b/>
                <w:bCs/>
                <w:color w:val="505050"/>
                <w:sz w:val="18"/>
                <w:szCs w:val="18"/>
                <w:lang w:eastAsia="es-MX" w:bidi="he-IL"/>
              </w:rPr>
            </w:pPr>
            <w:r w:rsidRPr="0037621A">
              <w:rPr>
                <w:rFonts w:asciiTheme="minorBidi" w:eastAsiaTheme="minorEastAsia" w:hAnsiTheme="minorBidi" w:cstheme="minorBidi"/>
                <w:b/>
                <w:bCs/>
                <w:color w:val="auto"/>
                <w:sz w:val="18"/>
                <w:szCs w:val="18"/>
                <w:lang w:eastAsia="es-MX" w:bidi="he-IL"/>
              </w:rPr>
              <w:t>A C U E R D O NÚMERO</w:t>
            </w:r>
            <w:r>
              <w:rPr>
                <w:rFonts w:asciiTheme="minorBidi" w:eastAsiaTheme="minorEastAsia" w:hAnsiTheme="minorBidi" w:cstheme="minorBidi"/>
                <w:b/>
                <w:bCs/>
                <w:color w:val="auto"/>
                <w:sz w:val="18"/>
                <w:szCs w:val="18"/>
                <w:lang w:eastAsia="es-MX" w:bidi="he-IL"/>
              </w:rPr>
              <w:t xml:space="preserve"> 6</w:t>
            </w:r>
          </w:p>
          <w:p w14:paraId="763A2FBA" w14:textId="77777777" w:rsidR="00A545EC" w:rsidRPr="00245127" w:rsidRDefault="00A545EC" w:rsidP="00A545EC">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245127">
              <w:rPr>
                <w:rFonts w:ascii="ArialMT" w:eastAsiaTheme="minorEastAsia" w:hAnsi="ArialMT" w:cs="ArialMT"/>
                <w:b/>
                <w:bCs/>
                <w:color w:val="auto"/>
                <w:sz w:val="18"/>
                <w:szCs w:val="18"/>
                <w:lang w:eastAsia="es-MX" w:bidi="he-IL"/>
              </w:rPr>
              <w:t>LA DIPUTACIÓN PERMANENTE DE LA LXII LEGISLATURA DEL CONGRESO DEL ESTADO DE CAMPECHE ACUERDA:</w:t>
            </w:r>
          </w:p>
          <w:p w14:paraId="3145E5E3" w14:textId="77777777" w:rsidR="00A545EC" w:rsidRPr="00245127" w:rsidRDefault="00A545EC" w:rsidP="00A545EC">
            <w:pPr>
              <w:suppressAutoHyphens w:val="0"/>
              <w:autoSpaceDE w:val="0"/>
              <w:autoSpaceDN w:val="0"/>
              <w:adjustRightInd w:val="0"/>
              <w:spacing w:after="0" w:line="240" w:lineRule="auto"/>
              <w:jc w:val="both"/>
              <w:rPr>
                <w:rFonts w:ascii="ArialMT" w:eastAsiaTheme="minorEastAsia" w:hAnsi="ArialMT" w:cs="ArialMT"/>
                <w:color w:val="505050"/>
                <w:sz w:val="18"/>
                <w:szCs w:val="18"/>
                <w:lang w:eastAsia="es-MX" w:bidi="he-IL"/>
              </w:rPr>
            </w:pPr>
            <w:r w:rsidRPr="00245127">
              <w:rPr>
                <w:rFonts w:ascii="ArialMT" w:eastAsiaTheme="minorEastAsia" w:hAnsi="ArialMT" w:cs="ArialMT"/>
                <w:b/>
                <w:bCs/>
                <w:color w:val="auto"/>
                <w:sz w:val="18"/>
                <w:szCs w:val="18"/>
                <w:lang w:eastAsia="es-MX" w:bidi="he-IL"/>
              </w:rPr>
              <w:t>CON FUNDAMENTO EN EL ARTÍCULO 58 FRACCIÓN I DE LA CONSTITUCIÓN POLÍTICA DEL ESTADO, SE CONVOCA A LOS DIPUTADOS DE LA LXII LEGISLATURA A CONCURRIR AL SALÓN DE SESIONES DEL PALACIO LEGISLATIVO EL DÍA MARTES 2 DE FEBRERO DE 2016, A LAS 11:00 HORAS, A LA APERTURA DEL SEGUNDO PERÍODO EXTRAORDINARIO DE SESIONES CORRESPONDIENTE AL PRIMER RECESO DEL PRIMER AÑO DE EJERCICIO CONSTITUCIONAL,</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90FDE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A545EC" w14:paraId="3D5ACAA5"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A68307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A18C91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3E701C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03BC5EC" w14:textId="77777777" w:rsidR="00A545EC" w:rsidRPr="0037621A" w:rsidRDefault="00A545EC" w:rsidP="00A545EC">
            <w:pPr>
              <w:spacing w:before="100" w:after="0" w:line="100" w:lineRule="atLeast"/>
              <w:jc w:val="both"/>
              <w:rPr>
                <w:rFonts w:asciiTheme="minorBidi" w:hAnsiTheme="minorBidi" w:cstheme="minorBidi"/>
                <w:b/>
                <w:bCs/>
                <w:color w:val="FF0000"/>
                <w:sz w:val="18"/>
                <w:szCs w:val="18"/>
              </w:rPr>
            </w:pPr>
            <w:r w:rsidRPr="0037621A">
              <w:rPr>
                <w:rFonts w:asciiTheme="minorBidi" w:hAnsiTheme="minorBidi" w:cstheme="minorBidi"/>
                <w:b/>
                <w:bCs/>
                <w:color w:val="FF0000"/>
                <w:sz w:val="18"/>
                <w:szCs w:val="18"/>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024C30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(23-36)</w:t>
            </w:r>
          </w:p>
        </w:tc>
      </w:tr>
      <w:tr w:rsidR="00A545EC" w14:paraId="67186C0B"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F1CF36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4B1CF7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470F26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104217" w14:textId="77777777" w:rsidR="00A545EC" w:rsidRPr="0037621A" w:rsidRDefault="00A545EC" w:rsidP="00A545EC">
            <w:pPr>
              <w:spacing w:before="100" w:after="0" w:line="100" w:lineRule="atLeast"/>
              <w:jc w:val="both"/>
              <w:rPr>
                <w:rFonts w:asciiTheme="minorBidi" w:hAnsiTheme="minorBidi" w:cstheme="minorBidi"/>
                <w:b/>
                <w:bCs/>
                <w:color w:val="FF0000"/>
                <w:sz w:val="18"/>
                <w:szCs w:val="18"/>
              </w:rPr>
            </w:pPr>
            <w:r>
              <w:rPr>
                <w:rFonts w:asciiTheme="minorBidi" w:hAnsiTheme="minorBidi" w:cstheme="minorBidi"/>
                <w:b/>
                <w:bCs/>
                <w:color w:val="FF0000"/>
                <w:sz w:val="18"/>
                <w:szCs w:val="18"/>
              </w:rPr>
              <w:t>SECCION ADMINISTRATIVA(SEGUNDA SECCION)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6C4630A"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6FACAFCE"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EF5D41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7D7288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43A0A7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1B0987A" w14:textId="77777777" w:rsidR="00A545EC" w:rsidRPr="00A822CA" w:rsidRDefault="00A545EC" w:rsidP="00A545EC">
            <w:pPr>
              <w:spacing w:before="100" w:after="0" w:line="100" w:lineRule="atLeast"/>
              <w:jc w:val="both"/>
              <w:rPr>
                <w:rFonts w:asciiTheme="minorBidi" w:hAnsiTheme="minorBidi" w:cstheme="minorBidi"/>
                <w:b/>
                <w:bCs/>
                <w:color w:val="000000"/>
                <w:sz w:val="18"/>
                <w:szCs w:val="18"/>
              </w:rPr>
            </w:pPr>
            <w:r w:rsidRPr="00A822CA">
              <w:rPr>
                <w:rFonts w:asciiTheme="minorBidi" w:hAnsiTheme="minorBidi" w:cstheme="minorBidi"/>
                <w:b/>
                <w:bCs/>
                <w:sz w:val="18"/>
                <w:szCs w:val="18"/>
              </w:rPr>
              <w:t>SECRETARIA DE GOBIERNO</w:t>
            </w:r>
            <w:r w:rsidRPr="00A822CA">
              <w:rPr>
                <w:rFonts w:asciiTheme="minorBidi" w:hAnsiTheme="minorBidi" w:cstheme="minorBidi"/>
                <w:b/>
                <w:sz w:val="18"/>
                <w:szCs w:val="18"/>
              </w:rPr>
              <w:t>. ACUERDO POR EL QUE SE MODIFICA EL ACUERDO DEL 23 DE FEBRERO DE 2010, POR EL QUE SE CREÓ EL CONSEJO PARA LA IMPLEMENTACIÓN DEL SISTEMA DE JUSTICIA PENAL EN EL ESTADO DE CAMPECHE.</w:t>
            </w:r>
            <w:r w:rsidRPr="00A822CA">
              <w:rPr>
                <w:rFonts w:asciiTheme="minorBidi" w:hAnsiTheme="minorBidi" w:cstheme="minorBidi"/>
                <w:b/>
                <w:bCs/>
                <w:color w:val="000000"/>
                <w:sz w:val="18"/>
                <w:szCs w:val="18"/>
              </w:rPr>
              <w:t>(SEGUNDA SECCIÓN)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ED655F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A545EC" w14:paraId="180B3D99"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EE1723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9E67B1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A0E2C6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CC95017"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EJECUTIVO</w:t>
            </w:r>
            <w:r w:rsidRPr="00A822CA">
              <w:rPr>
                <w:rFonts w:ascii="Arial" w:hAnsi="Arial" w:cs="Arial"/>
                <w:b/>
                <w:bCs/>
                <w:color w:val="000000"/>
                <w:sz w:val="18"/>
                <w:szCs w:val="18"/>
              </w:rPr>
              <w:t>. DEL ESTADO QUE  DETERMINA EL CÁLCULO, LA FORMULA, METODOLOGÍA, ASÍ COMO CALENDARIOS DE ENTEROS, CORRESPONDIENTE AL FONDO PARA LA INFRAESTRUCTURA SOCIAL MUNICIPAL Y LAS DEMARCACIONES TERRITORIALES. (SEGUNDA SECCIÓN)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02126DC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(5-12)</w:t>
            </w:r>
          </w:p>
        </w:tc>
      </w:tr>
      <w:tr w:rsidR="00A545EC" w14:paraId="0F4FA6BC"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246CE2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7160A30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35A7DF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19E347B" w14:textId="77777777" w:rsidR="00A545EC" w:rsidRDefault="00A545EC" w:rsidP="00A545EC">
            <w:pPr>
              <w:spacing w:before="100" w:after="0" w:line="100" w:lineRule="atLeast"/>
              <w:jc w:val="both"/>
              <w:rPr>
                <w:rFonts w:ascii="Arial" w:hAnsi="Arial" w:cs="Arial"/>
                <w:b/>
                <w:color w:val="FF0000"/>
                <w:sz w:val="18"/>
                <w:szCs w:val="18"/>
              </w:rPr>
            </w:pPr>
            <w:r w:rsidRPr="00AB2503">
              <w:rPr>
                <w:rFonts w:ascii="Arial" w:hAnsi="Arial" w:cs="Arial"/>
                <w:b/>
                <w:color w:val="FF0000"/>
                <w:sz w:val="18"/>
                <w:szCs w:val="18"/>
              </w:rPr>
              <w:t>SECCION LEGISLATIVA Y JUDICIAL ( SIN CONTENIDO)</w:t>
            </w:r>
          </w:p>
          <w:p w14:paraId="0D5039CA" w14:textId="77777777" w:rsidR="00A545EC" w:rsidRPr="00AB2503" w:rsidRDefault="00A545EC" w:rsidP="00A545EC">
            <w:pPr>
              <w:spacing w:before="100" w:after="0" w:line="100" w:lineRule="atLeast"/>
              <w:jc w:val="both"/>
              <w:rPr>
                <w:rFonts w:ascii="Arial" w:hAnsi="Arial" w:cs="Arial"/>
                <w:b/>
                <w:color w:val="FF0000"/>
                <w:sz w:val="18"/>
                <w:szCs w:val="18"/>
              </w:rPr>
            </w:pPr>
            <w:r>
              <w:rPr>
                <w:rFonts w:ascii="Arial" w:hAnsi="Arial" w:cs="Arial"/>
                <w:b/>
                <w:color w:val="FF0000"/>
                <w:sz w:val="18"/>
                <w:szCs w:val="18"/>
              </w:rPr>
              <w:t>(SEGUNDA SECCION)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59C5AB76"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7FD8B6E9"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DBC3E1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9A77A6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90FD77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FCB1CAC" w14:textId="77777777" w:rsidR="00A545EC" w:rsidRPr="0037621A" w:rsidRDefault="00A545EC" w:rsidP="00A545EC">
            <w:pPr>
              <w:spacing w:before="100" w:after="0" w:line="100" w:lineRule="atLeast"/>
              <w:jc w:val="both"/>
              <w:rPr>
                <w:rFonts w:ascii="Arial" w:hAnsi="Arial" w:cs="Arial"/>
                <w:b/>
                <w:color w:val="FF0000"/>
                <w:sz w:val="18"/>
                <w:szCs w:val="18"/>
              </w:rPr>
            </w:pPr>
            <w:r w:rsidRPr="0037621A">
              <w:rPr>
                <w:rFonts w:ascii="Arial" w:hAnsi="Arial" w:cs="Arial"/>
                <w:b/>
                <w:color w:val="FF0000"/>
                <w:sz w:val="18"/>
                <w:szCs w:val="18"/>
              </w:rPr>
              <w:t>SECCION ADMINISTRATIVA(TERCERA SECCION)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4E17BDC9"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7589D4A4" w14:textId="77777777" w:rsidTr="00D57FB1">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37EE024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40D949F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AF72DB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7A2C7E3"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CANDELARIA</w:t>
            </w:r>
            <w:r w:rsidRPr="00A822CA">
              <w:rPr>
                <w:rFonts w:ascii="Arial" w:hAnsi="Arial" w:cs="Arial"/>
                <w:b/>
                <w:bCs/>
                <w:color w:val="000000"/>
                <w:sz w:val="18"/>
                <w:szCs w:val="18"/>
              </w:rPr>
              <w:t>. PLAN MUNICIPAL DE DESARROLLO DE CANDELARIA 2015-2018. (TERCERA SECCIÓN)</w:t>
            </w:r>
          </w:p>
          <w:p w14:paraId="2ADB1EAA" w14:textId="77777777" w:rsidR="00A545EC" w:rsidRPr="00A822CA" w:rsidRDefault="00A545EC" w:rsidP="00A545EC">
            <w:pPr>
              <w:spacing w:before="100" w:after="0" w:line="100" w:lineRule="atLeast"/>
              <w:jc w:val="both"/>
              <w:rPr>
                <w:rFonts w:ascii="Arial" w:hAnsi="Arial" w:cs="Arial"/>
                <w:b/>
                <w:bCs/>
                <w:color w:val="000000"/>
                <w:sz w:val="18"/>
                <w:szCs w:val="18"/>
              </w:rPr>
            </w:pP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3334396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(1-26)</w:t>
            </w:r>
          </w:p>
        </w:tc>
      </w:tr>
      <w:tr w:rsidR="00A545EC" w14:paraId="0762EA12" w14:textId="77777777" w:rsidTr="00D57FB1">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3AF7D5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E67F321"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4E71D3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159AEB7"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TENABO</w:t>
            </w:r>
            <w:r w:rsidRPr="00A822CA">
              <w:rPr>
                <w:rFonts w:ascii="Arial" w:hAnsi="Arial" w:cs="Arial"/>
                <w:b/>
                <w:bCs/>
                <w:color w:val="000000"/>
                <w:sz w:val="18"/>
                <w:szCs w:val="18"/>
              </w:rPr>
              <w:t>. PLAN MUNICIPAL DE DESARROLLO DE TENABO 2015-2018. (TERCERA SECCIÓN)</w:t>
            </w:r>
          </w:p>
          <w:p w14:paraId="08905822" w14:textId="77777777" w:rsidR="00A545EC" w:rsidRPr="00A822CA" w:rsidRDefault="00A545EC" w:rsidP="00A545EC">
            <w:pPr>
              <w:spacing w:before="100" w:after="0" w:line="100" w:lineRule="atLeast"/>
              <w:jc w:val="both"/>
              <w:rPr>
                <w:rFonts w:ascii="Arial" w:hAnsi="Arial" w:cs="Arial"/>
                <w:b/>
                <w:bCs/>
                <w:color w:val="000000"/>
                <w:sz w:val="18"/>
                <w:szCs w:val="18"/>
              </w:rPr>
            </w:pP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491C5E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(26-48)</w:t>
            </w:r>
          </w:p>
        </w:tc>
      </w:tr>
      <w:tr w:rsidR="00A545EC" w14:paraId="690A93A4" w14:textId="77777777" w:rsidTr="00D57FB1">
        <w:trPr>
          <w:trHeight w:val="473"/>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8BA674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218746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F37091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1D6541A7"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HOPELCHÉN</w:t>
            </w:r>
            <w:r w:rsidRPr="00A822CA">
              <w:rPr>
                <w:rFonts w:ascii="Arial" w:hAnsi="Arial" w:cs="Arial"/>
                <w:b/>
                <w:bCs/>
                <w:color w:val="000000"/>
                <w:sz w:val="18"/>
                <w:szCs w:val="18"/>
              </w:rPr>
              <w:t>. PLAN MUNICIPAL DE DESARROLLO DE HOPELCHÉN 2015-2018.(TERCERA SECCIÓN)</w:t>
            </w:r>
          </w:p>
        </w:tc>
        <w:tc>
          <w:tcPr>
            <w:tcW w:w="1133" w:type="dxa"/>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50946C4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(49-127)</w:t>
            </w:r>
          </w:p>
        </w:tc>
      </w:tr>
      <w:tr w:rsidR="00A545EC" w14:paraId="655B3DE2" w14:textId="77777777" w:rsidTr="00D57FB1">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tcPr>
          <w:p w14:paraId="55CEEF1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tcPr>
          <w:p w14:paraId="7EB7308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54CC94F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68352649" w14:textId="1732DC36" w:rsidR="00A545EC" w:rsidRPr="00A822CA" w:rsidRDefault="00A545EC" w:rsidP="00AB4DE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PLAN MUNICIPAL DE DESARROLLO DE CHAMPOTÓN 2015-2018.(TERCERA SECCIÓN)</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5A0AA4A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(128-157)</w:t>
            </w:r>
          </w:p>
        </w:tc>
      </w:tr>
      <w:tr w:rsidR="00A545EC" w14:paraId="481BDC98"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861EF2D" w14:textId="77777777" w:rsidR="00A545EC" w:rsidRDefault="00A545EC" w:rsidP="00A545EC">
            <w:pPr>
              <w:spacing w:before="100" w:after="0" w:line="100" w:lineRule="atLeast"/>
              <w:jc w:val="center"/>
              <w:rPr>
                <w:rFonts w:ascii="Arial" w:hAnsi="Arial" w:cs="Arial"/>
                <w:bCs/>
                <w:color w:val="000000"/>
                <w:sz w:val="18"/>
                <w:szCs w:val="18"/>
              </w:rPr>
            </w:pPr>
          </w:p>
          <w:p w14:paraId="602176A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ED1AE52" w14:textId="77777777" w:rsidR="00A545EC" w:rsidRDefault="00A545EC" w:rsidP="00A545EC">
            <w:pPr>
              <w:spacing w:before="100" w:after="0" w:line="100" w:lineRule="atLeast"/>
              <w:jc w:val="center"/>
              <w:rPr>
                <w:rFonts w:ascii="Arial" w:hAnsi="Arial" w:cs="Arial"/>
                <w:bCs/>
                <w:color w:val="000000"/>
                <w:sz w:val="18"/>
                <w:szCs w:val="18"/>
              </w:rPr>
            </w:pPr>
          </w:p>
          <w:p w14:paraId="4D196ED5"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3BDC2B5" w14:textId="77777777" w:rsidR="00A545EC" w:rsidRDefault="00A545EC" w:rsidP="00A545EC">
            <w:pPr>
              <w:spacing w:before="100" w:after="0" w:line="100" w:lineRule="atLeast"/>
              <w:jc w:val="center"/>
              <w:rPr>
                <w:rFonts w:ascii="Arial" w:hAnsi="Arial" w:cs="Arial"/>
                <w:bCs/>
                <w:color w:val="000000"/>
                <w:sz w:val="18"/>
                <w:szCs w:val="18"/>
              </w:rPr>
            </w:pPr>
          </w:p>
          <w:p w14:paraId="01E3981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C1CF7F9"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HECELCHAKAN</w:t>
            </w:r>
            <w:r w:rsidRPr="00A822CA">
              <w:rPr>
                <w:rFonts w:ascii="Arial" w:hAnsi="Arial" w:cs="Arial"/>
                <w:b/>
                <w:bCs/>
                <w:color w:val="000000"/>
                <w:sz w:val="18"/>
                <w:szCs w:val="18"/>
              </w:rPr>
              <w:t>. PLAN MUNICIPAL DE DESARROLLO DE HECELCHAKÁN 2015-2018.(TERCERA SECCIÓN)</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E61E752" w14:textId="77777777" w:rsidR="00A545EC" w:rsidRDefault="00A545EC" w:rsidP="00A545EC">
            <w:pPr>
              <w:spacing w:before="100" w:after="0" w:line="100" w:lineRule="atLeast"/>
              <w:jc w:val="center"/>
              <w:rPr>
                <w:rFonts w:ascii="Arial" w:hAnsi="Arial" w:cs="Arial"/>
                <w:bCs/>
                <w:color w:val="000000"/>
                <w:sz w:val="18"/>
                <w:szCs w:val="18"/>
              </w:rPr>
            </w:pPr>
          </w:p>
          <w:p w14:paraId="4CF402C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(158-181)</w:t>
            </w:r>
          </w:p>
        </w:tc>
      </w:tr>
      <w:tr w:rsidR="00A545EC" w14:paraId="46E4F63E" w14:textId="77777777" w:rsidTr="00D57FB1">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FEA8B8E"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3F8CCB6"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AD21AFD"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9623093"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PALIZADA</w:t>
            </w:r>
            <w:r w:rsidRPr="00A822CA">
              <w:rPr>
                <w:rFonts w:ascii="Arial" w:hAnsi="Arial" w:cs="Arial"/>
                <w:b/>
                <w:bCs/>
                <w:color w:val="000000"/>
                <w:sz w:val="18"/>
                <w:szCs w:val="18"/>
              </w:rPr>
              <w:t>. PLAN MUNICIPAL DE DESARROLLO DE PALIZADA 2015-2018.(TERCERA SECCIÓN)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6EE815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(182-232)</w:t>
            </w:r>
          </w:p>
        </w:tc>
      </w:tr>
      <w:tr w:rsidR="00A545EC" w14:paraId="5880360F"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8C78A3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A0ECDE0"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4FCFF6A"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8DF54DC"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CHAMPOTON</w:t>
            </w:r>
            <w:r w:rsidRPr="00A822CA">
              <w:rPr>
                <w:rFonts w:ascii="Arial" w:hAnsi="Arial" w:cs="Arial"/>
                <w:b/>
                <w:bCs/>
                <w:color w:val="000000"/>
                <w:sz w:val="18"/>
                <w:szCs w:val="18"/>
              </w:rPr>
              <w:t>. PRESUPUESTO DE EGRESOS PARA EL EJERCICIO FISCAL 2016.(TERCERA SECCIÓN)</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AC73D1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(233-272)</w:t>
            </w:r>
          </w:p>
        </w:tc>
      </w:tr>
      <w:tr w:rsidR="00A545EC" w14:paraId="442BE893"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9A6C3F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DB82DB3"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DBDFF7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CFF9250" w14:textId="77777777" w:rsidR="00A545EC" w:rsidRPr="00AB2503" w:rsidRDefault="00A545EC" w:rsidP="00A545EC">
            <w:pPr>
              <w:spacing w:before="100" w:after="0" w:line="100" w:lineRule="atLeast"/>
              <w:jc w:val="both"/>
              <w:rPr>
                <w:rFonts w:ascii="Arial" w:hAnsi="Arial" w:cs="Arial"/>
                <w:b/>
                <w:color w:val="FF0000"/>
                <w:sz w:val="18"/>
                <w:szCs w:val="18"/>
              </w:rPr>
            </w:pPr>
            <w:r w:rsidRPr="00AB2503">
              <w:rPr>
                <w:rFonts w:ascii="Arial" w:hAnsi="Arial" w:cs="Arial"/>
                <w:b/>
                <w:color w:val="FF0000"/>
                <w:sz w:val="18"/>
                <w:szCs w:val="18"/>
              </w:rPr>
              <w:t>SECCION LEGISLATIVA Y JUDICIAL ( SIN CONTENIDO)</w:t>
            </w:r>
          </w:p>
          <w:p w14:paraId="339CE579" w14:textId="77777777" w:rsidR="00A545EC" w:rsidRPr="00A822CA" w:rsidRDefault="00A545EC" w:rsidP="00A545EC">
            <w:pPr>
              <w:spacing w:before="100" w:after="0" w:line="100" w:lineRule="atLeast"/>
              <w:jc w:val="both"/>
              <w:rPr>
                <w:rFonts w:ascii="Arial" w:hAnsi="Arial" w:cs="Arial"/>
                <w:b/>
                <w:color w:val="000000"/>
                <w:sz w:val="18"/>
                <w:szCs w:val="18"/>
              </w:rPr>
            </w:pPr>
            <w:r>
              <w:rPr>
                <w:rFonts w:ascii="Arial" w:hAnsi="Arial" w:cs="Arial"/>
                <w:b/>
                <w:color w:val="FF0000"/>
                <w:sz w:val="18"/>
                <w:szCs w:val="18"/>
              </w:rPr>
              <w:t>(</w:t>
            </w:r>
            <w:r w:rsidRPr="00AB2503">
              <w:rPr>
                <w:rFonts w:ascii="Arial" w:hAnsi="Arial" w:cs="Arial"/>
                <w:b/>
                <w:color w:val="FF0000"/>
                <w:sz w:val="18"/>
                <w:szCs w:val="18"/>
              </w:rPr>
              <w:t>TERCERA SECCION</w:t>
            </w:r>
            <w:r>
              <w:rPr>
                <w:rFonts w:ascii="Arial" w:hAnsi="Arial" w:cs="Arial"/>
                <w:b/>
                <w:color w:val="FF0000"/>
                <w:sz w:val="18"/>
                <w:szCs w:val="18"/>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51C27B4"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38E8DF72" w14:textId="77777777" w:rsidTr="00D57FB1">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386347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E982DCC"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F21C02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CD57839" w14:textId="77777777" w:rsidR="00A545EC" w:rsidRPr="00245127" w:rsidRDefault="00A545EC" w:rsidP="00A545EC">
            <w:pPr>
              <w:spacing w:before="100" w:after="0" w:line="100" w:lineRule="atLeast"/>
              <w:jc w:val="both"/>
              <w:rPr>
                <w:rFonts w:ascii="Arial" w:hAnsi="Arial" w:cs="Arial"/>
                <w:b/>
                <w:color w:val="FF0000"/>
                <w:sz w:val="18"/>
                <w:szCs w:val="18"/>
              </w:rPr>
            </w:pPr>
            <w:r w:rsidRPr="00245127">
              <w:rPr>
                <w:rFonts w:ascii="Arial" w:hAnsi="Arial" w:cs="Arial"/>
                <w:b/>
                <w:color w:val="FF0000"/>
                <w:sz w:val="18"/>
                <w:szCs w:val="18"/>
              </w:rPr>
              <w:t>SECCION ADMINISTRATIVA(CUARTA SECCION)</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4721DAA" w14:textId="77777777" w:rsidR="00A545EC" w:rsidRDefault="00A545EC" w:rsidP="00A545EC">
            <w:pPr>
              <w:spacing w:before="100" w:after="0" w:line="100" w:lineRule="atLeast"/>
              <w:jc w:val="center"/>
              <w:rPr>
                <w:rFonts w:ascii="Arial" w:hAnsi="Arial" w:cs="Arial"/>
                <w:bCs/>
                <w:color w:val="000000"/>
                <w:sz w:val="18"/>
                <w:szCs w:val="18"/>
              </w:rPr>
            </w:pPr>
          </w:p>
        </w:tc>
      </w:tr>
      <w:tr w:rsidR="00A545EC" w14:paraId="52F12809" w14:textId="77777777" w:rsidTr="00D57FB1">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8D0E657"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216DD9"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A7FFA4B"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AB1EEA0" w14:textId="77777777" w:rsidR="00A545EC" w:rsidRPr="00A822CA" w:rsidRDefault="00A545EC" w:rsidP="00A545E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ESCÁRCEGA.</w:t>
            </w:r>
            <w:r w:rsidRPr="00A822CA">
              <w:rPr>
                <w:b/>
              </w:rPr>
              <w:t xml:space="preserve"> </w:t>
            </w:r>
            <w:r w:rsidRPr="00A822CA">
              <w:rPr>
                <w:rFonts w:ascii="Arial" w:hAnsi="Arial" w:cs="Arial"/>
                <w:b/>
                <w:color w:val="000000"/>
                <w:sz w:val="18"/>
                <w:szCs w:val="18"/>
              </w:rPr>
              <w:t>ACUERDO</w:t>
            </w:r>
            <w:r w:rsidRPr="00A822CA">
              <w:rPr>
                <w:rFonts w:ascii="Arial" w:hAnsi="Arial" w:cs="Arial"/>
                <w:b/>
                <w:bCs/>
                <w:color w:val="000000"/>
                <w:sz w:val="18"/>
                <w:szCs w:val="18"/>
              </w:rPr>
              <w:t xml:space="preserve"> </w:t>
            </w:r>
            <w:r w:rsidRPr="00A822CA">
              <w:rPr>
                <w:rFonts w:ascii="Arial" w:hAnsi="Arial" w:cs="Arial"/>
                <w:b/>
                <w:color w:val="000000"/>
                <w:sz w:val="18"/>
                <w:szCs w:val="18"/>
              </w:rPr>
              <w:t>NÚMERO 18/2016.</w:t>
            </w:r>
            <w:r w:rsidRPr="00A822CA">
              <w:rPr>
                <w:b/>
              </w:rPr>
              <w:t xml:space="preserve"> </w:t>
            </w:r>
            <w:r w:rsidRPr="00A822CA">
              <w:rPr>
                <w:rFonts w:ascii="Arial" w:hAnsi="Arial" w:cs="Arial"/>
                <w:b/>
                <w:bCs/>
                <w:color w:val="000000"/>
                <w:sz w:val="18"/>
                <w:szCs w:val="18"/>
              </w:rPr>
              <w:t xml:space="preserve">PLAN PARA EL DESARROLLO MUNICIPAL DE ESCÁRCEGA 2015 – 2018. </w:t>
            </w:r>
          </w:p>
          <w:p w14:paraId="171C7919" w14:textId="77777777" w:rsidR="00A545EC" w:rsidRPr="00A822CA" w:rsidRDefault="00A545EC" w:rsidP="00A545E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(CUARTA SECCIÓN.)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A5E690F"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(1-32)</w:t>
            </w:r>
          </w:p>
        </w:tc>
      </w:tr>
      <w:tr w:rsidR="00A545EC" w14:paraId="515D4F99" w14:textId="77777777" w:rsidTr="00D57FB1">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899B4F8"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0122</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BC03D74"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ENERO</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90236D2" w14:textId="77777777" w:rsidR="00A545EC" w:rsidRDefault="00A545EC" w:rsidP="00A545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4FE1286" w14:textId="77777777" w:rsidR="00A545EC" w:rsidRPr="00817911" w:rsidRDefault="00A545EC" w:rsidP="00A545EC">
            <w:pPr>
              <w:spacing w:before="100" w:after="0" w:line="100" w:lineRule="atLeast"/>
              <w:jc w:val="both"/>
              <w:rPr>
                <w:rFonts w:ascii="Arial" w:hAnsi="Arial" w:cs="Arial"/>
                <w:b/>
                <w:color w:val="FF0000"/>
                <w:sz w:val="18"/>
                <w:szCs w:val="18"/>
              </w:rPr>
            </w:pPr>
            <w:r w:rsidRPr="00817911">
              <w:rPr>
                <w:rFonts w:ascii="Arial" w:hAnsi="Arial" w:cs="Arial"/>
                <w:b/>
                <w:color w:val="FF0000"/>
                <w:sz w:val="18"/>
                <w:szCs w:val="18"/>
              </w:rPr>
              <w:t>SECCION LEGISLATIVA</w:t>
            </w:r>
            <w:r>
              <w:rPr>
                <w:rFonts w:ascii="Arial" w:hAnsi="Arial" w:cs="Arial"/>
                <w:b/>
                <w:color w:val="FF0000"/>
                <w:sz w:val="18"/>
                <w:szCs w:val="18"/>
              </w:rPr>
              <w:t xml:space="preserve"> Y SECCION JUDICIAL( SIN CONTENIDO, CUARTA SECCION)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219584C" w14:textId="77777777" w:rsidR="00A545EC" w:rsidRDefault="00A545EC" w:rsidP="00A545EC">
            <w:pPr>
              <w:spacing w:before="100" w:after="0" w:line="100" w:lineRule="atLeast"/>
              <w:jc w:val="center"/>
              <w:rPr>
                <w:rFonts w:ascii="Arial" w:hAnsi="Arial" w:cs="Arial"/>
                <w:bCs/>
                <w:color w:val="000000"/>
                <w:sz w:val="18"/>
                <w:szCs w:val="18"/>
              </w:rPr>
            </w:pPr>
          </w:p>
        </w:tc>
      </w:tr>
    </w:tbl>
    <w:p w14:paraId="7E44C701" w14:textId="77777777" w:rsidR="00B317A4" w:rsidRDefault="00EE2998">
      <w:pPr>
        <w:pStyle w:val="Encabezado1"/>
        <w:rPr>
          <w:spacing w:val="40"/>
          <w:szCs w:val="18"/>
        </w:rPr>
      </w:pPr>
      <w:r>
        <w:rPr>
          <w:spacing w:val="40"/>
          <w:szCs w:val="18"/>
        </w:rPr>
        <w:t>♦FEBRERO</w:t>
      </w:r>
      <w:r>
        <w:rPr>
          <w:b w:val="0"/>
          <w:szCs w:val="18"/>
        </w:rPr>
        <w:t xml:space="preserve"> </w:t>
      </w:r>
      <w:bookmarkStart w:id="2" w:name="__DdeLink__9138_798087692"/>
      <w:bookmarkEnd w:id="2"/>
      <w:r>
        <w:rPr>
          <w:spacing w:val="40"/>
          <w:szCs w:val="18"/>
        </w:rPr>
        <w:t>♦</w:t>
      </w:r>
    </w:p>
    <w:p w14:paraId="2F93759D" w14:textId="77777777" w:rsidR="00B317A4" w:rsidRDefault="00B317A4">
      <w:pPr>
        <w:rPr>
          <w:lang w:val="es-ES" w:eastAsia="es-ES"/>
        </w:rPr>
      </w:pPr>
      <w:bookmarkStart w:id="3" w:name="_GoBack1"/>
      <w:bookmarkEnd w:id="3"/>
    </w:p>
    <w:tbl>
      <w:tblPr>
        <w:tblW w:w="9072"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834"/>
        <w:gridCol w:w="1181"/>
        <w:gridCol w:w="970"/>
        <w:gridCol w:w="5087"/>
        <w:gridCol w:w="1000"/>
      </w:tblGrid>
      <w:tr w:rsidR="00B317A4" w14:paraId="68A07A64" w14:textId="77777777" w:rsidTr="00EF3D0A">
        <w:trPr>
          <w:trHeight w:val="416"/>
        </w:trPr>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13D270" w14:textId="77777777" w:rsidR="00B317A4" w:rsidRPr="006F5E72" w:rsidRDefault="00DA3E6E" w:rsidP="00DA3E6E">
            <w:pPr>
              <w:spacing w:after="0" w:line="100" w:lineRule="atLeast"/>
              <w:jc w:val="center"/>
              <w:rPr>
                <w:rFonts w:ascii="Arial" w:hAnsi="Arial" w:cs="Arial"/>
                <w:b/>
                <w:color w:val="auto"/>
                <w:sz w:val="18"/>
                <w:szCs w:val="18"/>
              </w:rPr>
            </w:pPr>
            <w:r w:rsidRPr="006F5E72">
              <w:rPr>
                <w:rFonts w:ascii="Arial" w:hAnsi="Arial" w:cs="Arial"/>
                <w:b/>
                <w:color w:val="auto"/>
                <w:sz w:val="18"/>
                <w:szCs w:val="18"/>
              </w:rPr>
              <w:t>0123</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7CFAB0" w14:textId="77777777" w:rsidR="00B317A4" w:rsidRPr="006F5E72" w:rsidRDefault="00DA3E6E" w:rsidP="00DA3E6E">
            <w:pPr>
              <w:spacing w:after="0" w:line="100" w:lineRule="atLeast"/>
              <w:jc w:val="center"/>
              <w:rPr>
                <w:rFonts w:ascii="Arial" w:hAnsi="Arial" w:cs="Arial"/>
                <w:b/>
                <w:color w:val="auto"/>
                <w:sz w:val="18"/>
                <w:szCs w:val="18"/>
              </w:rPr>
            </w:pPr>
            <w:r w:rsidRPr="006F5E72">
              <w:rPr>
                <w:rFonts w:ascii="Arial" w:hAnsi="Arial" w:cs="Arial"/>
                <w:b/>
                <w:color w:val="auto"/>
                <w:sz w:val="18"/>
                <w:szCs w:val="18"/>
              </w:rPr>
              <w:t>FEBRERO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AA1045" w14:textId="77777777" w:rsidR="00B317A4" w:rsidRPr="006F5E72" w:rsidRDefault="00DA3E6E" w:rsidP="00DA3E6E">
            <w:pPr>
              <w:spacing w:after="0" w:line="100" w:lineRule="atLeast"/>
              <w:jc w:val="center"/>
              <w:rPr>
                <w:rFonts w:ascii="Arial" w:hAnsi="Arial" w:cs="Arial"/>
                <w:b/>
                <w:color w:val="auto"/>
                <w:sz w:val="18"/>
                <w:szCs w:val="18"/>
              </w:rPr>
            </w:pPr>
            <w:r w:rsidRPr="006F5E72">
              <w:rPr>
                <w:rFonts w:ascii="Arial" w:hAnsi="Arial" w:cs="Arial"/>
                <w:b/>
                <w:color w:val="auto"/>
                <w:sz w:val="18"/>
                <w:szCs w:val="18"/>
              </w:rPr>
              <w:t>2</w:t>
            </w:r>
          </w:p>
        </w:tc>
        <w:tc>
          <w:tcPr>
            <w:tcW w:w="508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3F1B35" w14:textId="77777777" w:rsidR="00B317A4" w:rsidRPr="00DA3E6E" w:rsidRDefault="00DA3E6E" w:rsidP="00DA3E6E">
            <w:pPr>
              <w:spacing w:after="0" w:line="100" w:lineRule="atLeast"/>
              <w:rPr>
                <w:rFonts w:ascii="Arial" w:hAnsi="Arial" w:cs="Arial"/>
                <w:b/>
                <w:color w:val="FF0000"/>
                <w:sz w:val="18"/>
                <w:szCs w:val="18"/>
              </w:rPr>
            </w:pPr>
            <w:r w:rsidRPr="00DA3E6E">
              <w:rPr>
                <w:rFonts w:ascii="Arial" w:hAnsi="Arial" w:cs="Arial"/>
                <w:b/>
                <w:color w:val="FF0000"/>
                <w:sz w:val="18"/>
                <w:szCs w:val="18"/>
              </w:rPr>
              <w:t>SECCION ADMINISTRATIVA</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0388B5" w14:textId="77777777" w:rsidR="00B317A4" w:rsidRDefault="00B317A4">
            <w:pPr>
              <w:spacing w:after="0" w:line="100" w:lineRule="atLeast"/>
              <w:jc w:val="center"/>
              <w:rPr>
                <w:rFonts w:ascii="Arial" w:hAnsi="Arial" w:cs="Arial"/>
                <w:b/>
                <w:sz w:val="18"/>
                <w:szCs w:val="18"/>
              </w:rPr>
            </w:pPr>
          </w:p>
        </w:tc>
      </w:tr>
      <w:tr w:rsidR="00B317A4" w14:paraId="41F9A96F" w14:textId="77777777" w:rsidTr="00EF3D0A">
        <w:trPr>
          <w:trHeight w:val="407"/>
        </w:trPr>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844B3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0123</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1470EC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E0E6A9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A1CFB13"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TRIBUNAL UNITARIO AGRARIO EXPEDIENTE NO. 72/2015</w:t>
            </w:r>
            <w:r w:rsidR="00C63EA0" w:rsidRPr="00A822CA">
              <w:rPr>
                <w:rFonts w:ascii="Arial" w:hAnsi="Arial" w:cs="Arial"/>
                <w:b/>
                <w:color w:val="000000"/>
                <w:sz w:val="18"/>
                <w:szCs w:val="18"/>
              </w:rPr>
              <w:t>.</w:t>
            </w:r>
            <w:r w:rsidRPr="00A822CA">
              <w:rPr>
                <w:rFonts w:ascii="Arial" w:hAnsi="Arial" w:cs="Arial"/>
                <w:b/>
                <w:bCs/>
                <w:color w:val="000000"/>
                <w:sz w:val="18"/>
                <w:szCs w:val="18"/>
              </w:rPr>
              <w:t xml:space="preserve"> SE ORDENA LLAMAR A JUICIO AGRARIO POR SUCESIÓN DE LOS DERECHOS AGRARIOS QUE PERTENECIERAN A SILVERIO HUCHÍN CAN.</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4D8F34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B317A4" w14:paraId="46B863FF" w14:textId="77777777" w:rsidTr="00EF3D0A">
        <w:trPr>
          <w:trHeight w:val="407"/>
        </w:trPr>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1E5DB7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0123</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A2163C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DFCE92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A89A203" w14:textId="77777777" w:rsidR="00C63EA0"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w:t>
            </w:r>
            <w:r w:rsidR="00C63EA0" w:rsidRPr="00A822CA">
              <w:rPr>
                <w:rFonts w:ascii="Arial" w:hAnsi="Arial" w:cs="Arial"/>
                <w:b/>
                <w:bCs/>
                <w:color w:val="000000"/>
                <w:sz w:val="18"/>
                <w:szCs w:val="18"/>
              </w:rPr>
              <w:t>.</w:t>
            </w:r>
            <w:r w:rsidRPr="00A822CA">
              <w:rPr>
                <w:rFonts w:ascii="Arial" w:hAnsi="Arial" w:cs="Arial"/>
                <w:b/>
                <w:bCs/>
                <w:color w:val="000000"/>
                <w:sz w:val="18"/>
                <w:szCs w:val="18"/>
              </w:rPr>
              <w:t xml:space="preserve"> ACUERDO MARCO DE COORDINACIÓN PARA LA DISTRIBUCIÓN Y EJERCICIO DE LOS SUBSIDIOS DEL PROGRAMA HÁBITAT, VERTIENTES GENERAL E INTERVENCIONES PREVENTIVAS, CORRESPONDIENTE AL EJERCICIO FISCAL 2015.</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D1917F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w:t>
            </w:r>
          </w:p>
        </w:tc>
      </w:tr>
      <w:tr w:rsidR="00B317A4" w14:paraId="61913E1F"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AE119C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0123</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8A6057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42B6AF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0B42276"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w:t>
            </w:r>
            <w:r w:rsidR="00C63EA0" w:rsidRPr="00A822CA">
              <w:rPr>
                <w:rFonts w:ascii="Arial" w:hAnsi="Arial" w:cs="Arial"/>
                <w:b/>
                <w:bCs/>
                <w:color w:val="000000"/>
                <w:sz w:val="18"/>
                <w:szCs w:val="18"/>
              </w:rPr>
              <w:t>.</w:t>
            </w:r>
            <w:r w:rsidRPr="00A822CA">
              <w:rPr>
                <w:rFonts w:ascii="Arial" w:hAnsi="Arial" w:cs="Arial"/>
                <w:b/>
                <w:bCs/>
                <w:color w:val="000000"/>
                <w:sz w:val="18"/>
                <w:szCs w:val="18"/>
              </w:rPr>
              <w:t xml:space="preserve"> ACUERDO DE COORDINACIÓN PARA LA DISTRIBUCIÓN Y EJERCICIO DE LOS SUBSIDIOS DEL PROGRAMA HÁBITAT, VERTIENTES CENTROS HISTÓRICOS, CORRESPONDIENTE AL EJERCICIO FISCAL 2015.</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99AC55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(11-21)</w:t>
            </w:r>
          </w:p>
        </w:tc>
      </w:tr>
      <w:tr w:rsidR="00D61700" w14:paraId="13C1210A"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C09145A"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0123</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35E7DD7"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B0E5CF8"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1119B50" w14:textId="77777777" w:rsidR="00D61700" w:rsidRPr="00D61700" w:rsidRDefault="00D61700">
            <w:pPr>
              <w:spacing w:before="100" w:after="0" w:line="100" w:lineRule="atLeast"/>
              <w:jc w:val="both"/>
              <w:rPr>
                <w:rFonts w:ascii="Arial" w:hAnsi="Arial" w:cs="Arial"/>
                <w:b/>
                <w:color w:val="FF0000"/>
                <w:sz w:val="18"/>
                <w:szCs w:val="18"/>
              </w:rPr>
            </w:pPr>
            <w:r w:rsidRPr="00D61700">
              <w:rPr>
                <w:rFonts w:ascii="Arial" w:hAnsi="Arial" w:cs="Arial"/>
                <w:b/>
                <w:color w:val="FF0000"/>
                <w:sz w:val="18"/>
                <w:szCs w:val="18"/>
              </w:rPr>
              <w:t>SECCION LEGISLATIVA(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B804AC4" w14:textId="77777777" w:rsidR="00D61700" w:rsidRDefault="00D61700">
            <w:pPr>
              <w:spacing w:before="100" w:after="0" w:line="100" w:lineRule="atLeast"/>
              <w:jc w:val="center"/>
              <w:rPr>
                <w:rFonts w:ascii="Arial" w:hAnsi="Arial" w:cs="Arial"/>
                <w:bCs/>
                <w:color w:val="000000"/>
                <w:sz w:val="18"/>
                <w:szCs w:val="18"/>
              </w:rPr>
            </w:pPr>
          </w:p>
        </w:tc>
      </w:tr>
      <w:tr w:rsidR="00D61700" w14:paraId="4A26F8F4"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31D3C52"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0123</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39FFEC4"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BFD6B1C"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402FD11" w14:textId="77777777" w:rsidR="00D61700" w:rsidRPr="00D61700" w:rsidRDefault="00D61700">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1B36498"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(22-36)</w:t>
            </w:r>
          </w:p>
        </w:tc>
      </w:tr>
      <w:tr w:rsidR="00D61700" w14:paraId="55BF2EBE"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298B65" w14:textId="77777777" w:rsidR="00D61700" w:rsidRDefault="00956E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8D58AF7"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3410771"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0C72822" w14:textId="77777777" w:rsidR="00D61700" w:rsidRDefault="00D61700">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35B6F07" w14:textId="77777777" w:rsidR="00D61700" w:rsidRDefault="00D61700">
            <w:pPr>
              <w:spacing w:before="100" w:after="0" w:line="100" w:lineRule="atLeast"/>
              <w:jc w:val="center"/>
              <w:rPr>
                <w:rFonts w:ascii="Arial" w:hAnsi="Arial" w:cs="Arial"/>
                <w:bCs/>
                <w:color w:val="000000"/>
                <w:sz w:val="18"/>
                <w:szCs w:val="18"/>
              </w:rPr>
            </w:pPr>
          </w:p>
        </w:tc>
      </w:tr>
      <w:tr w:rsidR="00B317A4" w14:paraId="0C898CD5"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27108A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6565385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72F6DB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71911F4E"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TRIBUNAL UNITARIO AGRARIO</w:t>
            </w:r>
            <w:r w:rsidR="00C63EA0" w:rsidRPr="00A822CA">
              <w:rPr>
                <w:rFonts w:ascii="Arial" w:hAnsi="Arial" w:cs="Arial"/>
                <w:b/>
                <w:color w:val="000000"/>
                <w:sz w:val="18"/>
                <w:szCs w:val="18"/>
              </w:rPr>
              <w:t>.</w:t>
            </w:r>
            <w:r w:rsidRPr="00A822CA">
              <w:rPr>
                <w:rFonts w:ascii="Arial" w:hAnsi="Arial" w:cs="Arial"/>
                <w:b/>
                <w:bCs/>
                <w:color w:val="000000"/>
                <w:sz w:val="18"/>
                <w:szCs w:val="18"/>
              </w:rPr>
              <w:t xml:space="preserve"> ACUERDO SOBRE LA SUSPENSIÓN DE ACTIVIDADES PÚBLICAS LOS DÍAS DE CARNAVAL 8 Y 9 DE FEBRERO DE 2016.</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676AF01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B317A4" w14:paraId="10AE3F34"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13EC7F2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72D5CDD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0F47459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3C459596"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C63EA0" w:rsidRPr="00A822CA">
              <w:rPr>
                <w:rFonts w:ascii="Arial" w:hAnsi="Arial" w:cs="Arial"/>
                <w:b/>
                <w:bCs/>
                <w:color w:val="000000"/>
                <w:sz w:val="18"/>
                <w:szCs w:val="18"/>
              </w:rPr>
              <w:t>.</w:t>
            </w:r>
            <w:r w:rsidRPr="00A822CA">
              <w:rPr>
                <w:rFonts w:ascii="Arial" w:hAnsi="Arial" w:cs="Arial"/>
                <w:b/>
                <w:bCs/>
                <w:color w:val="000000"/>
                <w:sz w:val="18"/>
                <w:szCs w:val="18"/>
              </w:rPr>
              <w:t xml:space="preserve"> INFORME FINANCIERO Y CONTABLE CORRESPONDIENTE AL MES DE OCTUBRE Y NOVIEMBRE DE 2015.</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54886C4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r>
      <w:tr w:rsidR="00B317A4" w14:paraId="326E4CAF"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07BB60D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3A7F05B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360B807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724B6104"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C63EA0" w:rsidRPr="00A822CA">
              <w:rPr>
                <w:rFonts w:ascii="Arial" w:hAnsi="Arial" w:cs="Arial"/>
                <w:b/>
                <w:bCs/>
                <w:color w:val="000000"/>
                <w:sz w:val="18"/>
                <w:szCs w:val="18"/>
              </w:rPr>
              <w:t>.</w:t>
            </w:r>
            <w:r w:rsidRPr="00A822CA">
              <w:rPr>
                <w:rFonts w:ascii="Arial" w:hAnsi="Arial" w:cs="Arial"/>
                <w:b/>
                <w:bCs/>
                <w:color w:val="000000"/>
                <w:sz w:val="18"/>
                <w:szCs w:val="18"/>
              </w:rPr>
              <w:t xml:space="preserve"> INFORME FINANCIERO Y CONTABLE CORRESPONDIENTE AL MES DE DICIEMBRE DE 2015.</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50D5BAD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(8-14)</w:t>
            </w:r>
          </w:p>
        </w:tc>
      </w:tr>
      <w:tr w:rsidR="00B317A4" w14:paraId="6D03E696"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4C80A95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7EED71A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62E07F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5EF4183F"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67D1F" w:rsidRPr="00A822CA">
              <w:rPr>
                <w:rFonts w:ascii="Arial" w:hAnsi="Arial" w:cs="Arial"/>
                <w:b/>
                <w:bCs/>
                <w:color w:val="000000"/>
                <w:sz w:val="18"/>
                <w:szCs w:val="18"/>
              </w:rPr>
              <w:t>.</w:t>
            </w:r>
            <w:r w:rsidRPr="00A822CA">
              <w:rPr>
                <w:rFonts w:ascii="Arial" w:hAnsi="Arial" w:cs="Arial"/>
                <w:b/>
                <w:bCs/>
                <w:color w:val="000000"/>
                <w:sz w:val="18"/>
                <w:szCs w:val="18"/>
              </w:rPr>
              <w:t xml:space="preserve"> ACUERDO 059 APROBACIÓN Y REMISIÓN DE LA FISCALIZACIÓN DE LA CUENTA PÚBLICA DEL MUNICIPIO DE CARMEN CORRESPONDIENTE AL EJERCICIO FISCAL 2015.</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5553056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(15-21)</w:t>
            </w:r>
          </w:p>
        </w:tc>
      </w:tr>
      <w:tr w:rsidR="002C103A" w14:paraId="336BF545" w14:textId="77777777" w:rsidTr="00FB45EC">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49B1E6FA" w14:textId="77777777" w:rsidR="002C103A" w:rsidRDefault="002C103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48F6E09B" w14:textId="77777777" w:rsidR="002C103A" w:rsidRDefault="002C103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FERBREO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421387B4" w14:textId="77777777" w:rsidR="002C103A" w:rsidRDefault="002C103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0249E5BA" w14:textId="77777777" w:rsidR="002C103A" w:rsidRPr="002C103A" w:rsidRDefault="002C103A">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LEGISLSTIVA (SIN CONTENIDO)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67FEC22C" w14:textId="77777777" w:rsidR="002C103A" w:rsidRDefault="002C103A">
            <w:pPr>
              <w:spacing w:before="100" w:after="0" w:line="100" w:lineRule="atLeast"/>
              <w:jc w:val="center"/>
              <w:rPr>
                <w:rFonts w:ascii="Arial" w:hAnsi="Arial" w:cs="Arial"/>
                <w:bCs/>
                <w:color w:val="000000"/>
                <w:sz w:val="18"/>
                <w:szCs w:val="18"/>
              </w:rPr>
            </w:pPr>
          </w:p>
        </w:tc>
      </w:tr>
      <w:tr w:rsidR="00D61700" w14:paraId="70704FAA"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FAD1608"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E331310"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86F24B4"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ADFE9B3" w14:textId="77777777" w:rsidR="00D61700" w:rsidRPr="00D61700" w:rsidRDefault="00D61700">
            <w:pPr>
              <w:spacing w:before="100" w:after="0" w:line="100" w:lineRule="atLeast"/>
              <w:jc w:val="both"/>
              <w:rPr>
                <w:rFonts w:ascii="Arial" w:hAnsi="Arial" w:cs="Arial"/>
                <w:b/>
                <w:color w:val="FF0000"/>
                <w:sz w:val="18"/>
                <w:szCs w:val="18"/>
              </w:rPr>
            </w:pPr>
            <w:r w:rsidRPr="00D61700">
              <w:rPr>
                <w:rFonts w:ascii="Arial" w:hAnsi="Arial" w:cs="Arial"/>
                <w:b/>
                <w:color w:val="FF0000"/>
                <w:sz w:val="18"/>
                <w:szCs w:val="18"/>
              </w:rPr>
              <w:t>SECCION JUDICIAL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B156FD7" w14:textId="77777777" w:rsidR="00D61700" w:rsidRDefault="00D61700">
            <w:pPr>
              <w:spacing w:before="100" w:after="0" w:line="100" w:lineRule="atLeast"/>
              <w:jc w:val="center"/>
              <w:rPr>
                <w:rFonts w:ascii="Arial" w:hAnsi="Arial" w:cs="Arial"/>
                <w:bCs/>
                <w:color w:val="000000"/>
                <w:sz w:val="18"/>
                <w:szCs w:val="18"/>
              </w:rPr>
            </w:pPr>
          </w:p>
        </w:tc>
      </w:tr>
      <w:tr w:rsidR="00D61700" w14:paraId="44C806C0" w14:textId="77777777" w:rsidTr="00FB45EC">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FAD0E51"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D0B0015"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A0F0A7C"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E11FD41" w14:textId="77777777" w:rsidR="00D61700" w:rsidRPr="00D61700" w:rsidRDefault="00D61700">
            <w:pPr>
              <w:spacing w:before="100" w:after="0" w:line="100" w:lineRule="atLeast"/>
              <w:jc w:val="both"/>
              <w:rPr>
                <w:rFonts w:ascii="Arial" w:hAnsi="Arial" w:cs="Arial"/>
                <w:b/>
                <w:color w:val="auto"/>
                <w:sz w:val="18"/>
                <w:szCs w:val="18"/>
              </w:rPr>
            </w:pPr>
            <w:r w:rsidRPr="00D61700">
              <w:rPr>
                <w:rFonts w:ascii="Arial" w:hAnsi="Arial" w:cs="Arial"/>
                <w:b/>
                <w:color w:val="auto"/>
                <w:sz w:val="18"/>
                <w:szCs w:val="18"/>
              </w:rPr>
              <w:t>SECCION JUDICIAL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32D8805"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(21-40)</w:t>
            </w:r>
          </w:p>
        </w:tc>
      </w:tr>
      <w:tr w:rsidR="00D61700" w14:paraId="527EBC27"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48B7D2E9"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4F230258"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0D1DD1AC"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4C0175F2" w14:textId="77777777" w:rsidR="00D61700" w:rsidRPr="00D61700" w:rsidRDefault="00D61700">
            <w:pPr>
              <w:spacing w:before="100" w:after="0" w:line="100" w:lineRule="atLeast"/>
              <w:jc w:val="both"/>
              <w:rPr>
                <w:rFonts w:ascii="Arial" w:hAnsi="Arial" w:cs="Arial"/>
                <w:b/>
                <w:color w:val="FF0000"/>
                <w:sz w:val="18"/>
                <w:szCs w:val="18"/>
              </w:rPr>
            </w:pPr>
            <w:r w:rsidRPr="00D61700">
              <w:rPr>
                <w:rFonts w:ascii="Arial" w:hAnsi="Arial" w:cs="Arial"/>
                <w:b/>
                <w:color w:val="FF0000"/>
                <w:sz w:val="18"/>
                <w:szCs w:val="18"/>
              </w:rPr>
              <w:t>SECCION ADMINISTRATIVA</w:t>
            </w:r>
            <w:r>
              <w:rPr>
                <w:rFonts w:ascii="Arial" w:hAnsi="Arial" w:cs="Arial"/>
                <w:b/>
                <w:color w:val="FF0000"/>
                <w:sz w:val="18"/>
                <w:szCs w:val="18"/>
              </w:rPr>
              <w:t>( SEGUNDA SECCION)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6F16A32C" w14:textId="77777777" w:rsidR="00D61700" w:rsidRDefault="00D61700">
            <w:pPr>
              <w:spacing w:before="100" w:after="0" w:line="100" w:lineRule="atLeast"/>
              <w:jc w:val="center"/>
              <w:rPr>
                <w:rFonts w:ascii="Arial" w:hAnsi="Arial" w:cs="Arial"/>
                <w:bCs/>
                <w:color w:val="000000"/>
                <w:sz w:val="18"/>
                <w:szCs w:val="18"/>
              </w:rPr>
            </w:pPr>
          </w:p>
        </w:tc>
      </w:tr>
      <w:tr w:rsidR="00BB60E1" w14:paraId="3375A7C7"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051708"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517934"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A39DED"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EE655C" w14:textId="77777777" w:rsidR="00BB60E1" w:rsidRPr="00A822CA" w:rsidRDefault="00EE2998">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INSTITUTO ELECTORAL DEL ESTADO DE CAMPECHE.</w:t>
            </w:r>
          </w:p>
          <w:p w14:paraId="10B37994" w14:textId="77777777" w:rsidR="00BB60E1"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NÚM. CG/01/16.</w:t>
            </w:r>
            <w:r w:rsidRPr="00A822CA">
              <w:rPr>
                <w:b/>
              </w:rPr>
              <w:t xml:space="preserve"> </w:t>
            </w:r>
            <w:r w:rsidRPr="00A822CA">
              <w:rPr>
                <w:rFonts w:ascii="Arial" w:hAnsi="Arial" w:cs="Arial"/>
                <w:b/>
                <w:bCs/>
                <w:color w:val="000000"/>
                <w:sz w:val="18"/>
                <w:szCs w:val="18"/>
              </w:rPr>
              <w:t>ACUERDO DEL CONSEJO GENERAL DEL INSTITUTO ELECTORAL DEL ESTADO DE CAMPECHE, POR EL QUE SE RATIFICA EN SU CARGO A LA ACTUAL TITULAR DE LA SECRETARÍA EJECUTIVA DEL CONSEJO GENERAL DEL INSTITUTO ELECTORAL DEL ESTADO DE CAMPECHE, EN CUMPLIMIENTO AL ACUERDO INE/CG865/2015 DEL INSTITUTO NACIONAL ELECTORAL.</w:t>
            </w:r>
          </w:p>
          <w:p w14:paraId="504BDFAF" w14:textId="77777777" w:rsidR="00BB60E1" w:rsidRPr="00A822CA" w:rsidRDefault="00EE2998" w:rsidP="004C1E9E">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(SEGUNDA SECCIÓN.)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D109E7"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BB60E1" w14:paraId="76BDA6D2"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3B2545C"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B5B29CF"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35FC29D"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BB9E7C2" w14:textId="77777777" w:rsidR="00BB60E1" w:rsidRPr="00A822CA" w:rsidRDefault="00EE2998">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INSTITUTO ELECTORAL DEL ESTADO DE CAMPECHE.</w:t>
            </w:r>
          </w:p>
          <w:p w14:paraId="55FCFECD" w14:textId="77777777" w:rsidR="00BB60E1"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NÚM. CG/02/16.</w:t>
            </w:r>
            <w:r w:rsidRPr="00A822CA">
              <w:rPr>
                <w:b/>
              </w:rPr>
              <w:t xml:space="preserve"> </w:t>
            </w:r>
            <w:r w:rsidRPr="00A822CA">
              <w:rPr>
                <w:rFonts w:ascii="Arial" w:hAnsi="Arial" w:cs="Arial"/>
                <w:b/>
                <w:bCs/>
                <w:color w:val="000000"/>
                <w:sz w:val="18"/>
                <w:szCs w:val="18"/>
              </w:rPr>
              <w:t>ACUERDO DEL CONSEJO GENERAL DEL INSTITUTO ELECTORAL DEL ESTADO DE CAMPECHE, POR EL QUE SE RATIFICA EN SU CARGO O A LOS ACTUALES TITULARES DE LOS ÓRGANOS TÉCNICOS DE CONTRALORÍA</w:t>
            </w:r>
          </w:p>
          <w:p w14:paraId="65C7EC17" w14:textId="77777777" w:rsidR="00BB60E1"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INTERNA, ASESORÍA JURÍDICA, UNIDAD DE VINCULACIÓN Y DEL ÁREA ADMINISTRATIVA ESPECIALIZADA DE SISTEMAS DE TECNOLOGÍAS Y CÓMPUTO, EN CUMPLIMIENTO AL ACUERDO INE/CG865/2015 DEL INSTITUTO NACIONAL ELECTORAL. (</w:t>
            </w:r>
            <w:r w:rsidRPr="00A822CA">
              <w:rPr>
                <w:rFonts w:ascii="Arial" w:hAnsi="Arial" w:cs="Arial"/>
                <w:b/>
                <w:color w:val="000000"/>
                <w:sz w:val="18"/>
                <w:szCs w:val="18"/>
              </w:rPr>
              <w:t>SEGUNDA SECCIÓN.)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1B92498"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BB60E1" w14:paraId="1903E2AD"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B5AAB1"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62316D"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0EF65E"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0E50D7" w14:textId="77777777" w:rsidR="00BB60E1" w:rsidRPr="00A822CA" w:rsidRDefault="00EE2998">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INSTITUTO ELECTORAL DEL ESTADO DE CAMPECHE.</w:t>
            </w:r>
          </w:p>
          <w:p w14:paraId="3F3FEFAB" w14:textId="77777777" w:rsidR="00BF4329" w:rsidRPr="00BF4329" w:rsidRDefault="00EE2998" w:rsidP="00BF4329">
            <w:pPr>
              <w:spacing w:before="100" w:after="0"/>
              <w:jc w:val="both"/>
              <w:rPr>
                <w:rFonts w:ascii="Arial" w:hAnsi="Arial" w:cs="Arial"/>
                <w:b/>
                <w:bCs/>
                <w:color w:val="000000"/>
                <w:sz w:val="18"/>
                <w:szCs w:val="18"/>
              </w:rPr>
            </w:pPr>
            <w:r w:rsidRPr="00BF4329">
              <w:rPr>
                <w:rFonts w:ascii="Arial" w:hAnsi="Arial" w:cs="Arial"/>
                <w:b/>
                <w:bCs/>
                <w:color w:val="000000"/>
                <w:sz w:val="18"/>
                <w:szCs w:val="18"/>
              </w:rPr>
              <w:t>ACUERDO NÚM. CG/03/16.</w:t>
            </w:r>
            <w:r w:rsidRPr="00BF4329">
              <w:rPr>
                <w:b/>
                <w:sz w:val="18"/>
                <w:szCs w:val="18"/>
              </w:rPr>
              <w:t xml:space="preserve"> </w:t>
            </w:r>
            <w:r w:rsidRPr="00BF4329">
              <w:rPr>
                <w:rFonts w:ascii="Arial" w:hAnsi="Arial" w:cs="Arial"/>
                <w:b/>
                <w:bCs/>
                <w:color w:val="000000"/>
                <w:sz w:val="18"/>
                <w:szCs w:val="18"/>
              </w:rPr>
              <w:t xml:space="preserve">ACUERDO DEL CONSEJO GENERAL DEL INSTITUTO ELECTORAL DEL ESTADO DE CAMPECHE, POR EL </w:t>
            </w:r>
            <w:r w:rsidR="00E67D1F" w:rsidRPr="00BF4329">
              <w:rPr>
                <w:rFonts w:ascii="Arial" w:hAnsi="Arial" w:cs="Arial"/>
                <w:b/>
                <w:bCs/>
                <w:color w:val="000000"/>
                <w:sz w:val="18"/>
                <w:szCs w:val="18"/>
              </w:rPr>
              <w:t>QUE SE RATIFICA EL</w:t>
            </w:r>
            <w:r w:rsidRPr="00BF4329">
              <w:rPr>
                <w:rFonts w:ascii="Arial" w:hAnsi="Arial" w:cs="Arial"/>
                <w:b/>
                <w:bCs/>
                <w:color w:val="000000"/>
                <w:sz w:val="18"/>
                <w:szCs w:val="18"/>
              </w:rPr>
              <w:t>NOMBRAMIENTO OTORGADO POR LA JUNTA GENERAL EJECUTIVA DEL INSTITUTO ELECTORAL DEL ESTADO DE CAMPECHE A LOS JEFES DE DEPARTAMENTO DE LA OFICIALÍA ELECTORAL Y DE LA UNIDAD DE FISCALIZACIÓN DE LOS RECURSOS DE LOS PARTIDOS POLÍTICOS Y AGRUPACIONES POLÍTICAS; ASÍ COMO LA DESIGNACIÓN DEL JEFE DE DEPARTAMENTO DE LA UNIDAD DE TRANSPARENCIA Y ACCESO A LA INFORMACIÓN PÚBLICA, EN CUMPLIMIENTO AL ACUERDO INE/CG865/2015 DEL INSTITUTO</w:t>
            </w:r>
            <w:r w:rsidR="00E67D1F" w:rsidRPr="00BF4329">
              <w:rPr>
                <w:rFonts w:ascii="Arial" w:hAnsi="Arial" w:cs="Arial"/>
                <w:b/>
                <w:bCs/>
                <w:color w:val="000000"/>
                <w:sz w:val="18"/>
                <w:szCs w:val="18"/>
              </w:rPr>
              <w:t xml:space="preserve"> </w:t>
            </w:r>
            <w:r w:rsidRPr="00BF4329">
              <w:rPr>
                <w:rFonts w:ascii="Arial" w:hAnsi="Arial" w:cs="Arial"/>
                <w:b/>
                <w:bCs/>
                <w:color w:val="000000"/>
                <w:sz w:val="18"/>
                <w:szCs w:val="18"/>
              </w:rPr>
              <w:t xml:space="preserve">NACIONAL ELECTORAL. </w:t>
            </w:r>
          </w:p>
          <w:p w14:paraId="12DA495E" w14:textId="77777777" w:rsidR="00E67D1F" w:rsidRPr="00A822CA" w:rsidRDefault="00EE2998" w:rsidP="004C1E9E">
            <w:pPr>
              <w:spacing w:before="100" w:after="0" w:line="100" w:lineRule="atLeast"/>
              <w:jc w:val="both"/>
              <w:rPr>
                <w:rFonts w:ascii="Arial" w:hAnsi="Arial" w:cs="Arial"/>
                <w:b/>
                <w:color w:val="000000"/>
                <w:sz w:val="18"/>
                <w:szCs w:val="18"/>
              </w:rPr>
            </w:pPr>
            <w:r w:rsidRPr="00A822CA">
              <w:rPr>
                <w:rFonts w:ascii="Arial" w:hAnsi="Arial" w:cs="Arial"/>
                <w:b/>
                <w:bCs/>
                <w:color w:val="000000"/>
                <w:sz w:val="18"/>
                <w:szCs w:val="18"/>
              </w:rPr>
              <w:t>(</w:t>
            </w:r>
            <w:r w:rsidRPr="00A822CA">
              <w:rPr>
                <w:rFonts w:ascii="Arial" w:hAnsi="Arial" w:cs="Arial"/>
                <w:b/>
                <w:color w:val="000000"/>
                <w:sz w:val="18"/>
                <w:szCs w:val="18"/>
              </w:rPr>
              <w:t>SEGUNDA SECCIÓN.)</w:t>
            </w:r>
          </w:p>
          <w:p w14:paraId="5B3D513F" w14:textId="77777777" w:rsidR="004C1E9E" w:rsidRPr="00A822CA" w:rsidRDefault="004C1E9E" w:rsidP="004C1E9E">
            <w:pPr>
              <w:spacing w:before="100" w:after="0" w:line="100" w:lineRule="atLeast"/>
              <w:jc w:val="both"/>
              <w:rPr>
                <w:rFonts w:ascii="Arial" w:hAnsi="Arial" w:cs="Arial"/>
                <w:b/>
                <w:color w:val="000000"/>
                <w:sz w:val="18"/>
                <w:szCs w:val="18"/>
              </w:rPr>
            </w:pP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62BD45"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BB60E1" w14:paraId="6575556A" w14:textId="77777777" w:rsidTr="00FB45EC">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51BBBD2"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01513D"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19664DB"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1A7FB48" w14:textId="77777777" w:rsidR="00BB60E1" w:rsidRPr="00A822CA" w:rsidRDefault="00EE2998">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INSTITUTO ELECTORAL DEL ESTADO DE CAMPECHE.</w:t>
            </w:r>
          </w:p>
          <w:p w14:paraId="745FA4D6" w14:textId="77777777" w:rsidR="00BB60E1" w:rsidRDefault="00EE2998" w:rsidP="004C1E9E">
            <w:pPr>
              <w:spacing w:before="100" w:after="0" w:line="100" w:lineRule="atLeast"/>
              <w:jc w:val="both"/>
              <w:rPr>
                <w:rFonts w:ascii="Arial" w:hAnsi="Arial" w:cs="Arial"/>
                <w:b/>
                <w:color w:val="000000"/>
                <w:sz w:val="18"/>
                <w:szCs w:val="18"/>
              </w:rPr>
            </w:pPr>
            <w:r w:rsidRPr="00A822CA">
              <w:rPr>
                <w:rFonts w:ascii="Arial" w:hAnsi="Arial" w:cs="Arial"/>
                <w:b/>
                <w:bCs/>
                <w:color w:val="000000"/>
                <w:sz w:val="18"/>
                <w:szCs w:val="18"/>
              </w:rPr>
              <w:t>ACUERDO NÚM. CG/04/16.</w:t>
            </w:r>
            <w:r w:rsidRPr="00A822CA">
              <w:rPr>
                <w:b/>
              </w:rPr>
              <w:t xml:space="preserve"> </w:t>
            </w:r>
            <w:r w:rsidRPr="00A822CA">
              <w:rPr>
                <w:rFonts w:ascii="Arial" w:hAnsi="Arial" w:cs="Arial"/>
                <w:b/>
                <w:bCs/>
                <w:color w:val="000000"/>
                <w:sz w:val="18"/>
                <w:szCs w:val="18"/>
              </w:rPr>
              <w:t xml:space="preserve">ACUERDO DEL CONSEJO GENERAL DEL INSTITUTO ELECTORAL DEL ESTADO DE CAMPECHE, POR EL QUE SE RATIFICA EN SU CARGO A LA ACTUAL TITULAR DE LA DIRECCIÓN EJECUTIVA DE ORGANIZACIÓN ELECTORAL, EN CUMPLIMIENTO AL ACUERDO INE/CG865/2015 DEL INSTITUTO NACIONAL ELECTORAL.( </w:t>
            </w:r>
            <w:r w:rsidRPr="00A822CA">
              <w:rPr>
                <w:rFonts w:ascii="Arial" w:hAnsi="Arial" w:cs="Arial"/>
                <w:b/>
                <w:color w:val="000000"/>
                <w:sz w:val="18"/>
                <w:szCs w:val="18"/>
              </w:rPr>
              <w:t>SEGUNDA SECCIÓN.)</w:t>
            </w:r>
          </w:p>
          <w:p w14:paraId="1443A1FA" w14:textId="77777777" w:rsidR="00FB45EC" w:rsidRPr="00A822CA" w:rsidRDefault="00FB45EC" w:rsidP="004C1E9E">
            <w:pPr>
              <w:spacing w:before="100" w:after="0" w:line="100" w:lineRule="atLeast"/>
              <w:jc w:val="both"/>
              <w:rPr>
                <w:rFonts w:ascii="Arial" w:hAnsi="Arial" w:cs="Arial"/>
                <w:b/>
                <w:bCs/>
                <w:color w:val="000000"/>
                <w:sz w:val="18"/>
                <w:szCs w:val="18"/>
              </w:rPr>
            </w:pP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1A9AD98" w14:textId="77777777" w:rsidR="00BB60E1"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r>
      <w:tr w:rsidR="000638F4" w14:paraId="3FEA7EED"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15AC25C"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1DF3C94"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C23EEF5"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992E3C7" w14:textId="77777777" w:rsidR="000638F4" w:rsidRPr="00A822CA" w:rsidRDefault="00EE2998">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INSTITUTO ELECTORAL DEL ESTADO DE CAMPECHE.</w:t>
            </w:r>
          </w:p>
          <w:p w14:paraId="03391AAB" w14:textId="77777777" w:rsidR="000638F4"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NÚM. CG/05/16.</w:t>
            </w:r>
            <w:r w:rsidRPr="00A822CA">
              <w:rPr>
                <w:b/>
              </w:rPr>
              <w:t xml:space="preserve"> </w:t>
            </w:r>
            <w:r w:rsidRPr="00A822CA">
              <w:rPr>
                <w:rFonts w:ascii="Arial" w:hAnsi="Arial" w:cs="Arial"/>
                <w:b/>
                <w:bCs/>
                <w:color w:val="000000"/>
                <w:sz w:val="18"/>
                <w:szCs w:val="18"/>
              </w:rPr>
              <w:t>ACUERDO DEL CONSEJO GENERAL DEL INSTITUTO ELECTORAL DEL ESTADO DE CAMPECHE, POR EL QUE SE RATIFICA EN SU CARGO A LA ACTUAL TITULAR DE LA DIRECCIÓN EJECUTIVA DE CAPACITACIÓN ELECTORAL Y EDUCACIÓN CÍVICA, EN CUMPLIMIENTO AL ACUERDO INE/CG865/2015 DEL INSTITUTO NACIONAL ELECTORAL. (</w:t>
            </w:r>
            <w:r w:rsidRPr="00A822CA">
              <w:rPr>
                <w:rFonts w:ascii="Arial" w:hAnsi="Arial" w:cs="Arial"/>
                <w:b/>
                <w:color w:val="000000"/>
                <w:sz w:val="18"/>
                <w:szCs w:val="18"/>
              </w:rPr>
              <w:t>SEGUNDA SECCIÓN.)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0C0CFA3"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r>
      <w:tr w:rsidR="000638F4" w14:paraId="61B3D9F9" w14:textId="77777777" w:rsidTr="00FB45E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142B5B"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D0130E"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77E77D"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F8735C" w14:textId="77777777" w:rsidR="000638F4" w:rsidRPr="00A822CA" w:rsidRDefault="00EE2998">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INSTITUTO ELECTORAL DEL ESTADO DE CAMPECHE.</w:t>
            </w:r>
          </w:p>
          <w:p w14:paraId="136E7F2B" w14:textId="77777777" w:rsidR="000638F4"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NÚM. CG/06/16.</w:t>
            </w:r>
            <w:r w:rsidRPr="00A822CA">
              <w:rPr>
                <w:b/>
              </w:rPr>
              <w:t xml:space="preserve"> </w:t>
            </w:r>
            <w:r w:rsidRPr="00A822CA">
              <w:rPr>
                <w:rFonts w:ascii="Arial" w:hAnsi="Arial" w:cs="Arial"/>
                <w:b/>
                <w:bCs/>
                <w:color w:val="000000"/>
                <w:sz w:val="18"/>
                <w:szCs w:val="18"/>
              </w:rPr>
              <w:t>ACUERDO DEL CONSEJO GENERAL DEL INSTITUTO ELECTORAL DEL ESTADO DE CAMPECHE, POR EL QUE SE RATIFICA EN SU CARGO AL ACTUAL TITULAR DE LA DIRECCIÓN EJECUTIVA DE ADMINISTRACIÓN Y</w:t>
            </w:r>
            <w:r w:rsidR="004C1E9E" w:rsidRPr="00A822CA">
              <w:rPr>
                <w:rFonts w:ascii="Arial" w:hAnsi="Arial" w:cs="Arial"/>
                <w:b/>
                <w:bCs/>
                <w:color w:val="000000"/>
                <w:sz w:val="18"/>
                <w:szCs w:val="18"/>
              </w:rPr>
              <w:t xml:space="preserve"> </w:t>
            </w:r>
            <w:r w:rsidRPr="00A822CA">
              <w:rPr>
                <w:rFonts w:ascii="Arial" w:hAnsi="Arial" w:cs="Arial"/>
                <w:b/>
                <w:bCs/>
                <w:color w:val="000000"/>
                <w:sz w:val="18"/>
                <w:szCs w:val="18"/>
              </w:rPr>
              <w:t>PRERROGATIVAS, EN CUMPLIMIENTO AL ACUERDO INE/CG865/2015 DEL INSTITUTO NACIONAL ELECTORAL. (</w:t>
            </w:r>
            <w:r w:rsidRPr="00A822CA">
              <w:rPr>
                <w:rFonts w:ascii="Arial" w:hAnsi="Arial" w:cs="Arial"/>
                <w:b/>
                <w:color w:val="000000"/>
                <w:sz w:val="18"/>
                <w:szCs w:val="18"/>
              </w:rPr>
              <w:t>SEGUNDA SECCIÓN.)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1159EF"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w:t>
            </w:r>
          </w:p>
        </w:tc>
      </w:tr>
      <w:tr w:rsidR="000638F4" w14:paraId="7CCCD807"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BBE0F7B"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564BC59"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49A73EF"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45E43E3" w14:textId="77777777" w:rsidR="000638F4" w:rsidRPr="00FB45EC" w:rsidRDefault="00EE2998" w:rsidP="004C1E9E">
            <w:pPr>
              <w:spacing w:before="100" w:after="0" w:line="100" w:lineRule="atLeast"/>
              <w:jc w:val="both"/>
              <w:rPr>
                <w:rFonts w:ascii="Arial" w:hAnsi="Arial" w:cs="Arial"/>
                <w:b/>
                <w:color w:val="000000"/>
                <w:sz w:val="18"/>
                <w:szCs w:val="18"/>
              </w:rPr>
            </w:pPr>
            <w:r w:rsidRPr="00FB45EC">
              <w:rPr>
                <w:rFonts w:ascii="Arial" w:hAnsi="Arial" w:cs="Arial"/>
                <w:b/>
                <w:color w:val="000000"/>
                <w:sz w:val="18"/>
                <w:szCs w:val="18"/>
              </w:rPr>
              <w:t>INSTITUTO ELECTORAL DEL ESTADO DE CAMPECHE.</w:t>
            </w:r>
          </w:p>
          <w:p w14:paraId="2F5F0773" w14:textId="77777777" w:rsidR="000638F4" w:rsidRPr="00A822CA" w:rsidRDefault="00EE2998" w:rsidP="004C1E9E">
            <w:pPr>
              <w:spacing w:before="100" w:after="0" w:line="100" w:lineRule="atLeast"/>
              <w:jc w:val="both"/>
              <w:rPr>
                <w:rFonts w:ascii="Arial" w:hAnsi="Arial" w:cs="Arial"/>
                <w:b/>
                <w:bCs/>
                <w:color w:val="000000"/>
                <w:sz w:val="18"/>
                <w:szCs w:val="18"/>
              </w:rPr>
            </w:pPr>
            <w:r w:rsidRPr="00FB45EC">
              <w:rPr>
                <w:rFonts w:ascii="Arial" w:hAnsi="Arial" w:cs="Arial"/>
                <w:b/>
                <w:bCs/>
                <w:color w:val="000000"/>
                <w:sz w:val="18"/>
                <w:szCs w:val="18"/>
              </w:rPr>
              <w:t>ACUERDO NO. CG/07/16.</w:t>
            </w:r>
            <w:r w:rsidRPr="00FB45EC">
              <w:rPr>
                <w:b/>
                <w:sz w:val="18"/>
                <w:szCs w:val="18"/>
              </w:rPr>
              <w:t xml:space="preserve"> </w:t>
            </w:r>
            <w:r w:rsidRPr="00FB45EC">
              <w:rPr>
                <w:rFonts w:ascii="Arial" w:hAnsi="Arial" w:cs="Arial"/>
                <w:b/>
                <w:bCs/>
                <w:color w:val="000000"/>
                <w:sz w:val="18"/>
                <w:szCs w:val="18"/>
              </w:rPr>
              <w:t>ACUERDO DEL CONSEJO GENERAL DEL INSTITUTO ELECTORAL DEL ESTADO DE CAMPECHE, POR EL QUE SE MODIFICA EL ACUERDO NO. CG/06/14 APROBADO EN LA 9ª SESIÓN EXTRAORDINARIA CELEBRADA EL DÍA 7 DE OCTUBRE DE 2014, REFERENTE A LA INTEGRACIÓN DE LAS COMISIONES DEL CONSEJO GENERAL. (</w:t>
            </w:r>
            <w:r w:rsidRPr="00FB45EC">
              <w:rPr>
                <w:rFonts w:ascii="Arial" w:hAnsi="Arial" w:cs="Arial"/>
                <w:b/>
                <w:color w:val="000000"/>
                <w:sz w:val="18"/>
                <w:szCs w:val="18"/>
              </w:rPr>
              <w:t>SEGUNDA SECCIÓN.)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BAD9227"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r>
      <w:tr w:rsidR="000638F4" w14:paraId="18F4D87C" w14:textId="77777777" w:rsidTr="00EF3D0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9887A1B"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3C1377F"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67AED3D"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4EBF86E" w14:textId="77777777" w:rsidR="000638F4"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INSTITUTO ELECTORAL DEL ESTADO DE CAMPECHE.</w:t>
            </w:r>
            <w:r w:rsidRPr="00A822CA">
              <w:rPr>
                <w:rFonts w:ascii="Arial" w:hAnsi="Arial" w:cs="Arial"/>
                <w:b/>
                <w:bCs/>
                <w:color w:val="000000"/>
                <w:sz w:val="18"/>
                <w:szCs w:val="18"/>
              </w:rPr>
              <w:t xml:space="preserve"> ACUERDO NO. CG/08/16.</w:t>
            </w:r>
            <w:r w:rsidRPr="00A822CA">
              <w:rPr>
                <w:b/>
              </w:rPr>
              <w:t xml:space="preserve"> </w:t>
            </w:r>
            <w:r w:rsidRPr="00A822CA">
              <w:rPr>
                <w:rFonts w:ascii="Arial" w:hAnsi="Arial" w:cs="Arial"/>
                <w:b/>
                <w:bCs/>
                <w:color w:val="000000"/>
                <w:sz w:val="18"/>
                <w:szCs w:val="18"/>
              </w:rPr>
              <w:t>ACUERDO DEL CONSEJO GENERAL DEL INSTITUTO ELECTORAL DEL ESTADO DE CAMPECHE, POR MEDIO DEL CUAL SE AJUSTA EL PRESUPUESTO DE EGRESOS PARA EL EJERCICIO FISCAL 2016. (</w:t>
            </w:r>
            <w:r w:rsidRPr="00A822CA">
              <w:rPr>
                <w:rFonts w:ascii="Arial" w:hAnsi="Arial" w:cs="Arial"/>
                <w:b/>
                <w:color w:val="000000"/>
                <w:sz w:val="18"/>
                <w:szCs w:val="18"/>
              </w:rPr>
              <w:t>SEGUNDA SECCIÓN.)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BA6616F" w14:textId="77777777" w:rsidR="000638F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(6-9)</w:t>
            </w:r>
          </w:p>
        </w:tc>
      </w:tr>
      <w:tr w:rsidR="00CF1A07" w14:paraId="3808F78C" w14:textId="77777777" w:rsidTr="00EF3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421DBE0" w14:textId="77777777" w:rsidR="00CF1A07"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1FCD726" w14:textId="77777777" w:rsidR="00CF1A07"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BD69E2C" w14:textId="77777777" w:rsidR="00CF1A07"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37F0839" w14:textId="77777777" w:rsidR="00CF1A07"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INSTITUTO ELECTORAL DEL ESTADO DE CAMPECHE</w:t>
            </w:r>
            <w:r w:rsidRPr="00A822CA">
              <w:rPr>
                <w:rFonts w:ascii="Arial" w:hAnsi="Arial" w:cs="Arial"/>
                <w:b/>
                <w:bCs/>
                <w:color w:val="000000"/>
                <w:sz w:val="18"/>
                <w:szCs w:val="18"/>
              </w:rPr>
              <w:t>.</w:t>
            </w:r>
          </w:p>
          <w:p w14:paraId="6B6B77DA" w14:textId="77777777" w:rsidR="00CF1A07"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NO. CG/09/16.</w:t>
            </w:r>
            <w:r w:rsidRPr="00A822CA">
              <w:rPr>
                <w:b/>
              </w:rPr>
              <w:t xml:space="preserve"> </w:t>
            </w:r>
            <w:r w:rsidRPr="00A822CA">
              <w:rPr>
                <w:rFonts w:ascii="Arial" w:hAnsi="Arial" w:cs="Arial"/>
                <w:b/>
                <w:bCs/>
                <w:color w:val="000000"/>
                <w:sz w:val="18"/>
                <w:szCs w:val="18"/>
              </w:rPr>
              <w:t>ACUERDO DEL CONSEJO GENERAL DEL INSTITUTO ELECTORAL DEL ESTADO DE CAMPECHE, POR EL QUE SE DETERMINA EL MONTO DEL FINANCIAMIENTO PÚBLICO PARA LOS PARTIDOS</w:t>
            </w:r>
            <w:r w:rsidR="00B35503">
              <w:rPr>
                <w:rFonts w:ascii="Arial" w:hAnsi="Arial" w:cs="Arial"/>
                <w:b/>
                <w:bCs/>
                <w:color w:val="000000"/>
                <w:sz w:val="18"/>
                <w:szCs w:val="18"/>
              </w:rPr>
              <w:t xml:space="preserve"> </w:t>
            </w:r>
            <w:r w:rsidRPr="00A822CA">
              <w:rPr>
                <w:rFonts w:ascii="Arial" w:hAnsi="Arial" w:cs="Arial"/>
                <w:b/>
                <w:bCs/>
                <w:color w:val="000000"/>
                <w:sz w:val="18"/>
                <w:szCs w:val="18"/>
              </w:rPr>
              <w:t>POLÍTICOS Y LA AGRUPACIÓN POLÍTICA ESTATAL, PARA EL EJERCICIO FISCAL 2016. (</w:t>
            </w:r>
            <w:r w:rsidRPr="00A822CA">
              <w:rPr>
                <w:rFonts w:ascii="Arial" w:hAnsi="Arial" w:cs="Arial"/>
                <w:b/>
                <w:color w:val="000000"/>
                <w:sz w:val="18"/>
                <w:szCs w:val="18"/>
              </w:rPr>
              <w:t>SEGUNDA SECCIÓN.)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4E1DDDC" w14:textId="77777777" w:rsidR="00CF1A07"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(10-12)</w:t>
            </w:r>
          </w:p>
        </w:tc>
      </w:tr>
      <w:tr w:rsidR="00CF1A07" w14:paraId="0FAA128C"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0D794B" w14:textId="77777777" w:rsidR="00CF1A07"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F31E5E" w14:textId="77777777" w:rsidR="00CF1A07"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E0DA1C" w14:textId="77777777" w:rsidR="00CF1A07"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1C3578" w14:textId="77777777" w:rsidR="00CF1A07" w:rsidRPr="00A822CA" w:rsidRDefault="00EE2998" w:rsidP="004C1E9E">
            <w:pPr>
              <w:spacing w:before="100" w:after="0" w:line="100" w:lineRule="atLeast"/>
              <w:jc w:val="both"/>
              <w:rPr>
                <w:b/>
              </w:rPr>
            </w:pPr>
            <w:r w:rsidRPr="00A822CA">
              <w:rPr>
                <w:rFonts w:ascii="Arial" w:hAnsi="Arial" w:cs="Arial"/>
                <w:b/>
                <w:color w:val="000000"/>
                <w:sz w:val="18"/>
                <w:szCs w:val="18"/>
              </w:rPr>
              <w:t>H. AYUNTAMIENTO DE CARMEN.</w:t>
            </w:r>
            <w:r w:rsidRPr="00A822CA">
              <w:rPr>
                <w:b/>
              </w:rPr>
              <w:t xml:space="preserve"> </w:t>
            </w:r>
          </w:p>
          <w:p w14:paraId="353C1981" w14:textId="77777777" w:rsidR="00CF1A07" w:rsidRPr="00A822CA" w:rsidRDefault="00EE2998" w:rsidP="004C1E9E">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 xml:space="preserve">ACUERDO NÚMERO 060. </w:t>
            </w:r>
            <w:r w:rsidRPr="00A822CA">
              <w:rPr>
                <w:rFonts w:ascii="Arial" w:hAnsi="Arial" w:cs="Arial"/>
                <w:b/>
                <w:bCs/>
                <w:color w:val="000000"/>
                <w:sz w:val="18"/>
                <w:szCs w:val="18"/>
              </w:rPr>
              <w:t>PLAN MUNICIPAL DE DESARROLLO DE CARMEN 2015-2018, DICTAMINADO POR LA COMISIÓN EDILICIA DE PLANEACIÓN</w:t>
            </w:r>
            <w:r w:rsidRPr="00A822CA">
              <w:rPr>
                <w:rFonts w:ascii="Arial" w:hAnsi="Arial" w:cs="Arial"/>
                <w:b/>
                <w:color w:val="000000"/>
                <w:sz w:val="18"/>
                <w:szCs w:val="18"/>
              </w:rPr>
              <w:t>. (SEGUNDA SECCIÓN.)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AB4CB1" w14:textId="77777777" w:rsidR="00CF1A07"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(13-64)</w:t>
            </w:r>
          </w:p>
        </w:tc>
      </w:tr>
      <w:tr w:rsidR="00D61700" w14:paraId="403A55F2"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963C16"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8BC673"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48F4EE" w14:textId="77777777" w:rsidR="00D61700" w:rsidRDefault="00D617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E92F6C" w14:textId="77777777" w:rsidR="00D61700" w:rsidRPr="00D61700" w:rsidRDefault="00D61700" w:rsidP="004C1E9E">
            <w:pPr>
              <w:spacing w:before="100" w:after="0" w:line="100" w:lineRule="atLeast"/>
              <w:jc w:val="both"/>
              <w:rPr>
                <w:rFonts w:ascii="Arial" w:hAnsi="Arial" w:cs="Arial"/>
                <w:b/>
                <w:color w:val="FF0000"/>
                <w:sz w:val="18"/>
                <w:szCs w:val="18"/>
              </w:rPr>
            </w:pPr>
            <w:r w:rsidRPr="00D61700">
              <w:rPr>
                <w:rFonts w:ascii="Arial" w:hAnsi="Arial" w:cs="Arial"/>
                <w:b/>
                <w:color w:val="FF0000"/>
                <w:sz w:val="18"/>
                <w:szCs w:val="18"/>
              </w:rPr>
              <w:t>SECCION LEGISLATIVA Y JUDICIAL(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CCF75C" w14:textId="77777777" w:rsidR="00D61700" w:rsidRDefault="00D61700">
            <w:pPr>
              <w:spacing w:before="100" w:after="0" w:line="100" w:lineRule="atLeast"/>
              <w:jc w:val="center"/>
              <w:rPr>
                <w:rFonts w:ascii="Arial" w:hAnsi="Arial" w:cs="Arial"/>
                <w:bCs/>
                <w:color w:val="000000"/>
                <w:sz w:val="18"/>
                <w:szCs w:val="18"/>
              </w:rPr>
            </w:pPr>
          </w:p>
        </w:tc>
      </w:tr>
      <w:tr w:rsidR="00A549CD" w14:paraId="2F8E97EC" w14:textId="77777777" w:rsidTr="00C6216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00075F" w14:textId="77777777" w:rsidR="00A549CD" w:rsidRDefault="00A549C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2794EA" w14:textId="77777777" w:rsidR="00A549CD" w:rsidRDefault="00A549C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88A0D6" w14:textId="77777777" w:rsidR="00A549CD" w:rsidRDefault="00A549C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8F04B0" w14:textId="77777777" w:rsidR="00A549CD" w:rsidRPr="00D61700" w:rsidRDefault="00A549CD" w:rsidP="004C1E9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B3B0B3" w14:textId="77777777" w:rsidR="00A549CD" w:rsidRDefault="00A549CD">
            <w:pPr>
              <w:spacing w:before="100" w:after="0" w:line="100" w:lineRule="atLeast"/>
              <w:jc w:val="center"/>
              <w:rPr>
                <w:rFonts w:ascii="Arial" w:hAnsi="Arial" w:cs="Arial"/>
                <w:bCs/>
                <w:color w:val="000000"/>
                <w:sz w:val="18"/>
                <w:szCs w:val="18"/>
              </w:rPr>
            </w:pPr>
          </w:p>
        </w:tc>
      </w:tr>
      <w:tr w:rsidR="00B317A4" w14:paraId="5C312FBB" w14:textId="77777777" w:rsidTr="00C6216C">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C670AD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818506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D10E8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A282B95"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370C3" w:rsidRPr="00A822CA">
              <w:rPr>
                <w:rFonts w:ascii="Arial" w:hAnsi="Arial" w:cs="Arial"/>
                <w:b/>
                <w:bCs/>
                <w:color w:val="000000"/>
                <w:sz w:val="18"/>
                <w:szCs w:val="18"/>
              </w:rPr>
              <w:t>.</w:t>
            </w:r>
            <w:r w:rsidRPr="00A822CA">
              <w:rPr>
                <w:rFonts w:ascii="Arial" w:hAnsi="Arial" w:cs="Arial"/>
                <w:b/>
                <w:bCs/>
                <w:color w:val="000000"/>
                <w:sz w:val="18"/>
                <w:szCs w:val="18"/>
              </w:rPr>
              <w:t xml:space="preserve"> ACUERDO</w:t>
            </w:r>
            <w:r w:rsidR="00A549CD">
              <w:rPr>
                <w:rFonts w:ascii="Arial" w:hAnsi="Arial" w:cs="Arial"/>
                <w:b/>
                <w:bCs/>
                <w:color w:val="000000"/>
                <w:sz w:val="18"/>
                <w:szCs w:val="18"/>
              </w:rPr>
              <w:t xml:space="preserve"> No 001</w:t>
            </w:r>
            <w:r w:rsidRPr="00A822CA">
              <w:rPr>
                <w:rFonts w:ascii="Arial" w:hAnsi="Arial" w:cs="Arial"/>
                <w:b/>
                <w:bCs/>
                <w:color w:val="000000"/>
                <w:sz w:val="18"/>
                <w:szCs w:val="18"/>
              </w:rPr>
              <w:t xml:space="preserve"> POR EL QUE SE DESIGNA A LA PRIMERA REGIDORA LA C. ROSA ANGÉLICA BADILLO BECERRA PARA AUXILIAR A LA PRESIDENCIA EN EL DESARROLLO DE LA SESIÓN DE INSTALACIÓN.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21CF6B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B317A4" w14:paraId="670F06E6" w14:textId="77777777" w:rsidTr="00BE7506">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600F8C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E545D4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58A6F9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AE7B9AF"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370C3" w:rsidRPr="00A822CA">
              <w:rPr>
                <w:rFonts w:ascii="Arial" w:hAnsi="Arial" w:cs="Arial"/>
                <w:b/>
                <w:bCs/>
                <w:color w:val="000000"/>
                <w:sz w:val="18"/>
                <w:szCs w:val="18"/>
              </w:rPr>
              <w:t>.</w:t>
            </w:r>
            <w:r w:rsidRPr="00A822CA">
              <w:rPr>
                <w:rFonts w:ascii="Arial" w:hAnsi="Arial" w:cs="Arial"/>
                <w:b/>
                <w:bCs/>
                <w:color w:val="000000"/>
                <w:sz w:val="18"/>
                <w:szCs w:val="18"/>
              </w:rPr>
              <w:t xml:space="preserve"> ACUERDO MEDIANTE EL CUAL SE REALIZA DECLARATORIA FORMAL Y SOLEMNE DE INSTALACIÓN DEL H. AYUNTAMIENTO DEL MUNICIPIO DE CARMEN PERÍODO 2015-2018.</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6CB79D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w:t>
            </w:r>
          </w:p>
        </w:tc>
      </w:tr>
      <w:tr w:rsidR="00B317A4" w14:paraId="72746580" w14:textId="77777777" w:rsidTr="00BE7506">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68889C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F1BA56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2A4A2F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10D2CC1"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370C3" w:rsidRPr="00A822CA">
              <w:rPr>
                <w:rFonts w:ascii="Arial" w:hAnsi="Arial" w:cs="Arial"/>
                <w:b/>
                <w:bCs/>
                <w:color w:val="000000"/>
                <w:sz w:val="18"/>
                <w:szCs w:val="18"/>
              </w:rPr>
              <w:t>.</w:t>
            </w:r>
            <w:r w:rsidRPr="00A822CA">
              <w:rPr>
                <w:rFonts w:ascii="Arial" w:hAnsi="Arial" w:cs="Arial"/>
                <w:b/>
                <w:bCs/>
                <w:color w:val="000000"/>
                <w:sz w:val="18"/>
                <w:szCs w:val="18"/>
              </w:rPr>
              <w:t xml:space="preserve"> ACUERDO MEDIANTE EL QUE SE APRUEBA LA LICENCIA DEFINITIVA DE LA SÍNDICA DE ASUNTOS JURÍDICOS.</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17AE37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(5-8)</w:t>
            </w:r>
          </w:p>
        </w:tc>
      </w:tr>
      <w:tr w:rsidR="00B317A4" w14:paraId="0C87A341" w14:textId="77777777" w:rsidTr="00BE7506">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666DE9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375B00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4EDE0E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4DA66F2"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370C3" w:rsidRPr="00A822CA">
              <w:rPr>
                <w:rFonts w:ascii="Arial" w:hAnsi="Arial" w:cs="Arial"/>
                <w:b/>
                <w:color w:val="000000"/>
                <w:sz w:val="18"/>
                <w:szCs w:val="18"/>
              </w:rPr>
              <w:t>.</w:t>
            </w:r>
            <w:r w:rsidRPr="00A822CA">
              <w:rPr>
                <w:rFonts w:ascii="Arial" w:hAnsi="Arial" w:cs="Arial"/>
                <w:b/>
                <w:bCs/>
                <w:color w:val="000000"/>
                <w:sz w:val="18"/>
                <w:szCs w:val="18"/>
              </w:rPr>
              <w:t xml:space="preserve"> ACUERDO MEDIANTE EL QUE SE SOLICITA A LA SÍNDICA SUPLENTE RENDIR PROTESTA Y ASUMIR SU CARGO.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9AC280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(8-10)</w:t>
            </w:r>
          </w:p>
        </w:tc>
      </w:tr>
      <w:tr w:rsidR="00B317A4" w14:paraId="47008D15"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8EB5E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E4343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B49DD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17215C"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370C3" w:rsidRPr="00A822CA">
              <w:rPr>
                <w:rFonts w:ascii="Arial" w:hAnsi="Arial" w:cs="Arial"/>
                <w:b/>
                <w:bCs/>
                <w:color w:val="000000"/>
                <w:sz w:val="18"/>
                <w:szCs w:val="18"/>
              </w:rPr>
              <w:t>.</w:t>
            </w:r>
            <w:r w:rsidRPr="00A822CA">
              <w:rPr>
                <w:rFonts w:ascii="Arial" w:hAnsi="Arial" w:cs="Arial"/>
                <w:b/>
                <w:bCs/>
                <w:color w:val="000000"/>
                <w:sz w:val="18"/>
                <w:szCs w:val="18"/>
              </w:rPr>
              <w:t xml:space="preserve"> SE SOMETE A CONSIDERACIÓN LA PROPUESTA DEL C. PRESIDENTE MUNICIPAL PARA NOMBRAR A LOS TITULARES DE LA SECRETARÍA DE AYUNTAMIENTO, TESORERÍA MUNICIPAL CONTRALORÍA Y DIRECCIÓN DE SEGURIDAD PÚBLICA, VIALIDAD Y TRANSITO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67965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(10-13)</w:t>
            </w:r>
          </w:p>
        </w:tc>
      </w:tr>
      <w:tr w:rsidR="00B317A4" w14:paraId="3B5595DF"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B313EE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B475A2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B5A0DB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8CC0761"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370C3" w:rsidRPr="00A822CA">
              <w:rPr>
                <w:rFonts w:ascii="Arial" w:hAnsi="Arial" w:cs="Arial"/>
                <w:b/>
                <w:bCs/>
                <w:color w:val="000000"/>
                <w:sz w:val="18"/>
                <w:szCs w:val="18"/>
              </w:rPr>
              <w:t>.</w:t>
            </w:r>
            <w:r w:rsidRPr="00A822CA">
              <w:rPr>
                <w:rFonts w:ascii="Arial" w:hAnsi="Arial" w:cs="Arial"/>
                <w:b/>
                <w:bCs/>
                <w:color w:val="000000"/>
                <w:sz w:val="18"/>
                <w:szCs w:val="18"/>
              </w:rPr>
              <w:t xml:space="preserve"> INICIATIVA DE ACUERDO PARA INSTALAR LAS COMISIONES EDILICIAS DEL H. AYUNTAMIENTO DEL MUNICIPIO DE CARMEN.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6440A8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(13-17)</w:t>
            </w:r>
          </w:p>
        </w:tc>
      </w:tr>
      <w:tr w:rsidR="00B317A4" w14:paraId="38544FFB" w14:textId="77777777" w:rsidTr="00EF3D0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D634CE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589F8E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91FB97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11A3557"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370C3" w:rsidRPr="00A822CA">
              <w:rPr>
                <w:rFonts w:ascii="Arial" w:hAnsi="Arial" w:cs="Arial"/>
                <w:b/>
                <w:color w:val="000000"/>
                <w:sz w:val="18"/>
                <w:szCs w:val="18"/>
              </w:rPr>
              <w:t>.</w:t>
            </w:r>
            <w:r w:rsidRPr="00A822CA">
              <w:rPr>
                <w:rFonts w:ascii="Arial" w:hAnsi="Arial" w:cs="Arial"/>
                <w:b/>
                <w:bCs/>
                <w:color w:val="000000"/>
                <w:sz w:val="18"/>
                <w:szCs w:val="18"/>
              </w:rPr>
              <w:t xml:space="preserve"> SE SOMETE A CONSIDERACIÓN LA INICIATIVA DE ACUERDO POR EL QUE SE AUTORIZA AL C. LIC. PABLO GUTIÉRREZ LAZARUS, SUSCRIBIR A NOMBRE DEL MUNICIPIO DE CARMEN, TODO TIPO DE CONTRATO O CONVENIO PARA LA PRESENTACIÓN Y EFICIENCIA DE LOS  SERVICIOS PÚBLICOS.</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57D05C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(17-19)</w:t>
            </w:r>
          </w:p>
        </w:tc>
      </w:tr>
      <w:tr w:rsidR="003E0CE2" w14:paraId="0A681336"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58D271A"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321DEE5"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570D7DA"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51585CE" w14:textId="77777777" w:rsidR="003E0CE2" w:rsidRPr="003E0CE2" w:rsidRDefault="003E0CE2">
            <w:pPr>
              <w:spacing w:before="100" w:after="0" w:line="100" w:lineRule="atLeast"/>
              <w:jc w:val="both"/>
              <w:rPr>
                <w:rFonts w:ascii="Arial" w:hAnsi="Arial" w:cs="Arial"/>
                <w:b/>
                <w:color w:val="FF0000"/>
                <w:sz w:val="18"/>
                <w:szCs w:val="18"/>
              </w:rPr>
            </w:pPr>
            <w:r w:rsidRPr="003E0CE2">
              <w:rPr>
                <w:rFonts w:ascii="Arial" w:hAnsi="Arial" w:cs="Arial"/>
                <w:b/>
                <w:color w:val="FF0000"/>
                <w:sz w:val="18"/>
                <w:szCs w:val="18"/>
              </w:rPr>
              <w:t>SECCION LEGISLATIVA(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5BB3834" w14:textId="77777777" w:rsidR="003E0CE2" w:rsidRDefault="003E0CE2">
            <w:pPr>
              <w:spacing w:before="100" w:after="0" w:line="100" w:lineRule="atLeast"/>
              <w:jc w:val="center"/>
              <w:rPr>
                <w:rFonts w:ascii="Arial" w:hAnsi="Arial" w:cs="Arial"/>
                <w:bCs/>
                <w:color w:val="000000"/>
                <w:sz w:val="18"/>
                <w:szCs w:val="18"/>
              </w:rPr>
            </w:pPr>
          </w:p>
        </w:tc>
      </w:tr>
      <w:tr w:rsidR="003E0CE2" w14:paraId="3ACAD4D8" w14:textId="77777777" w:rsidTr="00EF3D0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5B5BCCF"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81921E6"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7364015"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7454311" w14:textId="77777777" w:rsidR="003E0CE2" w:rsidRPr="003E0CE2" w:rsidRDefault="003E0CE2">
            <w:pPr>
              <w:spacing w:before="100" w:after="0" w:line="100" w:lineRule="atLeast"/>
              <w:jc w:val="both"/>
              <w:rPr>
                <w:rFonts w:ascii="Arial" w:hAnsi="Arial" w:cs="Arial"/>
                <w:b/>
                <w:color w:val="FF0000"/>
                <w:sz w:val="18"/>
                <w:szCs w:val="18"/>
              </w:rPr>
            </w:pPr>
            <w:r w:rsidRPr="003E0CE2">
              <w:rPr>
                <w:rFonts w:ascii="Arial" w:hAnsi="Arial" w:cs="Arial"/>
                <w:b/>
                <w:color w:val="FF0000"/>
                <w:sz w:val="18"/>
                <w:szCs w:val="18"/>
              </w:rPr>
              <w:t>SECCION JUDICIAL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72AAA0E" w14:textId="77777777" w:rsidR="003E0CE2" w:rsidRDefault="003E0CE2">
            <w:pPr>
              <w:spacing w:before="100" w:after="0" w:line="100" w:lineRule="atLeast"/>
              <w:jc w:val="center"/>
              <w:rPr>
                <w:rFonts w:ascii="Arial" w:hAnsi="Arial" w:cs="Arial"/>
                <w:bCs/>
                <w:color w:val="000000"/>
                <w:sz w:val="18"/>
                <w:szCs w:val="18"/>
              </w:rPr>
            </w:pPr>
          </w:p>
        </w:tc>
      </w:tr>
      <w:tr w:rsidR="003E0CE2" w14:paraId="10AE55C1"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25442C1"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591A940"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016CC81"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5B01296" w14:textId="77777777" w:rsidR="003E0CE2" w:rsidRPr="003E0CE2" w:rsidRDefault="003E0CE2">
            <w:pPr>
              <w:spacing w:before="100" w:after="0" w:line="100" w:lineRule="atLeast"/>
              <w:jc w:val="both"/>
              <w:rPr>
                <w:rFonts w:ascii="Arial" w:hAnsi="Arial" w:cs="Arial"/>
                <w:b/>
                <w:color w:val="auto"/>
                <w:sz w:val="18"/>
                <w:szCs w:val="18"/>
              </w:rPr>
            </w:pPr>
            <w:r w:rsidRPr="003E0CE2">
              <w:rPr>
                <w:rFonts w:ascii="Arial" w:hAnsi="Arial" w:cs="Arial"/>
                <w:b/>
                <w:color w:val="auto"/>
                <w:sz w:val="18"/>
                <w:szCs w:val="18"/>
              </w:rPr>
              <w:t>SECCION JUDICIAL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EC5ADEE"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(20-36)</w:t>
            </w:r>
          </w:p>
        </w:tc>
      </w:tr>
      <w:tr w:rsidR="003E0CE2" w14:paraId="0B25847B"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B1C89A9"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0D9C2E1"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D160B35"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1B89F15" w14:textId="77777777" w:rsidR="003E0CE2" w:rsidRPr="003E0CE2" w:rsidRDefault="003E0CE2">
            <w:pPr>
              <w:spacing w:before="100" w:after="0" w:line="100" w:lineRule="atLeast"/>
              <w:jc w:val="both"/>
              <w:rPr>
                <w:rFonts w:ascii="Arial" w:hAnsi="Arial" w:cs="Arial"/>
                <w:b/>
                <w:color w:val="FF0000"/>
                <w:sz w:val="18"/>
                <w:szCs w:val="18"/>
              </w:rPr>
            </w:pPr>
            <w:r w:rsidRPr="003E0CE2">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2BBD69F" w14:textId="77777777" w:rsidR="003E0CE2" w:rsidRDefault="003E0CE2">
            <w:pPr>
              <w:spacing w:before="100" w:after="0" w:line="100" w:lineRule="atLeast"/>
              <w:jc w:val="center"/>
              <w:rPr>
                <w:rFonts w:ascii="Arial" w:hAnsi="Arial" w:cs="Arial"/>
                <w:bCs/>
                <w:color w:val="000000"/>
                <w:sz w:val="18"/>
                <w:szCs w:val="18"/>
              </w:rPr>
            </w:pPr>
          </w:p>
        </w:tc>
      </w:tr>
      <w:tr w:rsidR="00B317A4" w14:paraId="67D5BD6F"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395819A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03DE0E7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8DEA8E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11036BEF"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CONVOCATORIA LIC</w:t>
            </w:r>
            <w:r w:rsidR="006C3C06">
              <w:rPr>
                <w:rFonts w:ascii="Arial" w:hAnsi="Arial" w:cs="Arial"/>
                <w:b/>
                <w:color w:val="000000"/>
                <w:sz w:val="18"/>
                <w:szCs w:val="18"/>
              </w:rPr>
              <w:t>ITACIÓN PÚBLICA NO. SAIG-EST-00</w:t>
            </w:r>
            <w:r w:rsidRPr="00A822CA">
              <w:rPr>
                <w:rFonts w:ascii="Arial" w:hAnsi="Arial" w:cs="Arial"/>
                <w:b/>
                <w:color w:val="000000"/>
                <w:sz w:val="18"/>
                <w:szCs w:val="18"/>
              </w:rPr>
              <w:t>2-16</w:t>
            </w:r>
            <w:r w:rsidR="00E370C3" w:rsidRPr="00A822CA">
              <w:rPr>
                <w:rFonts w:ascii="Arial" w:hAnsi="Arial" w:cs="Arial"/>
                <w:b/>
                <w:bCs/>
                <w:color w:val="000000"/>
                <w:sz w:val="18"/>
                <w:szCs w:val="18"/>
              </w:rPr>
              <w:t>.</w:t>
            </w:r>
            <w:r w:rsidRPr="00A822CA">
              <w:rPr>
                <w:rFonts w:ascii="Arial" w:hAnsi="Arial" w:cs="Arial"/>
                <w:b/>
                <w:bCs/>
                <w:color w:val="000000"/>
                <w:sz w:val="18"/>
                <w:szCs w:val="18"/>
              </w:rPr>
              <w:t xml:space="preserve"> PARA LA ADQUISICIÓN DE CINCO PÓLIZAS DE SEGURO PARA AERONAVES.</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4B506F9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B317A4" w14:paraId="67BD9CDA"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0DD1336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2DADB55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C13541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0C8D4BF3" w14:textId="77777777" w:rsidR="00B317A4" w:rsidRPr="00A822CA" w:rsidRDefault="00EE2998" w:rsidP="006C3C06">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CANDELARIA</w:t>
            </w:r>
            <w:r w:rsidR="00E370C3" w:rsidRPr="00A822CA">
              <w:rPr>
                <w:rFonts w:ascii="Arial" w:hAnsi="Arial" w:cs="Arial"/>
                <w:b/>
                <w:bCs/>
                <w:color w:val="000000"/>
                <w:sz w:val="18"/>
                <w:szCs w:val="18"/>
              </w:rPr>
              <w:t>.</w:t>
            </w:r>
            <w:r w:rsidRPr="00A822CA">
              <w:rPr>
                <w:rFonts w:ascii="Arial" w:hAnsi="Arial" w:cs="Arial"/>
                <w:b/>
                <w:bCs/>
                <w:color w:val="000000"/>
                <w:sz w:val="18"/>
                <w:szCs w:val="18"/>
              </w:rPr>
              <w:t xml:space="preserve"> </w:t>
            </w:r>
            <w:r w:rsidR="006C3C06" w:rsidRPr="006C3C06">
              <w:rPr>
                <w:rFonts w:ascii="Arial-BoldMT" w:eastAsiaTheme="minorEastAsia" w:hAnsi="Arial-BoldMT" w:cs="Arial-BoldMT"/>
                <w:b/>
                <w:bCs/>
                <w:color w:val="auto"/>
                <w:sz w:val="18"/>
                <w:szCs w:val="18"/>
                <w:lang w:eastAsia="es-MX" w:bidi="he-IL"/>
              </w:rPr>
              <w:t>AJUSTES PRESUPUESTALES A LA LEY DE INGRESOS Y PRESUPUESTO DE EGRESOS 2015</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23A7643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r>
      <w:tr w:rsidR="00B317A4" w14:paraId="07E9E48D" w14:textId="77777777" w:rsidTr="00FB45EC">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70373A7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11CB27A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39BCD02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1B8AB254"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00E370C3" w:rsidRPr="00A822CA">
              <w:rPr>
                <w:rFonts w:ascii="Arial" w:hAnsi="Arial" w:cs="Arial"/>
                <w:b/>
                <w:bCs/>
                <w:color w:val="000000"/>
                <w:sz w:val="18"/>
                <w:szCs w:val="18"/>
              </w:rPr>
              <w:t>.</w:t>
            </w:r>
            <w:r w:rsidRPr="00A822CA">
              <w:rPr>
                <w:rFonts w:ascii="Arial" w:hAnsi="Arial" w:cs="Arial"/>
                <w:b/>
                <w:bCs/>
                <w:color w:val="000000"/>
                <w:sz w:val="18"/>
                <w:szCs w:val="18"/>
              </w:rPr>
              <w:t xml:space="preserve"> ACUERDO QUE DA A CONOCER LA COMPOSICIÓN POR MUNICIPIO DE LAS VARIABLES ESTABLECIDAS EN EL ARTÍCULO 38 DE LA LEY DEL SISTEMA DE COORDINACIÓN FISCAL DEL ESTADO DE CAMPECHE, POR EL EJERCICIO FISCAL 2016.</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32E7F68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(10-24)</w:t>
            </w:r>
          </w:p>
        </w:tc>
      </w:tr>
      <w:tr w:rsidR="00B317A4" w14:paraId="147B473C"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2F1B59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DD0167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2FA4D9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780420C" w14:textId="77777777" w:rsidR="006C3C06" w:rsidRPr="006C3C06" w:rsidRDefault="00EE2998" w:rsidP="006C3C06">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6C3C06">
              <w:rPr>
                <w:rFonts w:asciiTheme="minorBidi" w:hAnsiTheme="minorBidi" w:cstheme="minorBidi"/>
                <w:b/>
                <w:color w:val="auto"/>
                <w:sz w:val="18"/>
                <w:szCs w:val="18"/>
              </w:rPr>
              <w:t>H. AYUNTAMIENTO DE CARMEN</w:t>
            </w:r>
            <w:r w:rsidR="00E370C3" w:rsidRPr="006C3C06">
              <w:rPr>
                <w:rFonts w:asciiTheme="minorBidi" w:hAnsiTheme="minorBidi" w:cstheme="minorBidi"/>
                <w:b/>
                <w:color w:val="auto"/>
                <w:sz w:val="18"/>
                <w:szCs w:val="18"/>
              </w:rPr>
              <w:t>.</w:t>
            </w:r>
            <w:r w:rsidRPr="006C3C06">
              <w:rPr>
                <w:rFonts w:asciiTheme="minorBidi" w:hAnsiTheme="minorBidi" w:cstheme="minorBidi"/>
                <w:b/>
                <w:color w:val="auto"/>
                <w:sz w:val="18"/>
                <w:szCs w:val="18"/>
              </w:rPr>
              <w:t xml:space="preserve"> </w:t>
            </w:r>
            <w:r w:rsidR="006C3C06" w:rsidRPr="006C3C06">
              <w:rPr>
                <w:rFonts w:asciiTheme="minorBidi" w:eastAsiaTheme="minorEastAsia" w:hAnsiTheme="minorBidi" w:cstheme="minorBidi"/>
                <w:b/>
                <w:color w:val="auto"/>
                <w:sz w:val="18"/>
                <w:szCs w:val="18"/>
                <w:lang w:eastAsia="es-MX" w:bidi="he-IL"/>
              </w:rPr>
              <w:t>ACUERDO NÚMERO 008</w:t>
            </w:r>
          </w:p>
          <w:p w14:paraId="1E72A12D" w14:textId="77777777" w:rsidR="006C3C06" w:rsidRPr="006C3C06" w:rsidRDefault="006C3C06" w:rsidP="006C3C06">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6C3C06">
              <w:rPr>
                <w:rFonts w:asciiTheme="minorBidi" w:eastAsiaTheme="minorEastAsia" w:hAnsiTheme="minorBidi" w:cstheme="minorBidi"/>
                <w:b/>
                <w:color w:val="auto"/>
                <w:sz w:val="18"/>
                <w:szCs w:val="18"/>
                <w:lang w:eastAsia="es-MX" w:bidi="he-IL"/>
              </w:rPr>
              <w:t>POR EL QUE SE AUTORIZA AL CIUDADANO L.C.P Y A.P PABLO GUTIÉRREZ LAZARUS, PRESIDENTE MUNICIPAL Y A LA LIC. DIANA MENDEZ GRANIEL, SECRETARIO DEL H. AYUNTAMIENTO DEL MUNICIPIO DE CARMEN, CAMPECHE</w:t>
            </w:r>
            <w:r>
              <w:rPr>
                <w:rFonts w:asciiTheme="minorBidi" w:eastAsiaTheme="minorEastAsia" w:hAnsiTheme="minorBidi" w:cstheme="minorBidi"/>
                <w:b/>
                <w:color w:val="auto"/>
                <w:sz w:val="18"/>
                <w:szCs w:val="18"/>
                <w:lang w:eastAsia="es-MX" w:bidi="he-IL"/>
              </w:rPr>
              <w:t>.</w:t>
            </w:r>
          </w:p>
          <w:p w14:paraId="2E9DF485" w14:textId="77777777" w:rsidR="00B317A4" w:rsidRPr="006C3C06" w:rsidRDefault="006C3C06" w:rsidP="006C3C06">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6C3C06">
              <w:rPr>
                <w:rFonts w:asciiTheme="minorBidi" w:eastAsiaTheme="minorEastAsia" w:hAnsiTheme="minorBidi" w:cstheme="minorBidi"/>
                <w:b/>
                <w:color w:val="auto"/>
                <w:sz w:val="18"/>
                <w:szCs w:val="18"/>
                <w:lang w:eastAsia="es-MX" w:bidi="he-IL"/>
              </w:rPr>
              <w:t>SOLICITAR Y OBTENER ANTE EL INSTITUTO ELECTORAL DEL ESTADO DE CAMPECHE, LA DOCUMENTACIÓN Y</w:t>
            </w:r>
            <w:r>
              <w:rPr>
                <w:rFonts w:asciiTheme="minorBidi" w:eastAsiaTheme="minorEastAsia" w:hAnsiTheme="minorBidi" w:cstheme="minorBidi"/>
                <w:b/>
                <w:color w:val="auto"/>
                <w:sz w:val="18"/>
                <w:szCs w:val="18"/>
                <w:lang w:eastAsia="es-MX" w:bidi="he-IL"/>
              </w:rPr>
              <w:t xml:space="preserve"> </w:t>
            </w:r>
            <w:r w:rsidRPr="006C3C06">
              <w:rPr>
                <w:rFonts w:asciiTheme="minorBidi" w:eastAsiaTheme="minorEastAsia" w:hAnsiTheme="minorBidi" w:cstheme="minorBidi"/>
                <w:b/>
                <w:color w:val="auto"/>
                <w:sz w:val="18"/>
                <w:szCs w:val="18"/>
                <w:lang w:eastAsia="es-MX" w:bidi="he-IL"/>
              </w:rPr>
              <w:t>MATERIAL ELECTORAL QUE SE REQUIERA PARA LA REALIZACIÓN DEL PROCESO DE ELECCIÓN DE COMISARIOS MUNICIPALES DE LAS DEMARCACIONES DE: NUEVO PROGRESO, SAN ANTONIO CÁRDENAS, ISLA AGUADA, CHEKUBUL, CHICBUL, 18 DE MARZO, CONQUISTA CAMPESINA Y AGUACATAL DEL MUNICIPIO DE CARMEN.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CBA5C7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(24-27)</w:t>
            </w:r>
          </w:p>
        </w:tc>
      </w:tr>
      <w:tr w:rsidR="00B317A4" w14:paraId="75B2A1C4" w14:textId="77777777" w:rsidTr="00FB45E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688D3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FDFDE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01492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5F26CB" w14:textId="77777777" w:rsidR="00736551" w:rsidRPr="00736551" w:rsidRDefault="00247F16" w:rsidP="001A4676">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 xml:space="preserve">H. AYUNTAMIENTO DE CARMEN </w:t>
            </w:r>
            <w:r w:rsidR="00736551" w:rsidRPr="00736551">
              <w:rPr>
                <w:rFonts w:ascii="Arial-BoldMT" w:eastAsiaTheme="minorEastAsia" w:hAnsi="Arial-BoldMT" w:cs="Arial-BoldMT"/>
                <w:b/>
                <w:bCs/>
                <w:color w:val="auto"/>
                <w:sz w:val="18"/>
                <w:szCs w:val="18"/>
                <w:lang w:eastAsia="es-MX" w:bidi="he-IL"/>
              </w:rPr>
              <w:t>ACUERDO</w:t>
            </w:r>
            <w:r>
              <w:rPr>
                <w:rFonts w:ascii="Arial-BoldMT" w:eastAsiaTheme="minorEastAsia" w:hAnsi="Arial-BoldMT" w:cs="Arial-BoldMT"/>
                <w:b/>
                <w:bCs/>
                <w:color w:val="auto"/>
                <w:sz w:val="18"/>
                <w:szCs w:val="18"/>
                <w:lang w:eastAsia="es-MX" w:bidi="he-IL"/>
              </w:rPr>
              <w:t xml:space="preserve"> N0.</w:t>
            </w:r>
            <w:r w:rsidR="00736551" w:rsidRPr="00736551">
              <w:rPr>
                <w:rFonts w:ascii="Arial-BoldMT" w:eastAsiaTheme="minorEastAsia" w:hAnsi="Arial-BoldMT" w:cs="Arial-BoldMT"/>
                <w:b/>
                <w:bCs/>
                <w:color w:val="auto"/>
                <w:sz w:val="18"/>
                <w:szCs w:val="18"/>
                <w:lang w:eastAsia="es-MX" w:bidi="he-IL"/>
              </w:rPr>
              <w:t xml:space="preserve"> 010</w:t>
            </w:r>
          </w:p>
          <w:p w14:paraId="6D600F3D" w14:textId="77777777" w:rsidR="00736551" w:rsidRPr="00736551" w:rsidRDefault="00736551" w:rsidP="001A4676">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36551">
              <w:rPr>
                <w:rFonts w:ascii="Arial-BoldMT" w:eastAsiaTheme="minorEastAsia" w:hAnsi="Arial-BoldMT" w:cs="Arial-BoldMT"/>
                <w:b/>
                <w:bCs/>
                <w:color w:val="auto"/>
                <w:sz w:val="18"/>
                <w:szCs w:val="18"/>
                <w:lang w:eastAsia="es-MX" w:bidi="he-IL"/>
              </w:rPr>
              <w:t>SE AUTORIZA EL PADRON DE VECINOS QUE DEBERA DE UTILIZARSE EL 21 DE OCTUBRE DEL AÑO EN CURSO CON MOTIVO DE LA ELECCION DE COMISIONARIOS MUNICIPALES DEL MUNICIPIO DE CARMEN, CAMPECHE,</w:t>
            </w:r>
          </w:p>
          <w:p w14:paraId="19357AAB" w14:textId="77777777" w:rsidR="00E370C3" w:rsidRPr="00736551" w:rsidRDefault="00736551" w:rsidP="0073655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36551">
              <w:rPr>
                <w:rFonts w:ascii="Arial-BoldMT" w:eastAsiaTheme="minorEastAsia" w:hAnsi="Arial-BoldMT" w:cs="Arial-BoldMT"/>
                <w:b/>
                <w:bCs/>
                <w:color w:val="auto"/>
                <w:sz w:val="18"/>
                <w:szCs w:val="18"/>
                <w:lang w:eastAsia="es-MX" w:bidi="he-IL"/>
              </w:rPr>
              <w:t>DE LAS COMUNIDADES DE AGUACATAL, CONQUISTA CAMPESINA, 18 DE MARZO, CHICBUL, CHECUBUL, ISLA</w:t>
            </w:r>
            <w:r>
              <w:rPr>
                <w:rFonts w:ascii="Arial-BoldMT" w:eastAsiaTheme="minorEastAsia" w:hAnsi="Arial-BoldMT" w:cs="Arial-BoldMT"/>
                <w:b/>
                <w:bCs/>
                <w:color w:val="auto"/>
                <w:sz w:val="18"/>
                <w:szCs w:val="18"/>
                <w:lang w:eastAsia="es-MX" w:bidi="he-IL"/>
              </w:rPr>
              <w:t xml:space="preserve"> </w:t>
            </w:r>
            <w:r w:rsidRPr="00736551">
              <w:rPr>
                <w:rFonts w:ascii="Arial-BoldMT" w:eastAsiaTheme="minorEastAsia" w:hAnsi="Arial-BoldMT" w:cs="Arial-BoldMT"/>
                <w:b/>
                <w:bCs/>
                <w:color w:val="auto"/>
                <w:sz w:val="18"/>
                <w:szCs w:val="18"/>
                <w:lang w:eastAsia="es-MX" w:bidi="he-IL"/>
              </w:rPr>
              <w:t>AGUADA,SAN ANTONIO CARDENAS Y NUEVO PROGRESO, DE CONFORMIDAD CON LO ESTABLECIDO EN EL ARTICULO 16 FRACCIÓN I DE LA LEY DE PROCEDIMIENTOS PARA LA ELECCIÓN DE COMISARIOS MUNICIPALES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AFADF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(28-29)</w:t>
            </w:r>
          </w:p>
        </w:tc>
      </w:tr>
      <w:tr w:rsidR="00B317A4" w14:paraId="766F78B6"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0F4DAC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C79166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C5C28C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6964F10"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54183A" w:rsidRPr="00A822CA">
              <w:rPr>
                <w:rFonts w:ascii="Arial" w:hAnsi="Arial" w:cs="Arial"/>
                <w:b/>
                <w:bCs/>
                <w:color w:val="000000"/>
                <w:sz w:val="18"/>
                <w:szCs w:val="18"/>
              </w:rPr>
              <w:t>.</w:t>
            </w:r>
            <w:r w:rsidRPr="00A822CA">
              <w:rPr>
                <w:rFonts w:ascii="Arial" w:hAnsi="Arial" w:cs="Arial"/>
                <w:b/>
                <w:bCs/>
                <w:color w:val="000000"/>
                <w:sz w:val="18"/>
                <w:szCs w:val="18"/>
              </w:rPr>
              <w:t xml:space="preserve"> ACUERDO</w:t>
            </w:r>
            <w:r w:rsidR="00736551">
              <w:rPr>
                <w:rFonts w:ascii="Arial" w:hAnsi="Arial" w:cs="Arial"/>
                <w:b/>
                <w:bCs/>
                <w:color w:val="000000"/>
                <w:sz w:val="18"/>
                <w:szCs w:val="18"/>
              </w:rPr>
              <w:t xml:space="preserve"> </w:t>
            </w:r>
            <w:r w:rsidR="00736551" w:rsidRPr="00736551">
              <w:rPr>
                <w:rFonts w:ascii="Arial-BoldMT" w:eastAsiaTheme="minorEastAsia" w:hAnsi="Arial-BoldMT" w:cs="Arial-BoldMT"/>
                <w:b/>
                <w:bCs/>
                <w:color w:val="auto"/>
                <w:sz w:val="18"/>
                <w:szCs w:val="18"/>
                <w:lang w:eastAsia="es-MX" w:bidi="he-IL"/>
              </w:rPr>
              <w:t xml:space="preserve">011 </w:t>
            </w:r>
            <w:r w:rsidR="00736551">
              <w:rPr>
                <w:rFonts w:ascii="Arial-BoldMT" w:eastAsiaTheme="minorEastAsia" w:hAnsi="Arial-BoldMT" w:cs="Arial-BoldMT"/>
                <w:b/>
                <w:bCs/>
                <w:color w:val="505050"/>
                <w:sz w:val="17"/>
                <w:szCs w:val="17"/>
                <w:lang w:eastAsia="es-MX" w:bidi="he-IL"/>
              </w:rPr>
              <w:t xml:space="preserve">      </w:t>
            </w:r>
            <w:r w:rsidRPr="00A822CA">
              <w:rPr>
                <w:rFonts w:ascii="Arial" w:hAnsi="Arial" w:cs="Arial"/>
                <w:b/>
                <w:bCs/>
                <w:color w:val="000000"/>
                <w:sz w:val="18"/>
                <w:szCs w:val="18"/>
              </w:rPr>
              <w:t xml:space="preserve"> POR EL QUE SE AUTORIZA EL ACTA DE INSTALACIÓN DE LA MESA RECEPTORA DE VOTACIÓN Y CIERRE, CÓMPUTO DE VOTOS Y CARACTERÍSTICAS DE LAS BOLETAS.</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F63E5B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(30-32)</w:t>
            </w:r>
          </w:p>
        </w:tc>
      </w:tr>
      <w:tr w:rsidR="00B317A4" w14:paraId="3DEFA248" w14:textId="77777777" w:rsidTr="00EF3D0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D76CDE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1C63DC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D3D0F3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A7D06CB"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54183A" w:rsidRPr="00A822CA">
              <w:rPr>
                <w:rFonts w:ascii="Arial" w:hAnsi="Arial" w:cs="Arial"/>
                <w:b/>
                <w:bCs/>
                <w:color w:val="000000"/>
                <w:sz w:val="18"/>
                <w:szCs w:val="18"/>
              </w:rPr>
              <w:t>.</w:t>
            </w:r>
            <w:r w:rsidR="00736551">
              <w:rPr>
                <w:rFonts w:ascii="Arial-BoldMT" w:eastAsiaTheme="minorEastAsia" w:hAnsi="Arial-BoldMT" w:cs="Arial-BoldMT"/>
                <w:b/>
                <w:bCs/>
                <w:color w:val="505050"/>
                <w:sz w:val="17"/>
                <w:szCs w:val="17"/>
                <w:lang w:eastAsia="es-MX" w:bidi="he-IL"/>
              </w:rPr>
              <w:t xml:space="preserve"> </w:t>
            </w:r>
            <w:r w:rsidR="00736551" w:rsidRPr="00736551">
              <w:rPr>
                <w:rFonts w:ascii="Arial-BoldMT" w:eastAsiaTheme="minorEastAsia" w:hAnsi="Arial-BoldMT" w:cs="Arial-BoldMT"/>
                <w:b/>
                <w:bCs/>
                <w:color w:val="auto"/>
                <w:sz w:val="18"/>
                <w:szCs w:val="18"/>
                <w:lang w:eastAsia="es-MX" w:bidi="he-IL"/>
              </w:rPr>
              <w:t>ACUERDO 012</w:t>
            </w:r>
            <w:r w:rsidR="00736551">
              <w:rPr>
                <w:rFonts w:ascii="Arial" w:hAnsi="Arial" w:cs="Arial"/>
                <w:b/>
                <w:bCs/>
                <w:color w:val="000000"/>
                <w:sz w:val="18"/>
                <w:szCs w:val="18"/>
              </w:rPr>
              <w:t xml:space="preserve">                           </w:t>
            </w:r>
            <w:r w:rsidRPr="00A822CA">
              <w:rPr>
                <w:rFonts w:ascii="Arial" w:hAnsi="Arial" w:cs="Arial"/>
                <w:b/>
                <w:bCs/>
                <w:color w:val="000000"/>
                <w:sz w:val="18"/>
                <w:szCs w:val="18"/>
              </w:rPr>
              <w:t xml:space="preserve"> AUTORIZACIÓN DEL NÚMERO Y UBICACIÓN DE LAS MESAS RECEPTORAS DE VOTACIÓN, QUE SE INSTALARÁN EL 18 DE OCTUBRE DEL AÑO EN CURSO CON MOTIVO DE ELECCIÓN DE COMISARIOS MUNICIPALES.</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97A8FE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(32-35)</w:t>
            </w:r>
          </w:p>
        </w:tc>
      </w:tr>
      <w:tr w:rsidR="003E0CE2" w14:paraId="10CC47A6"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D316652"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B2F1A2D"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90C07A4"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D8DE982" w14:textId="77777777" w:rsidR="003E0CE2" w:rsidRPr="003E0CE2" w:rsidRDefault="003E0CE2">
            <w:pPr>
              <w:spacing w:before="100" w:after="0" w:line="100" w:lineRule="atLeast"/>
              <w:jc w:val="both"/>
              <w:rPr>
                <w:rFonts w:ascii="Arial" w:hAnsi="Arial" w:cs="Arial"/>
                <w:b/>
                <w:color w:val="FF0000"/>
                <w:sz w:val="18"/>
                <w:szCs w:val="18"/>
              </w:rPr>
            </w:pPr>
            <w:r w:rsidRPr="003E0CE2">
              <w:rPr>
                <w:rFonts w:ascii="Arial" w:hAnsi="Arial" w:cs="Arial"/>
                <w:b/>
                <w:color w:val="FF0000"/>
                <w:sz w:val="18"/>
                <w:szCs w:val="18"/>
              </w:rPr>
              <w:t>SECCION LEGISLATIVA(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843EC47" w14:textId="77777777" w:rsidR="003E0CE2" w:rsidRDefault="003E0CE2">
            <w:pPr>
              <w:spacing w:before="100" w:after="0" w:line="100" w:lineRule="atLeast"/>
              <w:jc w:val="center"/>
              <w:rPr>
                <w:rFonts w:ascii="Arial" w:hAnsi="Arial" w:cs="Arial"/>
                <w:bCs/>
                <w:color w:val="000000"/>
                <w:sz w:val="18"/>
                <w:szCs w:val="18"/>
              </w:rPr>
            </w:pPr>
          </w:p>
        </w:tc>
      </w:tr>
      <w:tr w:rsidR="003E0CE2" w14:paraId="2FEAA5F3"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07E55558"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0407C0A1"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387581AF"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0EFCDBF6" w14:textId="77777777" w:rsidR="003E0CE2" w:rsidRPr="003E0CE2" w:rsidRDefault="003E0CE2">
            <w:pPr>
              <w:spacing w:before="100" w:after="0" w:line="100" w:lineRule="atLeast"/>
              <w:jc w:val="both"/>
              <w:rPr>
                <w:rFonts w:ascii="Arial" w:hAnsi="Arial" w:cs="Arial"/>
                <w:b/>
                <w:color w:val="FF0000"/>
                <w:sz w:val="18"/>
                <w:szCs w:val="18"/>
              </w:rPr>
            </w:pPr>
            <w:r w:rsidRPr="003E0CE2">
              <w:rPr>
                <w:rFonts w:ascii="Arial" w:hAnsi="Arial" w:cs="Arial"/>
                <w:b/>
                <w:color w:val="FF0000"/>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158F277D" w14:textId="77777777" w:rsidR="003E0CE2" w:rsidRDefault="003E0CE2">
            <w:pPr>
              <w:spacing w:before="100" w:after="0" w:line="100" w:lineRule="atLeast"/>
              <w:jc w:val="center"/>
              <w:rPr>
                <w:rFonts w:ascii="Arial" w:hAnsi="Arial" w:cs="Arial"/>
                <w:bCs/>
                <w:color w:val="000000"/>
                <w:sz w:val="18"/>
                <w:szCs w:val="18"/>
              </w:rPr>
            </w:pPr>
          </w:p>
        </w:tc>
      </w:tr>
      <w:tr w:rsidR="003E0CE2" w14:paraId="35C05848"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57ED3650"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42498F80"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1B1305AF"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43CDB86E" w14:textId="77777777" w:rsidR="003E0CE2" w:rsidRPr="00A822CA" w:rsidRDefault="003E0CE2">
            <w:pPr>
              <w:spacing w:before="100" w:after="0" w:line="100" w:lineRule="atLeast"/>
              <w:jc w:val="both"/>
              <w:rPr>
                <w:rFonts w:ascii="Arial" w:hAnsi="Arial" w:cs="Arial"/>
                <w:b/>
                <w:color w:val="000000"/>
                <w:sz w:val="18"/>
                <w:szCs w:val="18"/>
              </w:rPr>
            </w:pPr>
            <w:r>
              <w:rPr>
                <w:rFonts w:ascii="Arial" w:hAnsi="Arial" w:cs="Arial"/>
                <w:b/>
                <w:color w:val="000000"/>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46293418"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(35-44)</w:t>
            </w:r>
          </w:p>
        </w:tc>
      </w:tr>
      <w:tr w:rsidR="003E0CE2" w14:paraId="2D1DAF95"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F079AA6"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51C499A3"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E46D90E" w14:textId="77777777" w:rsidR="003E0CE2" w:rsidRDefault="003E0CE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7F01DBED" w14:textId="77777777" w:rsidR="003E0CE2" w:rsidRPr="00736551" w:rsidRDefault="003E0CE2">
            <w:pPr>
              <w:spacing w:before="100" w:after="0" w:line="100" w:lineRule="atLeast"/>
              <w:jc w:val="both"/>
              <w:rPr>
                <w:rFonts w:ascii="Arial" w:hAnsi="Arial" w:cs="Arial"/>
                <w:b/>
                <w:color w:val="FF0000"/>
                <w:sz w:val="18"/>
                <w:szCs w:val="18"/>
              </w:rPr>
            </w:pPr>
            <w:r w:rsidRPr="00736551">
              <w:rPr>
                <w:rFonts w:ascii="Arial" w:hAnsi="Arial" w:cs="Arial"/>
                <w:b/>
                <w:color w:val="FF0000"/>
                <w:sz w:val="18"/>
                <w:szCs w:val="18"/>
              </w:rPr>
              <w:t>SECCION ADMINISTRATIVA</w:t>
            </w:r>
            <w:r w:rsidR="00EF3D0A">
              <w:rPr>
                <w:rFonts w:ascii="Arial" w:hAnsi="Arial" w:cs="Arial"/>
                <w:b/>
                <w:color w:val="FF0000"/>
                <w:sz w:val="18"/>
                <w:szCs w:val="18"/>
              </w:rPr>
              <w:t xml:space="preserve"> ( SEGUNDA SECCION)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55F1E65" w14:textId="77777777" w:rsidR="003E0CE2" w:rsidRDefault="003E0CE2">
            <w:pPr>
              <w:spacing w:before="100" w:after="0" w:line="100" w:lineRule="atLeast"/>
              <w:jc w:val="center"/>
              <w:rPr>
                <w:rFonts w:ascii="Arial" w:hAnsi="Arial" w:cs="Arial"/>
                <w:bCs/>
                <w:color w:val="000000"/>
                <w:sz w:val="18"/>
                <w:szCs w:val="18"/>
              </w:rPr>
            </w:pPr>
          </w:p>
        </w:tc>
      </w:tr>
      <w:tr w:rsidR="00B317A4" w14:paraId="7D563E7E"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66E5A50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12F88C0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41FDE6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35A2E4D0"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0054183A" w:rsidRPr="00A822CA">
              <w:rPr>
                <w:rFonts w:ascii="Arial" w:hAnsi="Arial" w:cs="Arial"/>
                <w:b/>
                <w:bCs/>
                <w:color w:val="000000"/>
                <w:sz w:val="18"/>
                <w:szCs w:val="18"/>
              </w:rPr>
              <w:t>.</w:t>
            </w:r>
            <w:r w:rsidRPr="00A822CA">
              <w:rPr>
                <w:rFonts w:ascii="Arial" w:hAnsi="Arial" w:cs="Arial"/>
                <w:b/>
                <w:bCs/>
                <w:color w:val="000000"/>
                <w:sz w:val="18"/>
                <w:szCs w:val="18"/>
              </w:rPr>
              <w:t xml:space="preserve"> INFORMACIÓN GENERAL  DE LOS REPORTES DEL SISTEMA FORMATO ÚNICO CORRESPONDIENTES AL CUARTO TRIMESTRE DE 2015. (SEGUNDA SECCIÓN)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4530D48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(1-155)</w:t>
            </w:r>
          </w:p>
        </w:tc>
      </w:tr>
      <w:tr w:rsidR="00B317A4" w14:paraId="40DA340E" w14:textId="77777777" w:rsidTr="00EF3D0A">
        <w:trPr>
          <w:trHeight w:val="483"/>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70A866D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077E957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1E378DE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544AC050"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0054183A" w:rsidRPr="00A822CA">
              <w:rPr>
                <w:rFonts w:ascii="Arial" w:hAnsi="Arial" w:cs="Arial"/>
                <w:b/>
                <w:bCs/>
                <w:color w:val="000000"/>
                <w:sz w:val="18"/>
                <w:szCs w:val="18"/>
              </w:rPr>
              <w:t>.</w:t>
            </w:r>
            <w:r w:rsidRPr="00A822CA">
              <w:rPr>
                <w:rFonts w:ascii="Arial" w:hAnsi="Arial" w:cs="Arial"/>
                <w:b/>
                <w:bCs/>
                <w:color w:val="000000"/>
                <w:sz w:val="18"/>
                <w:szCs w:val="18"/>
              </w:rPr>
              <w:t xml:space="preserve"> INFORME DEL  CUARTO TRIMESTRE DE 2015 AVANCE FINANCIERO.(SEGUNDA SECCIÓN)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52C0932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(2-39)</w:t>
            </w:r>
          </w:p>
        </w:tc>
      </w:tr>
      <w:tr w:rsidR="00B317A4" w14:paraId="4A047B17"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0E0BE4B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7951FBF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593C61D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7C823B9C"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0054183A" w:rsidRPr="00A822CA">
              <w:rPr>
                <w:rFonts w:ascii="Arial" w:hAnsi="Arial" w:cs="Arial"/>
                <w:b/>
                <w:bCs/>
                <w:color w:val="000000"/>
                <w:sz w:val="18"/>
                <w:szCs w:val="18"/>
              </w:rPr>
              <w:t>.</w:t>
            </w:r>
            <w:r w:rsidRPr="00A822CA">
              <w:rPr>
                <w:rFonts w:ascii="Arial" w:hAnsi="Arial" w:cs="Arial"/>
                <w:b/>
                <w:bCs/>
                <w:color w:val="000000"/>
                <w:sz w:val="18"/>
                <w:szCs w:val="18"/>
              </w:rPr>
              <w:t xml:space="preserve"> INFORMACIÓN CUARTO TRIMESTRE DE 2015 GESTIÓN DE PROYECTOS.(SEGUNDA SECCIÓN)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2B35CCF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(40-127)</w:t>
            </w:r>
          </w:p>
        </w:tc>
      </w:tr>
      <w:tr w:rsidR="00B317A4" w14:paraId="611FE2A6"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8F3020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0DA1131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765552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0581B608"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0054183A" w:rsidRPr="00A822CA">
              <w:rPr>
                <w:rFonts w:ascii="Arial" w:hAnsi="Arial" w:cs="Arial"/>
                <w:b/>
                <w:bCs/>
                <w:color w:val="000000"/>
                <w:sz w:val="18"/>
                <w:szCs w:val="18"/>
              </w:rPr>
              <w:t>.</w:t>
            </w:r>
            <w:r w:rsidRPr="00A822CA">
              <w:rPr>
                <w:rFonts w:ascii="Arial" w:hAnsi="Arial" w:cs="Arial"/>
                <w:b/>
                <w:bCs/>
                <w:color w:val="000000"/>
                <w:sz w:val="18"/>
                <w:szCs w:val="18"/>
              </w:rPr>
              <w:t xml:space="preserve"> INFORMACIÓN CUARTO TRIMESTRE DE 2015 AVANCE DE INDICADORES. (SEGUNDA SECCIÓN)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5C310F2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(128-155)</w:t>
            </w:r>
          </w:p>
        </w:tc>
      </w:tr>
      <w:tr w:rsidR="00EF3D0A" w14:paraId="14677644"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1F46E814" w14:textId="77777777" w:rsidR="00EF3D0A" w:rsidRDefault="00EF3D0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7E41FEB6" w14:textId="77777777" w:rsidR="00EF3D0A" w:rsidRDefault="00EF3D0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44D575D7" w14:textId="77777777" w:rsidR="00EF3D0A" w:rsidRDefault="00EF3D0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4C169E55" w14:textId="77777777" w:rsidR="00EF3D0A" w:rsidRPr="00EF3D0A" w:rsidRDefault="00EF3D0A">
            <w:pPr>
              <w:spacing w:before="100" w:after="0" w:line="100" w:lineRule="atLeast"/>
              <w:jc w:val="both"/>
              <w:rPr>
                <w:rFonts w:ascii="Arial" w:hAnsi="Arial" w:cs="Arial"/>
                <w:b/>
                <w:color w:val="FF0000"/>
                <w:sz w:val="18"/>
                <w:szCs w:val="18"/>
              </w:rPr>
            </w:pPr>
            <w:r w:rsidRPr="00EF3D0A">
              <w:rPr>
                <w:rFonts w:ascii="Arial" w:hAnsi="Arial" w:cs="Arial"/>
                <w:b/>
                <w:color w:val="FF0000"/>
                <w:sz w:val="18"/>
                <w:szCs w:val="18"/>
              </w:rPr>
              <w:t xml:space="preserve">SECCION LEGISLATIVA Y JUDICIAL( </w:t>
            </w:r>
            <w:r>
              <w:rPr>
                <w:rFonts w:ascii="Arial" w:hAnsi="Arial" w:cs="Arial"/>
                <w:b/>
                <w:color w:val="FF0000"/>
                <w:sz w:val="18"/>
                <w:szCs w:val="18"/>
              </w:rPr>
              <w:t xml:space="preserve"> SEGUNDA SECCION ,</w:t>
            </w:r>
            <w:r w:rsidRPr="00EF3D0A">
              <w:rPr>
                <w:rFonts w:ascii="Arial" w:hAnsi="Arial" w:cs="Arial"/>
                <w:b/>
                <w:color w:val="FF0000"/>
                <w:sz w:val="18"/>
                <w:szCs w:val="18"/>
              </w:rPr>
              <w:t>SIN CONTENIDO)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1AC50BEE" w14:textId="77777777" w:rsidR="00EF3D0A" w:rsidRDefault="00EF3D0A">
            <w:pPr>
              <w:spacing w:before="100" w:after="0" w:line="100" w:lineRule="atLeast"/>
              <w:jc w:val="center"/>
              <w:rPr>
                <w:rFonts w:ascii="Arial" w:hAnsi="Arial" w:cs="Arial"/>
                <w:bCs/>
                <w:color w:val="000000"/>
                <w:sz w:val="18"/>
                <w:szCs w:val="18"/>
              </w:rPr>
            </w:pPr>
          </w:p>
        </w:tc>
      </w:tr>
      <w:tr w:rsidR="00736551" w14:paraId="2F83CFE4"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6030C925" w14:textId="77777777" w:rsidR="00736551" w:rsidRDefault="0096250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4AA1845B" w14:textId="77777777" w:rsidR="00736551" w:rsidRDefault="0073655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315F70D3" w14:textId="77777777" w:rsidR="00736551" w:rsidRDefault="0073655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3578195B" w14:textId="77777777" w:rsidR="00736551" w:rsidRPr="00736551" w:rsidRDefault="00736551">
            <w:pPr>
              <w:spacing w:before="100" w:after="0" w:line="100" w:lineRule="atLeast"/>
              <w:jc w:val="both"/>
              <w:rPr>
                <w:rFonts w:ascii="Arial" w:hAnsi="Arial" w:cs="Arial"/>
                <w:b/>
                <w:color w:val="FF0000"/>
                <w:sz w:val="18"/>
                <w:szCs w:val="18"/>
              </w:rPr>
            </w:pPr>
            <w:r w:rsidRPr="00736551">
              <w:rPr>
                <w:rFonts w:ascii="Arial" w:hAnsi="Arial" w:cs="Arial"/>
                <w:b/>
                <w:color w:val="FF0000"/>
                <w:sz w:val="18"/>
                <w:szCs w:val="18"/>
              </w:rPr>
              <w:t>SECCION ADMINISTRATIVA</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5B719591" w14:textId="77777777" w:rsidR="00736551" w:rsidRDefault="00736551">
            <w:pPr>
              <w:spacing w:before="100" w:after="0" w:line="100" w:lineRule="atLeast"/>
              <w:jc w:val="center"/>
              <w:rPr>
                <w:rFonts w:ascii="Arial" w:hAnsi="Arial" w:cs="Arial"/>
                <w:bCs/>
                <w:color w:val="000000"/>
                <w:sz w:val="18"/>
                <w:szCs w:val="18"/>
              </w:rPr>
            </w:pPr>
          </w:p>
        </w:tc>
      </w:tr>
      <w:tr w:rsidR="00B317A4" w14:paraId="695120C5"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CB2D1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8E1F0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492EA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8E9D38"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CAMPECHE</w:t>
            </w:r>
            <w:r w:rsidR="00F41207" w:rsidRPr="00A822CA">
              <w:rPr>
                <w:rFonts w:ascii="Arial" w:hAnsi="Arial" w:cs="Arial"/>
                <w:b/>
                <w:bCs/>
                <w:color w:val="000000"/>
                <w:sz w:val="18"/>
                <w:szCs w:val="18"/>
              </w:rPr>
              <w:t>.</w:t>
            </w:r>
            <w:r w:rsidRPr="00A822CA">
              <w:rPr>
                <w:rFonts w:ascii="Arial" w:hAnsi="Arial" w:cs="Arial"/>
                <w:b/>
                <w:bCs/>
                <w:color w:val="000000"/>
                <w:sz w:val="18"/>
                <w:szCs w:val="18"/>
              </w:rPr>
              <w:t xml:space="preserve"> ACUERDO </w:t>
            </w:r>
            <w:r w:rsidR="00EF3D0A">
              <w:rPr>
                <w:rFonts w:ascii="Arial" w:hAnsi="Arial" w:cs="Arial"/>
                <w:b/>
                <w:bCs/>
                <w:color w:val="000000"/>
                <w:sz w:val="18"/>
                <w:szCs w:val="18"/>
              </w:rPr>
              <w:t xml:space="preserve">No 38 </w:t>
            </w:r>
            <w:r w:rsidRPr="00A822CA">
              <w:rPr>
                <w:rFonts w:ascii="Arial" w:hAnsi="Arial" w:cs="Arial"/>
                <w:b/>
                <w:bCs/>
                <w:color w:val="000000"/>
                <w:sz w:val="18"/>
                <w:szCs w:val="18"/>
              </w:rPr>
              <w:t>RELATIVO A LA INICIATIVA DEL OCTAVO, NOVENA Y DÉCIMO REGIDOR PARA CELEBRAR SESIÓN EXTRAORDINARIA SOBRE LA SITUACIÓN JURÍDICO-ADMINISTRATIVO Y ESTADO FÍSICO QUE GUARDA EL TEATRO “FRANCISCO DE PAULA TORO” Y EL MUSEO DEL NIÑO “LA TIMBOMBA”.</w:t>
            </w:r>
          </w:p>
          <w:p w14:paraId="7232592A" w14:textId="77777777" w:rsidR="00EF3D0A" w:rsidRPr="00EF3D0A" w:rsidRDefault="00EF3D0A" w:rsidP="00EF3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EF3D0A">
              <w:rPr>
                <w:rFonts w:ascii="Arial-BoldMT" w:eastAsiaTheme="minorEastAsia" w:hAnsi="Arial-BoldMT" w:cs="Arial-BoldMT"/>
                <w:b/>
                <w:bCs/>
                <w:color w:val="auto"/>
                <w:sz w:val="18"/>
                <w:szCs w:val="18"/>
                <w:lang w:val="en-US" w:eastAsia="es-MX" w:bidi="he-IL"/>
              </w:rPr>
              <w:t>T R A N S I T O R I O S:</w:t>
            </w:r>
          </w:p>
          <w:p w14:paraId="109388B6"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BoldMT" w:eastAsiaTheme="minorEastAsia" w:hAnsi="Arial-BoldMT" w:cs="Arial-BoldMT"/>
                <w:b/>
                <w:bCs/>
                <w:color w:val="auto"/>
                <w:sz w:val="18"/>
                <w:szCs w:val="18"/>
                <w:lang w:eastAsia="es-MX" w:bidi="he-IL"/>
              </w:rPr>
              <w:t xml:space="preserve">PRIMERO: </w:t>
            </w:r>
            <w:r w:rsidRPr="00EF3D0A">
              <w:rPr>
                <w:rFonts w:ascii="ArialMT" w:eastAsiaTheme="minorEastAsia" w:hAnsi="ArialMT" w:cs="ArialMT"/>
                <w:color w:val="auto"/>
                <w:sz w:val="18"/>
                <w:szCs w:val="18"/>
                <w:lang w:eastAsia="es-MX" w:bidi="he-IL"/>
              </w:rPr>
              <w:t>PUBLÍQUESE EN EL PERIÓDICO OFICIAL DEL ESTADO DE CAMPECHE.</w:t>
            </w:r>
          </w:p>
          <w:p w14:paraId="06F069B0"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BoldMT" w:eastAsiaTheme="minorEastAsia" w:hAnsi="Arial-BoldMT" w:cs="Arial-BoldMT"/>
                <w:b/>
                <w:bCs/>
                <w:color w:val="auto"/>
                <w:sz w:val="18"/>
                <w:szCs w:val="18"/>
                <w:lang w:eastAsia="es-MX" w:bidi="he-IL"/>
              </w:rPr>
              <w:t xml:space="preserve">SEGUNDO: </w:t>
            </w:r>
            <w:r w:rsidRPr="00EF3D0A">
              <w:rPr>
                <w:rFonts w:ascii="ArialMT" w:eastAsiaTheme="minorEastAsia" w:hAnsi="ArialMT" w:cs="ArialMT"/>
                <w:color w:val="auto"/>
                <w:sz w:val="18"/>
                <w:szCs w:val="18"/>
                <w:lang w:eastAsia="es-MX" w:bidi="he-IL"/>
              </w:rPr>
              <w:t>REMÍTASE A LA UNIDAD MUNICIPAL DE TRANSPARENCIA Y ACCESO A LA INFORMACIÓN PÚBLICA PARA SU PUBLICACIÓN EN</w:t>
            </w:r>
          </w:p>
          <w:p w14:paraId="501347EC"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MT" w:eastAsiaTheme="minorEastAsia" w:hAnsi="ArialMT" w:cs="ArialMT"/>
                <w:color w:val="auto"/>
                <w:sz w:val="18"/>
                <w:szCs w:val="18"/>
                <w:lang w:eastAsia="es-MX" w:bidi="he-IL"/>
              </w:rPr>
              <w:t>EL PORTAL DE INTERNET DEL GOBIERNO MUNICIPAL.</w:t>
            </w:r>
          </w:p>
          <w:p w14:paraId="0EBB116A"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BoldMT" w:eastAsiaTheme="minorEastAsia" w:hAnsi="Arial-BoldMT" w:cs="Arial-BoldMT"/>
                <w:b/>
                <w:bCs/>
                <w:color w:val="auto"/>
                <w:sz w:val="18"/>
                <w:szCs w:val="18"/>
                <w:lang w:eastAsia="es-MX" w:bidi="he-IL"/>
              </w:rPr>
              <w:t xml:space="preserve">TERCERO: </w:t>
            </w:r>
            <w:r w:rsidRPr="00EF3D0A">
              <w:rPr>
                <w:rFonts w:ascii="ArialMT" w:eastAsiaTheme="minorEastAsia" w:hAnsi="ArialMT" w:cs="ArialMT"/>
                <w:color w:val="auto"/>
                <w:sz w:val="18"/>
                <w:szCs w:val="18"/>
                <w:lang w:eastAsia="es-MX" w:bidi="he-IL"/>
              </w:rPr>
              <w:t>INSÉRTESE EN EL LIBRO DE REGLAMENTOS, ACUERDOS Y DEMÁS DISPOSICIONES DE ESTE HONORABLE AYUNTAMIENTO DEL</w:t>
            </w:r>
          </w:p>
          <w:p w14:paraId="3997B978"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MT" w:eastAsiaTheme="minorEastAsia" w:hAnsi="ArialMT" w:cs="ArialMT"/>
                <w:color w:val="auto"/>
                <w:sz w:val="18"/>
                <w:szCs w:val="18"/>
                <w:lang w:eastAsia="es-MX" w:bidi="he-IL"/>
              </w:rPr>
              <w:t>MUNICIPIO DE CAMPECHE.</w:t>
            </w:r>
          </w:p>
          <w:p w14:paraId="0CB2FFA6"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505050"/>
                <w:sz w:val="18"/>
                <w:szCs w:val="18"/>
                <w:lang w:eastAsia="es-MX" w:bidi="he-IL"/>
              </w:rPr>
            </w:pPr>
            <w:r w:rsidRPr="00EF3D0A">
              <w:rPr>
                <w:rFonts w:ascii="Arial-BoldMT" w:eastAsiaTheme="minorEastAsia" w:hAnsi="Arial-BoldMT" w:cs="Arial-BoldMT"/>
                <w:b/>
                <w:bCs/>
                <w:color w:val="auto"/>
                <w:sz w:val="18"/>
                <w:szCs w:val="18"/>
                <w:lang w:eastAsia="es-MX" w:bidi="he-IL"/>
              </w:rPr>
              <w:t xml:space="preserve">CUARTO: </w:t>
            </w:r>
            <w:r w:rsidRPr="00EF3D0A">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06289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B317A4" w14:paraId="74EA940C"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8630A9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A99572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7B27F3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5C826D9" w14:textId="77777777" w:rsidR="00EF3D0A" w:rsidRPr="00EF3D0A" w:rsidRDefault="00EE2998" w:rsidP="00EF3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822CA">
              <w:rPr>
                <w:rFonts w:ascii="Arial" w:hAnsi="Arial" w:cs="Arial"/>
                <w:b/>
                <w:color w:val="000000"/>
                <w:sz w:val="18"/>
                <w:szCs w:val="18"/>
              </w:rPr>
              <w:t>H. AYUNTAMIENTO DE CAMPECHE</w:t>
            </w:r>
            <w:r w:rsidR="00F41207" w:rsidRPr="00A822CA">
              <w:rPr>
                <w:rFonts w:ascii="Arial" w:hAnsi="Arial" w:cs="Arial"/>
                <w:b/>
                <w:bCs/>
                <w:color w:val="000000"/>
                <w:sz w:val="18"/>
                <w:szCs w:val="18"/>
              </w:rPr>
              <w:t>.</w:t>
            </w:r>
            <w:r w:rsidRPr="00A822CA">
              <w:rPr>
                <w:rFonts w:ascii="Arial" w:hAnsi="Arial" w:cs="Arial"/>
                <w:b/>
                <w:bCs/>
                <w:color w:val="000000"/>
                <w:sz w:val="18"/>
                <w:szCs w:val="18"/>
              </w:rPr>
              <w:t xml:space="preserve"> </w:t>
            </w:r>
            <w:r w:rsidR="00EF3D0A" w:rsidRPr="00EF3D0A">
              <w:rPr>
                <w:rFonts w:ascii="Arial-BoldMT" w:eastAsiaTheme="minorEastAsia" w:hAnsi="Arial-BoldMT" w:cs="Arial-BoldMT"/>
                <w:b/>
                <w:bCs/>
                <w:color w:val="auto"/>
                <w:sz w:val="18"/>
                <w:szCs w:val="18"/>
                <w:lang w:eastAsia="es-MX" w:bidi="he-IL"/>
              </w:rPr>
              <w:t>ACUERDO NÚMERO 39</w:t>
            </w:r>
          </w:p>
          <w:p w14:paraId="6A870495" w14:textId="77777777" w:rsidR="00EF3D0A" w:rsidRPr="00EF3D0A" w:rsidRDefault="00EF3D0A" w:rsidP="00EF3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F3D0A">
              <w:rPr>
                <w:rFonts w:ascii="Arial-BoldMT" w:eastAsiaTheme="minorEastAsia" w:hAnsi="Arial-BoldMT" w:cs="Arial-BoldMT"/>
                <w:b/>
                <w:bCs/>
                <w:color w:val="auto"/>
                <w:sz w:val="18"/>
                <w:szCs w:val="18"/>
                <w:lang w:eastAsia="es-MX" w:bidi="he-IL"/>
              </w:rPr>
              <w:t>RELATIVO AL INFORME FINANCIERO Y CONTABLE DE LA TESORERÍA MUNICIPAL CORRESPONDIENTE AL</w:t>
            </w:r>
          </w:p>
          <w:p w14:paraId="58C7B958" w14:textId="77777777" w:rsidR="00B317A4" w:rsidRDefault="00EF3D0A" w:rsidP="00EF3D0A">
            <w:pPr>
              <w:spacing w:before="100" w:after="0" w:line="100" w:lineRule="atLeast"/>
              <w:jc w:val="both"/>
              <w:rPr>
                <w:rFonts w:ascii="Arial-BoldMT" w:eastAsiaTheme="minorEastAsia" w:hAnsi="Arial-BoldMT" w:cs="Arial-BoldMT"/>
                <w:b/>
                <w:bCs/>
                <w:color w:val="auto"/>
                <w:sz w:val="18"/>
                <w:szCs w:val="18"/>
                <w:lang w:eastAsia="es-MX" w:bidi="he-IL"/>
              </w:rPr>
            </w:pPr>
            <w:r w:rsidRPr="00EF3D0A">
              <w:rPr>
                <w:rFonts w:ascii="Arial-BoldMT" w:eastAsiaTheme="minorEastAsia" w:hAnsi="Arial-BoldMT" w:cs="Arial-BoldMT"/>
                <w:b/>
                <w:bCs/>
                <w:color w:val="auto"/>
                <w:sz w:val="18"/>
                <w:szCs w:val="18"/>
                <w:lang w:eastAsia="es-MX" w:bidi="he-IL"/>
              </w:rPr>
              <w:t>MES DE DICIEMBRE DEL EJERCICIO FISCAL 2015.</w:t>
            </w:r>
          </w:p>
          <w:p w14:paraId="011E506C" w14:textId="77777777" w:rsidR="00EF3D0A" w:rsidRPr="00EF3D0A" w:rsidRDefault="00EF3D0A" w:rsidP="00EF3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EF3D0A">
              <w:rPr>
                <w:rFonts w:ascii="Arial-BoldMT" w:eastAsiaTheme="minorEastAsia" w:hAnsi="Arial-BoldMT" w:cs="Arial-BoldMT"/>
                <w:b/>
                <w:bCs/>
                <w:color w:val="auto"/>
                <w:sz w:val="18"/>
                <w:szCs w:val="18"/>
                <w:lang w:val="en-US" w:eastAsia="es-MX" w:bidi="he-IL"/>
              </w:rPr>
              <w:t>T R A N S I T O R I O S</w:t>
            </w:r>
          </w:p>
          <w:p w14:paraId="02FFDE7C"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BoldMT" w:eastAsiaTheme="minorEastAsia" w:hAnsi="Arial-BoldMT" w:cs="Arial-BoldMT"/>
                <w:b/>
                <w:bCs/>
                <w:color w:val="auto"/>
                <w:sz w:val="18"/>
                <w:szCs w:val="18"/>
                <w:lang w:eastAsia="es-MX" w:bidi="he-IL"/>
              </w:rPr>
              <w:t xml:space="preserve">PRIMERO: </w:t>
            </w:r>
            <w:r w:rsidRPr="00EF3D0A">
              <w:rPr>
                <w:rFonts w:ascii="ArialMT" w:eastAsiaTheme="minorEastAsia" w:hAnsi="ArialMT" w:cs="ArialMT"/>
                <w:color w:val="auto"/>
                <w:sz w:val="18"/>
                <w:szCs w:val="18"/>
                <w:lang w:eastAsia="es-MX" w:bidi="he-IL"/>
              </w:rPr>
              <w:t>PUBLÍQUESE EN EL PERIÓDICO OFICIAL DEL ESTADO DE CAMPECHE.</w:t>
            </w:r>
          </w:p>
          <w:p w14:paraId="2D06E4B6"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BoldMT" w:eastAsiaTheme="minorEastAsia" w:hAnsi="Arial-BoldMT" w:cs="Arial-BoldMT"/>
                <w:b/>
                <w:bCs/>
                <w:color w:val="auto"/>
                <w:sz w:val="18"/>
                <w:szCs w:val="18"/>
                <w:lang w:eastAsia="es-MX" w:bidi="he-IL"/>
              </w:rPr>
              <w:t xml:space="preserve">SEGUNDO: </w:t>
            </w:r>
            <w:r w:rsidRPr="00EF3D0A">
              <w:rPr>
                <w:rFonts w:ascii="ArialMT" w:eastAsiaTheme="minorEastAsia" w:hAnsi="ArialMT" w:cs="ArialMT"/>
                <w:color w:val="auto"/>
                <w:sz w:val="18"/>
                <w:szCs w:val="18"/>
                <w:lang w:eastAsia="es-MX" w:bidi="he-IL"/>
              </w:rPr>
              <w:t>REMÍTASE A LA UNIDAD MUNICIPAL DE TRANSPARENCIA Y ACCESO A LA INFORMACIÓN PÚBLICA, PARA SU PUBLICACIÓN</w:t>
            </w:r>
          </w:p>
          <w:p w14:paraId="7C80D8CA"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MT" w:eastAsiaTheme="minorEastAsia" w:hAnsi="ArialMT" w:cs="ArialMT"/>
                <w:color w:val="auto"/>
                <w:sz w:val="18"/>
                <w:szCs w:val="18"/>
                <w:lang w:eastAsia="es-MX" w:bidi="he-IL"/>
              </w:rPr>
              <w:t>EN EL PORTAL DE GOBIERNO.</w:t>
            </w:r>
          </w:p>
          <w:p w14:paraId="7609B78D"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BoldMT" w:eastAsiaTheme="minorEastAsia" w:hAnsi="Arial-BoldMT" w:cs="Arial-BoldMT"/>
                <w:b/>
                <w:bCs/>
                <w:color w:val="auto"/>
                <w:sz w:val="18"/>
                <w:szCs w:val="18"/>
                <w:lang w:eastAsia="es-MX" w:bidi="he-IL"/>
              </w:rPr>
              <w:t xml:space="preserve">TERCERO: </w:t>
            </w:r>
            <w:r w:rsidRPr="00EF3D0A">
              <w:rPr>
                <w:rFonts w:ascii="ArialMT" w:eastAsiaTheme="minorEastAsia" w:hAnsi="ArialMT" w:cs="ArialMT"/>
                <w:color w:val="auto"/>
                <w:sz w:val="18"/>
                <w:szCs w:val="18"/>
                <w:lang w:eastAsia="es-MX" w:bidi="he-IL"/>
              </w:rPr>
              <w:t>INSÉRTESE EN EL LIBRO DE REGLAMENTOS, ACUERDOS Y DEMÁS DISPOSICIONES DE ESTE H. AYUNTAMIENTO DEL MUNICIPIO</w:t>
            </w:r>
          </w:p>
          <w:p w14:paraId="6DD38FAF"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MT" w:eastAsiaTheme="minorEastAsia" w:hAnsi="ArialMT" w:cs="ArialMT"/>
                <w:color w:val="auto"/>
                <w:sz w:val="18"/>
                <w:szCs w:val="18"/>
                <w:lang w:eastAsia="es-MX" w:bidi="he-IL"/>
              </w:rPr>
              <w:t>DE CAMPECHE.</w:t>
            </w:r>
          </w:p>
          <w:p w14:paraId="683C2954"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BoldMT" w:eastAsiaTheme="minorEastAsia" w:hAnsi="Arial-BoldMT" w:cs="Arial-BoldMT"/>
                <w:b/>
                <w:bCs/>
                <w:color w:val="auto"/>
                <w:sz w:val="18"/>
                <w:szCs w:val="18"/>
                <w:lang w:eastAsia="es-MX" w:bidi="he-IL"/>
              </w:rPr>
              <w:t xml:space="preserve">CUARTO: </w:t>
            </w:r>
            <w:r w:rsidRPr="00EF3D0A">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670A65FD" w14:textId="77777777" w:rsidR="00EF3D0A" w:rsidRPr="00EF3D0A" w:rsidRDefault="00EF3D0A" w:rsidP="00EF3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F3D0A">
              <w:rPr>
                <w:rFonts w:ascii="Arial-BoldMT" w:eastAsiaTheme="minorEastAsia" w:hAnsi="Arial-BoldMT" w:cs="Arial-BoldMT"/>
                <w:b/>
                <w:bCs/>
                <w:color w:val="auto"/>
                <w:sz w:val="18"/>
                <w:szCs w:val="18"/>
                <w:lang w:eastAsia="es-MX" w:bidi="he-IL"/>
              </w:rPr>
              <w:t xml:space="preserve">QUINTO: </w:t>
            </w:r>
            <w:r w:rsidRPr="00EF3D0A">
              <w:rPr>
                <w:rFonts w:ascii="ArialMT" w:eastAsiaTheme="minorEastAsia" w:hAnsi="ArialMT" w:cs="ArialMT"/>
                <w:color w:val="auto"/>
                <w:sz w:val="18"/>
                <w:szCs w:val="18"/>
                <w:lang w:eastAsia="es-MX" w:bidi="he-IL"/>
              </w:rPr>
              <w:t>SE AUTORIZA AL SECRETARIO DEL H. AYUNTAMIENTO EXPEDIR COPIA CERTIFICADA DEL PRESENTE ACUERDO PARA TODOS LOS</w:t>
            </w:r>
            <w:r>
              <w:rPr>
                <w:rFonts w:ascii="ArialMT" w:eastAsiaTheme="minorEastAsia" w:hAnsi="ArialMT" w:cs="ArialMT"/>
                <w:color w:val="auto"/>
                <w:sz w:val="18"/>
                <w:szCs w:val="18"/>
                <w:lang w:eastAsia="es-MX" w:bidi="he-IL"/>
              </w:rPr>
              <w:t xml:space="preserve"> </w:t>
            </w:r>
            <w:r w:rsidRPr="00EF3D0A">
              <w:rPr>
                <w:rFonts w:ascii="ArialMT" w:eastAsiaTheme="minorEastAsia" w:hAnsi="ArialMT" w:cs="ArialMT"/>
                <w:color w:val="auto"/>
                <w:sz w:val="18"/>
                <w:szCs w:val="18"/>
                <w:lang w:eastAsia="es-MX" w:bidi="he-IL"/>
              </w:rPr>
              <w:t>FINES LEGALES A QUE HAYA LUGAR</w:t>
            </w:r>
            <w:r>
              <w:rPr>
                <w:rFonts w:ascii="ArialMT" w:eastAsiaTheme="minorEastAsia" w:hAnsi="ArialMT" w:cs="ArialMT"/>
                <w:color w:val="auto"/>
                <w:sz w:val="18"/>
                <w:szCs w:val="18"/>
                <w:lang w:eastAsia="es-MX" w:bidi="he-IL"/>
              </w:rPr>
              <w:t>.</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4F7790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(4-8)</w:t>
            </w:r>
          </w:p>
        </w:tc>
      </w:tr>
      <w:tr w:rsidR="00B317A4" w14:paraId="2D05EF6F"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63E8B6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8765F1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029933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601C435"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CAMPECHE</w:t>
            </w:r>
            <w:r w:rsidR="00F41207" w:rsidRPr="00A822CA">
              <w:rPr>
                <w:rFonts w:ascii="Arial" w:hAnsi="Arial" w:cs="Arial"/>
                <w:b/>
                <w:bCs/>
                <w:color w:val="000000"/>
                <w:sz w:val="18"/>
                <w:szCs w:val="18"/>
              </w:rPr>
              <w:t>.</w:t>
            </w:r>
            <w:r w:rsidR="00580DC3">
              <w:rPr>
                <w:rFonts w:ascii="Arial" w:hAnsi="Arial" w:cs="Arial"/>
                <w:b/>
                <w:bCs/>
                <w:color w:val="000000"/>
                <w:sz w:val="18"/>
                <w:szCs w:val="18"/>
              </w:rPr>
              <w:t xml:space="preserve"> </w:t>
            </w:r>
            <w:r w:rsidR="00580DC3" w:rsidRPr="00580DC3">
              <w:rPr>
                <w:rFonts w:ascii="Arial-BoldMT" w:eastAsiaTheme="minorEastAsia" w:hAnsi="Arial-BoldMT" w:cs="Arial-BoldMT"/>
                <w:b/>
                <w:bCs/>
                <w:color w:val="auto"/>
                <w:sz w:val="18"/>
                <w:szCs w:val="18"/>
                <w:lang w:eastAsia="es-MX" w:bidi="he-IL"/>
              </w:rPr>
              <w:t>ACUERDO NÚMERO 40</w:t>
            </w:r>
            <w:r w:rsidRPr="00A822CA">
              <w:rPr>
                <w:rFonts w:ascii="Arial" w:hAnsi="Arial" w:cs="Arial"/>
                <w:b/>
                <w:bCs/>
                <w:color w:val="000000"/>
                <w:sz w:val="18"/>
                <w:szCs w:val="18"/>
              </w:rPr>
              <w:t xml:space="preserve"> INFORME DE LOS MONTOS DE LAS PARTICIPACIONES PAGADAS A LAS JUNTAS, COMISARÍAS Y AGENCIAS MUNICIPALES DE CAMPECHE, CORRESPONDIENTE AL SEGUNDO SEMESTRE FISCAL 2016.</w:t>
            </w:r>
          </w:p>
          <w:p w14:paraId="5CD0D834" w14:textId="77777777" w:rsidR="00580DC3" w:rsidRPr="00580DC3" w:rsidRDefault="00580DC3" w:rsidP="00580DC3">
            <w:pPr>
              <w:suppressAutoHyphens w:val="0"/>
              <w:autoSpaceDE w:val="0"/>
              <w:autoSpaceDN w:val="0"/>
              <w:adjustRightInd w:val="0"/>
              <w:spacing w:after="0" w:line="240" w:lineRule="auto"/>
              <w:rPr>
                <w:rFonts w:ascii="Arial-BoldMT" w:eastAsiaTheme="minorEastAsia" w:hAnsi="Arial-BoldMT" w:cs="Arial-BoldMT"/>
                <w:b/>
                <w:bCs/>
                <w:color w:val="505050"/>
                <w:sz w:val="18"/>
                <w:szCs w:val="18"/>
                <w:lang w:val="en-US" w:eastAsia="es-MX" w:bidi="he-IL"/>
              </w:rPr>
            </w:pPr>
            <w:r w:rsidRPr="00580DC3">
              <w:rPr>
                <w:rFonts w:ascii="Arial-BoldMT" w:eastAsiaTheme="minorEastAsia" w:hAnsi="Arial-BoldMT" w:cs="Arial-BoldMT"/>
                <w:b/>
                <w:bCs/>
                <w:color w:val="505050"/>
                <w:sz w:val="18"/>
                <w:szCs w:val="18"/>
                <w:lang w:val="en-US" w:eastAsia="es-MX" w:bidi="he-IL"/>
              </w:rPr>
              <w:t>T R A N S I T O R I O S:</w:t>
            </w:r>
          </w:p>
          <w:p w14:paraId="53033083"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BoldMT" w:eastAsiaTheme="minorEastAsia" w:hAnsi="Arial-BoldMT" w:cs="Arial-BoldMT"/>
                <w:b/>
                <w:bCs/>
                <w:color w:val="auto"/>
                <w:sz w:val="18"/>
                <w:szCs w:val="18"/>
                <w:lang w:eastAsia="es-MX" w:bidi="he-IL"/>
              </w:rPr>
              <w:t xml:space="preserve">PRIMERO: </w:t>
            </w:r>
            <w:r w:rsidRPr="00580DC3">
              <w:rPr>
                <w:rFonts w:ascii="ArialMT" w:eastAsiaTheme="minorEastAsia" w:hAnsi="ArialMT" w:cs="ArialMT"/>
                <w:color w:val="auto"/>
                <w:sz w:val="18"/>
                <w:szCs w:val="18"/>
                <w:lang w:eastAsia="es-MX" w:bidi="he-IL"/>
              </w:rPr>
              <w:t>PUBLÍQUESE EN EL PERIÓDICO OFICIAL DEL ESTADO DE CAMPECHE.</w:t>
            </w:r>
          </w:p>
          <w:p w14:paraId="3C68E177"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BoldMT" w:eastAsiaTheme="minorEastAsia" w:hAnsi="Arial-BoldMT" w:cs="Arial-BoldMT"/>
                <w:b/>
                <w:bCs/>
                <w:color w:val="auto"/>
                <w:sz w:val="18"/>
                <w:szCs w:val="18"/>
                <w:lang w:eastAsia="es-MX" w:bidi="he-IL"/>
              </w:rPr>
              <w:t xml:space="preserve">SEGUNDO: </w:t>
            </w:r>
            <w:r w:rsidRPr="00580DC3">
              <w:rPr>
                <w:rFonts w:ascii="ArialMT" w:eastAsiaTheme="minorEastAsia" w:hAnsi="ArialMT" w:cs="ArialMT"/>
                <w:color w:val="auto"/>
                <w:sz w:val="18"/>
                <w:szCs w:val="18"/>
                <w:lang w:eastAsia="es-MX" w:bidi="he-IL"/>
              </w:rPr>
              <w:t>REMÍTASE A LA UNIDAD MUNICIPAL DE TRANSPARENCIA Y ACCESO A LA INFORMACIÓN PÚBLICA PARA SU PUBLICACIÓN EN</w:t>
            </w:r>
          </w:p>
          <w:p w14:paraId="1E9E5DD6"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MT" w:eastAsiaTheme="minorEastAsia" w:hAnsi="ArialMT" w:cs="ArialMT"/>
                <w:color w:val="auto"/>
                <w:sz w:val="18"/>
                <w:szCs w:val="18"/>
                <w:lang w:eastAsia="es-MX" w:bidi="he-IL"/>
              </w:rPr>
              <w:t>EL PORTAL DE INTERNET DEL GOBIERNO MUNICIPAL.</w:t>
            </w:r>
          </w:p>
          <w:p w14:paraId="3C8298C9"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BoldMT" w:eastAsiaTheme="minorEastAsia" w:hAnsi="Arial-BoldMT" w:cs="Arial-BoldMT"/>
                <w:b/>
                <w:bCs/>
                <w:color w:val="auto"/>
                <w:sz w:val="18"/>
                <w:szCs w:val="18"/>
                <w:lang w:eastAsia="es-MX" w:bidi="he-IL"/>
              </w:rPr>
              <w:t xml:space="preserve">TERCERO: </w:t>
            </w:r>
            <w:r w:rsidRPr="00580DC3">
              <w:rPr>
                <w:rFonts w:ascii="ArialMT" w:eastAsiaTheme="minorEastAsia" w:hAnsi="ArialMT" w:cs="ArialMT"/>
                <w:color w:val="auto"/>
                <w:sz w:val="18"/>
                <w:szCs w:val="18"/>
                <w:lang w:eastAsia="es-MX" w:bidi="he-IL"/>
              </w:rPr>
              <w:t>INSÉRTESE EN EL LIBRO DE REGLAMENTOS, ACUERDOS Y DEMÁS DISPOSICIONES DE ESTE HONORABLE AYUNTAMIENTO DEL MUNICIPIO DE CAMPECHE.</w:t>
            </w:r>
          </w:p>
          <w:p w14:paraId="792C19C7"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505050"/>
                <w:sz w:val="18"/>
                <w:szCs w:val="18"/>
                <w:lang w:eastAsia="es-MX" w:bidi="he-IL"/>
              </w:rPr>
            </w:pPr>
            <w:r w:rsidRPr="00580DC3">
              <w:rPr>
                <w:rFonts w:ascii="Arial-BoldMT" w:eastAsiaTheme="minorEastAsia" w:hAnsi="Arial-BoldMT" w:cs="Arial-BoldMT"/>
                <w:b/>
                <w:bCs/>
                <w:color w:val="auto"/>
                <w:sz w:val="18"/>
                <w:szCs w:val="18"/>
                <w:lang w:eastAsia="es-MX" w:bidi="he-IL"/>
              </w:rPr>
              <w:t xml:space="preserve">CUARTO: </w:t>
            </w:r>
            <w:r w:rsidRPr="00580DC3">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r>
              <w:rPr>
                <w:rFonts w:ascii="ArialMT" w:eastAsiaTheme="minorEastAsia" w:hAnsi="ArialMT" w:cs="ArialMT"/>
                <w:color w:val="505050"/>
                <w:sz w:val="18"/>
                <w:szCs w:val="18"/>
                <w:lang w:eastAsia="es-MX" w:bidi="he-IL"/>
              </w:rPr>
              <w:t>.</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BE5E16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(8-11)</w:t>
            </w:r>
          </w:p>
        </w:tc>
      </w:tr>
      <w:tr w:rsidR="00B317A4" w14:paraId="3C2E11C0"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BF512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9A6C7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C3EE1E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6D0CE6"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F41207" w:rsidRPr="00A822CA">
              <w:rPr>
                <w:rFonts w:ascii="Arial" w:hAnsi="Arial" w:cs="Arial"/>
                <w:b/>
                <w:color w:val="000000"/>
                <w:sz w:val="18"/>
                <w:szCs w:val="18"/>
              </w:rPr>
              <w:t>.</w:t>
            </w:r>
            <w:r w:rsidRPr="00A822CA">
              <w:rPr>
                <w:rFonts w:ascii="Arial" w:hAnsi="Arial" w:cs="Arial"/>
                <w:b/>
                <w:bCs/>
                <w:color w:val="000000"/>
                <w:sz w:val="18"/>
                <w:szCs w:val="18"/>
              </w:rPr>
              <w:t xml:space="preserve"> </w:t>
            </w:r>
            <w:r w:rsidRPr="00A822CA">
              <w:rPr>
                <w:rFonts w:ascii="Arial" w:hAnsi="Arial" w:cs="Arial"/>
                <w:b/>
                <w:color w:val="000000"/>
                <w:sz w:val="18"/>
                <w:szCs w:val="18"/>
              </w:rPr>
              <w:t>ACUERDO 013</w:t>
            </w:r>
            <w:r w:rsidRPr="00A822CA">
              <w:rPr>
                <w:rFonts w:ascii="Arial" w:hAnsi="Arial" w:cs="Arial"/>
                <w:b/>
                <w:bCs/>
                <w:color w:val="000000"/>
                <w:sz w:val="18"/>
                <w:szCs w:val="18"/>
              </w:rPr>
              <w:t xml:space="preserve"> POR EL QUE APRUEBAN LOS MATERIALES, RECURSOS Y APOYOS TÉCNICOS PARA EL FUNCIONAMIENTO DE LAS MESAS RECEPTORAS DE VOTACIÓN, PARA ELEGIR COMISARIOS MUNICIPALES DE DIVERSAS COMUNIDADES DEL MUNICIPIO DE CARMEN.</w:t>
            </w:r>
          </w:p>
          <w:p w14:paraId="59948D06" w14:textId="77777777" w:rsidR="00580DC3" w:rsidRPr="00580DC3" w:rsidRDefault="00580DC3" w:rsidP="00580DC3">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0DC3">
              <w:rPr>
                <w:rFonts w:ascii="Arial-BoldMT" w:eastAsiaTheme="minorEastAsia" w:hAnsi="Arial-BoldMT" w:cs="Arial-BoldMT"/>
                <w:b/>
                <w:bCs/>
                <w:color w:val="auto"/>
                <w:sz w:val="18"/>
                <w:szCs w:val="18"/>
                <w:lang w:eastAsia="es-MX" w:bidi="he-IL"/>
              </w:rPr>
              <w:t>TRANSITORIOS</w:t>
            </w:r>
          </w:p>
          <w:p w14:paraId="32F3053C"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BoldMT" w:eastAsiaTheme="minorEastAsia" w:hAnsi="Arial-BoldMT" w:cs="Arial-BoldMT"/>
                <w:b/>
                <w:bCs/>
                <w:color w:val="auto"/>
                <w:sz w:val="18"/>
                <w:szCs w:val="18"/>
                <w:lang w:eastAsia="es-MX" w:bidi="he-IL"/>
              </w:rPr>
              <w:t xml:space="preserve">PRIMERO: </w:t>
            </w:r>
            <w:r w:rsidRPr="00580DC3">
              <w:rPr>
                <w:rFonts w:ascii="ArialMT" w:eastAsiaTheme="minorEastAsia" w:hAnsi="ArialMT" w:cs="ArialMT"/>
                <w:color w:val="auto"/>
                <w:sz w:val="18"/>
                <w:szCs w:val="18"/>
                <w:lang w:eastAsia="es-MX" w:bidi="he-IL"/>
              </w:rPr>
              <w:t>PUBLÍQUESE EL PRESENTE ACUERDO EN EL PERIÓDICO OFICIAL DEL ESTADO, GACETA MUNICIPAL Y EN LA PÁGINA DE</w:t>
            </w:r>
            <w:r>
              <w:rPr>
                <w:rFonts w:ascii="ArialMT" w:eastAsiaTheme="minorEastAsia" w:hAnsi="ArialMT" w:cs="ArialMT"/>
                <w:color w:val="auto"/>
                <w:sz w:val="18"/>
                <w:szCs w:val="18"/>
                <w:lang w:eastAsia="es-MX" w:bidi="he-IL"/>
              </w:rPr>
              <w:t xml:space="preserve"> </w:t>
            </w:r>
            <w:r w:rsidRPr="00580DC3">
              <w:rPr>
                <w:rFonts w:ascii="ArialMT" w:eastAsiaTheme="minorEastAsia" w:hAnsi="ArialMT" w:cs="ArialMT"/>
                <w:color w:val="auto"/>
                <w:sz w:val="18"/>
                <w:szCs w:val="18"/>
                <w:lang w:eastAsia="es-MX" w:bidi="he-IL"/>
              </w:rPr>
              <w:t>INTERNET DE LA UNIDAD MUNICIPAL DE TRANSPARENCIA Y ACCESO A LA INFORMACIÓN PÚBLICA.</w:t>
            </w:r>
          </w:p>
          <w:p w14:paraId="301C9169" w14:textId="77777777" w:rsidR="00580DC3" w:rsidRPr="00A822CA" w:rsidRDefault="00580DC3" w:rsidP="00580DC3">
            <w:pPr>
              <w:spacing w:before="100" w:after="0" w:line="100" w:lineRule="atLeast"/>
              <w:jc w:val="both"/>
              <w:rPr>
                <w:rFonts w:ascii="Arial" w:hAnsi="Arial" w:cs="Arial"/>
                <w:b/>
                <w:bCs/>
                <w:color w:val="000000"/>
                <w:sz w:val="18"/>
                <w:szCs w:val="18"/>
              </w:rPr>
            </w:pPr>
            <w:r w:rsidRPr="00580DC3">
              <w:rPr>
                <w:rFonts w:ascii="Arial-BoldMT" w:eastAsiaTheme="minorEastAsia" w:hAnsi="Arial-BoldMT" w:cs="Arial-BoldMT"/>
                <w:b/>
                <w:bCs/>
                <w:color w:val="auto"/>
                <w:sz w:val="18"/>
                <w:szCs w:val="18"/>
                <w:lang w:eastAsia="es-MX" w:bidi="he-IL"/>
              </w:rPr>
              <w:t xml:space="preserve">SEGUNDO: </w:t>
            </w:r>
            <w:r w:rsidRPr="00580DC3">
              <w:rPr>
                <w:rFonts w:ascii="ArialMT" w:eastAsiaTheme="minorEastAsia" w:hAnsi="ArialMT" w:cs="ArialMT"/>
                <w:color w:val="auto"/>
                <w:sz w:val="18"/>
                <w:szCs w:val="18"/>
                <w:lang w:eastAsia="es-MX" w:bidi="he-IL"/>
              </w:rPr>
              <w:t>INSÉRTESE EN EL LIBRO DE ACUERDOS Y DEMÁS DISPOSICIONES DE ESTE H. AYUNTAMIENTO DEL MUNICIPIO DE CARMEN</w:t>
            </w:r>
            <w:r>
              <w:rPr>
                <w:rFonts w:ascii="ArialMT" w:eastAsiaTheme="minorEastAsia" w:hAnsi="ArialMT" w:cs="ArialMT"/>
                <w:color w:val="auto"/>
                <w:sz w:val="18"/>
                <w:szCs w:val="18"/>
                <w:lang w:eastAsia="es-MX" w:bidi="he-IL"/>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032EF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(11-14)</w:t>
            </w:r>
          </w:p>
        </w:tc>
      </w:tr>
      <w:tr w:rsidR="00B317A4" w14:paraId="28DDE637"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E6BBFE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6AEC46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9B0C2E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D324049"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F41207" w:rsidRPr="00A822CA">
              <w:rPr>
                <w:rFonts w:ascii="Arial" w:hAnsi="Arial" w:cs="Arial"/>
                <w:b/>
                <w:bCs/>
                <w:color w:val="000000"/>
                <w:sz w:val="18"/>
                <w:szCs w:val="18"/>
              </w:rPr>
              <w:t>.</w:t>
            </w:r>
            <w:r w:rsidRPr="00A822CA">
              <w:rPr>
                <w:rFonts w:ascii="Arial" w:hAnsi="Arial" w:cs="Arial"/>
                <w:b/>
                <w:bCs/>
                <w:color w:val="000000"/>
                <w:sz w:val="18"/>
                <w:szCs w:val="18"/>
              </w:rPr>
              <w:t xml:space="preserve"> </w:t>
            </w:r>
            <w:r w:rsidRPr="00A822CA">
              <w:rPr>
                <w:rFonts w:ascii="Arial" w:hAnsi="Arial" w:cs="Arial"/>
                <w:b/>
                <w:color w:val="000000"/>
                <w:sz w:val="18"/>
                <w:szCs w:val="18"/>
              </w:rPr>
              <w:t>ACUERDO 014</w:t>
            </w:r>
            <w:r w:rsidRPr="00A822CA">
              <w:rPr>
                <w:rFonts w:ascii="Arial" w:hAnsi="Arial" w:cs="Arial"/>
                <w:b/>
                <w:bCs/>
                <w:color w:val="000000"/>
                <w:sz w:val="18"/>
                <w:szCs w:val="18"/>
              </w:rPr>
              <w:t xml:space="preserve"> POR EL QUE APRUEBAN LA INTEGRACIÓN DE LAS MESAS RECEPTORAS PARA LA ELECCIÓN DE COMISARIOS MUNICIPALES.</w:t>
            </w:r>
          </w:p>
          <w:p w14:paraId="2BD8E99E" w14:textId="77777777" w:rsidR="00580DC3" w:rsidRPr="00580DC3" w:rsidRDefault="00580DC3" w:rsidP="00580DC3">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0DC3">
              <w:rPr>
                <w:rFonts w:ascii="Arial-BoldMT" w:eastAsiaTheme="minorEastAsia" w:hAnsi="Arial-BoldMT" w:cs="Arial-BoldMT"/>
                <w:b/>
                <w:bCs/>
                <w:color w:val="auto"/>
                <w:sz w:val="18"/>
                <w:szCs w:val="18"/>
                <w:lang w:eastAsia="es-MX" w:bidi="he-IL"/>
              </w:rPr>
              <w:t>TRANSITORIOS</w:t>
            </w:r>
          </w:p>
          <w:p w14:paraId="3B87159C"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BoldMT" w:eastAsiaTheme="minorEastAsia" w:hAnsi="Arial-BoldMT" w:cs="Arial-BoldMT"/>
                <w:b/>
                <w:bCs/>
                <w:color w:val="auto"/>
                <w:sz w:val="18"/>
                <w:szCs w:val="18"/>
                <w:lang w:eastAsia="es-MX" w:bidi="he-IL"/>
              </w:rPr>
              <w:t xml:space="preserve">PRIMERO: </w:t>
            </w:r>
            <w:r w:rsidRPr="00580DC3">
              <w:rPr>
                <w:rFonts w:ascii="ArialMT" w:eastAsiaTheme="minorEastAsia" w:hAnsi="ArialMT" w:cs="ArialMT"/>
                <w:color w:val="auto"/>
                <w:sz w:val="18"/>
                <w:szCs w:val="18"/>
                <w:lang w:eastAsia="es-MX" w:bidi="he-IL"/>
              </w:rPr>
              <w:t>PUBLÍQUESE EL PRESENTE ACUERDO EN EL PERIÓDICO OFICIAL DEL ESTADO, GACETA MUNICIPAL Y EN LA PÁGINA DE</w:t>
            </w:r>
          </w:p>
          <w:p w14:paraId="4854D8E3"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MT" w:eastAsiaTheme="minorEastAsia" w:hAnsi="ArialMT" w:cs="ArialMT"/>
                <w:color w:val="auto"/>
                <w:sz w:val="18"/>
                <w:szCs w:val="18"/>
                <w:lang w:eastAsia="es-MX" w:bidi="he-IL"/>
              </w:rPr>
              <w:t>INTERNET DE LA UNIDAD MUNICIPAL DE TRANSPARENCIA Y ACCESO A LA INFORMACIÓN PÚBLICA.</w:t>
            </w:r>
          </w:p>
          <w:p w14:paraId="7A1166C9" w14:textId="77777777" w:rsidR="00580DC3" w:rsidRPr="00A822CA" w:rsidRDefault="00580DC3" w:rsidP="00580DC3">
            <w:pPr>
              <w:spacing w:before="100" w:after="0" w:line="100" w:lineRule="atLeast"/>
              <w:jc w:val="both"/>
              <w:rPr>
                <w:rFonts w:ascii="Arial" w:hAnsi="Arial" w:cs="Arial"/>
                <w:b/>
                <w:bCs/>
                <w:color w:val="000000"/>
                <w:sz w:val="18"/>
                <w:szCs w:val="18"/>
              </w:rPr>
            </w:pPr>
            <w:r w:rsidRPr="00580DC3">
              <w:rPr>
                <w:rFonts w:ascii="Arial-BoldMT" w:eastAsiaTheme="minorEastAsia" w:hAnsi="Arial-BoldMT" w:cs="Arial-BoldMT"/>
                <w:b/>
                <w:bCs/>
                <w:color w:val="auto"/>
                <w:sz w:val="18"/>
                <w:szCs w:val="18"/>
                <w:lang w:eastAsia="es-MX" w:bidi="he-IL"/>
              </w:rPr>
              <w:t xml:space="preserve">SEGUNDO: </w:t>
            </w:r>
            <w:r w:rsidRPr="00580DC3">
              <w:rPr>
                <w:rFonts w:ascii="ArialMT" w:eastAsiaTheme="minorEastAsia" w:hAnsi="ArialMT" w:cs="ArialMT"/>
                <w:color w:val="auto"/>
                <w:sz w:val="18"/>
                <w:szCs w:val="18"/>
                <w:lang w:eastAsia="es-MX" w:bidi="he-IL"/>
              </w:rPr>
              <w:t>INSÉRTESE EN EL LIBRO DE ACUERDOS Y DEMÁS DISPOSICIONES DE ESTE H. AYUNTAMIENTO DE CARMEN.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8A1238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(14-16)</w:t>
            </w:r>
          </w:p>
        </w:tc>
      </w:tr>
      <w:tr w:rsidR="00B317A4" w14:paraId="2CE0D776" w14:textId="77777777" w:rsidTr="00580DC3">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D5877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BB0F5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48430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40A694"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F41207" w:rsidRPr="00A822CA">
              <w:rPr>
                <w:rFonts w:ascii="Arial" w:hAnsi="Arial" w:cs="Arial"/>
                <w:b/>
                <w:bCs/>
                <w:color w:val="000000"/>
                <w:sz w:val="18"/>
                <w:szCs w:val="18"/>
              </w:rPr>
              <w:t>.</w:t>
            </w:r>
            <w:r w:rsidRPr="00A822CA">
              <w:rPr>
                <w:rFonts w:ascii="Arial" w:hAnsi="Arial" w:cs="Arial"/>
                <w:b/>
                <w:bCs/>
                <w:color w:val="000000"/>
                <w:sz w:val="18"/>
                <w:szCs w:val="18"/>
              </w:rPr>
              <w:t xml:space="preserve"> </w:t>
            </w:r>
            <w:r w:rsidRPr="00A822CA">
              <w:rPr>
                <w:rFonts w:ascii="Arial" w:hAnsi="Arial" w:cs="Arial"/>
                <w:b/>
                <w:color w:val="000000"/>
                <w:sz w:val="18"/>
                <w:szCs w:val="18"/>
              </w:rPr>
              <w:t>ACUERDO 015</w:t>
            </w:r>
            <w:r w:rsidRPr="00A822CA">
              <w:rPr>
                <w:rFonts w:ascii="Arial" w:hAnsi="Arial" w:cs="Arial"/>
                <w:b/>
                <w:bCs/>
                <w:color w:val="000000"/>
                <w:sz w:val="18"/>
                <w:szCs w:val="18"/>
              </w:rPr>
              <w:t xml:space="preserve"> AUTORIZACIÓN Y DESIGNACIÓN DE LOS SERVIDORES PÚBLICOS MUNICIPALES QUE DEBERÁN FUNGIR COMO PRESIDENTES PROPIETARIOS Y SUPLENTES DE LAS MESAS RECEPTORAS DE VOTACIÓN.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4374B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(16-19)</w:t>
            </w:r>
          </w:p>
        </w:tc>
      </w:tr>
      <w:tr w:rsidR="00B317A4" w14:paraId="7E6E14E8"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8B69B0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065B76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93ABBA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D3E7E9D" w14:textId="77777777" w:rsidR="00B317A4" w:rsidRDefault="00EE2998">
            <w:pPr>
              <w:spacing w:before="100" w:after="0" w:line="100" w:lineRule="atLeast"/>
              <w:jc w:val="both"/>
              <w:rPr>
                <w:rFonts w:ascii="Arial" w:hAnsi="Arial" w:cs="Arial"/>
                <w:b/>
                <w:bCs/>
                <w:color w:val="000000"/>
                <w:sz w:val="16"/>
                <w:szCs w:val="16"/>
              </w:rPr>
            </w:pPr>
            <w:r w:rsidRPr="001C079F">
              <w:rPr>
                <w:rFonts w:ascii="Arial" w:hAnsi="Arial" w:cs="Arial"/>
                <w:b/>
                <w:color w:val="000000"/>
                <w:sz w:val="18"/>
                <w:szCs w:val="18"/>
              </w:rPr>
              <w:t>H. AYUNTAMIENTO DE CARMEN</w:t>
            </w:r>
            <w:r w:rsidR="00F41207" w:rsidRPr="001C079F">
              <w:rPr>
                <w:rFonts w:ascii="Arial" w:hAnsi="Arial" w:cs="Arial"/>
                <w:b/>
                <w:bCs/>
                <w:color w:val="000000"/>
                <w:sz w:val="18"/>
                <w:szCs w:val="18"/>
              </w:rPr>
              <w:t>.</w:t>
            </w:r>
            <w:r w:rsidR="004C1E9E" w:rsidRPr="001C079F">
              <w:rPr>
                <w:rFonts w:ascii="Arial" w:hAnsi="Arial" w:cs="Arial"/>
                <w:b/>
                <w:bCs/>
                <w:color w:val="000000"/>
                <w:sz w:val="18"/>
                <w:szCs w:val="18"/>
              </w:rPr>
              <w:t xml:space="preserve"> </w:t>
            </w:r>
            <w:r w:rsidR="004C1E9E" w:rsidRPr="001C079F">
              <w:rPr>
                <w:rFonts w:ascii="Arial" w:hAnsi="Arial" w:cs="Arial"/>
                <w:b/>
                <w:color w:val="000000"/>
                <w:sz w:val="18"/>
                <w:szCs w:val="18"/>
              </w:rPr>
              <w:t>ACUERDO</w:t>
            </w:r>
            <w:r w:rsidRPr="001C079F">
              <w:rPr>
                <w:rFonts w:ascii="Arial" w:hAnsi="Arial" w:cs="Arial"/>
                <w:b/>
                <w:color w:val="000000"/>
                <w:sz w:val="18"/>
                <w:szCs w:val="18"/>
              </w:rPr>
              <w:t xml:space="preserve"> 016</w:t>
            </w:r>
            <w:r w:rsidRPr="001C079F">
              <w:rPr>
                <w:rFonts w:ascii="Arial" w:hAnsi="Arial" w:cs="Arial"/>
                <w:b/>
                <w:bCs/>
                <w:color w:val="000000"/>
                <w:sz w:val="18"/>
                <w:szCs w:val="18"/>
              </w:rPr>
              <w:t xml:space="preserve"> SE APRUEBA DISPENSAR SU APLICACIÓN AL H. AYUNTAMIENTO DE CARMEN PARA EL PROCESO DE SELECCIÓN DE CANDIDATOS A COMISARIOS MUNICIPALES</w:t>
            </w:r>
            <w:r w:rsidRPr="00A822CA">
              <w:rPr>
                <w:rFonts w:ascii="Arial" w:hAnsi="Arial" w:cs="Arial"/>
                <w:b/>
                <w:bCs/>
                <w:color w:val="000000"/>
                <w:sz w:val="16"/>
                <w:szCs w:val="16"/>
              </w:rPr>
              <w:t>.</w:t>
            </w:r>
          </w:p>
          <w:p w14:paraId="418C31AA" w14:textId="77777777" w:rsidR="00580DC3" w:rsidRPr="00580DC3" w:rsidRDefault="00580DC3" w:rsidP="00580DC3">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0DC3">
              <w:rPr>
                <w:rFonts w:ascii="Arial-BoldMT" w:eastAsiaTheme="minorEastAsia" w:hAnsi="Arial-BoldMT" w:cs="Arial-BoldMT"/>
                <w:b/>
                <w:bCs/>
                <w:color w:val="auto"/>
                <w:sz w:val="18"/>
                <w:szCs w:val="18"/>
                <w:lang w:eastAsia="es-MX" w:bidi="he-IL"/>
              </w:rPr>
              <w:t>TRANSITORIOS</w:t>
            </w:r>
          </w:p>
          <w:p w14:paraId="3A5A1E6D"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BoldMT" w:eastAsiaTheme="minorEastAsia" w:hAnsi="Arial-BoldMT" w:cs="Arial-BoldMT"/>
                <w:b/>
                <w:bCs/>
                <w:color w:val="auto"/>
                <w:sz w:val="18"/>
                <w:szCs w:val="18"/>
                <w:lang w:eastAsia="es-MX" w:bidi="he-IL"/>
              </w:rPr>
              <w:t xml:space="preserve">PRIMERO: </w:t>
            </w:r>
            <w:r w:rsidRPr="00580DC3">
              <w:rPr>
                <w:rFonts w:ascii="ArialMT" w:eastAsiaTheme="minorEastAsia" w:hAnsi="ArialMT" w:cs="ArialMT"/>
                <w:color w:val="auto"/>
                <w:sz w:val="18"/>
                <w:szCs w:val="18"/>
                <w:lang w:eastAsia="es-MX" w:bidi="he-IL"/>
              </w:rPr>
              <w:t>PUBLÍQUESE EL PRESENTE ACUERDO EN EL PERIÓDICO OFICIAL DEL ESTADO, GACETA MUNICIPAL Y EN LA PÁGINA DE</w:t>
            </w:r>
          </w:p>
          <w:p w14:paraId="2E4E0301"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MT" w:eastAsiaTheme="minorEastAsia" w:hAnsi="ArialMT" w:cs="ArialMT"/>
                <w:color w:val="auto"/>
                <w:sz w:val="18"/>
                <w:szCs w:val="18"/>
                <w:lang w:eastAsia="es-MX" w:bidi="he-IL"/>
              </w:rPr>
              <w:t>INTERNET DE LA UNIDAD MUNICIPAL DE TRANSPARENCIA Y ACCESO A LA INFORMACIÓN PÚBLICA.</w:t>
            </w:r>
          </w:p>
          <w:p w14:paraId="01D61B2D" w14:textId="77777777" w:rsidR="00580DC3" w:rsidRPr="00A822CA" w:rsidRDefault="00580DC3" w:rsidP="00580DC3">
            <w:pPr>
              <w:spacing w:before="100" w:after="0" w:line="100" w:lineRule="atLeast"/>
              <w:jc w:val="both"/>
              <w:rPr>
                <w:rFonts w:ascii="Arial" w:hAnsi="Arial" w:cs="Arial"/>
                <w:b/>
                <w:bCs/>
                <w:color w:val="000000"/>
                <w:sz w:val="18"/>
                <w:szCs w:val="18"/>
              </w:rPr>
            </w:pPr>
            <w:r w:rsidRPr="00580DC3">
              <w:rPr>
                <w:rFonts w:ascii="Arial-BoldMT" w:eastAsiaTheme="minorEastAsia" w:hAnsi="Arial-BoldMT" w:cs="Arial-BoldMT"/>
                <w:b/>
                <w:bCs/>
                <w:color w:val="auto"/>
                <w:sz w:val="18"/>
                <w:szCs w:val="18"/>
                <w:lang w:eastAsia="es-MX" w:bidi="he-IL"/>
              </w:rPr>
              <w:t xml:space="preserve">SEGUNDO: </w:t>
            </w:r>
            <w:r w:rsidRPr="00580DC3">
              <w:rPr>
                <w:rFonts w:ascii="ArialMT" w:eastAsiaTheme="minorEastAsia" w:hAnsi="ArialMT" w:cs="ArialMT"/>
                <w:color w:val="auto"/>
                <w:sz w:val="18"/>
                <w:szCs w:val="18"/>
                <w:lang w:eastAsia="es-MX" w:bidi="he-IL"/>
              </w:rPr>
              <w:t>INSÉRTESE EN EL LIBRO DE ACUERDOS Y DEMÁS DISPOSICIONES DE ESTE H. AYUNTAMIENTO DEL MUNICIPIO DE CARMEN.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DDD50B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(19-22)</w:t>
            </w:r>
          </w:p>
        </w:tc>
      </w:tr>
      <w:tr w:rsidR="00B317A4" w14:paraId="5BACE501"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025015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6B23B0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E8E769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A6982C3" w14:textId="77777777" w:rsidR="00580DC3" w:rsidRDefault="00EE2998" w:rsidP="00580DC3">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F41207" w:rsidRPr="00A822CA">
              <w:rPr>
                <w:rFonts w:ascii="Arial" w:hAnsi="Arial" w:cs="Arial"/>
                <w:b/>
                <w:bCs/>
                <w:color w:val="000000"/>
                <w:sz w:val="18"/>
                <w:szCs w:val="18"/>
              </w:rPr>
              <w:t>.</w:t>
            </w:r>
            <w:r w:rsidRPr="00A822CA">
              <w:rPr>
                <w:rFonts w:ascii="Arial" w:hAnsi="Arial" w:cs="Arial"/>
                <w:b/>
                <w:bCs/>
                <w:color w:val="000000"/>
                <w:sz w:val="18"/>
                <w:szCs w:val="18"/>
              </w:rPr>
              <w:t xml:space="preserve"> </w:t>
            </w:r>
            <w:r w:rsidRPr="00A822CA">
              <w:rPr>
                <w:rFonts w:ascii="Arial" w:hAnsi="Arial" w:cs="Arial"/>
                <w:b/>
                <w:color w:val="000000"/>
                <w:sz w:val="18"/>
                <w:szCs w:val="18"/>
              </w:rPr>
              <w:t>ACUERDO 017</w:t>
            </w:r>
            <w:r w:rsidRPr="00A822CA">
              <w:rPr>
                <w:rFonts w:ascii="Arial" w:hAnsi="Arial" w:cs="Arial"/>
                <w:b/>
                <w:bCs/>
                <w:color w:val="000000"/>
                <w:sz w:val="18"/>
                <w:szCs w:val="18"/>
              </w:rPr>
              <w:t xml:space="preserve"> SE ENTREGA  A LOS PRESIDENTES DE MESAS RECEPTORAS LA CONVOCATORIA PARA EL PROCESO DE ELECCIÓN DE AGENTES MUNICIPALES DE CARMEN.</w:t>
            </w:r>
          </w:p>
          <w:p w14:paraId="7CCA33F3" w14:textId="77777777" w:rsidR="00580DC3" w:rsidRPr="00580DC3" w:rsidRDefault="00580DC3" w:rsidP="00580DC3">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0DC3">
              <w:rPr>
                <w:rFonts w:ascii="Arial-BoldMT" w:eastAsiaTheme="minorEastAsia" w:hAnsi="Arial-BoldMT" w:cs="Arial-BoldMT"/>
                <w:b/>
                <w:bCs/>
                <w:color w:val="auto"/>
                <w:sz w:val="18"/>
                <w:szCs w:val="18"/>
                <w:lang w:eastAsia="es-MX" w:bidi="he-IL"/>
              </w:rPr>
              <w:t>TRANSITORIOS</w:t>
            </w:r>
          </w:p>
          <w:p w14:paraId="7437EB8F"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BoldMT" w:eastAsiaTheme="minorEastAsia" w:hAnsi="Arial-BoldMT" w:cs="Arial-BoldMT"/>
                <w:b/>
                <w:bCs/>
                <w:color w:val="auto"/>
                <w:sz w:val="18"/>
                <w:szCs w:val="18"/>
                <w:lang w:eastAsia="es-MX" w:bidi="he-IL"/>
              </w:rPr>
              <w:t xml:space="preserve">PRIMERO: </w:t>
            </w:r>
            <w:r w:rsidRPr="00580DC3">
              <w:rPr>
                <w:rFonts w:ascii="ArialMT" w:eastAsiaTheme="minorEastAsia" w:hAnsi="ArialMT" w:cs="ArialMT"/>
                <w:color w:val="auto"/>
                <w:sz w:val="18"/>
                <w:szCs w:val="18"/>
                <w:lang w:eastAsia="es-MX" w:bidi="he-IL"/>
              </w:rPr>
              <w:t>PUBLÍQUESE EL PRESENTE ACUERDO EN EL PERIÓDICO OFICIAL DEL ESTADO, GACETA MUNICIPAL Y EN LA PÁGINA DE</w:t>
            </w:r>
          </w:p>
          <w:p w14:paraId="2054B793"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MT" w:eastAsiaTheme="minorEastAsia" w:hAnsi="ArialMT" w:cs="ArialMT"/>
                <w:color w:val="auto"/>
                <w:sz w:val="18"/>
                <w:szCs w:val="18"/>
                <w:lang w:eastAsia="es-MX" w:bidi="he-IL"/>
              </w:rPr>
              <w:t>INTERNET DE LA UNIDAD MUNICIPAL DE TRANSPARENCIA Y ACCESO A LA INFORMACIÓN PÚBLICA.</w:t>
            </w:r>
          </w:p>
          <w:p w14:paraId="6D134828" w14:textId="77777777" w:rsidR="00580DC3" w:rsidRPr="00A822CA" w:rsidRDefault="00580DC3" w:rsidP="00580DC3">
            <w:pPr>
              <w:spacing w:before="100" w:after="0" w:line="100" w:lineRule="atLeast"/>
              <w:jc w:val="both"/>
              <w:rPr>
                <w:rFonts w:ascii="Arial" w:hAnsi="Arial" w:cs="Arial"/>
                <w:b/>
                <w:bCs/>
                <w:color w:val="000000"/>
                <w:sz w:val="18"/>
                <w:szCs w:val="18"/>
              </w:rPr>
            </w:pPr>
            <w:r w:rsidRPr="00580DC3">
              <w:rPr>
                <w:rFonts w:ascii="Arial-BoldMT" w:eastAsiaTheme="minorEastAsia" w:hAnsi="Arial-BoldMT" w:cs="Arial-BoldMT"/>
                <w:b/>
                <w:bCs/>
                <w:color w:val="auto"/>
                <w:sz w:val="18"/>
                <w:szCs w:val="18"/>
                <w:lang w:eastAsia="es-MX" w:bidi="he-IL"/>
              </w:rPr>
              <w:t xml:space="preserve">SEGUNDO: </w:t>
            </w:r>
            <w:r w:rsidRPr="00580DC3">
              <w:rPr>
                <w:rFonts w:ascii="ArialMT" w:eastAsiaTheme="minorEastAsia" w:hAnsi="ArialMT" w:cs="ArialMT"/>
                <w:color w:val="auto"/>
                <w:sz w:val="18"/>
                <w:szCs w:val="18"/>
                <w:lang w:eastAsia="es-MX" w:bidi="he-IL"/>
              </w:rPr>
              <w:t>INSÉRTESE EN EL LIBRO DE ACUERDOS Y DEMÁS DISPOSICIONES DE ESTE H. AYUNTAMIENTO DEL MUNICIPIO DE CARMEN.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7C42AD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(22-24)</w:t>
            </w:r>
          </w:p>
        </w:tc>
      </w:tr>
      <w:tr w:rsidR="00B317A4" w14:paraId="54046ADB"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DA423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2AEC3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B477E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67EFA6"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F41207" w:rsidRPr="00A822CA">
              <w:rPr>
                <w:rFonts w:ascii="Arial" w:hAnsi="Arial" w:cs="Arial"/>
                <w:b/>
                <w:bCs/>
                <w:color w:val="000000"/>
                <w:sz w:val="18"/>
                <w:szCs w:val="18"/>
              </w:rPr>
              <w:t>.</w:t>
            </w:r>
            <w:r w:rsidRPr="00A822CA">
              <w:rPr>
                <w:rFonts w:ascii="Arial" w:hAnsi="Arial" w:cs="Arial"/>
                <w:b/>
                <w:bCs/>
                <w:color w:val="000000"/>
                <w:sz w:val="18"/>
                <w:szCs w:val="18"/>
              </w:rPr>
              <w:t xml:space="preserve"> </w:t>
            </w:r>
            <w:r w:rsidRPr="00A822CA">
              <w:rPr>
                <w:rFonts w:ascii="Arial" w:hAnsi="Arial" w:cs="Arial"/>
                <w:b/>
                <w:color w:val="000000"/>
                <w:sz w:val="18"/>
                <w:szCs w:val="18"/>
              </w:rPr>
              <w:t>ACUERDO 018</w:t>
            </w:r>
            <w:r w:rsidRPr="00A822CA">
              <w:rPr>
                <w:rFonts w:ascii="Arial" w:hAnsi="Arial" w:cs="Arial"/>
                <w:b/>
                <w:bCs/>
                <w:color w:val="000000"/>
                <w:sz w:val="18"/>
                <w:szCs w:val="18"/>
              </w:rPr>
              <w:t xml:space="preserve"> DOCUMENTO CON EL CUAL LOS VECINOS DE LAS COMISARIAS MUNICIPALES DEBERÁN IDENTIFICARSE EN EL PROCESO ELECTORAL.</w:t>
            </w:r>
          </w:p>
          <w:p w14:paraId="4F615EEA" w14:textId="77777777" w:rsidR="00580DC3" w:rsidRPr="00580DC3" w:rsidRDefault="00580DC3" w:rsidP="00580DC3">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0DC3">
              <w:rPr>
                <w:rFonts w:ascii="Arial-BoldMT" w:eastAsiaTheme="minorEastAsia" w:hAnsi="Arial-BoldMT" w:cs="Arial-BoldMT"/>
                <w:b/>
                <w:bCs/>
                <w:color w:val="auto"/>
                <w:sz w:val="18"/>
                <w:szCs w:val="18"/>
                <w:lang w:eastAsia="es-MX" w:bidi="he-IL"/>
              </w:rPr>
              <w:t>TRANSITORIOS</w:t>
            </w:r>
          </w:p>
          <w:p w14:paraId="658305E8"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BoldMT" w:eastAsiaTheme="minorEastAsia" w:hAnsi="Arial-BoldMT" w:cs="Arial-BoldMT"/>
                <w:b/>
                <w:bCs/>
                <w:color w:val="auto"/>
                <w:sz w:val="18"/>
                <w:szCs w:val="18"/>
                <w:lang w:eastAsia="es-MX" w:bidi="he-IL"/>
              </w:rPr>
              <w:t xml:space="preserve">PRIMERO: </w:t>
            </w:r>
            <w:r w:rsidRPr="00580DC3">
              <w:rPr>
                <w:rFonts w:ascii="ArialMT" w:eastAsiaTheme="minorEastAsia" w:hAnsi="ArialMT" w:cs="ArialMT"/>
                <w:color w:val="auto"/>
                <w:sz w:val="18"/>
                <w:szCs w:val="18"/>
                <w:lang w:eastAsia="es-MX" w:bidi="he-IL"/>
              </w:rPr>
              <w:t>PUBLÍQUESE EL PRESENTE ACUERDO EN EL PERIÓDICO OFICIAL DEL ESTADO, GACETA MUNICIPAL Y EN LA PÁGINA DE</w:t>
            </w:r>
          </w:p>
          <w:p w14:paraId="6E867962" w14:textId="77777777" w:rsidR="00580DC3" w:rsidRPr="00580DC3" w:rsidRDefault="00580DC3" w:rsidP="00580DC3">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0DC3">
              <w:rPr>
                <w:rFonts w:ascii="ArialMT" w:eastAsiaTheme="minorEastAsia" w:hAnsi="ArialMT" w:cs="ArialMT"/>
                <w:color w:val="auto"/>
                <w:sz w:val="18"/>
                <w:szCs w:val="18"/>
                <w:lang w:eastAsia="es-MX" w:bidi="he-IL"/>
              </w:rPr>
              <w:t>INTERNET DE LA UNIDAD MUNICIPAL DE TRANSPARENCIA Y ACCESO A LA INFORMACIÓN PÚBLICA.</w:t>
            </w:r>
          </w:p>
          <w:p w14:paraId="37EB9837" w14:textId="77777777" w:rsidR="00580DC3" w:rsidRPr="00A822CA" w:rsidRDefault="00580DC3" w:rsidP="00580DC3">
            <w:pPr>
              <w:spacing w:before="100" w:after="0" w:line="100" w:lineRule="atLeast"/>
              <w:jc w:val="both"/>
              <w:rPr>
                <w:rFonts w:ascii="Arial" w:hAnsi="Arial" w:cs="Arial"/>
                <w:b/>
                <w:bCs/>
                <w:color w:val="000000"/>
                <w:sz w:val="18"/>
                <w:szCs w:val="18"/>
              </w:rPr>
            </w:pPr>
            <w:r w:rsidRPr="00580DC3">
              <w:rPr>
                <w:rFonts w:ascii="Arial-BoldMT" w:eastAsiaTheme="minorEastAsia" w:hAnsi="Arial-BoldMT" w:cs="Arial-BoldMT"/>
                <w:b/>
                <w:bCs/>
                <w:color w:val="auto"/>
                <w:sz w:val="18"/>
                <w:szCs w:val="18"/>
                <w:lang w:eastAsia="es-MX" w:bidi="he-IL"/>
              </w:rPr>
              <w:t xml:space="preserve">SEGUNDO: </w:t>
            </w:r>
            <w:r w:rsidRPr="00580DC3">
              <w:rPr>
                <w:rFonts w:ascii="ArialMT" w:eastAsiaTheme="minorEastAsia" w:hAnsi="ArialMT" w:cs="ArialMT"/>
                <w:color w:val="auto"/>
                <w:sz w:val="18"/>
                <w:szCs w:val="18"/>
                <w:lang w:eastAsia="es-MX" w:bidi="he-IL"/>
              </w:rPr>
              <w:t>INSÉRTESE EN EL LIBRO DE ACUERDOS Y DEMÁS DISPOSICIONES DE ESTE H. AYUNTAMIENTO DEL MUNICIPIO DE CARMEN.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3B5A4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(24-26)</w:t>
            </w:r>
          </w:p>
        </w:tc>
      </w:tr>
      <w:tr w:rsidR="00B317A4" w14:paraId="780218DD" w14:textId="77777777" w:rsidTr="00C1223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842B7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83B71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13BEC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8BA952"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F41207" w:rsidRPr="00A822CA">
              <w:rPr>
                <w:rFonts w:ascii="Arial" w:hAnsi="Arial" w:cs="Arial"/>
                <w:b/>
                <w:bCs/>
                <w:color w:val="000000"/>
                <w:sz w:val="18"/>
                <w:szCs w:val="18"/>
              </w:rPr>
              <w:t>.</w:t>
            </w:r>
            <w:r w:rsidRPr="00A822CA">
              <w:rPr>
                <w:rFonts w:ascii="Arial" w:hAnsi="Arial" w:cs="Arial"/>
                <w:b/>
                <w:bCs/>
                <w:color w:val="000000"/>
                <w:sz w:val="18"/>
                <w:szCs w:val="18"/>
              </w:rPr>
              <w:t xml:space="preserve"> </w:t>
            </w:r>
            <w:r w:rsidRPr="00A822CA">
              <w:rPr>
                <w:rFonts w:ascii="Arial" w:hAnsi="Arial" w:cs="Arial"/>
                <w:b/>
                <w:color w:val="000000"/>
                <w:sz w:val="18"/>
                <w:szCs w:val="18"/>
              </w:rPr>
              <w:t>ACUERDO 019</w:t>
            </w:r>
            <w:r w:rsidRPr="00A822CA">
              <w:rPr>
                <w:rFonts w:ascii="Arial" w:hAnsi="Arial" w:cs="Arial"/>
                <w:b/>
                <w:bCs/>
                <w:color w:val="000000"/>
                <w:sz w:val="18"/>
                <w:szCs w:val="18"/>
              </w:rPr>
              <w:t xml:space="preserve"> QUE APRUEBA LA LEY SECA DURANTE EL PROCESO DE ELECCIONES DE AGENTES MUNICIPALES.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EB896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(26-29)</w:t>
            </w:r>
          </w:p>
        </w:tc>
      </w:tr>
      <w:tr w:rsidR="00B317A4" w14:paraId="56519162" w14:textId="77777777" w:rsidTr="00C1223C">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380D33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032D0D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882EAB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172B504" w14:textId="77777777" w:rsidR="00580DC3" w:rsidRPr="00A822CA" w:rsidRDefault="00EE2998" w:rsidP="002D0341">
            <w:pPr>
              <w:spacing w:before="100" w:after="0" w:line="100" w:lineRule="atLeast"/>
              <w:jc w:val="both"/>
              <w:rPr>
                <w:rFonts w:ascii="Arial" w:hAnsi="Arial" w:cs="Arial"/>
                <w:b/>
                <w:sz w:val="18"/>
                <w:szCs w:val="18"/>
              </w:rPr>
            </w:pPr>
            <w:r w:rsidRPr="00A822CA">
              <w:rPr>
                <w:rFonts w:ascii="Arial" w:hAnsi="Arial" w:cs="Arial"/>
                <w:b/>
                <w:bCs/>
                <w:sz w:val="18"/>
                <w:szCs w:val="18"/>
              </w:rPr>
              <w:t>INSTITUTO ELECTORAL DEL ESTADO DE CAMPECHE</w:t>
            </w:r>
            <w:r w:rsidR="00F41207" w:rsidRPr="00A822CA">
              <w:rPr>
                <w:rFonts w:ascii="Arial" w:hAnsi="Arial" w:cs="Arial"/>
                <w:b/>
                <w:bCs/>
                <w:sz w:val="18"/>
                <w:szCs w:val="18"/>
              </w:rPr>
              <w:t>.</w:t>
            </w:r>
            <w:r w:rsidRPr="00A822CA">
              <w:rPr>
                <w:rFonts w:ascii="Arial" w:hAnsi="Arial" w:cs="Arial"/>
                <w:b/>
                <w:bCs/>
                <w:sz w:val="18"/>
                <w:szCs w:val="18"/>
              </w:rPr>
              <w:t xml:space="preserve"> </w:t>
            </w:r>
            <w:r w:rsidRPr="00A822CA">
              <w:rPr>
                <w:rFonts w:ascii="Arial" w:hAnsi="Arial" w:cs="Arial"/>
                <w:b/>
                <w:sz w:val="18"/>
                <w:szCs w:val="18"/>
              </w:rPr>
              <w:t>ACUERDO POR EL CUAL SE MODIFICA EL ACUERDO NO. SECG/01/15, RELATIVO A LA ATRIBUCIÓN DE FE PÚBLICA DE LOS SERVIDORES PÚBLICOS ENCARGADOS DE LA OFICIALÍA ELECTORAL DEL IEEC.</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897101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(29-30)</w:t>
            </w:r>
          </w:p>
        </w:tc>
      </w:tr>
      <w:tr w:rsidR="00B317A4" w14:paraId="39CD9D9B"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124331A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36D4670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0D803F9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0C1486D5" w14:textId="77777777" w:rsidR="00B317A4" w:rsidRPr="00A822CA" w:rsidRDefault="00EE2998">
            <w:pPr>
              <w:spacing w:before="100" w:after="0" w:line="100" w:lineRule="atLeast"/>
              <w:jc w:val="both"/>
              <w:rPr>
                <w:rFonts w:asciiTheme="minorBidi" w:hAnsiTheme="minorBidi" w:cstheme="minorBidi"/>
                <w:b/>
                <w:sz w:val="18"/>
                <w:szCs w:val="18"/>
              </w:rPr>
            </w:pPr>
            <w:r w:rsidRPr="00A822CA">
              <w:rPr>
                <w:rFonts w:asciiTheme="minorBidi" w:hAnsiTheme="minorBidi" w:cstheme="minorBidi"/>
                <w:b/>
                <w:bCs/>
                <w:sz w:val="18"/>
                <w:szCs w:val="18"/>
              </w:rPr>
              <w:t>H. AYUNTAMIENTO DE CANDELARIA</w:t>
            </w:r>
            <w:r w:rsidR="00F41207" w:rsidRPr="00A822CA">
              <w:rPr>
                <w:rFonts w:asciiTheme="minorBidi" w:hAnsiTheme="minorBidi" w:cstheme="minorBidi"/>
                <w:b/>
                <w:bCs/>
                <w:sz w:val="18"/>
                <w:szCs w:val="18"/>
              </w:rPr>
              <w:t>.</w:t>
            </w:r>
            <w:r w:rsidRPr="00A822CA">
              <w:rPr>
                <w:rFonts w:asciiTheme="minorBidi" w:hAnsiTheme="minorBidi" w:cstheme="minorBidi"/>
                <w:b/>
                <w:bCs/>
                <w:sz w:val="18"/>
                <w:szCs w:val="18"/>
              </w:rPr>
              <w:t xml:space="preserve"> </w:t>
            </w:r>
            <w:r w:rsidRPr="00A822CA">
              <w:rPr>
                <w:rFonts w:asciiTheme="minorBidi" w:hAnsiTheme="minorBidi" w:cstheme="minorBidi"/>
                <w:b/>
                <w:sz w:val="18"/>
                <w:szCs w:val="18"/>
              </w:rPr>
              <w:t>INFORME CONTABLE FINANCIERO CORRESPONDIENTE AL MES DE DICIEMBRE DE 2015.</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A85605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(30-33)</w:t>
            </w:r>
          </w:p>
        </w:tc>
      </w:tr>
      <w:tr w:rsidR="002D0341" w14:paraId="1602B061"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0241F66"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24D54899"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254EE66E"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5EEAE36C" w14:textId="77777777" w:rsidR="002D0341" w:rsidRPr="002D0341" w:rsidRDefault="002D0341">
            <w:pPr>
              <w:spacing w:before="100" w:after="0" w:line="100" w:lineRule="atLeast"/>
              <w:jc w:val="both"/>
              <w:rPr>
                <w:rFonts w:asciiTheme="minorBidi" w:hAnsiTheme="minorBidi" w:cstheme="minorBidi"/>
                <w:b/>
                <w:bCs/>
                <w:color w:val="FF0000"/>
                <w:sz w:val="18"/>
                <w:szCs w:val="18"/>
              </w:rPr>
            </w:pPr>
            <w:r w:rsidRPr="002D0341">
              <w:rPr>
                <w:rFonts w:asciiTheme="minorBidi" w:hAnsiTheme="minorBidi" w:cstheme="minorBidi"/>
                <w:b/>
                <w:bCs/>
                <w:color w:val="FF0000"/>
                <w:sz w:val="18"/>
                <w:szCs w:val="18"/>
              </w:rPr>
              <w:t>SECCION LEGISLATIVA( SIN CONTENIDO)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7423A1CA" w14:textId="77777777" w:rsidR="002D0341" w:rsidRDefault="002D0341">
            <w:pPr>
              <w:spacing w:before="100" w:after="0" w:line="100" w:lineRule="atLeast"/>
              <w:jc w:val="center"/>
              <w:rPr>
                <w:rFonts w:ascii="Arial" w:hAnsi="Arial" w:cs="Arial"/>
                <w:bCs/>
                <w:color w:val="000000"/>
                <w:sz w:val="18"/>
                <w:szCs w:val="18"/>
              </w:rPr>
            </w:pPr>
          </w:p>
        </w:tc>
      </w:tr>
      <w:tr w:rsidR="002D0341" w14:paraId="74AC0BDC"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00354598"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16BB8F38"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34721743"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17F324DD" w14:textId="77777777" w:rsidR="002D0341" w:rsidRPr="002D0341" w:rsidRDefault="002D0341">
            <w:pPr>
              <w:spacing w:before="100" w:after="0" w:line="100" w:lineRule="atLeast"/>
              <w:jc w:val="both"/>
              <w:rPr>
                <w:rFonts w:asciiTheme="minorBidi" w:hAnsiTheme="minorBidi" w:cstheme="minorBidi"/>
                <w:b/>
                <w:bCs/>
                <w:color w:val="FF0000"/>
                <w:sz w:val="18"/>
                <w:szCs w:val="18"/>
              </w:rPr>
            </w:pPr>
            <w:r w:rsidRPr="002D0341">
              <w:rPr>
                <w:rFonts w:asciiTheme="minorBidi" w:hAnsiTheme="minorBidi" w:cstheme="minorBidi"/>
                <w:b/>
                <w:bCs/>
                <w:color w:val="FF0000"/>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65D9EED3" w14:textId="77777777" w:rsidR="002D0341" w:rsidRDefault="002D0341">
            <w:pPr>
              <w:spacing w:before="100" w:after="0" w:line="100" w:lineRule="atLeast"/>
              <w:jc w:val="center"/>
              <w:rPr>
                <w:rFonts w:ascii="Arial" w:hAnsi="Arial" w:cs="Arial"/>
                <w:bCs/>
                <w:color w:val="000000"/>
                <w:sz w:val="18"/>
                <w:szCs w:val="18"/>
              </w:rPr>
            </w:pPr>
          </w:p>
        </w:tc>
      </w:tr>
      <w:tr w:rsidR="002D0341" w14:paraId="2634E605" w14:textId="77777777" w:rsidTr="00664167">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074FF6C1"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0127</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21B9F918"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695E349"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6F3D51FD" w14:textId="77777777" w:rsidR="002D0341" w:rsidRPr="002D0341" w:rsidRDefault="002D0341" w:rsidP="002D034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D0341">
              <w:rPr>
                <w:rFonts w:ascii="Arial-BoldMT" w:eastAsiaTheme="minorEastAsia" w:hAnsi="Arial-BoldMT" w:cs="Arial-BoldMT"/>
                <w:b/>
                <w:bCs/>
                <w:color w:val="auto"/>
                <w:sz w:val="18"/>
                <w:szCs w:val="18"/>
                <w:lang w:eastAsia="es-MX" w:bidi="he-IL"/>
              </w:rPr>
              <w:t>SECCIÓN: SECRETARÍA GENERAL DE ACUERDOS</w:t>
            </w:r>
          </w:p>
          <w:p w14:paraId="1E7F5B76" w14:textId="77777777" w:rsidR="002D0341" w:rsidRPr="002D0341" w:rsidRDefault="002D0341" w:rsidP="002D034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D0341">
              <w:rPr>
                <w:rFonts w:ascii="Arial-BoldMT" w:eastAsiaTheme="minorEastAsia" w:hAnsi="Arial-BoldMT" w:cs="Arial-BoldMT"/>
                <w:b/>
                <w:bCs/>
                <w:color w:val="auto"/>
                <w:sz w:val="18"/>
                <w:szCs w:val="18"/>
                <w:lang w:eastAsia="es-MX" w:bidi="he-IL"/>
              </w:rPr>
              <w:t>OFICIO NO. 2395/SGA/15-2016</w:t>
            </w:r>
          </w:p>
          <w:p w14:paraId="16E47DC9" w14:textId="77777777" w:rsidR="002D0341" w:rsidRPr="002D0341" w:rsidRDefault="002D0341" w:rsidP="002D0341">
            <w:pPr>
              <w:spacing w:before="100" w:after="0" w:line="100" w:lineRule="atLeast"/>
              <w:jc w:val="both"/>
              <w:rPr>
                <w:rFonts w:ascii="Arial-BoldMT" w:eastAsiaTheme="minorEastAsia" w:hAnsi="Arial-BoldMT" w:cs="Arial-BoldMT"/>
                <w:b/>
                <w:bCs/>
                <w:color w:val="auto"/>
                <w:sz w:val="18"/>
                <w:szCs w:val="18"/>
                <w:lang w:eastAsia="es-MX" w:bidi="he-IL"/>
              </w:rPr>
            </w:pPr>
            <w:r w:rsidRPr="002D0341">
              <w:rPr>
                <w:rFonts w:ascii="Arial-BoldMT" w:eastAsiaTheme="minorEastAsia" w:hAnsi="Arial-BoldMT" w:cs="Arial-BoldMT"/>
                <w:b/>
                <w:bCs/>
                <w:color w:val="auto"/>
                <w:sz w:val="18"/>
                <w:szCs w:val="18"/>
                <w:lang w:eastAsia="es-MX" w:bidi="he-IL"/>
              </w:rPr>
              <w:t>ASUNTO: SE COMUNICA ACUERDO DEL PLENO</w:t>
            </w:r>
          </w:p>
          <w:p w14:paraId="56BA392C" w14:textId="77777777" w:rsidR="002D0341" w:rsidRPr="002D0341" w:rsidRDefault="002D0341" w:rsidP="002D034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D0341">
              <w:rPr>
                <w:rFonts w:ascii="Arial-BoldMT" w:eastAsiaTheme="minorEastAsia" w:hAnsi="Arial-BoldMT" w:cs="Arial-BoldMT"/>
                <w:b/>
                <w:bCs/>
                <w:color w:val="auto"/>
                <w:sz w:val="18"/>
                <w:szCs w:val="18"/>
                <w:lang w:eastAsia="es-MX" w:bidi="he-IL"/>
              </w:rPr>
              <w:t>TRANSITORIOS</w:t>
            </w:r>
          </w:p>
          <w:p w14:paraId="41302CD1" w14:textId="77777777" w:rsidR="002D0341" w:rsidRPr="002D0341" w:rsidRDefault="002D0341" w:rsidP="002D034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D0341">
              <w:rPr>
                <w:rFonts w:ascii="Arial-BoldMT" w:eastAsiaTheme="minorEastAsia" w:hAnsi="Arial-BoldMT" w:cs="Arial-BoldMT"/>
                <w:b/>
                <w:bCs/>
                <w:color w:val="auto"/>
                <w:sz w:val="18"/>
                <w:szCs w:val="18"/>
                <w:lang w:eastAsia="es-MX" w:bidi="he-IL"/>
              </w:rPr>
              <w:t xml:space="preserve">PRIMERO: </w:t>
            </w:r>
            <w:r w:rsidRPr="002D0341">
              <w:rPr>
                <w:rFonts w:ascii="ArialMT" w:eastAsiaTheme="minorEastAsia" w:hAnsi="ArialMT" w:cs="ArialMT"/>
                <w:color w:val="auto"/>
                <w:sz w:val="18"/>
                <w:szCs w:val="18"/>
                <w:lang w:eastAsia="es-MX" w:bidi="he-IL"/>
              </w:rPr>
              <w:t>ESTE ACUERDO ENTRARÁ EN VIGOR AL DÍA SIGUIENTE DE SU PUBLICACIÓN EN EL PERIÓDICO OFICIAL DEL ESTADO.</w:t>
            </w:r>
          </w:p>
          <w:p w14:paraId="703433FA" w14:textId="77777777" w:rsidR="002D0341" w:rsidRPr="002D0341" w:rsidRDefault="002D0341" w:rsidP="002D034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D0341">
              <w:rPr>
                <w:rFonts w:ascii="Arial-BoldMT" w:eastAsiaTheme="minorEastAsia" w:hAnsi="Arial-BoldMT" w:cs="Arial-BoldMT"/>
                <w:b/>
                <w:bCs/>
                <w:color w:val="auto"/>
                <w:sz w:val="18"/>
                <w:szCs w:val="18"/>
                <w:lang w:eastAsia="es-MX" w:bidi="he-IL"/>
              </w:rPr>
              <w:t xml:space="preserve">SEGUNDO: </w:t>
            </w:r>
            <w:r w:rsidRPr="002D0341">
              <w:rPr>
                <w:rFonts w:ascii="ArialMT" w:eastAsiaTheme="minorEastAsia" w:hAnsi="ArialMT" w:cs="ArialMT"/>
                <w:color w:val="auto"/>
                <w:sz w:val="18"/>
                <w:szCs w:val="18"/>
                <w:lang w:eastAsia="es-MX" w:bidi="he-IL"/>
              </w:rPr>
              <w:t>PUBLÍQUESE EL PRESENTE ACUERDO EN EL PERIÓDICO OFICIAL DEL ESTADO, ASÍ COMO EN EL PORTAL DE TRANSPARENCIA</w:t>
            </w:r>
            <w:r>
              <w:rPr>
                <w:rFonts w:ascii="ArialMT" w:eastAsiaTheme="minorEastAsia" w:hAnsi="ArialMT" w:cs="ArialMT"/>
                <w:color w:val="auto"/>
                <w:sz w:val="18"/>
                <w:szCs w:val="18"/>
                <w:lang w:eastAsia="es-MX" w:bidi="he-IL"/>
              </w:rPr>
              <w:t xml:space="preserve"> </w:t>
            </w:r>
            <w:r w:rsidRPr="002D0341">
              <w:rPr>
                <w:rFonts w:ascii="ArialMT" w:eastAsiaTheme="minorEastAsia" w:hAnsi="ArialMT" w:cs="ArialMT"/>
                <w:color w:val="auto"/>
                <w:sz w:val="18"/>
                <w:szCs w:val="18"/>
                <w:lang w:eastAsia="es-MX" w:bidi="he-IL"/>
              </w:rPr>
              <w:t>DEL PODER JUDICIAL DEL ESTADO.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vAlign w:val="center"/>
          </w:tcPr>
          <w:p w14:paraId="1DBAE6CC" w14:textId="77777777" w:rsidR="002D0341" w:rsidRDefault="002D0341" w:rsidP="0066416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2D0341" w14:paraId="0DC717C4" w14:textId="77777777" w:rsidTr="00FB45EC">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56691359"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0128</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18182CC1"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2799F68"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vAlign w:val="center"/>
          </w:tcPr>
          <w:p w14:paraId="3EE55AEF" w14:textId="77777777" w:rsidR="002D0341" w:rsidRPr="002D0341" w:rsidRDefault="002D0341" w:rsidP="0066416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2D0341">
              <w:rPr>
                <w:rFonts w:ascii="Arial-BoldMT" w:eastAsiaTheme="minorEastAsia" w:hAnsi="Arial-BoldMT" w:cs="Arial-BoldMT"/>
                <w:b/>
                <w:bCs/>
                <w:color w:val="FF0000"/>
                <w:sz w:val="18"/>
                <w:szCs w:val="18"/>
                <w:lang w:eastAsia="es-MX" w:bidi="he-IL"/>
              </w:rPr>
              <w:t>SECCION ADMINISTRATIVA</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7FDE49ED" w14:textId="77777777" w:rsidR="002D0341" w:rsidRDefault="002D0341">
            <w:pPr>
              <w:spacing w:before="100" w:after="0" w:line="100" w:lineRule="atLeast"/>
              <w:jc w:val="center"/>
              <w:rPr>
                <w:rFonts w:ascii="Arial" w:hAnsi="Arial" w:cs="Arial"/>
                <w:bCs/>
                <w:color w:val="000000"/>
                <w:sz w:val="18"/>
                <w:szCs w:val="18"/>
              </w:rPr>
            </w:pPr>
          </w:p>
        </w:tc>
      </w:tr>
      <w:tr w:rsidR="00B317A4" w14:paraId="37775EA7"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9E767B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0128</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D81883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D54093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BF33FC6"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CALAKMUL</w:t>
            </w:r>
            <w:r w:rsidR="00EA40E2" w:rsidRPr="00A822CA">
              <w:rPr>
                <w:rFonts w:ascii="Arial" w:hAnsi="Arial" w:cs="Arial"/>
                <w:b/>
                <w:bCs/>
                <w:color w:val="000000"/>
                <w:sz w:val="18"/>
                <w:szCs w:val="18"/>
              </w:rPr>
              <w:t>.</w:t>
            </w:r>
            <w:r w:rsidRPr="00A822CA">
              <w:rPr>
                <w:rFonts w:ascii="Arial" w:hAnsi="Arial" w:cs="Arial"/>
                <w:b/>
                <w:bCs/>
                <w:color w:val="000000"/>
                <w:sz w:val="18"/>
                <w:szCs w:val="18"/>
              </w:rPr>
              <w:t xml:space="preserve"> ESTADO DE INGRESOS Y EGRESOS DEL 1 DE ENERO AL 31 DE DICIEMBRE DE 2015 Y ESTADO COMPARATIVO DEL ESTADO DE SITUACIÓN FINANCIERA AL 31 DE DICIEMBRE DE 2015.</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DE28E3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B317A4" w14:paraId="54565E79" w14:textId="77777777" w:rsidTr="00BE7506">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976F1C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0128</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3253EB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6E40F4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62C03D9"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CALAKMUL</w:t>
            </w:r>
            <w:r w:rsidR="00EA40E2" w:rsidRPr="00A822CA">
              <w:rPr>
                <w:rFonts w:ascii="Arial" w:hAnsi="Arial" w:cs="Arial"/>
                <w:b/>
                <w:color w:val="000000"/>
                <w:sz w:val="18"/>
                <w:szCs w:val="18"/>
              </w:rPr>
              <w:t>.</w:t>
            </w:r>
            <w:r w:rsidRPr="00A822CA">
              <w:rPr>
                <w:rFonts w:ascii="Arial" w:hAnsi="Arial" w:cs="Arial"/>
                <w:b/>
                <w:bCs/>
                <w:color w:val="000000"/>
                <w:sz w:val="18"/>
                <w:szCs w:val="18"/>
              </w:rPr>
              <w:t xml:space="preserve"> DISTRIBUCIÓN DE PARTICIPACIONES A JUNTAS, COMISARÍAS Y AGENCIAS MUNICIPALES DE ENERO-DICIEMBRE 2015.</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19C4D8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(4-6)</w:t>
            </w:r>
          </w:p>
        </w:tc>
      </w:tr>
      <w:tr w:rsidR="00B317A4" w14:paraId="6D43D9BB" w14:textId="77777777" w:rsidTr="00BE7506">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073378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0128</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F25FB4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F25A65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26B1F63"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CALAKMUL</w:t>
            </w:r>
            <w:r w:rsidR="00EA40E2" w:rsidRPr="00A822CA">
              <w:rPr>
                <w:rFonts w:ascii="Arial" w:hAnsi="Arial" w:cs="Arial"/>
                <w:b/>
                <w:bCs/>
                <w:color w:val="000000"/>
                <w:sz w:val="18"/>
                <w:szCs w:val="18"/>
              </w:rPr>
              <w:t>.</w:t>
            </w:r>
            <w:r w:rsidRPr="00A822CA">
              <w:rPr>
                <w:rFonts w:ascii="Arial" w:hAnsi="Arial" w:cs="Arial"/>
                <w:b/>
                <w:bCs/>
                <w:color w:val="000000"/>
                <w:sz w:val="18"/>
                <w:szCs w:val="18"/>
              </w:rPr>
              <w:t xml:space="preserve"> AJUSTES PRESUPUESTALES A LA LEY DE INGRESOS Y PRESUPUESTO DE EGRESOS 2015.</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29FF34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(7-8)</w:t>
            </w:r>
          </w:p>
        </w:tc>
      </w:tr>
      <w:tr w:rsidR="00B317A4" w14:paraId="3AFE6F15" w14:textId="77777777" w:rsidTr="00BE7506">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F04C1F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0128</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91CAE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82256F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86F010B"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CALAKMUL</w:t>
            </w:r>
            <w:r w:rsidR="00EA40E2" w:rsidRPr="00A822CA">
              <w:rPr>
                <w:rFonts w:ascii="Arial" w:hAnsi="Arial" w:cs="Arial"/>
                <w:b/>
                <w:bCs/>
                <w:color w:val="000000"/>
                <w:sz w:val="18"/>
                <w:szCs w:val="18"/>
              </w:rPr>
              <w:t>.</w:t>
            </w:r>
            <w:r w:rsidRPr="00A822CA">
              <w:rPr>
                <w:rFonts w:ascii="Arial" w:hAnsi="Arial" w:cs="Arial"/>
                <w:b/>
                <w:bCs/>
                <w:color w:val="000000"/>
                <w:sz w:val="18"/>
                <w:szCs w:val="18"/>
              </w:rPr>
              <w:t xml:space="preserve"> ESTADO DE INGRESOS Y EGRESOS DEL 1 AL 31 DE DICIEMBRE DE 2015 Y ESTADO DE SITUACIÓN FINANCIERA AL 31 DE DICIEMBRE DE 2015.</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587EF9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(9-11)</w:t>
            </w:r>
          </w:p>
        </w:tc>
      </w:tr>
      <w:tr w:rsidR="00C870D2" w14:paraId="298A33BD"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4DF85790"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4B440E79"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0CEC05A9"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55A1E5BB" w14:textId="77777777" w:rsidR="00C870D2" w:rsidRPr="00C870D2" w:rsidRDefault="00C870D2">
            <w:pPr>
              <w:spacing w:before="100" w:after="0" w:line="100" w:lineRule="atLeast"/>
              <w:jc w:val="both"/>
              <w:rPr>
                <w:rFonts w:ascii="Arial" w:hAnsi="Arial" w:cs="Arial"/>
                <w:b/>
                <w:color w:val="FF0000"/>
                <w:sz w:val="18"/>
                <w:szCs w:val="18"/>
              </w:rPr>
            </w:pPr>
            <w:r w:rsidRPr="00C870D2">
              <w:rPr>
                <w:rFonts w:ascii="Arial" w:hAnsi="Arial" w:cs="Arial"/>
                <w:b/>
                <w:color w:val="FF0000"/>
                <w:sz w:val="18"/>
                <w:szCs w:val="18"/>
              </w:rPr>
              <w:t>SECCION LEGISLATIVA(SIN CONTENIDO)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3EF71FC2" w14:textId="77777777" w:rsidR="00C870D2" w:rsidRDefault="00C870D2">
            <w:pPr>
              <w:spacing w:before="100" w:after="0" w:line="100" w:lineRule="atLeast"/>
              <w:jc w:val="center"/>
              <w:rPr>
                <w:rFonts w:ascii="Arial" w:hAnsi="Arial" w:cs="Arial"/>
                <w:bCs/>
                <w:color w:val="000000"/>
                <w:sz w:val="18"/>
                <w:szCs w:val="18"/>
              </w:rPr>
            </w:pPr>
          </w:p>
        </w:tc>
      </w:tr>
      <w:tr w:rsidR="002D0341" w14:paraId="7FA0C044"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EFA078"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EBE805"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30EC26"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E02999" w14:textId="77777777" w:rsidR="002D0341" w:rsidRPr="002D0341" w:rsidRDefault="002D0341">
            <w:pPr>
              <w:spacing w:before="100" w:after="0" w:line="100" w:lineRule="atLeast"/>
              <w:jc w:val="both"/>
              <w:rPr>
                <w:rFonts w:ascii="Arial" w:hAnsi="Arial" w:cs="Arial"/>
                <w:b/>
                <w:color w:val="FF0000"/>
                <w:sz w:val="18"/>
                <w:szCs w:val="18"/>
              </w:rPr>
            </w:pPr>
            <w:r w:rsidRPr="002D0341">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A8AA79"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(12-36)</w:t>
            </w:r>
          </w:p>
        </w:tc>
      </w:tr>
      <w:tr w:rsidR="002D0341" w14:paraId="4C04EDA2"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FCE883"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570D484"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958725" w14:textId="77777777" w:rsidR="002D0341" w:rsidRDefault="002D034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76E8351" w14:textId="77777777" w:rsidR="002D0341" w:rsidRPr="002D0341" w:rsidRDefault="002D034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5B06AFB" w14:textId="77777777" w:rsidR="002D0341" w:rsidRDefault="002D0341">
            <w:pPr>
              <w:spacing w:before="100" w:after="0" w:line="100" w:lineRule="atLeast"/>
              <w:jc w:val="center"/>
              <w:rPr>
                <w:rFonts w:ascii="Arial" w:hAnsi="Arial" w:cs="Arial"/>
                <w:bCs/>
                <w:color w:val="000000"/>
                <w:sz w:val="18"/>
                <w:szCs w:val="18"/>
              </w:rPr>
            </w:pPr>
          </w:p>
        </w:tc>
      </w:tr>
      <w:tr w:rsidR="00B317A4" w14:paraId="73D1CBA7" w14:textId="77777777" w:rsidTr="00C870D2">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41D408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140A13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77529F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4D80660"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A40E2" w:rsidRPr="00A822CA">
              <w:rPr>
                <w:rFonts w:ascii="Arial" w:hAnsi="Arial" w:cs="Arial"/>
                <w:b/>
                <w:color w:val="000000"/>
                <w:sz w:val="18"/>
                <w:szCs w:val="18"/>
              </w:rPr>
              <w:t>.</w:t>
            </w:r>
            <w:r w:rsidRPr="00A822CA">
              <w:rPr>
                <w:rFonts w:ascii="Arial" w:hAnsi="Arial" w:cs="Arial"/>
                <w:b/>
                <w:bCs/>
                <w:color w:val="000000"/>
                <w:sz w:val="18"/>
                <w:szCs w:val="18"/>
              </w:rPr>
              <w:t xml:space="preserve"> ACUERDO 020 AUTORIZACIÓN AL PADRÓN DE VECINOS QUE DEBERÁ UTILIZARSE PARA LA ELECCIÓN DE COMISARIOS MUNICIPALES.</w:t>
            </w:r>
          </w:p>
          <w:p w14:paraId="1E7997AC" w14:textId="77777777" w:rsidR="00C870D2" w:rsidRPr="00C870D2"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7"/>
                <w:szCs w:val="17"/>
                <w:lang w:eastAsia="es-MX" w:bidi="he-IL"/>
              </w:rPr>
            </w:pPr>
            <w:r w:rsidRPr="00C870D2">
              <w:rPr>
                <w:rFonts w:ascii="Arial-BoldMT" w:eastAsiaTheme="minorEastAsia" w:hAnsi="Arial-BoldMT" w:cs="Arial-BoldMT"/>
                <w:b/>
                <w:bCs/>
                <w:color w:val="auto"/>
                <w:sz w:val="17"/>
                <w:szCs w:val="17"/>
                <w:lang w:eastAsia="es-MX" w:bidi="he-IL"/>
              </w:rPr>
              <w:t>TRANSITORIOS</w:t>
            </w:r>
          </w:p>
          <w:p w14:paraId="39BC72A2"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PRIMERO: </w:t>
            </w:r>
            <w:r w:rsidRPr="00C870D2">
              <w:rPr>
                <w:rFonts w:ascii="ArialMT" w:eastAsiaTheme="minorEastAsia" w:hAnsi="ArialMT" w:cs="ArialMT"/>
                <w:color w:val="auto"/>
                <w:sz w:val="17"/>
                <w:szCs w:val="17"/>
                <w:lang w:eastAsia="es-MX" w:bidi="he-IL"/>
              </w:rPr>
              <w:t>PUBLÍQUESE EL PRESENTE ACUERDO EN EL PERIÓDICO OFICIAL DEL ESTADO, GACETA MUNICIPAL Y EN LA PÁGINA DE INTERNET</w:t>
            </w:r>
            <w:r>
              <w:rPr>
                <w:rFonts w:ascii="ArialMT" w:eastAsiaTheme="minorEastAsia" w:hAnsi="ArialMT" w:cs="ArialMT"/>
                <w:color w:val="auto"/>
                <w:sz w:val="17"/>
                <w:szCs w:val="17"/>
                <w:lang w:eastAsia="es-MX" w:bidi="he-IL"/>
              </w:rPr>
              <w:t xml:space="preserve"> </w:t>
            </w:r>
            <w:r w:rsidRPr="00C870D2">
              <w:rPr>
                <w:rFonts w:ascii="ArialMT" w:eastAsiaTheme="minorEastAsia" w:hAnsi="ArialMT" w:cs="ArialMT"/>
                <w:color w:val="auto"/>
                <w:sz w:val="17"/>
                <w:szCs w:val="17"/>
                <w:lang w:eastAsia="es-MX" w:bidi="he-IL"/>
              </w:rPr>
              <w:t>DE LA UNIDAD MUNICIPAL DE TRANSPARENCIA Y ACCESO A LA INFORMACIÓN PÚBLICA.</w:t>
            </w:r>
          </w:p>
          <w:p w14:paraId="0D867FD4"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SEGUNDA: </w:t>
            </w:r>
            <w:r w:rsidRPr="00C870D2">
              <w:rPr>
                <w:rFonts w:ascii="ArialMT" w:eastAsiaTheme="minorEastAsia" w:hAnsi="ArialMT" w:cs="ArialMT"/>
                <w:color w:val="auto"/>
                <w:sz w:val="17"/>
                <w:szCs w:val="17"/>
                <w:lang w:eastAsia="es-MX" w:bidi="he-IL"/>
              </w:rPr>
              <w:t>INSÉRTESE EN EL LIBRO DE ACUERDOS Y DEMÁS DISPOSICIONES DE ESTE H. AYUNTAMIENTO DEL MUNICIPIO DE CARMEN.</w:t>
            </w:r>
          </w:p>
          <w:p w14:paraId="7BE2ACB9" w14:textId="77777777" w:rsidR="00C870D2" w:rsidRPr="00A822CA" w:rsidRDefault="00C870D2" w:rsidP="00C870D2">
            <w:pPr>
              <w:spacing w:before="100" w:after="0" w:line="100" w:lineRule="atLeast"/>
              <w:jc w:val="both"/>
              <w:rPr>
                <w:rFonts w:ascii="Arial" w:hAnsi="Arial" w:cs="Arial"/>
                <w:b/>
                <w:bCs/>
                <w:color w:val="000000"/>
                <w:sz w:val="18"/>
                <w:szCs w:val="18"/>
              </w:rPr>
            </w:pPr>
            <w:r w:rsidRPr="00C870D2">
              <w:rPr>
                <w:rFonts w:ascii="Arial-BoldMT" w:eastAsiaTheme="minorEastAsia" w:hAnsi="Arial-BoldMT" w:cs="Arial-BoldMT"/>
                <w:b/>
                <w:bCs/>
                <w:color w:val="auto"/>
                <w:sz w:val="17"/>
                <w:szCs w:val="17"/>
                <w:lang w:eastAsia="es-MX" w:bidi="he-IL"/>
              </w:rPr>
              <w:t xml:space="preserve">TERCERO: </w:t>
            </w:r>
            <w:r w:rsidRPr="00C870D2">
              <w:rPr>
                <w:rFonts w:ascii="ArialMT" w:eastAsiaTheme="minorEastAsia" w:hAnsi="ArialMT" w:cs="ArialMT"/>
                <w:color w:val="auto"/>
                <w:sz w:val="17"/>
                <w:szCs w:val="17"/>
                <w:lang w:eastAsia="es-MX" w:bidi="he-IL"/>
              </w:rPr>
              <w:t>SE DEROGAN TODAS LAS DISPOSICIONES LEGALES ADMINISTRATIVAS QUE SE OPONGAN AL PRESENTE ACUERDO.</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20924B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B317A4" w14:paraId="65D9AF61" w14:textId="77777777" w:rsidTr="00C870D2">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27EC3B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426719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1E04CE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4F20EDC"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A40E2" w:rsidRPr="00A822CA">
              <w:rPr>
                <w:rFonts w:ascii="Arial" w:hAnsi="Arial" w:cs="Arial"/>
                <w:b/>
                <w:color w:val="000000"/>
                <w:sz w:val="18"/>
                <w:szCs w:val="18"/>
              </w:rPr>
              <w:t>.</w:t>
            </w:r>
            <w:r w:rsidRPr="00A822CA">
              <w:rPr>
                <w:rFonts w:ascii="Arial" w:hAnsi="Arial" w:cs="Arial"/>
                <w:b/>
                <w:bCs/>
                <w:color w:val="000000"/>
                <w:sz w:val="18"/>
                <w:szCs w:val="18"/>
              </w:rPr>
              <w:t xml:space="preserve"> ACUERDO 021 AUTORIZACIÓN DEL NÚMERO Y UBICACIÓN DE LAS MESAS RECEPTORAS DE VOTACIÓN, QUE SE INSTALARÁN PARA LA ELECCIÓN DE COMISARIOS MUNICIPALES.</w:t>
            </w:r>
          </w:p>
          <w:p w14:paraId="5530CD76" w14:textId="77777777" w:rsidR="00C870D2" w:rsidRPr="00C870D2"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7"/>
                <w:szCs w:val="17"/>
                <w:lang w:eastAsia="es-MX" w:bidi="he-IL"/>
              </w:rPr>
            </w:pPr>
            <w:r w:rsidRPr="00C870D2">
              <w:rPr>
                <w:rFonts w:ascii="Arial-BoldMT" w:eastAsiaTheme="minorEastAsia" w:hAnsi="Arial-BoldMT" w:cs="Arial-BoldMT"/>
                <w:b/>
                <w:bCs/>
                <w:color w:val="auto"/>
                <w:sz w:val="17"/>
                <w:szCs w:val="17"/>
                <w:lang w:eastAsia="es-MX" w:bidi="he-IL"/>
              </w:rPr>
              <w:t>TRANSITORIOS</w:t>
            </w:r>
          </w:p>
          <w:p w14:paraId="4C4702E8"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PRIMERO: </w:t>
            </w:r>
            <w:r w:rsidRPr="00C870D2">
              <w:rPr>
                <w:rFonts w:ascii="ArialMT" w:eastAsiaTheme="minorEastAsia" w:hAnsi="ArialMT" w:cs="ArialMT"/>
                <w:color w:val="auto"/>
                <w:sz w:val="17"/>
                <w:szCs w:val="17"/>
                <w:lang w:eastAsia="es-MX" w:bidi="he-IL"/>
              </w:rPr>
              <w:t>PUBLÍQUESE EL PRESENTE ACUERDO EN EL PERIÓDICO OFICIAL DEL ESTADO, GACETA MUNICIPAL Y EN LA PÁGINA DE INTERNET</w:t>
            </w:r>
            <w:r>
              <w:rPr>
                <w:rFonts w:ascii="ArialMT" w:eastAsiaTheme="minorEastAsia" w:hAnsi="ArialMT" w:cs="ArialMT"/>
                <w:color w:val="auto"/>
                <w:sz w:val="17"/>
                <w:szCs w:val="17"/>
                <w:lang w:eastAsia="es-MX" w:bidi="he-IL"/>
              </w:rPr>
              <w:t xml:space="preserve"> </w:t>
            </w:r>
            <w:r w:rsidRPr="00C870D2">
              <w:rPr>
                <w:rFonts w:ascii="ArialMT" w:eastAsiaTheme="minorEastAsia" w:hAnsi="ArialMT" w:cs="ArialMT"/>
                <w:color w:val="auto"/>
                <w:sz w:val="17"/>
                <w:szCs w:val="17"/>
                <w:lang w:eastAsia="es-MX" w:bidi="he-IL"/>
              </w:rPr>
              <w:t>DE LA UNIDAD MUNICIPAL DE TRANSPARENCIA Y ACCESO A LA INFORMACIÓN PÚBLICA.</w:t>
            </w:r>
          </w:p>
          <w:p w14:paraId="5B474C5B"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SEGUNDA: </w:t>
            </w:r>
            <w:r w:rsidRPr="00C870D2">
              <w:rPr>
                <w:rFonts w:ascii="ArialMT" w:eastAsiaTheme="minorEastAsia" w:hAnsi="ArialMT" w:cs="ArialMT"/>
                <w:color w:val="auto"/>
                <w:sz w:val="17"/>
                <w:szCs w:val="17"/>
                <w:lang w:eastAsia="es-MX" w:bidi="he-IL"/>
              </w:rPr>
              <w:t>INSÉRTESE EN EL LIBRO DE ACUERDOS Y DEMÁS DISPOSICIONES DE ESTE H. AYUNTAMIENTO DEL MUNICIPIO DE CARMEN.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949233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w:t>
            </w:r>
          </w:p>
        </w:tc>
      </w:tr>
      <w:tr w:rsidR="00B317A4" w14:paraId="28A859DF"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29FC5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C3A41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7A458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CABAC5"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A40E2" w:rsidRPr="00A822CA">
              <w:rPr>
                <w:rFonts w:ascii="Arial" w:hAnsi="Arial" w:cs="Arial"/>
                <w:b/>
                <w:bCs/>
                <w:color w:val="000000"/>
                <w:sz w:val="18"/>
                <w:szCs w:val="18"/>
              </w:rPr>
              <w:t>.</w:t>
            </w:r>
            <w:r w:rsidRPr="00A822CA">
              <w:rPr>
                <w:rFonts w:ascii="Arial" w:hAnsi="Arial" w:cs="Arial"/>
                <w:b/>
                <w:bCs/>
                <w:color w:val="000000"/>
                <w:sz w:val="18"/>
                <w:szCs w:val="18"/>
              </w:rPr>
              <w:t xml:space="preserve"> ACUERDO 022 DESIGNACIÓN DE LOS SERVIDORES PÚBLICOS MUNICIPALES QUE DEBERÁN FUNGIR COMO PRESIDENTES PROPIETARIOS Y SUPLENTES DE LAS MESAS RECEPTORAS DE VOTACIÓN.</w:t>
            </w:r>
          </w:p>
          <w:p w14:paraId="356BBFCE" w14:textId="77777777" w:rsidR="00C870D2" w:rsidRPr="00C870D2"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7"/>
                <w:szCs w:val="17"/>
                <w:lang w:eastAsia="es-MX" w:bidi="he-IL"/>
              </w:rPr>
            </w:pPr>
            <w:r w:rsidRPr="00C870D2">
              <w:rPr>
                <w:rFonts w:ascii="Arial-BoldMT" w:eastAsiaTheme="minorEastAsia" w:hAnsi="Arial-BoldMT" w:cs="Arial-BoldMT"/>
                <w:b/>
                <w:bCs/>
                <w:color w:val="auto"/>
                <w:sz w:val="17"/>
                <w:szCs w:val="17"/>
                <w:lang w:eastAsia="es-MX" w:bidi="he-IL"/>
              </w:rPr>
              <w:t>TRANSITORIOS</w:t>
            </w:r>
          </w:p>
          <w:p w14:paraId="01AA0A12"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PRIMERO: </w:t>
            </w:r>
            <w:r w:rsidRPr="00C870D2">
              <w:rPr>
                <w:rFonts w:ascii="ArialMT" w:eastAsiaTheme="minorEastAsia" w:hAnsi="ArialMT" w:cs="ArialMT"/>
                <w:color w:val="auto"/>
                <w:sz w:val="17"/>
                <w:szCs w:val="17"/>
                <w:lang w:eastAsia="es-MX" w:bidi="he-IL"/>
              </w:rPr>
              <w:t>PUBLÍQUESE EL PRESENTE ACUERDO EN EL PERIÓDICO OFICIAL DEL ESTADO, GACETA MUNICIPAL Y EN LA PÁGINA DE INTERNET</w:t>
            </w:r>
            <w:r>
              <w:rPr>
                <w:rFonts w:ascii="ArialMT" w:eastAsiaTheme="minorEastAsia" w:hAnsi="ArialMT" w:cs="ArialMT"/>
                <w:color w:val="auto"/>
                <w:sz w:val="17"/>
                <w:szCs w:val="17"/>
                <w:lang w:eastAsia="es-MX" w:bidi="he-IL"/>
              </w:rPr>
              <w:t xml:space="preserve"> </w:t>
            </w:r>
            <w:r w:rsidRPr="00C870D2">
              <w:rPr>
                <w:rFonts w:ascii="ArialMT" w:eastAsiaTheme="minorEastAsia" w:hAnsi="ArialMT" w:cs="ArialMT"/>
                <w:color w:val="auto"/>
                <w:sz w:val="17"/>
                <w:szCs w:val="17"/>
                <w:lang w:eastAsia="es-MX" w:bidi="he-IL"/>
              </w:rPr>
              <w:t>DE LA UNIDAD MUNICIPAL DE TRANSPARENCIA Y ACCESO A LA INFORMACIÓN PÚBLICA.</w:t>
            </w:r>
          </w:p>
          <w:p w14:paraId="73510BE9" w14:textId="77777777" w:rsidR="00C870D2" w:rsidRPr="00A822CA" w:rsidRDefault="00C870D2" w:rsidP="00C870D2">
            <w:pPr>
              <w:spacing w:before="100" w:after="0" w:line="100" w:lineRule="atLeast"/>
              <w:jc w:val="both"/>
              <w:rPr>
                <w:rFonts w:ascii="Arial" w:hAnsi="Arial" w:cs="Arial"/>
                <w:b/>
                <w:bCs/>
                <w:color w:val="000000"/>
                <w:sz w:val="18"/>
                <w:szCs w:val="18"/>
              </w:rPr>
            </w:pPr>
            <w:r w:rsidRPr="00C870D2">
              <w:rPr>
                <w:rFonts w:ascii="Arial-BoldMT" w:eastAsiaTheme="minorEastAsia" w:hAnsi="Arial-BoldMT" w:cs="Arial-BoldMT"/>
                <w:b/>
                <w:bCs/>
                <w:color w:val="auto"/>
                <w:sz w:val="17"/>
                <w:szCs w:val="17"/>
                <w:lang w:eastAsia="es-MX" w:bidi="he-IL"/>
              </w:rPr>
              <w:t xml:space="preserve">SEGUNDA: </w:t>
            </w:r>
            <w:r w:rsidRPr="00C870D2">
              <w:rPr>
                <w:rFonts w:ascii="ArialMT" w:eastAsiaTheme="minorEastAsia" w:hAnsi="ArialMT" w:cs="ArialMT"/>
                <w:color w:val="auto"/>
                <w:sz w:val="17"/>
                <w:szCs w:val="17"/>
                <w:lang w:eastAsia="es-MX" w:bidi="he-IL"/>
              </w:rPr>
              <w:t>INSÉRTESE EN EL LIBRO DE ACUERDOS Y DEMÁS DISPOSICIONES DE ESTE H. AYUNTAMIENTO DEL MUNICIPIO DE CARMEN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42CC6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(5-8)</w:t>
            </w:r>
          </w:p>
        </w:tc>
      </w:tr>
      <w:tr w:rsidR="00B317A4" w14:paraId="0C3DDF53" w14:textId="77777777" w:rsidTr="00EF3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D8C7A4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13CE85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8A9271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C4CA77F"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A40E2" w:rsidRPr="00A822CA">
              <w:rPr>
                <w:rFonts w:ascii="Arial" w:hAnsi="Arial" w:cs="Arial"/>
                <w:b/>
                <w:bCs/>
                <w:color w:val="000000"/>
                <w:sz w:val="18"/>
                <w:szCs w:val="18"/>
              </w:rPr>
              <w:t>.</w:t>
            </w:r>
            <w:r w:rsidRPr="00A822CA">
              <w:rPr>
                <w:rFonts w:ascii="Arial" w:hAnsi="Arial" w:cs="Arial"/>
                <w:b/>
                <w:bCs/>
                <w:color w:val="000000"/>
                <w:sz w:val="18"/>
                <w:szCs w:val="18"/>
              </w:rPr>
              <w:t xml:space="preserve"> ACUERDO 065 QUE AUTORIZA REALIZAR LA JORNADA ELECTORAL PARA LA ELECCIÓN DE AGENTES MUNICIPALES 2015-2018.</w:t>
            </w:r>
          </w:p>
          <w:p w14:paraId="43C27154" w14:textId="77777777" w:rsidR="00C870D2" w:rsidRPr="00C870D2"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7"/>
                <w:szCs w:val="17"/>
                <w:lang w:val="en-US" w:eastAsia="es-MX" w:bidi="he-IL"/>
              </w:rPr>
            </w:pPr>
            <w:r w:rsidRPr="00C870D2">
              <w:rPr>
                <w:rFonts w:ascii="Arial-BoldMT" w:eastAsiaTheme="minorEastAsia" w:hAnsi="Arial-BoldMT" w:cs="Arial-BoldMT"/>
                <w:b/>
                <w:bCs/>
                <w:color w:val="auto"/>
                <w:sz w:val="17"/>
                <w:szCs w:val="17"/>
                <w:lang w:val="en-US" w:eastAsia="es-MX" w:bidi="he-IL"/>
              </w:rPr>
              <w:t>T R A N S I T O R I O S</w:t>
            </w:r>
          </w:p>
          <w:p w14:paraId="15827437"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PRIMERO: </w:t>
            </w:r>
            <w:r w:rsidRPr="00C870D2">
              <w:rPr>
                <w:rFonts w:ascii="ArialMT" w:eastAsiaTheme="minorEastAsia" w:hAnsi="ArialMT" w:cs="ArialMT"/>
                <w:color w:val="auto"/>
                <w:sz w:val="17"/>
                <w:szCs w:val="17"/>
                <w:lang w:eastAsia="es-MX" w:bidi="he-IL"/>
              </w:rPr>
              <w:t>PUBLÍQUESE EN EL PERIÓDICO OFICIAL DEL ESTADO.</w:t>
            </w:r>
          </w:p>
          <w:p w14:paraId="48B12D82"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SEGUNDO: </w:t>
            </w:r>
            <w:r w:rsidRPr="00C870D2">
              <w:rPr>
                <w:rFonts w:ascii="ArialMT" w:eastAsiaTheme="minorEastAsia" w:hAnsi="ArialMT" w:cs="ArialMT"/>
                <w:color w:val="auto"/>
                <w:sz w:val="17"/>
                <w:szCs w:val="17"/>
                <w:lang w:eastAsia="es-MX" w:bidi="he-IL"/>
              </w:rPr>
              <w:t>REMÍTASE A LA UNIDAD MUNICIPAL DE TRANSPARENCIA Y ACCESO A LA INFORMACIÓN PÚBLICA PARA SU PUBLICACIÓN EN EL</w:t>
            </w:r>
          </w:p>
          <w:p w14:paraId="502BB1A9"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MT" w:eastAsiaTheme="minorEastAsia" w:hAnsi="ArialMT" w:cs="ArialMT"/>
                <w:color w:val="auto"/>
                <w:sz w:val="17"/>
                <w:szCs w:val="17"/>
                <w:lang w:eastAsia="es-MX" w:bidi="he-IL"/>
              </w:rPr>
              <w:t>PORTAL DE INTERNET DEL GOBIERNO MUNICIPAL.</w:t>
            </w:r>
          </w:p>
          <w:p w14:paraId="374B8DA4"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TERCERO: </w:t>
            </w:r>
            <w:r w:rsidRPr="00C870D2">
              <w:rPr>
                <w:rFonts w:ascii="ArialMT" w:eastAsiaTheme="minorEastAsia" w:hAnsi="ArialMT" w:cs="ArialMT"/>
                <w:color w:val="auto"/>
                <w:sz w:val="17"/>
                <w:szCs w:val="17"/>
                <w:lang w:eastAsia="es-MX" w:bidi="he-IL"/>
              </w:rPr>
              <w:t>INSÉRTESE EN LIBRO DE REGLAMENTOS, ACUERDOS Y DEMÁS DISPOSICIONES DE ESTE HONORABLE AYUNTAMIENTO DE</w:t>
            </w:r>
          </w:p>
          <w:p w14:paraId="68859FF9"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MT" w:eastAsiaTheme="minorEastAsia" w:hAnsi="ArialMT" w:cs="ArialMT"/>
                <w:color w:val="auto"/>
                <w:sz w:val="17"/>
                <w:szCs w:val="17"/>
                <w:lang w:eastAsia="es-MX" w:bidi="he-IL"/>
              </w:rPr>
              <w:t>CARMEN.</w:t>
            </w:r>
          </w:p>
          <w:p w14:paraId="6956F3AA"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CUARTO: </w:t>
            </w:r>
            <w:r w:rsidRPr="00C870D2">
              <w:rPr>
                <w:rFonts w:ascii="ArialMT" w:eastAsiaTheme="minorEastAsia" w:hAnsi="ArialMT" w:cs="ArialMT"/>
                <w:color w:val="auto"/>
                <w:sz w:val="17"/>
                <w:szCs w:val="17"/>
                <w:lang w:eastAsia="es-MX" w:bidi="he-IL"/>
              </w:rPr>
              <w:t>SE DEROGAN TODAS LAS DISPOSICIONES LEGALES, ADMINISTRATIVAS Y REGLAMENTARIAS EN TODO EN LO QUE SE OPONGAN AL PRESENTE ACUERDO.</w:t>
            </w:r>
          </w:p>
          <w:p w14:paraId="47CEA34A" w14:textId="77777777" w:rsidR="00EA40E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QUINTO: </w:t>
            </w:r>
            <w:r w:rsidRPr="00C870D2">
              <w:rPr>
                <w:rFonts w:ascii="ArialMT" w:eastAsiaTheme="minorEastAsia" w:hAnsi="ArialMT" w:cs="ArialMT"/>
                <w:color w:val="auto"/>
                <w:sz w:val="17"/>
                <w:szCs w:val="17"/>
                <w:lang w:eastAsia="es-MX" w:bidi="he-IL"/>
              </w:rPr>
              <w:t>SE AUTORIZA A LA SECRETARIA EXPEDIR COPIA CERTIFICADA DEL PRESENTE ACUERDO PARA TODOS LOS FINES LEGALES A QUE</w:t>
            </w:r>
            <w:r>
              <w:rPr>
                <w:rFonts w:ascii="ArialMT" w:eastAsiaTheme="minorEastAsia" w:hAnsi="ArialMT" w:cs="ArialMT"/>
                <w:color w:val="auto"/>
                <w:sz w:val="17"/>
                <w:szCs w:val="17"/>
                <w:lang w:eastAsia="es-MX" w:bidi="he-IL"/>
              </w:rPr>
              <w:t xml:space="preserve"> </w:t>
            </w:r>
            <w:r w:rsidRPr="00C870D2">
              <w:rPr>
                <w:rFonts w:ascii="ArialMT" w:eastAsiaTheme="minorEastAsia" w:hAnsi="ArialMT" w:cs="ArialMT"/>
                <w:color w:val="auto"/>
                <w:sz w:val="17"/>
                <w:szCs w:val="17"/>
                <w:lang w:eastAsia="es-MX" w:bidi="he-IL"/>
              </w:rPr>
              <w:t>HAYA LUGAR.</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D5B224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(8-12)</w:t>
            </w:r>
          </w:p>
        </w:tc>
      </w:tr>
      <w:tr w:rsidR="00B317A4" w14:paraId="4DFD0106"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CAD201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8B5AB6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C7DC1C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F80831B"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EA40E2" w:rsidRPr="00A822CA">
              <w:rPr>
                <w:rFonts w:ascii="Arial" w:hAnsi="Arial" w:cs="Arial"/>
                <w:b/>
                <w:color w:val="000000"/>
                <w:sz w:val="18"/>
                <w:szCs w:val="18"/>
              </w:rPr>
              <w:t>.</w:t>
            </w:r>
            <w:r w:rsidRPr="00A822CA">
              <w:rPr>
                <w:rFonts w:ascii="Arial" w:hAnsi="Arial" w:cs="Arial"/>
                <w:b/>
                <w:bCs/>
                <w:color w:val="000000"/>
                <w:sz w:val="18"/>
                <w:szCs w:val="18"/>
              </w:rPr>
              <w:t xml:space="preserve"> ACUERDO 066 CONVOCATORIA PARA EL PROCESO DE ELECCIÓN DE AGENTES MUNICIPALES DE CARMEN PARA EL PERÍODO 2016-2019.</w:t>
            </w:r>
          </w:p>
          <w:p w14:paraId="50326E09" w14:textId="77777777" w:rsidR="00C870D2" w:rsidRPr="00C870D2"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7"/>
                <w:szCs w:val="17"/>
                <w:lang w:val="en-US" w:eastAsia="es-MX" w:bidi="he-IL"/>
              </w:rPr>
            </w:pPr>
            <w:r w:rsidRPr="00C870D2">
              <w:rPr>
                <w:rFonts w:ascii="Arial-BoldMT" w:eastAsiaTheme="minorEastAsia" w:hAnsi="Arial-BoldMT" w:cs="Arial-BoldMT"/>
                <w:b/>
                <w:bCs/>
                <w:color w:val="auto"/>
                <w:sz w:val="17"/>
                <w:szCs w:val="17"/>
                <w:lang w:val="en-US" w:eastAsia="es-MX" w:bidi="he-IL"/>
              </w:rPr>
              <w:t>T R A N S I T O R I O S</w:t>
            </w:r>
          </w:p>
          <w:p w14:paraId="39B43732"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PRIMERO: </w:t>
            </w:r>
            <w:r w:rsidRPr="00C870D2">
              <w:rPr>
                <w:rFonts w:ascii="ArialMT" w:eastAsiaTheme="minorEastAsia" w:hAnsi="ArialMT" w:cs="ArialMT"/>
                <w:color w:val="auto"/>
                <w:sz w:val="17"/>
                <w:szCs w:val="17"/>
                <w:lang w:eastAsia="es-MX" w:bidi="he-IL"/>
              </w:rPr>
              <w:t>PUBLÍQUESE EN EL PERIÓDICO OFICIAL DEL ESTADO.</w:t>
            </w:r>
          </w:p>
          <w:p w14:paraId="51B65088"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SEGUNDO: </w:t>
            </w:r>
            <w:r w:rsidRPr="00C870D2">
              <w:rPr>
                <w:rFonts w:ascii="ArialMT" w:eastAsiaTheme="minorEastAsia" w:hAnsi="ArialMT" w:cs="ArialMT"/>
                <w:color w:val="auto"/>
                <w:sz w:val="17"/>
                <w:szCs w:val="17"/>
                <w:lang w:eastAsia="es-MX" w:bidi="he-IL"/>
              </w:rPr>
              <w:t>REMÍTASE A LA UNIDAD MUNICIPAL DE TRANSPARENCIA Y ACCESO A LA INFORMACIÓN PÚBLICA PARA SU PUBLICACIÓN EN EL</w:t>
            </w:r>
          </w:p>
          <w:p w14:paraId="5A3C434D"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MT" w:eastAsiaTheme="minorEastAsia" w:hAnsi="ArialMT" w:cs="ArialMT"/>
                <w:color w:val="auto"/>
                <w:sz w:val="17"/>
                <w:szCs w:val="17"/>
                <w:lang w:eastAsia="es-MX" w:bidi="he-IL"/>
              </w:rPr>
              <w:t>PORTAL DE INTERNET DEL GOBIERNO MUNICIPAL.</w:t>
            </w:r>
          </w:p>
          <w:p w14:paraId="54EECF44"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TERCERO: </w:t>
            </w:r>
            <w:r w:rsidRPr="00C870D2">
              <w:rPr>
                <w:rFonts w:ascii="ArialMT" w:eastAsiaTheme="minorEastAsia" w:hAnsi="ArialMT" w:cs="ArialMT"/>
                <w:color w:val="auto"/>
                <w:sz w:val="17"/>
                <w:szCs w:val="17"/>
                <w:lang w:eastAsia="es-MX" w:bidi="he-IL"/>
              </w:rPr>
              <w:t>INSÉRTESE EN LIBRO DE REGLAMENTOS, ACUERDOS Y DEMÁS DISPOSICIONES DE ESTE HONORABLE AYUNTAMIENTO DE</w:t>
            </w:r>
          </w:p>
          <w:p w14:paraId="68924BED"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MT" w:eastAsiaTheme="minorEastAsia" w:hAnsi="ArialMT" w:cs="ArialMT"/>
                <w:color w:val="auto"/>
                <w:sz w:val="17"/>
                <w:szCs w:val="17"/>
                <w:lang w:eastAsia="es-MX" w:bidi="he-IL"/>
              </w:rPr>
              <w:t>CARMEN.</w:t>
            </w:r>
          </w:p>
          <w:p w14:paraId="4F77B656" w14:textId="77777777" w:rsidR="00C870D2" w:rsidRPr="00C870D2" w:rsidRDefault="00C870D2" w:rsidP="00C870D2">
            <w:pPr>
              <w:suppressAutoHyphens w:val="0"/>
              <w:autoSpaceDE w:val="0"/>
              <w:autoSpaceDN w:val="0"/>
              <w:adjustRightInd w:val="0"/>
              <w:spacing w:after="0" w:line="240" w:lineRule="auto"/>
              <w:jc w:val="both"/>
              <w:rPr>
                <w:rFonts w:ascii="ArialMT" w:eastAsiaTheme="minorEastAsia" w:hAnsi="ArialMT" w:cs="ArialMT"/>
                <w:color w:val="auto"/>
                <w:sz w:val="17"/>
                <w:szCs w:val="17"/>
                <w:lang w:eastAsia="es-MX" w:bidi="he-IL"/>
              </w:rPr>
            </w:pPr>
            <w:r w:rsidRPr="00C870D2">
              <w:rPr>
                <w:rFonts w:ascii="Arial-BoldMT" w:eastAsiaTheme="minorEastAsia" w:hAnsi="Arial-BoldMT" w:cs="Arial-BoldMT"/>
                <w:b/>
                <w:bCs/>
                <w:color w:val="auto"/>
                <w:sz w:val="17"/>
                <w:szCs w:val="17"/>
                <w:lang w:eastAsia="es-MX" w:bidi="he-IL"/>
              </w:rPr>
              <w:t xml:space="preserve">CUARTO: </w:t>
            </w:r>
            <w:r w:rsidRPr="00C870D2">
              <w:rPr>
                <w:rFonts w:ascii="ArialMT" w:eastAsiaTheme="minorEastAsia" w:hAnsi="ArialMT" w:cs="ArialMT"/>
                <w:color w:val="auto"/>
                <w:sz w:val="17"/>
                <w:szCs w:val="17"/>
                <w:lang w:eastAsia="es-MX" w:bidi="he-IL"/>
              </w:rPr>
              <w:t>SE DEROGAN TODAS LAS DISPOSICIONES LEGALES, ADMINISTRATIVAS Y REGLAMENTARIAS EN TODO EN LO QUE SE OPONGAN AL PRESENTE ACUERDO.</w:t>
            </w:r>
          </w:p>
          <w:p w14:paraId="3E9AE905" w14:textId="77777777" w:rsidR="00C870D2" w:rsidRPr="00A822CA" w:rsidRDefault="00C870D2" w:rsidP="00C870D2">
            <w:pPr>
              <w:spacing w:before="100" w:after="0" w:line="100" w:lineRule="atLeast"/>
              <w:jc w:val="both"/>
              <w:rPr>
                <w:rFonts w:ascii="Arial" w:hAnsi="Arial" w:cs="Arial"/>
                <w:b/>
                <w:bCs/>
                <w:color w:val="000000"/>
                <w:sz w:val="18"/>
                <w:szCs w:val="18"/>
              </w:rPr>
            </w:pPr>
            <w:r w:rsidRPr="00C870D2">
              <w:rPr>
                <w:rFonts w:ascii="Arial-BoldMT" w:eastAsiaTheme="minorEastAsia" w:hAnsi="Arial-BoldMT" w:cs="Arial-BoldMT"/>
                <w:b/>
                <w:bCs/>
                <w:color w:val="auto"/>
                <w:sz w:val="17"/>
                <w:szCs w:val="17"/>
                <w:lang w:eastAsia="es-MX" w:bidi="he-IL"/>
              </w:rPr>
              <w:t xml:space="preserve">QUINTO: </w:t>
            </w:r>
            <w:r w:rsidRPr="00C870D2">
              <w:rPr>
                <w:rFonts w:ascii="ArialMT" w:eastAsiaTheme="minorEastAsia" w:hAnsi="ArialMT" w:cs="ArialMT"/>
                <w:color w:val="auto"/>
                <w:sz w:val="17"/>
                <w:szCs w:val="17"/>
                <w:lang w:eastAsia="es-MX" w:bidi="he-IL"/>
              </w:rPr>
              <w:t>SE AUTORIZA A LA SECRETARIA EXPEDIR COPIA CERTIFICADA DEL PRESENTE ACUERDO PARA TODOS LOS FINES LEGALES A QUE</w:t>
            </w:r>
            <w:r>
              <w:rPr>
                <w:rFonts w:ascii="ArialMT" w:eastAsiaTheme="minorEastAsia" w:hAnsi="ArialMT" w:cs="ArialMT"/>
                <w:color w:val="auto"/>
                <w:sz w:val="17"/>
                <w:szCs w:val="17"/>
                <w:lang w:eastAsia="es-MX" w:bidi="he-IL"/>
              </w:rPr>
              <w:t xml:space="preserve"> </w:t>
            </w:r>
            <w:r w:rsidRPr="00C870D2">
              <w:rPr>
                <w:rFonts w:ascii="ArialMT" w:eastAsiaTheme="minorEastAsia" w:hAnsi="ArialMT" w:cs="ArialMT"/>
                <w:color w:val="auto"/>
                <w:sz w:val="17"/>
                <w:szCs w:val="17"/>
                <w:lang w:eastAsia="es-MX" w:bidi="he-IL"/>
              </w:rPr>
              <w:t>HAYA LUGAR</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7EA2E3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(12-17)</w:t>
            </w:r>
          </w:p>
        </w:tc>
      </w:tr>
      <w:tr w:rsidR="00B317A4" w14:paraId="62608B3A"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7E1D30B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40E3187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32ED01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15F2F9E6"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TRIBUNAL UNITARIO AGRARIO</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EXPEDIENTE NO. 72/2015 SE ORDENA LLAMAR A JUICIO AGRARIO POR SUCESIÓN DE LOS DERECHOS AGRARIOS QUE PERTENECIERAN A SILVERIO HUCHÍN CAN.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2569AEB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r>
      <w:tr w:rsidR="00C870D2" w14:paraId="47FD41FE"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CCA2DBA"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6349037F"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0318118E"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4D663613" w14:textId="77777777" w:rsidR="00C870D2" w:rsidRPr="00C870D2" w:rsidRDefault="00C870D2">
            <w:pPr>
              <w:spacing w:before="100" w:after="0" w:line="100" w:lineRule="atLeast"/>
              <w:jc w:val="both"/>
              <w:rPr>
                <w:rFonts w:ascii="Arial" w:hAnsi="Arial" w:cs="Arial"/>
                <w:b/>
                <w:color w:val="FF0000"/>
                <w:sz w:val="18"/>
                <w:szCs w:val="18"/>
              </w:rPr>
            </w:pPr>
            <w:r w:rsidRPr="00C870D2">
              <w:rPr>
                <w:rFonts w:ascii="Arial" w:hAnsi="Arial" w:cs="Arial"/>
                <w:b/>
                <w:color w:val="FF0000"/>
                <w:sz w:val="18"/>
                <w:szCs w:val="18"/>
              </w:rPr>
              <w:t>SECCION LEGISLATIVA ( SIN CONTENIDO)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6535474D" w14:textId="77777777" w:rsidR="00C870D2" w:rsidRDefault="00C870D2">
            <w:pPr>
              <w:spacing w:before="100" w:after="0" w:line="100" w:lineRule="atLeast"/>
              <w:jc w:val="center"/>
              <w:rPr>
                <w:rFonts w:ascii="Arial" w:hAnsi="Arial" w:cs="Arial"/>
                <w:bCs/>
                <w:color w:val="000000"/>
                <w:sz w:val="18"/>
                <w:szCs w:val="18"/>
              </w:rPr>
            </w:pPr>
          </w:p>
        </w:tc>
      </w:tr>
      <w:tr w:rsidR="00C870D2" w14:paraId="1065C21A"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59D99220"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0AC7C233"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2C71D993"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26B494FA" w14:textId="77777777" w:rsidR="00C870D2" w:rsidRPr="00C870D2" w:rsidRDefault="00C870D2">
            <w:pPr>
              <w:spacing w:before="100" w:after="0" w:line="100" w:lineRule="atLeast"/>
              <w:jc w:val="both"/>
              <w:rPr>
                <w:rFonts w:ascii="Arial" w:hAnsi="Arial" w:cs="Arial"/>
                <w:b/>
                <w:color w:val="FF0000"/>
                <w:sz w:val="18"/>
                <w:szCs w:val="18"/>
              </w:rPr>
            </w:pPr>
            <w:r w:rsidRPr="00C870D2">
              <w:rPr>
                <w:rFonts w:ascii="Arial" w:hAnsi="Arial" w:cs="Arial"/>
                <w:b/>
                <w:color w:val="FF0000"/>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78C3F39D" w14:textId="77777777" w:rsidR="00C870D2" w:rsidRDefault="00C870D2">
            <w:pPr>
              <w:spacing w:before="100" w:after="0" w:line="100" w:lineRule="atLeast"/>
              <w:jc w:val="center"/>
              <w:rPr>
                <w:rFonts w:ascii="Arial" w:hAnsi="Arial" w:cs="Arial"/>
                <w:bCs/>
                <w:color w:val="000000"/>
                <w:sz w:val="18"/>
                <w:szCs w:val="18"/>
              </w:rPr>
            </w:pPr>
          </w:p>
        </w:tc>
      </w:tr>
      <w:tr w:rsidR="00C870D2" w14:paraId="5C0688E0"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AD420DC"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26FD615A"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18C93D5"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69103FEC" w14:textId="77777777" w:rsidR="005D1EFF" w:rsidRPr="005D1EFF" w:rsidRDefault="005D1EFF"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1EFF">
              <w:rPr>
                <w:rFonts w:ascii="Arial-BoldMT" w:eastAsiaTheme="minorEastAsia" w:hAnsi="Arial-BoldMT" w:cs="Arial-BoldMT"/>
                <w:b/>
                <w:bCs/>
                <w:color w:val="auto"/>
                <w:sz w:val="18"/>
                <w:szCs w:val="18"/>
                <w:lang w:eastAsia="es-MX" w:bidi="he-IL"/>
              </w:rPr>
              <w:t>PODER JUDICIAL DEL ESTADO DE CAMPECHE.</w:t>
            </w:r>
          </w:p>
          <w:p w14:paraId="2F713001" w14:textId="77777777" w:rsidR="00C870D2" w:rsidRPr="005D1EFF"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1EFF">
              <w:rPr>
                <w:rFonts w:ascii="Arial-BoldMT" w:eastAsiaTheme="minorEastAsia" w:hAnsi="Arial-BoldMT" w:cs="Arial-BoldMT"/>
                <w:b/>
                <w:bCs/>
                <w:color w:val="auto"/>
                <w:sz w:val="18"/>
                <w:szCs w:val="18"/>
                <w:lang w:eastAsia="es-MX" w:bidi="he-IL"/>
              </w:rPr>
              <w:t>ANEXO ÚNICO</w:t>
            </w:r>
          </w:p>
          <w:p w14:paraId="244B6617" w14:textId="77777777" w:rsidR="00C870D2" w:rsidRPr="005D1EFF" w:rsidRDefault="00C870D2" w:rsidP="00C870D2">
            <w:pPr>
              <w:spacing w:before="100" w:after="0" w:line="100" w:lineRule="atLeast"/>
              <w:jc w:val="both"/>
              <w:rPr>
                <w:rFonts w:ascii="Arial-BoldMT" w:eastAsiaTheme="minorEastAsia" w:hAnsi="Arial-BoldMT" w:cs="Arial-BoldMT"/>
                <w:b/>
                <w:bCs/>
                <w:color w:val="auto"/>
                <w:sz w:val="18"/>
                <w:szCs w:val="18"/>
                <w:lang w:eastAsia="es-MX" w:bidi="he-IL"/>
              </w:rPr>
            </w:pPr>
            <w:r w:rsidRPr="005D1EFF">
              <w:rPr>
                <w:rFonts w:ascii="Arial-BoldMT" w:eastAsiaTheme="minorEastAsia" w:hAnsi="Arial-BoldMT" w:cs="Arial-BoldMT"/>
                <w:b/>
                <w:bCs/>
                <w:color w:val="auto"/>
                <w:sz w:val="18"/>
                <w:szCs w:val="18"/>
                <w:lang w:eastAsia="es-MX" w:bidi="he-IL"/>
              </w:rPr>
              <w:t>AVISO</w:t>
            </w:r>
          </w:p>
          <w:p w14:paraId="7B983E05" w14:textId="77777777" w:rsidR="00C870D2" w:rsidRPr="005D1EFF"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1EFF">
              <w:rPr>
                <w:rFonts w:ascii="Arial-BoldMT" w:eastAsiaTheme="minorEastAsia" w:hAnsi="Arial-BoldMT" w:cs="Arial-BoldMT"/>
                <w:b/>
                <w:bCs/>
                <w:color w:val="auto"/>
                <w:sz w:val="18"/>
                <w:szCs w:val="18"/>
                <w:lang w:eastAsia="es-MX" w:bidi="he-IL"/>
              </w:rPr>
              <w:t>“LINEAMIENTOS PARA LA CERTIFICACIÓN DE FACILITADORES JUDICIALES ESPECIALIZADOS</w:t>
            </w:r>
          </w:p>
          <w:p w14:paraId="1A903277" w14:textId="77777777" w:rsidR="00C870D2" w:rsidRPr="005D1EFF"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1EFF">
              <w:rPr>
                <w:rFonts w:ascii="Arial-BoldMT" w:eastAsiaTheme="minorEastAsia" w:hAnsi="Arial-BoldMT" w:cs="Arial-BoldMT"/>
                <w:b/>
                <w:bCs/>
                <w:color w:val="auto"/>
                <w:sz w:val="18"/>
                <w:szCs w:val="18"/>
                <w:lang w:eastAsia="es-MX" w:bidi="he-IL"/>
              </w:rPr>
              <w:t>EN MECANISMOS ALTERNATIVOS DE SOLUCIÓN DE CONTROVERSIAS EN MATERIA PENAL DE</w:t>
            </w:r>
          </w:p>
          <w:p w14:paraId="28ECC165" w14:textId="77777777" w:rsidR="00C870D2" w:rsidRPr="005D1EFF" w:rsidRDefault="00C870D2" w:rsidP="00C870D2">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1EFF">
              <w:rPr>
                <w:rFonts w:ascii="Arial-BoldMT" w:eastAsiaTheme="minorEastAsia" w:hAnsi="Arial-BoldMT" w:cs="Arial-BoldMT"/>
                <w:b/>
                <w:bCs/>
                <w:color w:val="auto"/>
                <w:sz w:val="18"/>
                <w:szCs w:val="18"/>
                <w:lang w:eastAsia="es-MX" w:bidi="he-IL"/>
              </w:rPr>
              <w:t>LOS TRIBUNALES SUPERIORES Y SUPREMOS DE JUSTICIA DE LAS ENTIDADES FEDERATIVAS</w:t>
            </w:r>
          </w:p>
          <w:p w14:paraId="1DC40215" w14:textId="77777777" w:rsidR="00C870D2" w:rsidRPr="00C870D2" w:rsidRDefault="00C870D2" w:rsidP="00C870D2">
            <w:pPr>
              <w:spacing w:before="100" w:after="0" w:line="100" w:lineRule="atLeast"/>
              <w:jc w:val="both"/>
              <w:rPr>
                <w:rFonts w:ascii="Arial" w:hAnsi="Arial" w:cs="Arial"/>
                <w:b/>
                <w:color w:val="FF0000"/>
                <w:sz w:val="18"/>
                <w:szCs w:val="18"/>
              </w:rPr>
            </w:pPr>
            <w:r w:rsidRPr="005D1EFF">
              <w:rPr>
                <w:rFonts w:ascii="Arial-BoldMT" w:eastAsiaTheme="minorEastAsia" w:hAnsi="Arial-BoldMT" w:cs="Arial-BoldMT"/>
                <w:b/>
                <w:bCs/>
                <w:color w:val="auto"/>
                <w:sz w:val="18"/>
                <w:szCs w:val="18"/>
                <w:lang w:eastAsia="es-MX" w:bidi="he-IL"/>
              </w:rPr>
              <w:t>DE LA REPÚBLICA MEXICANA.”</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3909090" w14:textId="77777777" w:rsidR="00C870D2" w:rsidRDefault="00C870D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(18-27)</w:t>
            </w:r>
          </w:p>
        </w:tc>
      </w:tr>
      <w:tr w:rsidR="00C870D2" w14:paraId="690D98AB"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01BDEBCB" w14:textId="77777777" w:rsidR="00C870D2"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6E0B8C3B" w14:textId="77777777" w:rsidR="00C870D2"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4C0FAA32" w14:textId="77777777" w:rsidR="00C870D2"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10012D30" w14:textId="77777777" w:rsidR="00C870D2" w:rsidRPr="005D1EFF" w:rsidRDefault="005D1EFF">
            <w:pPr>
              <w:spacing w:before="100" w:after="0" w:line="100" w:lineRule="atLeast"/>
              <w:jc w:val="both"/>
              <w:rPr>
                <w:rFonts w:ascii="Arial" w:hAnsi="Arial" w:cs="Arial"/>
                <w:b/>
                <w:color w:val="auto"/>
                <w:sz w:val="18"/>
                <w:szCs w:val="18"/>
              </w:rPr>
            </w:pPr>
            <w:r w:rsidRPr="005D1EFF">
              <w:rPr>
                <w:rFonts w:ascii="Arial" w:hAnsi="Arial" w:cs="Arial"/>
                <w:b/>
                <w:color w:val="auto"/>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182F48EE" w14:textId="77777777" w:rsidR="00C870D2"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(27-50)</w:t>
            </w:r>
          </w:p>
        </w:tc>
      </w:tr>
      <w:tr w:rsidR="00C870D2" w14:paraId="72EBC34B"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49A6B987" w14:textId="77777777" w:rsidR="00C870D2"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1C284EFB" w14:textId="77777777" w:rsidR="00C870D2"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516AABFA" w14:textId="77777777" w:rsidR="00C870D2"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045489E3" w14:textId="77777777" w:rsidR="00C870D2" w:rsidRPr="00C870D2" w:rsidRDefault="005D1EFF">
            <w:pPr>
              <w:spacing w:before="100" w:after="0" w:line="100" w:lineRule="atLeast"/>
              <w:jc w:val="both"/>
              <w:rPr>
                <w:rFonts w:ascii="Arial" w:hAnsi="Arial" w:cs="Arial"/>
                <w:b/>
                <w:color w:val="FF0000"/>
                <w:sz w:val="18"/>
                <w:szCs w:val="18"/>
              </w:rPr>
            </w:pPr>
            <w:r>
              <w:rPr>
                <w:rFonts w:ascii="Arial" w:hAnsi="Arial" w:cs="Arial"/>
                <w:b/>
                <w:color w:val="FF0000"/>
                <w:sz w:val="18"/>
                <w:szCs w:val="18"/>
              </w:rPr>
              <w:t>INSERCIONES PAGADAS</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3A3A8ACE" w14:textId="77777777" w:rsidR="00C870D2" w:rsidRDefault="00C870D2">
            <w:pPr>
              <w:spacing w:before="100" w:after="0" w:line="100" w:lineRule="atLeast"/>
              <w:jc w:val="center"/>
              <w:rPr>
                <w:rFonts w:ascii="Arial" w:hAnsi="Arial" w:cs="Arial"/>
                <w:bCs/>
                <w:color w:val="000000"/>
                <w:sz w:val="18"/>
                <w:szCs w:val="18"/>
              </w:rPr>
            </w:pPr>
          </w:p>
        </w:tc>
      </w:tr>
      <w:tr w:rsidR="005D1EFF" w14:paraId="7F5CE0FA"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B018DE"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B6E9F8"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3AA975"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83C998" w14:textId="77777777" w:rsidR="005D1EFF" w:rsidRPr="00764A83" w:rsidRDefault="005D1EFF" w:rsidP="005D1EFF">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64A83">
              <w:rPr>
                <w:rFonts w:asciiTheme="minorBidi" w:eastAsiaTheme="minorEastAsia" w:hAnsiTheme="minorBidi" w:cstheme="minorBidi"/>
                <w:b/>
                <w:bCs/>
                <w:color w:val="auto"/>
                <w:sz w:val="18"/>
                <w:szCs w:val="18"/>
                <w:lang w:eastAsia="es-MX" w:bidi="he-IL"/>
              </w:rPr>
              <w:t>NOTIFICACION</w:t>
            </w:r>
          </w:p>
          <w:p w14:paraId="4ED988C3" w14:textId="77777777" w:rsidR="005D1EFF" w:rsidRPr="00764A83" w:rsidRDefault="005D1EFF" w:rsidP="005D1EFF">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64A83">
              <w:rPr>
                <w:rFonts w:asciiTheme="minorBidi" w:eastAsiaTheme="minorEastAsia" w:hAnsiTheme="minorBidi" w:cstheme="minorBidi"/>
                <w:color w:val="auto"/>
                <w:sz w:val="18"/>
                <w:szCs w:val="18"/>
                <w:lang w:eastAsia="es-MX" w:bidi="he-IL"/>
              </w:rPr>
              <w:t>CIUDAD DEL CARMEN, CAMPECHE, A 22 DE DICIEMBRE DE 2015.</w:t>
            </w:r>
          </w:p>
          <w:p w14:paraId="0A6071B1" w14:textId="77777777" w:rsidR="005D1EFF" w:rsidRPr="00764A83" w:rsidRDefault="005D1EFF" w:rsidP="005D1EFF">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64A83">
              <w:rPr>
                <w:rFonts w:asciiTheme="minorBidi" w:eastAsiaTheme="minorEastAsia" w:hAnsiTheme="minorBidi" w:cstheme="minorBidi"/>
                <w:color w:val="auto"/>
                <w:sz w:val="18"/>
                <w:szCs w:val="18"/>
                <w:lang w:eastAsia="es-MX" w:bidi="he-IL"/>
              </w:rPr>
              <w:t>POR ESCRITURA PÚBLICA NÚMERO 189 CIENTO OCHENTA Y NUEVE, DE FECHA 26 VEINTISÉIS DE DICIEMBRE DEL AÑO 2015 DOS MIL QUINCE,</w:t>
            </w:r>
          </w:p>
          <w:p w14:paraId="30F64667" w14:textId="77777777" w:rsidR="005D1EFF" w:rsidRPr="00764A83" w:rsidRDefault="005D1EFF" w:rsidP="005D1EFF">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64A83">
              <w:rPr>
                <w:rFonts w:asciiTheme="minorBidi" w:eastAsiaTheme="minorEastAsia" w:hAnsiTheme="minorBidi" w:cstheme="minorBidi"/>
                <w:color w:val="auto"/>
                <w:sz w:val="18"/>
                <w:szCs w:val="18"/>
                <w:lang w:eastAsia="es-MX" w:bidi="he-IL"/>
              </w:rPr>
              <w:t>OTORGADA ANTE LA FE DEL LICENCIADO FREDIER CORTES CARO, TITULAR DE LA NOTARÍA PÚBLICA NÚMERO 5 CINCO DEL SEGUNDO DISTRITO</w:t>
            </w:r>
          </w:p>
          <w:p w14:paraId="72F7B29C" w14:textId="77777777" w:rsidR="005D1EFF" w:rsidRPr="00764A83" w:rsidRDefault="005D1EFF" w:rsidP="005D1EFF">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64A83">
              <w:rPr>
                <w:rFonts w:asciiTheme="minorBidi" w:eastAsiaTheme="minorEastAsia" w:hAnsiTheme="minorBidi" w:cstheme="minorBidi"/>
                <w:color w:val="auto"/>
                <w:sz w:val="18"/>
                <w:szCs w:val="18"/>
                <w:lang w:eastAsia="es-MX" w:bidi="he-IL"/>
              </w:rPr>
              <w:t>JUDICIAL DEL ESTADO DE CAMPECHE, SE PROTOCOLIZÓ EL ACTA DE ASAMBLEA GENERAL EXTRAORDINARIA DE ACCIONISTAS DE LA SOCIEDAD</w:t>
            </w:r>
          </w:p>
          <w:p w14:paraId="238BF8AB" w14:textId="77777777" w:rsidR="005D1EFF" w:rsidRPr="00764A83" w:rsidRDefault="005D1EFF" w:rsidP="005D1EFF">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64A83">
              <w:rPr>
                <w:rFonts w:asciiTheme="minorBidi" w:eastAsiaTheme="minorEastAsia" w:hAnsiTheme="minorBidi" w:cstheme="minorBidi"/>
                <w:color w:val="auto"/>
                <w:sz w:val="18"/>
                <w:szCs w:val="18"/>
                <w:lang w:eastAsia="es-MX" w:bidi="he-IL"/>
              </w:rPr>
              <w:t xml:space="preserve">MERCANTIL DENOMINADA: </w:t>
            </w:r>
            <w:r w:rsidRPr="00764A83">
              <w:rPr>
                <w:rFonts w:asciiTheme="minorBidi" w:eastAsiaTheme="minorEastAsia" w:hAnsiTheme="minorBidi" w:cstheme="minorBidi"/>
                <w:b/>
                <w:bCs/>
                <w:color w:val="auto"/>
                <w:sz w:val="18"/>
                <w:szCs w:val="18"/>
                <w:lang w:eastAsia="es-MX" w:bidi="he-IL"/>
              </w:rPr>
              <w:t>“PETROULMARÍA” SOCIEDAD DE RESPONSABILIDAD LIMITADA DE CAPITAL VARIABLE</w:t>
            </w:r>
            <w:r w:rsidRPr="00764A83">
              <w:rPr>
                <w:rFonts w:asciiTheme="minorBidi" w:eastAsiaTheme="minorEastAsia" w:hAnsiTheme="minorBidi" w:cstheme="minorBidi"/>
                <w:color w:val="auto"/>
                <w:sz w:val="18"/>
                <w:szCs w:val="18"/>
                <w:lang w:eastAsia="es-MX" w:bidi="he-IL"/>
              </w:rPr>
              <w:t xml:space="preserve">,RELATIVA ENTRE OTROS A: </w:t>
            </w:r>
            <w:r w:rsidRPr="00764A83">
              <w:rPr>
                <w:rFonts w:asciiTheme="minorBidi" w:eastAsiaTheme="minorEastAsia" w:hAnsiTheme="minorBidi" w:cstheme="minorBidi"/>
                <w:b/>
                <w:bCs/>
                <w:color w:val="auto"/>
                <w:sz w:val="18"/>
                <w:szCs w:val="18"/>
                <w:lang w:eastAsia="es-MX" w:bidi="he-IL"/>
              </w:rPr>
              <w:t>…2.- PROPOSICIÓN QUE HACE EL C. DAVID RÍOS ALVARADO, PRESIDENTE DE LA ASAMBLEA,</w:t>
            </w:r>
          </w:p>
          <w:p w14:paraId="4BCF8479" w14:textId="77777777" w:rsidR="005D1EFF" w:rsidRPr="00764A83" w:rsidRDefault="005D1EFF" w:rsidP="005D1EFF">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64A83">
              <w:rPr>
                <w:rFonts w:asciiTheme="minorBidi" w:eastAsiaTheme="minorEastAsia" w:hAnsiTheme="minorBidi" w:cstheme="minorBidi"/>
                <w:b/>
                <w:bCs/>
                <w:color w:val="auto"/>
                <w:sz w:val="18"/>
                <w:szCs w:val="18"/>
                <w:lang w:eastAsia="es-MX" w:bidi="he-IL"/>
              </w:rPr>
              <w:t>DE DISOLVER LA SOCIEDAD “PETROULMARIA” S. DE R.L. DE C.V., POR ASÍ CONVENIR A SUS INTERESES Y</w:t>
            </w:r>
          </w:p>
          <w:p w14:paraId="7319F351" w14:textId="77777777" w:rsidR="005D1EFF" w:rsidRPr="00764A83" w:rsidRDefault="005D1EFF" w:rsidP="005D1EFF">
            <w:pPr>
              <w:spacing w:before="100" w:after="0" w:line="100" w:lineRule="atLeast"/>
              <w:jc w:val="both"/>
              <w:rPr>
                <w:rFonts w:ascii="Arial" w:hAnsi="Arial" w:cs="Arial"/>
                <w:b/>
                <w:color w:val="FF0000"/>
                <w:sz w:val="18"/>
                <w:szCs w:val="18"/>
              </w:rPr>
            </w:pPr>
            <w:r w:rsidRPr="00764A83">
              <w:rPr>
                <w:rFonts w:asciiTheme="minorBidi" w:eastAsiaTheme="minorEastAsia" w:hAnsiTheme="minorBidi" w:cstheme="minorBidi"/>
                <w:b/>
                <w:bCs/>
                <w:color w:val="auto"/>
                <w:sz w:val="18"/>
                <w:szCs w:val="18"/>
                <w:lang w:eastAsia="es-MX" w:bidi="he-IL"/>
              </w:rPr>
              <w:t>RESOLUCIONES AL RESPECTO.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9850B4"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(51)</w:t>
            </w:r>
          </w:p>
        </w:tc>
      </w:tr>
      <w:tr w:rsidR="005D1EFF" w14:paraId="39BDA460"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92FE3FD"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D4A1C7B"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F335DAC"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09D51CC" w14:textId="77777777" w:rsidR="005D1EFF" w:rsidRPr="005D1EFF" w:rsidRDefault="00764A83" w:rsidP="000F0EFA">
            <w:pPr>
              <w:suppressAutoHyphens w:val="0"/>
              <w:autoSpaceDE w:val="0"/>
              <w:autoSpaceDN w:val="0"/>
              <w:adjustRightInd w:val="0"/>
              <w:spacing w:after="0" w:line="240" w:lineRule="auto"/>
              <w:jc w:val="center"/>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ADMINISTRATIVA (</w:t>
            </w:r>
            <w:r w:rsidR="005D1EFF" w:rsidRPr="005D1EFF">
              <w:rPr>
                <w:rFonts w:asciiTheme="minorBidi" w:eastAsiaTheme="minorEastAsia" w:hAnsiTheme="minorBidi" w:cstheme="minorBidi"/>
                <w:b/>
                <w:bCs/>
                <w:color w:val="FF0000"/>
                <w:sz w:val="18"/>
                <w:szCs w:val="18"/>
                <w:lang w:eastAsia="es-MX" w:bidi="he-IL"/>
              </w:rPr>
              <w:t>SEGUNDA SECCION)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E57CF6E" w14:textId="77777777" w:rsidR="005D1EFF" w:rsidRDefault="005D1EFF">
            <w:pPr>
              <w:spacing w:before="100" w:after="0" w:line="100" w:lineRule="atLeast"/>
              <w:jc w:val="center"/>
              <w:rPr>
                <w:rFonts w:ascii="Arial" w:hAnsi="Arial" w:cs="Arial"/>
                <w:bCs/>
                <w:color w:val="000000"/>
                <w:sz w:val="18"/>
                <w:szCs w:val="18"/>
              </w:rPr>
            </w:pPr>
          </w:p>
        </w:tc>
      </w:tr>
      <w:tr w:rsidR="00B317A4" w14:paraId="24E5268C" w14:textId="77777777" w:rsidTr="005D1EFF">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B57C2A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0D2667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2B1C41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8BD610E" w14:textId="77777777" w:rsidR="005D1EFF"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CONVOCATORIA</w:t>
            </w:r>
            <w:r w:rsidRPr="00A822CA">
              <w:rPr>
                <w:rFonts w:ascii="Arial" w:hAnsi="Arial" w:cs="Arial"/>
                <w:b/>
                <w:bCs/>
                <w:color w:val="000000"/>
                <w:sz w:val="18"/>
                <w:szCs w:val="18"/>
              </w:rPr>
              <w:t xml:space="preserve"> A LOS ABOGADOS INTERESADOS EN PARTICIPAR  EN EL CONCURSO ABIERTO PARA LA SELECCIÓN DE DEFENSORES PÚBLICOS Y ASESORES JURÍDICOS EN EL IN</w:t>
            </w:r>
            <w:r w:rsidR="005612E6">
              <w:rPr>
                <w:rFonts w:ascii="Arial" w:hAnsi="Arial" w:cs="Arial"/>
                <w:b/>
                <w:bCs/>
                <w:color w:val="000000"/>
                <w:sz w:val="18"/>
                <w:szCs w:val="18"/>
              </w:rPr>
              <w:t>DA</w:t>
            </w:r>
            <w:r w:rsidRPr="00A822CA">
              <w:rPr>
                <w:rFonts w:ascii="Arial" w:hAnsi="Arial" w:cs="Arial"/>
                <w:b/>
                <w:bCs/>
                <w:color w:val="000000"/>
                <w:sz w:val="18"/>
                <w:szCs w:val="18"/>
              </w:rPr>
              <w:t>JUCAM.</w:t>
            </w:r>
          </w:p>
          <w:p w14:paraId="24412BBB" w14:textId="77777777" w:rsidR="005D1EFF" w:rsidRPr="005D1EFF" w:rsidRDefault="00EE2998" w:rsidP="005D1EFF">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822CA">
              <w:rPr>
                <w:rFonts w:ascii="Arial" w:hAnsi="Arial" w:cs="Arial"/>
                <w:b/>
                <w:bCs/>
                <w:color w:val="000000"/>
                <w:sz w:val="18"/>
                <w:szCs w:val="18"/>
              </w:rPr>
              <w:t xml:space="preserve"> </w:t>
            </w:r>
            <w:r w:rsidR="005D1EFF" w:rsidRPr="005D1EFF">
              <w:rPr>
                <w:rFonts w:ascii="Arial-BoldMT" w:eastAsiaTheme="minorEastAsia" w:hAnsi="Arial-BoldMT" w:cs="Arial-BoldMT"/>
                <w:b/>
                <w:bCs/>
                <w:color w:val="auto"/>
                <w:sz w:val="18"/>
                <w:szCs w:val="18"/>
                <w:lang w:eastAsia="es-MX" w:bidi="he-IL"/>
              </w:rPr>
              <w:t>TRANSITORIOS</w:t>
            </w:r>
          </w:p>
          <w:p w14:paraId="73377002" w14:textId="77777777" w:rsidR="005D1EFF" w:rsidRPr="005D1EFF" w:rsidRDefault="005D1EFF" w:rsidP="005D1EFF">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1EFF">
              <w:rPr>
                <w:rFonts w:ascii="Arial-BoldMT" w:eastAsiaTheme="minorEastAsia" w:hAnsi="Arial-BoldMT" w:cs="Arial-BoldMT"/>
                <w:b/>
                <w:bCs/>
                <w:color w:val="auto"/>
                <w:sz w:val="18"/>
                <w:szCs w:val="18"/>
                <w:lang w:eastAsia="es-MX" w:bidi="he-IL"/>
              </w:rPr>
              <w:t>PRIMERO</w:t>
            </w:r>
            <w:r w:rsidRPr="005D1EFF">
              <w:rPr>
                <w:rFonts w:ascii="ArialMT" w:eastAsiaTheme="minorEastAsia" w:hAnsi="ArialMT" w:cs="ArialMT"/>
                <w:color w:val="auto"/>
                <w:sz w:val="18"/>
                <w:szCs w:val="18"/>
                <w:lang w:eastAsia="es-MX" w:bidi="he-IL"/>
              </w:rPr>
              <w:t>. PUBLÍQUESE ESTA CONVOCATORIA EN EL PERIÓDICO OFICIAL DEL ESTADO Y UN PERIÓDICO DE CIRCULACIÓN ESTATAL.</w:t>
            </w:r>
          </w:p>
          <w:p w14:paraId="30D0FD14" w14:textId="77777777" w:rsidR="005D1EFF" w:rsidRPr="005D1EFF" w:rsidRDefault="005D1EFF" w:rsidP="005D1EFF">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1EFF">
              <w:rPr>
                <w:rFonts w:ascii="Arial-BoldMT" w:eastAsiaTheme="minorEastAsia" w:hAnsi="Arial-BoldMT" w:cs="Arial-BoldMT"/>
                <w:b/>
                <w:bCs/>
                <w:color w:val="auto"/>
                <w:sz w:val="18"/>
                <w:szCs w:val="18"/>
                <w:lang w:eastAsia="es-MX" w:bidi="he-IL"/>
              </w:rPr>
              <w:t>SEGUNDO</w:t>
            </w:r>
            <w:r w:rsidR="00715D13">
              <w:rPr>
                <w:rFonts w:ascii="ArialMT" w:eastAsiaTheme="minorEastAsia" w:hAnsi="ArialMT" w:cs="ArialMT"/>
                <w:color w:val="auto"/>
                <w:sz w:val="18"/>
                <w:szCs w:val="18"/>
                <w:lang w:eastAsia="es-MX" w:bidi="he-IL"/>
              </w:rPr>
              <w:t>. PARA L</w:t>
            </w:r>
            <w:r w:rsidRPr="005D1EFF">
              <w:rPr>
                <w:rFonts w:ascii="ArialMT" w:eastAsiaTheme="minorEastAsia" w:hAnsi="ArialMT" w:cs="ArialMT"/>
                <w:color w:val="auto"/>
                <w:sz w:val="18"/>
                <w:szCs w:val="18"/>
                <w:lang w:eastAsia="es-MX" w:bidi="he-IL"/>
              </w:rPr>
              <w:t>OS EFECTOS DE SU DIFUSIÓN INMEDIATA, DÉSE A CONOCER A TRAVÉS DE LA PÁGINA WWW.CAMPECHE.GOB.MX Y</w:t>
            </w:r>
          </w:p>
          <w:p w14:paraId="5C89C7F3" w14:textId="77777777" w:rsidR="00B317A4" w:rsidRPr="008C0AAC" w:rsidRDefault="005D1EFF" w:rsidP="008C0AAC">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1EFF">
              <w:rPr>
                <w:rFonts w:ascii="ArialMT" w:eastAsiaTheme="minorEastAsia" w:hAnsi="ArialMT" w:cs="ArialMT"/>
                <w:color w:val="auto"/>
                <w:sz w:val="18"/>
                <w:szCs w:val="18"/>
                <w:lang w:eastAsia="es-MX" w:bidi="he-IL"/>
              </w:rPr>
              <w:t>REMÍTASE COPIA A LAS SECRETARÍAS DE LA ADMINISTRACIÓN PÚBLICA ESTATAL, A FIN DE QUE LA C</w:t>
            </w:r>
            <w:r w:rsidR="008C0AAC">
              <w:rPr>
                <w:rFonts w:ascii="ArialMT" w:eastAsiaTheme="minorEastAsia" w:hAnsi="ArialMT" w:cs="ArialMT"/>
                <w:color w:val="auto"/>
                <w:sz w:val="18"/>
                <w:szCs w:val="18"/>
                <w:lang w:eastAsia="es-MX" w:bidi="he-IL"/>
              </w:rPr>
              <w:t xml:space="preserve">OLOQUEN EN LUGAR VISIBLE EN SUS </w:t>
            </w:r>
            <w:r w:rsidRPr="005D1EFF">
              <w:rPr>
                <w:rFonts w:ascii="ArialMT" w:eastAsiaTheme="minorEastAsia" w:hAnsi="ArialMT" w:cs="ArialMT"/>
                <w:color w:val="auto"/>
                <w:sz w:val="18"/>
                <w:szCs w:val="18"/>
                <w:lang w:eastAsia="es-MX" w:bidi="he-IL"/>
              </w:rPr>
              <w:t>SEDES</w:t>
            </w:r>
            <w:r>
              <w:rPr>
                <w:rFonts w:ascii="ArialMT" w:eastAsiaTheme="minorEastAsia" w:hAnsi="ArialMT" w:cs="ArialMT"/>
                <w:color w:val="515151"/>
                <w:sz w:val="17"/>
                <w:szCs w:val="17"/>
                <w:lang w:eastAsia="es-MX" w:bidi="he-IL"/>
              </w:rPr>
              <w:t>.</w:t>
            </w:r>
            <w:r w:rsidRPr="00A822CA">
              <w:rPr>
                <w:rFonts w:ascii="Arial" w:hAnsi="Arial" w:cs="Arial"/>
                <w:b/>
                <w:bCs/>
                <w:color w:val="000000"/>
                <w:sz w:val="18"/>
                <w:szCs w:val="18"/>
              </w:rPr>
              <w:t xml:space="preserve"> </w:t>
            </w:r>
            <w:r w:rsidR="00EE2998" w:rsidRPr="00A822CA">
              <w:rPr>
                <w:rFonts w:ascii="Arial" w:hAnsi="Arial" w:cs="Arial"/>
                <w:b/>
                <w:bCs/>
                <w:color w:val="000000"/>
                <w:sz w:val="18"/>
                <w:szCs w:val="18"/>
              </w:rPr>
              <w:t>(SEGUNDA SECCIÓN)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CC88D6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715D13" w14:paraId="0925A3CA" w14:textId="77777777" w:rsidTr="005D1EFF">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6048DF2" w14:textId="77777777" w:rsidR="00715D13" w:rsidRDefault="00715D13">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0129</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7C64285" w14:textId="77777777" w:rsidR="00715D13" w:rsidRDefault="00715D13">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BF2DEB5" w14:textId="77777777" w:rsidR="00715D13" w:rsidRDefault="00715D13">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F5678ED" w14:textId="77777777" w:rsidR="00715D13" w:rsidRPr="00715D13" w:rsidRDefault="00715D13">
            <w:pPr>
              <w:spacing w:before="100" w:after="0" w:line="100" w:lineRule="atLeast"/>
              <w:jc w:val="both"/>
              <w:rPr>
                <w:rFonts w:ascii="Arial" w:hAnsi="Arial" w:cs="Arial"/>
                <w:b/>
                <w:color w:val="FF0000"/>
                <w:sz w:val="18"/>
                <w:szCs w:val="18"/>
              </w:rPr>
            </w:pPr>
            <w:r>
              <w:rPr>
                <w:rFonts w:ascii="Arial" w:hAnsi="Arial" w:cs="Arial"/>
                <w:b/>
                <w:color w:val="FF0000"/>
                <w:sz w:val="18"/>
                <w:szCs w:val="18"/>
              </w:rPr>
              <w:t xml:space="preserve">SECCION LEGISLATIVA Y JUDICIAL </w:t>
            </w:r>
            <w:r w:rsidRPr="00715D13">
              <w:rPr>
                <w:rFonts w:ascii="Arial" w:hAnsi="Arial" w:cs="Arial"/>
                <w:b/>
                <w:color w:val="FF0000"/>
                <w:sz w:val="18"/>
                <w:szCs w:val="18"/>
              </w:rPr>
              <w:t xml:space="preserve"> </w:t>
            </w:r>
            <w:r>
              <w:rPr>
                <w:rFonts w:ascii="Arial" w:hAnsi="Arial" w:cs="Arial"/>
                <w:b/>
                <w:color w:val="FF0000"/>
                <w:sz w:val="18"/>
                <w:szCs w:val="18"/>
              </w:rPr>
              <w:t>(</w:t>
            </w:r>
            <w:r w:rsidRPr="00715D13">
              <w:rPr>
                <w:rFonts w:ascii="Arial" w:hAnsi="Arial" w:cs="Arial"/>
                <w:b/>
                <w:color w:val="FF0000"/>
                <w:sz w:val="18"/>
                <w:szCs w:val="18"/>
              </w:rPr>
              <w:t>SEGUNDA SECCION SIN CONTENIDO)</w:t>
            </w:r>
            <w:r>
              <w:rPr>
                <w:rFonts w:ascii="Arial" w:hAnsi="Arial" w:cs="Arial"/>
                <w:b/>
                <w:color w:val="FF0000"/>
                <w:sz w:val="18"/>
                <w:szCs w:val="18"/>
              </w:rPr>
              <w:t>.</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36A1EA0" w14:textId="77777777" w:rsidR="00715D13" w:rsidRDefault="00715D13">
            <w:pPr>
              <w:spacing w:before="100" w:after="0" w:line="100" w:lineRule="atLeast"/>
              <w:jc w:val="center"/>
              <w:rPr>
                <w:rFonts w:ascii="Arial" w:hAnsi="Arial" w:cs="Arial"/>
                <w:bCs/>
                <w:color w:val="000000"/>
                <w:sz w:val="18"/>
                <w:szCs w:val="18"/>
              </w:rPr>
            </w:pPr>
          </w:p>
        </w:tc>
      </w:tr>
      <w:tr w:rsidR="005D1EFF" w14:paraId="58EFB3CC" w14:textId="77777777" w:rsidTr="005D1EFF">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40930B0"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F9D7B2B"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78B1969" w14:textId="77777777" w:rsidR="005D1EFF" w:rsidRDefault="005D1E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E5A7D20" w14:textId="77777777" w:rsidR="005D1EFF" w:rsidRPr="005D1EFF" w:rsidRDefault="005D1EFF">
            <w:pPr>
              <w:spacing w:before="100" w:after="0" w:line="100" w:lineRule="atLeast"/>
              <w:jc w:val="both"/>
              <w:rPr>
                <w:rFonts w:ascii="Arial" w:hAnsi="Arial" w:cs="Arial"/>
                <w:b/>
                <w:color w:val="FF0000"/>
                <w:sz w:val="18"/>
                <w:szCs w:val="18"/>
              </w:rPr>
            </w:pPr>
            <w:r w:rsidRPr="005D1EFF">
              <w:rPr>
                <w:rFonts w:ascii="Arial" w:hAnsi="Arial" w:cs="Arial"/>
                <w:b/>
                <w:color w:val="FF0000"/>
                <w:sz w:val="18"/>
                <w:szCs w:val="18"/>
              </w:rPr>
              <w:t>SECCION ADMINISTRATIVA</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07F265D" w14:textId="77777777" w:rsidR="005D1EFF" w:rsidRDefault="005D1EFF">
            <w:pPr>
              <w:spacing w:before="100" w:after="0" w:line="100" w:lineRule="atLeast"/>
              <w:jc w:val="center"/>
              <w:rPr>
                <w:rFonts w:ascii="Arial" w:hAnsi="Arial" w:cs="Arial"/>
                <w:bCs/>
                <w:color w:val="000000"/>
                <w:sz w:val="18"/>
                <w:szCs w:val="18"/>
              </w:rPr>
            </w:pPr>
          </w:p>
        </w:tc>
      </w:tr>
      <w:tr w:rsidR="00B317A4" w14:paraId="3E74779C" w14:textId="77777777" w:rsidTr="005D1EFF">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ED1763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4B2204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08C680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57EDB03"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ACUERDO 023 MEDIANTE  EL CUAL SE CONOCERÁ Y RESOLVERÁ RESPECTO A LOS EXPEDIENTES FORMADOS CON LAS SOLICITUDES DE REGISTRO Y CONSTANCIAS QUE SOMETE EL SECRETARIO DEL H. AYUNTAMIENTO DE CARMEN.</w:t>
            </w:r>
          </w:p>
          <w:p w14:paraId="0EA4C41B" w14:textId="77777777" w:rsidR="008C0AAC" w:rsidRPr="008C0AAC" w:rsidRDefault="008C0AAC" w:rsidP="008C0AA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C0AAC">
              <w:rPr>
                <w:rFonts w:asciiTheme="minorBidi" w:eastAsiaTheme="minorEastAsia" w:hAnsiTheme="minorBidi" w:cstheme="minorBidi"/>
                <w:b/>
                <w:bCs/>
                <w:color w:val="auto"/>
                <w:sz w:val="18"/>
                <w:szCs w:val="18"/>
                <w:lang w:eastAsia="es-MX" w:bidi="he-IL"/>
              </w:rPr>
              <w:t>TRANSITORIOS</w:t>
            </w:r>
          </w:p>
          <w:p w14:paraId="6203FFC2" w14:textId="77777777" w:rsidR="008C0AAC" w:rsidRPr="008C0AAC" w:rsidRDefault="008C0AAC" w:rsidP="008C0AAC">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C0AAC">
              <w:rPr>
                <w:rFonts w:asciiTheme="minorBidi" w:eastAsiaTheme="minorEastAsia" w:hAnsiTheme="minorBidi" w:cstheme="minorBidi"/>
                <w:b/>
                <w:bCs/>
                <w:color w:val="auto"/>
                <w:sz w:val="18"/>
                <w:szCs w:val="18"/>
                <w:lang w:eastAsia="es-MX" w:bidi="he-IL"/>
              </w:rPr>
              <w:t xml:space="preserve">PRIMERO: </w:t>
            </w:r>
            <w:r w:rsidRPr="008C0AAC">
              <w:rPr>
                <w:rFonts w:asciiTheme="minorBidi" w:eastAsiaTheme="minorEastAsia" w:hAnsiTheme="minorBidi" w:cstheme="minorBidi"/>
                <w:color w:val="auto"/>
                <w:sz w:val="18"/>
                <w:szCs w:val="18"/>
                <w:lang w:eastAsia="es-MX" w:bidi="he-IL"/>
              </w:rPr>
              <w:t>PUBLÍQUESE EL PRESENTE ACUERDO EN EL PERIÓDICO OFICIAL DEL ESTADO, GACETA MUNICIPAL Y EN LA PÁGINA DE INTERNET</w:t>
            </w:r>
          </w:p>
          <w:p w14:paraId="4E77A3A8" w14:textId="77777777" w:rsidR="008C0AAC" w:rsidRPr="008C0AAC" w:rsidRDefault="008C0AAC" w:rsidP="008C0AAC">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C0AAC">
              <w:rPr>
                <w:rFonts w:asciiTheme="minorBidi" w:eastAsiaTheme="minorEastAsia" w:hAnsiTheme="minorBidi" w:cstheme="minorBidi"/>
                <w:color w:val="auto"/>
                <w:sz w:val="18"/>
                <w:szCs w:val="18"/>
                <w:lang w:eastAsia="es-MX" w:bidi="he-IL"/>
              </w:rPr>
              <w:t>DE LA UNIDAD MUNICIPAL DE TRANSPARENCIA Y ACCESO A LA INFORMACIÓN PÚBLICA.</w:t>
            </w:r>
          </w:p>
          <w:p w14:paraId="5ECE5506" w14:textId="77777777" w:rsidR="008C0AAC" w:rsidRPr="008C0AAC" w:rsidRDefault="008C0AAC" w:rsidP="008C0AAC">
            <w:pPr>
              <w:spacing w:before="100" w:after="0" w:line="100" w:lineRule="atLeast"/>
              <w:jc w:val="both"/>
              <w:rPr>
                <w:rFonts w:asciiTheme="minorBidi" w:eastAsiaTheme="minorEastAsia" w:hAnsiTheme="minorBidi" w:cstheme="minorBidi"/>
                <w:color w:val="auto"/>
                <w:sz w:val="18"/>
                <w:szCs w:val="18"/>
                <w:lang w:eastAsia="es-MX" w:bidi="he-IL"/>
              </w:rPr>
            </w:pPr>
            <w:r w:rsidRPr="008C0AAC">
              <w:rPr>
                <w:rFonts w:asciiTheme="minorBidi" w:eastAsiaTheme="minorEastAsia" w:hAnsiTheme="minorBidi" w:cstheme="minorBidi"/>
                <w:b/>
                <w:bCs/>
                <w:color w:val="auto"/>
                <w:sz w:val="18"/>
                <w:szCs w:val="18"/>
                <w:lang w:eastAsia="es-MX" w:bidi="he-IL"/>
              </w:rPr>
              <w:t xml:space="preserve">SEGUNDO: </w:t>
            </w:r>
            <w:r w:rsidRPr="008C0AAC">
              <w:rPr>
                <w:rFonts w:asciiTheme="minorBidi" w:eastAsiaTheme="minorEastAsia" w:hAnsiTheme="minorBidi" w:cstheme="minorBidi"/>
                <w:color w:val="auto"/>
                <w:sz w:val="18"/>
                <w:szCs w:val="18"/>
                <w:lang w:eastAsia="es-MX" w:bidi="he-IL"/>
              </w:rPr>
              <w:t>INSÉRTESE EN EL LIBRO DE ACUERDOS Y DEMÁS DISPOSICIONES DE ESTE H. AYUNTAMIENTO DEL MUNICIPIO DEL CARMEN.</w:t>
            </w:r>
          </w:p>
          <w:p w14:paraId="2CA09DB9" w14:textId="77777777" w:rsidR="008C0AAC" w:rsidRPr="00A822CA" w:rsidRDefault="008C0AAC" w:rsidP="008C0AAC">
            <w:pPr>
              <w:spacing w:before="100" w:after="0" w:line="100" w:lineRule="atLeast"/>
              <w:jc w:val="both"/>
              <w:rPr>
                <w:rFonts w:ascii="Arial" w:hAnsi="Arial" w:cs="Arial"/>
                <w:b/>
                <w:bCs/>
                <w:color w:val="000000"/>
                <w:sz w:val="18"/>
                <w:szCs w:val="18"/>
              </w:rPr>
            </w:pPr>
            <w:r w:rsidRPr="008C0AAC">
              <w:rPr>
                <w:rFonts w:asciiTheme="minorBidi" w:eastAsiaTheme="minorEastAsia" w:hAnsiTheme="minorBidi" w:cstheme="minorBidi"/>
                <w:b/>
                <w:bCs/>
                <w:color w:val="auto"/>
                <w:sz w:val="18"/>
                <w:szCs w:val="18"/>
                <w:lang w:eastAsia="es-MX" w:bidi="he-IL"/>
              </w:rPr>
              <w:t xml:space="preserve">TERCERO: </w:t>
            </w:r>
            <w:r w:rsidRPr="008C0AAC">
              <w:rPr>
                <w:rFonts w:asciiTheme="minorBidi" w:eastAsiaTheme="minorEastAsia" w:hAnsiTheme="minorBidi" w:cstheme="minorBidi"/>
                <w:color w:val="auto"/>
                <w:sz w:val="18"/>
                <w:szCs w:val="18"/>
                <w:lang w:eastAsia="es-MX" w:bidi="he-IL"/>
              </w:rPr>
              <w:t>SE DEROGAN TODAS LAS DISPOSICIONES LEGALES, ADMINISTRATIVAS QUE SE OPONGAN AL PRESENTE ACUERDO.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8CF942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r>
      <w:tr w:rsidR="00B317A4" w14:paraId="6CB1C176" w14:textId="77777777" w:rsidTr="00B21D52">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51D7FC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7BBC28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92332B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65ECAF1" w14:textId="77777777" w:rsidR="008C0AAC" w:rsidRPr="00A822CA" w:rsidRDefault="00EE2998" w:rsidP="000F0EFA">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ACUERDO 024 SE PROCEDE A OTORGAR EL REGISTRO  A LAS FÓRMULAS QUE CUMPLIERON CON LA TOTALIDAD DE LOS REQUISITOS ESTABLECIDOS EN LA CONVOCATORIA, Y NEGAR LAS QUE INCUMPLIERON CON LOS REQUISITOS.</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D9C353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(7-14)</w:t>
            </w:r>
          </w:p>
        </w:tc>
      </w:tr>
      <w:tr w:rsidR="00B317A4" w14:paraId="5119874D" w14:textId="77777777" w:rsidTr="00B21D52">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A57C74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484A89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04377F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75D84BC" w14:textId="77777777" w:rsidR="000F0EFA" w:rsidRPr="000F0EFA" w:rsidRDefault="00EE2998" w:rsidP="000F0EFA">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INSTITUTO ELECTORAL DEL ESTADO DE CAMPECHE</w:t>
            </w:r>
            <w:r w:rsidR="007C6F67" w:rsidRPr="00A822CA">
              <w:rPr>
                <w:rFonts w:ascii="Arial" w:hAnsi="Arial" w:cs="Arial"/>
                <w:b/>
                <w:bCs/>
                <w:color w:val="000000"/>
                <w:sz w:val="18"/>
                <w:szCs w:val="18"/>
              </w:rPr>
              <w:t>.</w:t>
            </w:r>
            <w:r w:rsidR="000F0EFA">
              <w:rPr>
                <w:rFonts w:ascii="Arial" w:hAnsi="Arial" w:cs="Arial"/>
                <w:b/>
                <w:bCs/>
                <w:color w:val="000000"/>
                <w:sz w:val="18"/>
                <w:szCs w:val="18"/>
              </w:rPr>
              <w:t xml:space="preserve">  </w:t>
            </w:r>
            <w:r w:rsidR="000F0EFA" w:rsidRPr="000F0EFA">
              <w:rPr>
                <w:rFonts w:ascii="ArialMT" w:eastAsiaTheme="minorEastAsia" w:hAnsi="ArialMT" w:cs="ArialMT"/>
                <w:b/>
                <w:bCs/>
                <w:color w:val="auto"/>
                <w:sz w:val="18"/>
                <w:szCs w:val="18"/>
                <w:lang w:eastAsia="es-MX" w:bidi="he-IL"/>
              </w:rPr>
              <w:t>ACUERDO NÚM. JGE/01/16.</w:t>
            </w:r>
            <w:r w:rsidR="000F0EFA" w:rsidRPr="00A822CA">
              <w:rPr>
                <w:rFonts w:ascii="Arial" w:hAnsi="Arial" w:cs="Arial"/>
                <w:b/>
                <w:bCs/>
                <w:color w:val="000000"/>
                <w:sz w:val="18"/>
                <w:szCs w:val="18"/>
              </w:rPr>
              <w:t xml:space="preserve"> </w:t>
            </w:r>
            <w:r w:rsidRPr="00A822CA">
              <w:rPr>
                <w:rFonts w:ascii="Arial" w:hAnsi="Arial" w:cs="Arial"/>
                <w:b/>
                <w:bCs/>
                <w:color w:val="000000"/>
                <w:sz w:val="18"/>
                <w:szCs w:val="18"/>
              </w:rPr>
              <w:t>POR EL QUE SE ASIGNA A LA C. KARIME GUADALUPE SÁNCHEZ SÁNCHEZ COMO ENCARGADA DEL DEPARTAMENTO DE COMUNICACIÓN SOCIAL DEL IEEC.</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9BA09D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r>
      <w:tr w:rsidR="00B317A4" w14:paraId="11DDE167" w14:textId="77777777" w:rsidTr="00B21D52">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68864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F3AAC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EA95F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87F521"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007C6F67" w:rsidRPr="00A822CA">
              <w:rPr>
                <w:rFonts w:ascii="Arial" w:hAnsi="Arial" w:cs="Arial"/>
                <w:b/>
                <w:color w:val="000000"/>
                <w:sz w:val="18"/>
                <w:szCs w:val="18"/>
              </w:rPr>
              <w:t>.</w:t>
            </w:r>
            <w:r w:rsidRPr="00A822CA">
              <w:rPr>
                <w:rFonts w:ascii="Arial" w:hAnsi="Arial" w:cs="Arial"/>
                <w:b/>
                <w:bCs/>
                <w:color w:val="000000"/>
                <w:sz w:val="18"/>
                <w:szCs w:val="18"/>
              </w:rPr>
              <w:t xml:space="preserve"> RESOLUCIÓN DE CARÁCTER GENERAL MEDIANTE EL CUAL SE CONDONAN MULTAS FISCALES, RECARGOS Y GASTOS DE EJECUCIÓN ORDINARIOS EN EL PAGO DE LOS IMPUESTOS.</w:t>
            </w:r>
          </w:p>
          <w:p w14:paraId="21D3C902" w14:textId="77777777" w:rsidR="000F0EFA" w:rsidRPr="000F0EFA" w:rsidRDefault="000F0EFA" w:rsidP="000F0EF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F0EFA">
              <w:rPr>
                <w:rFonts w:asciiTheme="minorBidi" w:eastAsiaTheme="minorEastAsia" w:hAnsiTheme="minorBidi" w:cstheme="minorBidi"/>
                <w:b/>
                <w:bCs/>
                <w:color w:val="auto"/>
                <w:sz w:val="18"/>
                <w:szCs w:val="18"/>
                <w:lang w:eastAsia="es-MX" w:bidi="he-IL"/>
              </w:rPr>
              <w:t>TRANSITORIO</w:t>
            </w:r>
          </w:p>
          <w:p w14:paraId="54D31948" w14:textId="77777777" w:rsidR="000F0EFA" w:rsidRPr="00A822CA" w:rsidRDefault="000F0EFA" w:rsidP="000F0EFA">
            <w:pPr>
              <w:spacing w:before="100" w:after="0" w:line="100" w:lineRule="atLeast"/>
              <w:jc w:val="both"/>
              <w:rPr>
                <w:rFonts w:ascii="Arial" w:hAnsi="Arial" w:cs="Arial"/>
                <w:b/>
                <w:bCs/>
                <w:color w:val="000000"/>
                <w:sz w:val="18"/>
                <w:szCs w:val="18"/>
              </w:rPr>
            </w:pPr>
            <w:r w:rsidRPr="000F0EFA">
              <w:rPr>
                <w:rFonts w:asciiTheme="minorBidi" w:eastAsiaTheme="minorEastAsia" w:hAnsiTheme="minorBidi" w:cstheme="minorBidi"/>
                <w:b/>
                <w:bCs/>
                <w:color w:val="auto"/>
                <w:sz w:val="18"/>
                <w:szCs w:val="18"/>
                <w:lang w:eastAsia="es-MX" w:bidi="he-IL"/>
              </w:rPr>
              <w:t xml:space="preserve">ÚNICO.- </w:t>
            </w:r>
            <w:r w:rsidRPr="000F0EFA">
              <w:rPr>
                <w:rFonts w:asciiTheme="minorBidi" w:eastAsiaTheme="minorEastAsia" w:hAnsiTheme="minorBidi" w:cstheme="minorBidi"/>
                <w:color w:val="auto"/>
                <w:sz w:val="18"/>
                <w:szCs w:val="18"/>
                <w:lang w:eastAsia="es-MX" w:bidi="he-IL"/>
              </w:rPr>
              <w:t>EL PRESENTE ACUERDO ENTRARÁ EN VIGOR AL DÍA SIGUIENTE DE SU PUBLICACIÓN EN EL PERIÓDICO OFICIAL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7DCAE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(15-18)</w:t>
            </w:r>
          </w:p>
        </w:tc>
      </w:tr>
      <w:tr w:rsidR="000F0EFA" w14:paraId="6F797BF1"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81CEBF6"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894F10A"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4F00112"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665F3B7" w14:textId="77777777" w:rsidR="000F0EFA" w:rsidRPr="000F0EFA" w:rsidRDefault="000F0EFA">
            <w:pPr>
              <w:spacing w:before="100" w:after="0" w:line="100" w:lineRule="atLeast"/>
              <w:jc w:val="both"/>
              <w:rPr>
                <w:rFonts w:ascii="Arial" w:hAnsi="Arial" w:cs="Arial"/>
                <w:b/>
                <w:color w:val="FF0000"/>
                <w:sz w:val="18"/>
                <w:szCs w:val="18"/>
              </w:rPr>
            </w:pPr>
            <w:r w:rsidRPr="000F0EFA">
              <w:rPr>
                <w:rFonts w:ascii="Arial" w:hAnsi="Arial" w:cs="Arial"/>
                <w:b/>
                <w:color w:val="FF0000"/>
                <w:sz w:val="18"/>
                <w:szCs w:val="18"/>
              </w:rPr>
              <w:t>SECCION LEGISLATIVA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043AE0F" w14:textId="77777777" w:rsidR="000F0EFA" w:rsidRDefault="000F0EFA">
            <w:pPr>
              <w:spacing w:before="100" w:after="0" w:line="100" w:lineRule="atLeast"/>
              <w:jc w:val="center"/>
              <w:rPr>
                <w:rFonts w:ascii="Arial" w:hAnsi="Arial" w:cs="Arial"/>
                <w:bCs/>
                <w:color w:val="000000"/>
                <w:sz w:val="18"/>
                <w:szCs w:val="18"/>
              </w:rPr>
            </w:pPr>
          </w:p>
        </w:tc>
      </w:tr>
      <w:tr w:rsidR="000F0EFA" w14:paraId="7374B822" w14:textId="77777777" w:rsidTr="000F0EF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294CE8E"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1C4D6C2"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76F9AA8"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F8CF220" w14:textId="77777777" w:rsidR="000F0EFA" w:rsidRPr="000F0EFA" w:rsidRDefault="000F0EFA" w:rsidP="000F0EFA">
            <w:pPr>
              <w:suppressAutoHyphens w:val="0"/>
              <w:autoSpaceDE w:val="0"/>
              <w:autoSpaceDN w:val="0"/>
              <w:adjustRightInd w:val="0"/>
              <w:spacing w:after="0" w:line="240" w:lineRule="auto"/>
              <w:rPr>
                <w:rFonts w:asciiTheme="minorBidi" w:eastAsiaTheme="minorEastAsia" w:hAnsiTheme="minorBidi" w:cstheme="minorBidi"/>
                <w:b/>
                <w:bCs/>
                <w:i/>
                <w:iCs/>
                <w:color w:val="505050"/>
                <w:sz w:val="18"/>
                <w:szCs w:val="18"/>
                <w:lang w:eastAsia="es-MX" w:bidi="he-IL"/>
              </w:rPr>
            </w:pPr>
            <w:r w:rsidRPr="000F0EFA">
              <w:rPr>
                <w:rFonts w:asciiTheme="minorBidi" w:eastAsiaTheme="minorEastAsia" w:hAnsiTheme="minorBidi" w:cstheme="minorBidi"/>
                <w:b/>
                <w:bCs/>
                <w:color w:val="000000"/>
                <w:sz w:val="18"/>
                <w:szCs w:val="18"/>
                <w:lang w:eastAsia="es-MX" w:bidi="he-IL"/>
              </w:rPr>
              <w:t xml:space="preserve">DECRETO </w:t>
            </w:r>
            <w:r w:rsidRPr="000F0EFA">
              <w:rPr>
                <w:rFonts w:asciiTheme="minorBidi" w:eastAsiaTheme="minorEastAsia" w:hAnsiTheme="minorBidi" w:cstheme="minorBidi"/>
                <w:b/>
                <w:bCs/>
                <w:color w:val="auto"/>
                <w:sz w:val="18"/>
                <w:szCs w:val="18"/>
                <w:lang w:eastAsia="es-MX" w:bidi="he-IL"/>
              </w:rPr>
              <w:t>NÚMERO 40</w:t>
            </w:r>
          </w:p>
          <w:p w14:paraId="6D31A052" w14:textId="77777777" w:rsidR="000F0EFA" w:rsidRPr="000F0EFA" w:rsidRDefault="000F0EFA" w:rsidP="000F0EF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F0EFA">
              <w:rPr>
                <w:rFonts w:ascii="ArialMT" w:eastAsiaTheme="minorEastAsia" w:hAnsi="ArialMT" w:cs="ArialMT"/>
                <w:color w:val="auto"/>
                <w:sz w:val="18"/>
                <w:szCs w:val="18"/>
                <w:lang w:eastAsia="es-MX" w:bidi="he-IL"/>
              </w:rPr>
              <w:t>LA LXII LEGISLATURA DEL CONGRESO DEL ESTADO DE CAMPECHE DECRETA:</w:t>
            </w:r>
          </w:p>
          <w:p w14:paraId="23E05CCE" w14:textId="77777777" w:rsidR="000F0EFA" w:rsidRPr="000F0EFA" w:rsidRDefault="000F0EFA" w:rsidP="000F0EF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F0EFA">
              <w:rPr>
                <w:rFonts w:ascii="Arial-BoldMT" w:eastAsiaTheme="minorEastAsia" w:hAnsi="Arial-BoldMT" w:cs="Arial-BoldMT"/>
                <w:b/>
                <w:bCs/>
                <w:color w:val="auto"/>
                <w:sz w:val="18"/>
                <w:szCs w:val="18"/>
                <w:lang w:eastAsia="es-MX" w:bidi="he-IL"/>
              </w:rPr>
              <w:t xml:space="preserve">ÚNICO.- </w:t>
            </w:r>
            <w:r w:rsidRPr="000F0EFA">
              <w:rPr>
                <w:rFonts w:ascii="ArialMT" w:eastAsiaTheme="minorEastAsia" w:hAnsi="ArialMT" w:cs="ArialMT"/>
                <w:color w:val="auto"/>
                <w:sz w:val="18"/>
                <w:szCs w:val="18"/>
                <w:lang w:eastAsia="es-MX" w:bidi="he-IL"/>
              </w:rPr>
              <w:t>SE DECLARA EL AÑO 2016 COMO “AÑO DEL CENTENARIO DEL MUNICIPIO LIBRE EN EL ESTADO DE CAMPECHE”, POR LO</w:t>
            </w:r>
          </w:p>
          <w:p w14:paraId="71551DC7" w14:textId="77777777" w:rsidR="000F0EFA" w:rsidRPr="000F0EFA" w:rsidRDefault="000F0EFA" w:rsidP="000F0EF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F0EFA">
              <w:rPr>
                <w:rFonts w:ascii="ArialMT" w:eastAsiaTheme="minorEastAsia" w:hAnsi="ArialMT" w:cs="ArialMT"/>
                <w:color w:val="auto"/>
                <w:sz w:val="18"/>
                <w:szCs w:val="18"/>
                <w:lang w:eastAsia="es-MX" w:bidi="he-IL"/>
              </w:rPr>
              <w:t>QUE LAS DEPENDENCIAS, ENTIDADES Y ÓRGANOS DE LOS PODERES LEGISLATIVO, EJECUTIVO Y JUDICIAL, ASÍ COMO LOS GOBIERNOS</w:t>
            </w:r>
          </w:p>
          <w:p w14:paraId="69645E6A" w14:textId="77777777" w:rsidR="000F0EFA" w:rsidRPr="000F0EFA" w:rsidRDefault="000F0EFA" w:rsidP="000F0EF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F0EFA">
              <w:rPr>
                <w:rFonts w:ascii="ArialMT" w:eastAsiaTheme="minorEastAsia" w:hAnsi="ArialMT" w:cs="ArialMT"/>
                <w:color w:val="auto"/>
                <w:sz w:val="18"/>
                <w:szCs w:val="18"/>
                <w:lang w:eastAsia="es-MX" w:bidi="he-IL"/>
              </w:rPr>
              <w:t>DE LOS MUNICIPIOS DEL ESTADO DE CAMPECHE Y LOS ÓRGANOS CONSTITUCIONALES AUTÓNOMOS DEL PROPIO ESTADO, DURANTE EL</w:t>
            </w:r>
          </w:p>
          <w:p w14:paraId="4A8703EA" w14:textId="77777777" w:rsidR="000F0EFA" w:rsidRPr="000F0EFA" w:rsidRDefault="000F0EFA" w:rsidP="000F0EF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F0EFA">
              <w:rPr>
                <w:rFonts w:ascii="ArialMT" w:eastAsiaTheme="minorEastAsia" w:hAnsi="ArialMT" w:cs="ArialMT"/>
                <w:color w:val="auto"/>
                <w:sz w:val="18"/>
                <w:szCs w:val="18"/>
                <w:lang w:eastAsia="es-MX" w:bidi="he-IL"/>
              </w:rPr>
              <w:t>2016, EN TODA LA PAPELERÍA OFICIAL QUE UTILICEN PARA LA CORRESPONDENCIA Y DOCUMENTACIÓN DE SUS ACTIVIDADES, ASÍ COMO</w:t>
            </w:r>
          </w:p>
          <w:p w14:paraId="38AE0811" w14:textId="77777777" w:rsidR="000F0EFA" w:rsidRPr="000F0EFA" w:rsidRDefault="000F0EFA" w:rsidP="000F0EF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F0EFA">
              <w:rPr>
                <w:rFonts w:ascii="ArialMT" w:eastAsiaTheme="minorEastAsia" w:hAnsi="ArialMT" w:cs="ArialMT"/>
                <w:color w:val="auto"/>
                <w:sz w:val="18"/>
                <w:szCs w:val="18"/>
                <w:lang w:eastAsia="es-MX" w:bidi="he-IL"/>
              </w:rPr>
              <w:t xml:space="preserve">EN LA FOLLETERÍA, LIBROS O CUALQUIER OTRO MATERIAL TIPOGRÁFICO QUE EDITEN, IMPRIMIRÁN LA SIGUIENTE LEYENDA: </w:t>
            </w:r>
            <w:r w:rsidRPr="000F0EFA">
              <w:rPr>
                <w:rFonts w:ascii="Arial-BoldMT" w:eastAsiaTheme="minorEastAsia" w:hAnsi="Arial-BoldMT" w:cs="Arial-BoldMT"/>
                <w:b/>
                <w:bCs/>
                <w:color w:val="auto"/>
                <w:sz w:val="18"/>
                <w:szCs w:val="18"/>
                <w:lang w:eastAsia="es-MX" w:bidi="he-IL"/>
              </w:rPr>
              <w:t>“</w:t>
            </w:r>
            <w:r w:rsidRPr="000F0EFA">
              <w:rPr>
                <w:rFonts w:ascii="ArialMT" w:eastAsiaTheme="minorEastAsia" w:hAnsi="ArialMT" w:cs="ArialMT"/>
                <w:color w:val="auto"/>
                <w:sz w:val="18"/>
                <w:szCs w:val="18"/>
                <w:lang w:eastAsia="es-MX" w:bidi="he-IL"/>
              </w:rPr>
              <w:t>2016, AÑO DEL</w:t>
            </w:r>
          </w:p>
          <w:p w14:paraId="077848C6" w14:textId="77777777" w:rsidR="000F0EFA" w:rsidRPr="000F0EFA" w:rsidRDefault="000F0EFA" w:rsidP="000F0EF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F0EFA">
              <w:rPr>
                <w:rFonts w:ascii="ArialMT" w:eastAsiaTheme="minorEastAsia" w:hAnsi="ArialMT" w:cs="ArialMT"/>
                <w:color w:val="auto"/>
                <w:sz w:val="18"/>
                <w:szCs w:val="18"/>
                <w:lang w:eastAsia="es-MX" w:bidi="he-IL"/>
              </w:rPr>
              <w:t>CENTENARIO DEL MUNICIPIO LIBRE EN EL ESTADO DE CAMPECHE”</w:t>
            </w:r>
            <w:r w:rsidRPr="000F0EFA">
              <w:rPr>
                <w:rFonts w:ascii="Arial-BoldMT" w:eastAsiaTheme="minorEastAsia" w:hAnsi="Arial-BoldMT" w:cs="Arial-BoldMT"/>
                <w:b/>
                <w:bCs/>
                <w:color w:val="auto"/>
                <w:sz w:val="18"/>
                <w:szCs w:val="18"/>
                <w:lang w:eastAsia="es-MX" w:bidi="he-IL"/>
              </w:rPr>
              <w:t>.</w:t>
            </w:r>
          </w:p>
          <w:p w14:paraId="2C8C8A2E" w14:textId="77777777" w:rsidR="000F0EFA" w:rsidRPr="000F0EFA" w:rsidRDefault="000F0EFA" w:rsidP="000F0EF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0F0EFA">
              <w:rPr>
                <w:rFonts w:ascii="Arial-BoldMT" w:eastAsiaTheme="minorEastAsia" w:hAnsi="Arial-BoldMT" w:cs="Arial-BoldMT"/>
                <w:b/>
                <w:bCs/>
                <w:color w:val="auto"/>
                <w:sz w:val="18"/>
                <w:szCs w:val="18"/>
                <w:lang w:val="en-US" w:eastAsia="es-MX" w:bidi="he-IL"/>
              </w:rPr>
              <w:t>T R A N S I TO R I O</w:t>
            </w:r>
          </w:p>
          <w:p w14:paraId="269DCDAB" w14:textId="77777777" w:rsidR="000F0EFA" w:rsidRPr="000F0EFA" w:rsidRDefault="000F0EFA" w:rsidP="000F0EFA">
            <w:pPr>
              <w:spacing w:before="100" w:after="0" w:line="100" w:lineRule="atLeast"/>
              <w:jc w:val="both"/>
              <w:rPr>
                <w:rFonts w:ascii="Arial" w:hAnsi="Arial" w:cs="Arial"/>
                <w:b/>
                <w:color w:val="FF0000"/>
                <w:sz w:val="18"/>
                <w:szCs w:val="18"/>
              </w:rPr>
            </w:pPr>
            <w:r w:rsidRPr="000F0EFA">
              <w:rPr>
                <w:rFonts w:ascii="Arial-BoldMT" w:eastAsiaTheme="minorEastAsia" w:hAnsi="Arial-BoldMT" w:cs="Arial-BoldMT"/>
                <w:b/>
                <w:bCs/>
                <w:color w:val="auto"/>
                <w:sz w:val="18"/>
                <w:szCs w:val="18"/>
                <w:lang w:eastAsia="es-MX" w:bidi="he-IL"/>
              </w:rPr>
              <w:t xml:space="preserve">ÚNICO.- </w:t>
            </w:r>
            <w:r w:rsidRPr="000F0EFA">
              <w:rPr>
                <w:rFonts w:ascii="ArialMT" w:eastAsiaTheme="minorEastAsia" w:hAnsi="ArialMT" w:cs="ArialMT"/>
                <w:color w:val="auto"/>
                <w:sz w:val="18"/>
                <w:szCs w:val="18"/>
                <w:lang w:eastAsia="es-MX" w:bidi="he-IL"/>
              </w:rPr>
              <w:t>EL PRESENTE DECRETO ENTRARÁ EN VIGOR AL DÍA SIGUIENTE DE SU PUBLICACIÓN EN EL PERIÓDICO OFICIAL DEL ESTADO</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EE7F37D"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0F0EFA" w14:paraId="155EC00D" w14:textId="77777777" w:rsidTr="00B21D52">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FC8D341"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65D5BD3"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698871E" w14:textId="77777777" w:rsidR="000F0EFA" w:rsidRDefault="000F0EFA">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4845F18" w14:textId="77777777" w:rsidR="000F0EFA" w:rsidRPr="000F0EFA" w:rsidRDefault="000F0EFA" w:rsidP="00B21D52">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0F0EFA">
              <w:rPr>
                <w:rFonts w:asciiTheme="minorBidi" w:eastAsiaTheme="minorEastAsia" w:hAnsiTheme="minorBidi" w:cstheme="minorBidi"/>
                <w:b/>
                <w:bCs/>
                <w:color w:val="FF0000"/>
                <w:sz w:val="18"/>
                <w:szCs w:val="18"/>
                <w:lang w:eastAsia="es-MX" w:bidi="he-IL"/>
              </w:rPr>
              <w:t xml:space="preserve">SECCION JUDICIAL </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540E35A" w14:textId="77777777" w:rsidR="000F0EFA" w:rsidRDefault="00E3372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(19-47)</w:t>
            </w:r>
          </w:p>
        </w:tc>
      </w:tr>
      <w:tr w:rsidR="00E33728" w14:paraId="35F69F07" w14:textId="77777777" w:rsidTr="00B21D52">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EFA69B8" w14:textId="77777777" w:rsidR="00E33728" w:rsidRDefault="00E3372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7B69E20" w14:textId="77777777" w:rsidR="00E33728" w:rsidRDefault="00E3372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3DCE2DA" w14:textId="77777777" w:rsidR="00E33728" w:rsidRDefault="00E3372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BF7ABFF" w14:textId="77777777" w:rsidR="00E33728" w:rsidRPr="000F0EFA" w:rsidRDefault="00E33728" w:rsidP="00B21D52">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ADMINISTRATIVA( SEGUNDA SECCION)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78E3791" w14:textId="77777777" w:rsidR="00E33728" w:rsidRDefault="00E33728">
            <w:pPr>
              <w:spacing w:before="100" w:after="0" w:line="100" w:lineRule="atLeast"/>
              <w:jc w:val="center"/>
              <w:rPr>
                <w:rFonts w:ascii="Arial" w:hAnsi="Arial" w:cs="Arial"/>
                <w:bCs/>
                <w:color w:val="000000"/>
                <w:sz w:val="18"/>
                <w:szCs w:val="18"/>
              </w:rPr>
            </w:pPr>
          </w:p>
        </w:tc>
      </w:tr>
      <w:tr w:rsidR="00B317A4" w14:paraId="0ADDAC1D" w14:textId="77777777" w:rsidTr="00FB45EC">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13F91D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ECB4EE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89E032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0EBBAD8"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color w:val="000000"/>
                <w:sz w:val="18"/>
                <w:szCs w:val="18"/>
              </w:rPr>
              <w:t>.</w:t>
            </w:r>
            <w:r w:rsidRPr="00A822CA">
              <w:rPr>
                <w:rFonts w:ascii="Arial" w:hAnsi="Arial" w:cs="Arial"/>
                <w:b/>
                <w:bCs/>
                <w:color w:val="000000"/>
                <w:sz w:val="18"/>
                <w:szCs w:val="18"/>
              </w:rPr>
              <w:t xml:space="preserve"> ACUERDO 027 APROBACIÓN DE ELECCIÓN EXTRAORDINARIA DE LA COMUNIDAD DE AGUACATAL.(SEGUNDA SECCIÓN)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E6BDBD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B317A4" w14:paraId="1E76B3BE"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20825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B34369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D1F1EB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DE92C10"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ACUERDO 028 QUE APRUEBA REALIZAR LA JORNADA ELECTORAL PARA LA ELECCIÓN DEL COMISARIO MUNICIPAL DE AGUACATAL 2015-2018.(SEGUNDA SECCIÓN)</w:t>
            </w:r>
          </w:p>
          <w:p w14:paraId="054C51C2" w14:textId="77777777" w:rsidR="00FB45EC" w:rsidRPr="00A822CA" w:rsidRDefault="00FB45EC">
            <w:pPr>
              <w:spacing w:before="100" w:after="0" w:line="100" w:lineRule="atLeast"/>
              <w:jc w:val="both"/>
              <w:rPr>
                <w:rFonts w:ascii="Arial" w:hAnsi="Arial" w:cs="Arial"/>
                <w:b/>
                <w:bCs/>
                <w:color w:val="000000"/>
                <w:sz w:val="18"/>
                <w:szCs w:val="18"/>
              </w:rPr>
            </w:pP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BE9413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B317A4" w14:paraId="1E6CFED0" w14:textId="77777777" w:rsidTr="00FB45EC">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ADA49A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34960E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116EC0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68F91F"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color w:val="000000"/>
                <w:sz w:val="18"/>
                <w:szCs w:val="18"/>
              </w:rPr>
              <w:t>.</w:t>
            </w:r>
            <w:r w:rsidRPr="00A822CA">
              <w:rPr>
                <w:rFonts w:ascii="Arial" w:hAnsi="Arial" w:cs="Arial"/>
                <w:b/>
                <w:bCs/>
                <w:color w:val="000000"/>
                <w:sz w:val="18"/>
                <w:szCs w:val="18"/>
              </w:rPr>
              <w:t xml:space="preserve"> ACUERDO 029 RESOLUCIÓN DE IMPUGNACIONES, COMPUTO, ELEGIBILIDAD DE CANDIDATOS, DECLARATORIA DE VALIDEZ Y ENTREGA DE CONSTANCIAS DE MAYORÍA A FÓRMULAS GANADORAS EN LA ELECCIÓN DE COMISARIOS MUNICIPALES.(SEGUNDA SECCIÓN)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129DF6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(4-13)</w:t>
            </w:r>
          </w:p>
        </w:tc>
      </w:tr>
      <w:tr w:rsidR="00B317A4" w14:paraId="771CDB70"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783D7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DAD82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A2DC1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E1E6E6" w14:textId="77777777" w:rsidR="00E33728" w:rsidRPr="00E33728" w:rsidRDefault="00EE2998" w:rsidP="00E3372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822CA">
              <w:rPr>
                <w:rFonts w:ascii="Arial" w:hAnsi="Arial" w:cs="Arial"/>
                <w:b/>
                <w:color w:val="000000"/>
                <w:sz w:val="18"/>
                <w:szCs w:val="18"/>
              </w:rPr>
              <w:t>H. AYUNTAMIENTO DE CAMPECHE</w:t>
            </w:r>
            <w:r w:rsidR="007C6F67" w:rsidRPr="00A822CA">
              <w:rPr>
                <w:rFonts w:ascii="Arial" w:hAnsi="Arial" w:cs="Arial"/>
                <w:b/>
                <w:bCs/>
                <w:color w:val="000000"/>
                <w:sz w:val="18"/>
                <w:szCs w:val="18"/>
              </w:rPr>
              <w:t>.</w:t>
            </w:r>
            <w:r w:rsidR="00E33728">
              <w:rPr>
                <w:rFonts w:ascii="Arial-BoldMT" w:eastAsiaTheme="minorEastAsia" w:hAnsi="Arial-BoldMT" w:cs="Arial-BoldMT"/>
                <w:b/>
                <w:bCs/>
                <w:color w:val="595959"/>
                <w:sz w:val="15"/>
                <w:szCs w:val="15"/>
                <w:lang w:eastAsia="es-MX" w:bidi="he-IL"/>
              </w:rPr>
              <w:t xml:space="preserve"> </w:t>
            </w:r>
            <w:r w:rsidR="00E33728" w:rsidRPr="00E33728">
              <w:rPr>
                <w:rFonts w:ascii="Arial-BoldMT" w:eastAsiaTheme="minorEastAsia" w:hAnsi="Arial-BoldMT" w:cs="Arial-BoldMT"/>
                <w:b/>
                <w:bCs/>
                <w:color w:val="auto"/>
                <w:sz w:val="18"/>
                <w:szCs w:val="18"/>
                <w:lang w:eastAsia="es-MX" w:bidi="he-IL"/>
              </w:rPr>
              <w:t>ACUERDO NÚMERO 41</w:t>
            </w:r>
            <w:r w:rsidR="00E33728" w:rsidRPr="00A822CA">
              <w:rPr>
                <w:rFonts w:ascii="Arial" w:hAnsi="Arial" w:cs="Arial"/>
                <w:b/>
                <w:bCs/>
                <w:color w:val="000000"/>
                <w:sz w:val="18"/>
                <w:szCs w:val="18"/>
              </w:rPr>
              <w:t xml:space="preserve"> </w:t>
            </w:r>
            <w:r w:rsidRPr="00A822CA">
              <w:rPr>
                <w:rFonts w:ascii="Arial" w:hAnsi="Arial" w:cs="Arial"/>
                <w:b/>
                <w:bCs/>
                <w:color w:val="000000"/>
                <w:sz w:val="18"/>
                <w:szCs w:val="18"/>
              </w:rPr>
              <w:t>CUENTA PÚBLICA DEL MUNICIPIO DE CAMPECHE CORRESPONDIENTE AL EJERCICIO FISCAL 2015.</w:t>
            </w:r>
            <w:r w:rsidR="00E33728">
              <w:rPr>
                <w:rFonts w:ascii="Arial-BoldMT" w:eastAsiaTheme="minorEastAsia" w:hAnsi="Arial-BoldMT" w:cs="Arial-BoldMT"/>
                <w:b/>
                <w:bCs/>
                <w:color w:val="595959"/>
                <w:sz w:val="15"/>
                <w:szCs w:val="15"/>
                <w:lang w:eastAsia="es-MX" w:bidi="he-IL"/>
              </w:rPr>
              <w:t xml:space="preserve"> </w:t>
            </w:r>
            <w:r w:rsidR="00E33728" w:rsidRPr="00E33728">
              <w:rPr>
                <w:rFonts w:ascii="Arial-BoldMT" w:eastAsiaTheme="minorEastAsia" w:hAnsi="Arial-BoldMT" w:cs="Arial-BoldMT"/>
                <w:b/>
                <w:bCs/>
                <w:color w:val="auto"/>
                <w:sz w:val="18"/>
                <w:szCs w:val="18"/>
                <w:lang w:eastAsia="es-MX" w:bidi="he-IL"/>
              </w:rPr>
              <w:t>T R A N S I T O R I O S:</w:t>
            </w:r>
          </w:p>
          <w:p w14:paraId="1663D428" w14:textId="77777777" w:rsidR="00E33728" w:rsidRPr="00E33728" w:rsidRDefault="00E33728" w:rsidP="00E3372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33728">
              <w:rPr>
                <w:rFonts w:ascii="Arial-BoldMT" w:eastAsiaTheme="minorEastAsia" w:hAnsi="Arial-BoldMT" w:cs="Arial-BoldMT"/>
                <w:b/>
                <w:bCs/>
                <w:color w:val="auto"/>
                <w:sz w:val="18"/>
                <w:szCs w:val="18"/>
                <w:lang w:eastAsia="es-MX" w:bidi="he-IL"/>
              </w:rPr>
              <w:t xml:space="preserve">PRIMERO: </w:t>
            </w:r>
            <w:r w:rsidRPr="00E33728">
              <w:rPr>
                <w:rFonts w:ascii="ArialMT" w:eastAsiaTheme="minorEastAsia" w:hAnsi="ArialMT" w:cs="ArialMT"/>
                <w:color w:val="auto"/>
                <w:sz w:val="18"/>
                <w:szCs w:val="18"/>
                <w:lang w:eastAsia="es-MX" w:bidi="he-IL"/>
              </w:rPr>
              <w:t>PUBLÍQUESE EN EL PERIÓDICO OFICIAL DEL ESTADO DE CAMPECHE.</w:t>
            </w:r>
          </w:p>
          <w:p w14:paraId="0ECECAC4" w14:textId="77777777" w:rsidR="00E33728" w:rsidRPr="00E33728" w:rsidRDefault="00E33728" w:rsidP="00E3372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33728">
              <w:rPr>
                <w:rFonts w:ascii="Arial-BoldMT" w:eastAsiaTheme="minorEastAsia" w:hAnsi="Arial-BoldMT" w:cs="Arial-BoldMT"/>
                <w:b/>
                <w:bCs/>
                <w:color w:val="auto"/>
                <w:sz w:val="18"/>
                <w:szCs w:val="18"/>
                <w:lang w:eastAsia="es-MX" w:bidi="he-IL"/>
              </w:rPr>
              <w:t xml:space="preserve">SEGUNDO: </w:t>
            </w:r>
            <w:r w:rsidRPr="00E33728">
              <w:rPr>
                <w:rFonts w:ascii="ArialMT" w:eastAsiaTheme="minorEastAsia" w:hAnsi="ArialMT" w:cs="ArialMT"/>
                <w:color w:val="auto"/>
                <w:sz w:val="18"/>
                <w:szCs w:val="18"/>
                <w:lang w:eastAsia="es-MX" w:bidi="he-IL"/>
              </w:rPr>
              <w:t>REMÍTASE A LA UNIDAD MUNICIPAL DE TRANSPARENCIA Y ACCESO A LA INFORMACIÓN PÚBLICA PARA SU PUBLICACIÓN EN EL PORTAL</w:t>
            </w:r>
          </w:p>
          <w:p w14:paraId="2E457894" w14:textId="77777777" w:rsidR="00E33728" w:rsidRPr="00E33728" w:rsidRDefault="00E33728" w:rsidP="00E3372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33728">
              <w:rPr>
                <w:rFonts w:ascii="ArialMT" w:eastAsiaTheme="minorEastAsia" w:hAnsi="ArialMT" w:cs="ArialMT"/>
                <w:color w:val="auto"/>
                <w:sz w:val="18"/>
                <w:szCs w:val="18"/>
                <w:lang w:eastAsia="es-MX" w:bidi="he-IL"/>
              </w:rPr>
              <w:t>DE INTERNET DEL GOBIERNO MUNICIPAL.</w:t>
            </w:r>
          </w:p>
          <w:p w14:paraId="3A2F8229" w14:textId="77777777" w:rsidR="00E33728" w:rsidRPr="00E33728" w:rsidRDefault="00E33728" w:rsidP="00E3372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33728">
              <w:rPr>
                <w:rFonts w:ascii="Arial-BoldMT" w:eastAsiaTheme="minorEastAsia" w:hAnsi="Arial-BoldMT" w:cs="Arial-BoldMT"/>
                <w:b/>
                <w:bCs/>
                <w:color w:val="auto"/>
                <w:sz w:val="18"/>
                <w:szCs w:val="18"/>
                <w:lang w:eastAsia="es-MX" w:bidi="he-IL"/>
              </w:rPr>
              <w:t xml:space="preserve">TERCERO: </w:t>
            </w:r>
            <w:r w:rsidRPr="00E33728">
              <w:rPr>
                <w:rFonts w:ascii="ArialMT" w:eastAsiaTheme="minorEastAsia" w:hAnsi="ArialMT" w:cs="ArialMT"/>
                <w:color w:val="auto"/>
                <w:sz w:val="18"/>
                <w:szCs w:val="18"/>
                <w:lang w:eastAsia="es-MX" w:bidi="he-IL"/>
              </w:rPr>
              <w:t>INSÉRTESE EN EL LIBRO DE REGLAMENTOS, ACUERDOS Y DEMÁS DISPOSICIONES DE ESTE HONORABLE AYUNTAMIENTO DEL MUNICIPIO</w:t>
            </w:r>
          </w:p>
          <w:p w14:paraId="4BA121CE" w14:textId="77777777" w:rsidR="00E33728" w:rsidRPr="00E33728" w:rsidRDefault="00E33728" w:rsidP="00E3372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33728">
              <w:rPr>
                <w:rFonts w:ascii="ArialMT" w:eastAsiaTheme="minorEastAsia" w:hAnsi="ArialMT" w:cs="ArialMT"/>
                <w:color w:val="auto"/>
                <w:sz w:val="18"/>
                <w:szCs w:val="18"/>
                <w:lang w:eastAsia="es-MX" w:bidi="he-IL"/>
              </w:rPr>
              <w:t>DE CAMPECHE.</w:t>
            </w:r>
          </w:p>
          <w:p w14:paraId="7F9ABD8A" w14:textId="77777777" w:rsidR="00E33728" w:rsidRPr="00E33728" w:rsidRDefault="00E33728" w:rsidP="00E3372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33728">
              <w:rPr>
                <w:rFonts w:ascii="Arial-BoldMT" w:eastAsiaTheme="minorEastAsia" w:hAnsi="Arial-BoldMT" w:cs="Arial-BoldMT"/>
                <w:b/>
                <w:bCs/>
                <w:color w:val="auto"/>
                <w:sz w:val="18"/>
                <w:szCs w:val="18"/>
                <w:lang w:eastAsia="es-MX" w:bidi="he-IL"/>
              </w:rPr>
              <w:t xml:space="preserve">CUARTO: </w:t>
            </w:r>
            <w:r w:rsidRPr="00E33728">
              <w:rPr>
                <w:rFonts w:ascii="ArialMT" w:eastAsiaTheme="minorEastAsia" w:hAnsi="ArialMT" w:cs="ArialMT"/>
                <w:color w:val="auto"/>
                <w:sz w:val="18"/>
                <w:szCs w:val="18"/>
                <w:lang w:eastAsia="es-MX" w:bidi="he-IL"/>
              </w:rPr>
              <w:t>SE DEROGAN TODAS LAS DISPOSICIONES ADMINISTRATIVAS Y REGLAMENTARIAS EN TODO EN LO QUE SE OPONGAN AL PRESENTE ACUERDO.</w:t>
            </w:r>
          </w:p>
          <w:p w14:paraId="6E6651F0" w14:textId="77777777" w:rsidR="00E33728" w:rsidRPr="00E33728" w:rsidRDefault="00E33728" w:rsidP="00E33728">
            <w:pPr>
              <w:spacing w:before="100" w:after="0" w:line="100" w:lineRule="atLeast"/>
              <w:jc w:val="both"/>
              <w:rPr>
                <w:rFonts w:ascii="Arial" w:hAnsi="Arial" w:cs="Arial"/>
                <w:b/>
                <w:bCs/>
                <w:color w:val="auto"/>
                <w:sz w:val="18"/>
                <w:szCs w:val="18"/>
              </w:rPr>
            </w:pPr>
            <w:r w:rsidRPr="00E33728">
              <w:rPr>
                <w:rFonts w:ascii="Arial-BoldMT" w:eastAsiaTheme="minorEastAsia" w:hAnsi="Arial-BoldMT" w:cs="Arial-BoldMT"/>
                <w:b/>
                <w:bCs/>
                <w:color w:val="auto"/>
                <w:sz w:val="18"/>
                <w:szCs w:val="18"/>
                <w:lang w:eastAsia="es-MX" w:bidi="he-IL"/>
              </w:rPr>
              <w:t xml:space="preserve">QUINTO: </w:t>
            </w:r>
            <w:r w:rsidRPr="00E33728">
              <w:rPr>
                <w:rFonts w:ascii="ArialMT" w:eastAsiaTheme="minorEastAsia" w:hAnsi="ArialMT" w:cs="ArialMT"/>
                <w:color w:val="auto"/>
                <w:sz w:val="18"/>
                <w:szCs w:val="18"/>
                <w:lang w:eastAsia="es-MX" w:bidi="he-IL"/>
              </w:rPr>
              <w:t>SE AUTORIZA AL SECRETARIO EXPEDIR COPIA CERTIFICADA DEL PRESENTE ACUERDO PARA TODOS LOS FINES LEGALES A QUE HAYA LUGAR.</w:t>
            </w:r>
            <w:r w:rsidRPr="00E33728">
              <w:rPr>
                <w:rFonts w:ascii="Arial" w:hAnsi="Arial" w:cs="Arial"/>
                <w:b/>
                <w:bCs/>
                <w:color w:val="auto"/>
                <w:sz w:val="18"/>
                <w:szCs w:val="18"/>
              </w:rPr>
              <w:t xml:space="preserve"> </w:t>
            </w:r>
          </w:p>
          <w:p w14:paraId="6662594C"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(SEGUNDA SECCIÓN)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08B53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(14-72)</w:t>
            </w:r>
          </w:p>
        </w:tc>
      </w:tr>
      <w:tr w:rsidR="00676335" w14:paraId="155FF188"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1B5D70" w14:textId="77777777" w:rsidR="00676335" w:rsidRDefault="0067633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DC4E02" w14:textId="77777777" w:rsidR="00676335" w:rsidRDefault="0067633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A95EAC" w14:textId="77777777" w:rsidR="00676335" w:rsidRDefault="0067633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A1ABF4" w14:textId="77777777" w:rsidR="00676335" w:rsidRPr="00676335" w:rsidRDefault="00676335" w:rsidP="00E33728">
            <w:pPr>
              <w:suppressAutoHyphens w:val="0"/>
              <w:autoSpaceDE w:val="0"/>
              <w:autoSpaceDN w:val="0"/>
              <w:adjustRightInd w:val="0"/>
              <w:spacing w:after="0" w:line="240" w:lineRule="auto"/>
              <w:jc w:val="both"/>
              <w:rPr>
                <w:rFonts w:ascii="Arial" w:hAnsi="Arial" w:cs="Arial"/>
                <w:b/>
                <w:color w:val="FF0000"/>
                <w:sz w:val="18"/>
                <w:szCs w:val="18"/>
              </w:rPr>
            </w:pPr>
            <w:r w:rsidRPr="00676335">
              <w:rPr>
                <w:rFonts w:ascii="Arial" w:hAnsi="Arial" w:cs="Arial"/>
                <w:b/>
                <w:color w:val="FF0000"/>
                <w:sz w:val="18"/>
                <w:szCs w:val="18"/>
              </w:rPr>
              <w:t>SECCION LEGISLATIVA Y JUDICIAL ( SEGUNDA SECCION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4E5D58" w14:textId="77777777" w:rsidR="00676335" w:rsidRDefault="00676335">
            <w:pPr>
              <w:spacing w:before="100" w:after="0" w:line="100" w:lineRule="atLeast"/>
              <w:jc w:val="center"/>
              <w:rPr>
                <w:rFonts w:ascii="Arial" w:hAnsi="Arial" w:cs="Arial"/>
                <w:bCs/>
                <w:color w:val="000000"/>
                <w:sz w:val="18"/>
                <w:szCs w:val="18"/>
              </w:rPr>
            </w:pPr>
          </w:p>
        </w:tc>
      </w:tr>
      <w:tr w:rsidR="00676335" w14:paraId="7EA3D0C4"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CC1ABED" w14:textId="77777777" w:rsidR="00676335" w:rsidRDefault="0067633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0130</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CED5B71" w14:textId="77777777" w:rsidR="00676335" w:rsidRDefault="0067633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8D9EEAB" w14:textId="77777777" w:rsidR="00676335" w:rsidRDefault="0067633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BA5F02F" w14:textId="77777777" w:rsidR="00676335" w:rsidRPr="00676335" w:rsidRDefault="00676335">
            <w:pPr>
              <w:spacing w:before="100" w:after="0" w:line="100" w:lineRule="atLeast"/>
              <w:jc w:val="both"/>
              <w:rPr>
                <w:rFonts w:ascii="Arial" w:hAnsi="Arial" w:cs="Arial"/>
                <w:b/>
                <w:color w:val="FF0000"/>
                <w:sz w:val="18"/>
                <w:szCs w:val="18"/>
              </w:rPr>
            </w:pPr>
            <w:r w:rsidRPr="00676335">
              <w:rPr>
                <w:rFonts w:ascii="Arial" w:hAnsi="Arial" w:cs="Arial"/>
                <w:b/>
                <w:color w:val="FF0000"/>
                <w:sz w:val="18"/>
                <w:szCs w:val="18"/>
              </w:rPr>
              <w:t>SECCION ADMINISTRATIVA(TERCERA SECCION)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7FC21A6" w14:textId="77777777" w:rsidR="00676335" w:rsidRDefault="00676335">
            <w:pPr>
              <w:spacing w:before="100" w:after="0" w:line="100" w:lineRule="atLeast"/>
              <w:jc w:val="center"/>
              <w:rPr>
                <w:rFonts w:ascii="Arial" w:hAnsi="Arial" w:cs="Arial"/>
                <w:bCs/>
                <w:color w:val="000000"/>
                <w:sz w:val="18"/>
                <w:szCs w:val="18"/>
              </w:rPr>
            </w:pPr>
          </w:p>
        </w:tc>
      </w:tr>
      <w:tr w:rsidR="00B317A4" w14:paraId="21DBFFE3"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D8CEBE2"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0130</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2422088"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DE6DCBE"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15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CAF4EF9" w14:textId="77777777" w:rsidR="00B317A4" w:rsidRPr="00A51D90" w:rsidRDefault="00EE2998">
            <w:pPr>
              <w:spacing w:before="100" w:after="0" w:line="100" w:lineRule="atLeast"/>
              <w:jc w:val="both"/>
              <w:rPr>
                <w:rFonts w:ascii="Arial" w:hAnsi="Arial" w:cs="Arial"/>
                <w:b/>
                <w:bCs/>
                <w:color w:val="FF0000"/>
                <w:sz w:val="18"/>
                <w:szCs w:val="18"/>
              </w:rPr>
            </w:pPr>
            <w:r w:rsidRPr="00A51D90">
              <w:rPr>
                <w:rFonts w:ascii="Arial" w:hAnsi="Arial" w:cs="Arial"/>
                <w:b/>
                <w:color w:val="FF0000"/>
                <w:sz w:val="18"/>
                <w:szCs w:val="18"/>
              </w:rPr>
              <w:t>SECRETARIA DE FINANZAS</w:t>
            </w:r>
            <w:r w:rsidRPr="00A51D90">
              <w:rPr>
                <w:rFonts w:ascii="Arial" w:hAnsi="Arial" w:cs="Arial"/>
                <w:b/>
                <w:bCs/>
                <w:color w:val="FF0000"/>
                <w:sz w:val="18"/>
                <w:szCs w:val="18"/>
              </w:rPr>
              <w:t xml:space="preserve"> </w:t>
            </w:r>
            <w:r w:rsidR="007C6F67" w:rsidRPr="00A51D90">
              <w:rPr>
                <w:rFonts w:ascii="Arial" w:hAnsi="Arial" w:cs="Arial"/>
                <w:b/>
                <w:bCs/>
                <w:color w:val="FF0000"/>
                <w:sz w:val="18"/>
                <w:szCs w:val="18"/>
              </w:rPr>
              <w:t>.</w:t>
            </w:r>
            <w:r w:rsidRPr="00A51D90">
              <w:rPr>
                <w:rFonts w:ascii="Arial" w:hAnsi="Arial" w:cs="Arial"/>
                <w:b/>
                <w:bCs/>
                <w:color w:val="FF0000"/>
                <w:sz w:val="18"/>
                <w:szCs w:val="18"/>
              </w:rPr>
              <w:t>ACUERDO POR EL QUE SE DA A CONOCER EL CALENDARIO DE ENTREGA, PORCENTAJE, FORMULAS Y VARIABLES UTILIZADAS, ASÍ COMO LOS MONTOS ESTIMADOS, QUE RECIBIRÁ CADA MUNICIPIO DEL ESTADO DE CAMPECHE DEL FONDO GENERAL DE PARTICIPACIONES Y DEL FONDO DE FOMENTO MUNICIPAL POR EL EJERCICIO FISCAL 2016.(TERCERA SECCIÓN)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C757A27"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(1-8)</w:t>
            </w:r>
          </w:p>
        </w:tc>
      </w:tr>
      <w:tr w:rsidR="00676335" w14:paraId="7925C3F1"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FF47984" w14:textId="77777777" w:rsidR="00676335"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0131</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0E66C75" w14:textId="77777777" w:rsidR="00676335"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2DBA47D" w14:textId="77777777" w:rsidR="00676335"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F421D0A" w14:textId="77777777" w:rsidR="00676335" w:rsidRPr="00AC4ECE" w:rsidRDefault="00AC4ECE">
            <w:pPr>
              <w:spacing w:before="100" w:after="0" w:line="100" w:lineRule="atLeast"/>
              <w:jc w:val="both"/>
              <w:rPr>
                <w:rFonts w:ascii="Arial" w:hAnsi="Arial" w:cs="Arial"/>
                <w:b/>
                <w:color w:val="FF0000"/>
                <w:sz w:val="18"/>
                <w:szCs w:val="18"/>
              </w:rPr>
            </w:pPr>
            <w:r w:rsidRPr="00AC4ECE">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660C300" w14:textId="77777777" w:rsidR="00676335" w:rsidRDefault="00676335">
            <w:pPr>
              <w:spacing w:before="100" w:after="0" w:line="100" w:lineRule="atLeast"/>
              <w:jc w:val="center"/>
              <w:rPr>
                <w:rFonts w:ascii="Arial" w:hAnsi="Arial" w:cs="Arial"/>
                <w:bCs/>
                <w:color w:val="000000"/>
                <w:sz w:val="18"/>
                <w:szCs w:val="18"/>
              </w:rPr>
            </w:pPr>
          </w:p>
        </w:tc>
      </w:tr>
      <w:tr w:rsidR="00B317A4" w14:paraId="04FBC1D0"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8DAF8F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0131</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38D5A9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0DA3F2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FB5C09D"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TRIBUNAL UNITARIO</w:t>
            </w:r>
            <w:r w:rsidR="007C6F67" w:rsidRPr="00A822CA">
              <w:rPr>
                <w:rFonts w:ascii="Arial" w:hAnsi="Arial" w:cs="Arial"/>
                <w:b/>
                <w:color w:val="000000"/>
                <w:sz w:val="18"/>
                <w:szCs w:val="18"/>
              </w:rPr>
              <w:t>.</w:t>
            </w:r>
            <w:r w:rsidRPr="00A822CA">
              <w:rPr>
                <w:rFonts w:ascii="Arial" w:hAnsi="Arial" w:cs="Arial"/>
                <w:b/>
                <w:bCs/>
                <w:color w:val="000000"/>
                <w:sz w:val="18"/>
                <w:szCs w:val="18"/>
              </w:rPr>
              <w:t xml:space="preserve"> AGRARIO EXPEDIENTE NO. 399/2015 SE ORDENA LLAMAR A JUICIO AGRARIO RELATIVO A LA CONTROVERSIA AGRARIA, PROMOVIDA POR JOSÉ ÁNGEL MENDOZA GUTIÉRREZ.</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AAB342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AC4ECE" w14:paraId="53DB992B"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9470AA6"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0131</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5706416"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3BC7B69"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0D70F55" w14:textId="77777777" w:rsidR="00AC4ECE" w:rsidRPr="00AC4ECE" w:rsidRDefault="00AC4ECE">
            <w:pPr>
              <w:spacing w:before="100" w:after="0" w:line="100" w:lineRule="atLeast"/>
              <w:jc w:val="both"/>
              <w:rPr>
                <w:rFonts w:ascii="Arial" w:hAnsi="Arial" w:cs="Arial"/>
                <w:b/>
                <w:color w:val="FF0000"/>
                <w:sz w:val="18"/>
                <w:szCs w:val="18"/>
              </w:rPr>
            </w:pPr>
            <w:r w:rsidRPr="00AC4ECE">
              <w:rPr>
                <w:rFonts w:ascii="Arial" w:hAnsi="Arial" w:cs="Arial"/>
                <w:b/>
                <w:color w:val="FF0000"/>
                <w:sz w:val="18"/>
                <w:szCs w:val="18"/>
              </w:rPr>
              <w:t>SECCION LEGISLATIVA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57425D2" w14:textId="77777777" w:rsidR="00AC4ECE" w:rsidRDefault="00AC4ECE">
            <w:pPr>
              <w:spacing w:before="100" w:after="0" w:line="100" w:lineRule="atLeast"/>
              <w:jc w:val="center"/>
              <w:rPr>
                <w:rFonts w:ascii="Arial" w:hAnsi="Arial" w:cs="Arial"/>
                <w:bCs/>
                <w:color w:val="000000"/>
                <w:sz w:val="18"/>
                <w:szCs w:val="18"/>
              </w:rPr>
            </w:pPr>
          </w:p>
        </w:tc>
      </w:tr>
      <w:tr w:rsidR="00AC4ECE" w14:paraId="3FA3E98F"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A8FE316"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0131</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D077C03"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32D61B2"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F09C501" w14:textId="77777777" w:rsidR="00AC4ECE" w:rsidRPr="00AC4ECE" w:rsidRDefault="00AC4ECE" w:rsidP="00AC4EC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C4ECE">
              <w:rPr>
                <w:rFonts w:ascii="Arial-BoldMT" w:eastAsiaTheme="minorEastAsia" w:hAnsi="Arial-BoldMT" w:cs="Arial-BoldMT"/>
                <w:b/>
                <w:bCs/>
                <w:color w:val="auto"/>
                <w:sz w:val="18"/>
                <w:szCs w:val="18"/>
                <w:lang w:eastAsia="es-MX" w:bidi="he-IL"/>
              </w:rPr>
              <w:t>D E C R E T O NÚMERO 43</w:t>
            </w:r>
          </w:p>
          <w:p w14:paraId="04D77AF4" w14:textId="77777777" w:rsidR="00AC4ECE" w:rsidRPr="00AC4ECE" w:rsidRDefault="00AC4ECE" w:rsidP="00AC4ECE">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AC4ECE">
              <w:rPr>
                <w:rFonts w:ascii="ArialMT" w:eastAsiaTheme="minorEastAsia" w:hAnsi="ArialMT" w:cs="ArialMT"/>
                <w:b/>
                <w:bCs/>
                <w:color w:val="auto"/>
                <w:sz w:val="18"/>
                <w:szCs w:val="18"/>
                <w:lang w:eastAsia="es-MX" w:bidi="he-IL"/>
              </w:rPr>
              <w:t>LA LXII LEGISLATURA DEL CONGRESO DEL ESTADO DE CAMPECHE DECRETA:</w:t>
            </w:r>
          </w:p>
          <w:p w14:paraId="59948FF9" w14:textId="77777777" w:rsidR="00AC4ECE" w:rsidRPr="00AC4ECE" w:rsidRDefault="00AC4ECE" w:rsidP="00AC4ECE">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AC4ECE">
              <w:rPr>
                <w:rFonts w:ascii="ArialMT" w:eastAsiaTheme="minorEastAsia" w:hAnsi="ArialMT" w:cs="ArialMT"/>
                <w:b/>
                <w:bCs/>
                <w:color w:val="auto"/>
                <w:sz w:val="18"/>
                <w:szCs w:val="18"/>
                <w:lang w:eastAsia="es-MX" w:bidi="he-IL"/>
              </w:rPr>
              <w:t>SIENDO LOS QUINCE DÍAS DEL MES DE ENERO DEL AÑO DOS MIL DIECISÉIS, SE CLAUSURA EL PRIMER PERÍODO EXTRAORDINARIO DE</w:t>
            </w:r>
          </w:p>
          <w:p w14:paraId="3364192D" w14:textId="77777777" w:rsidR="00AC4ECE" w:rsidRPr="00AC4ECE" w:rsidRDefault="00AC4ECE" w:rsidP="00AC4ECE">
            <w:pPr>
              <w:suppressAutoHyphens w:val="0"/>
              <w:autoSpaceDE w:val="0"/>
              <w:autoSpaceDN w:val="0"/>
              <w:adjustRightInd w:val="0"/>
              <w:spacing w:after="0" w:line="240" w:lineRule="auto"/>
              <w:jc w:val="both"/>
              <w:rPr>
                <w:rFonts w:ascii="ArialMT" w:eastAsiaTheme="minorEastAsia" w:hAnsi="ArialMT" w:cs="ArialMT"/>
                <w:color w:val="505050"/>
                <w:sz w:val="18"/>
                <w:szCs w:val="18"/>
                <w:lang w:eastAsia="es-MX" w:bidi="he-IL"/>
              </w:rPr>
            </w:pPr>
            <w:r w:rsidRPr="00AC4ECE">
              <w:rPr>
                <w:rFonts w:ascii="ArialMT" w:eastAsiaTheme="minorEastAsia" w:hAnsi="ArialMT" w:cs="ArialMT"/>
                <w:b/>
                <w:bCs/>
                <w:color w:val="auto"/>
                <w:sz w:val="18"/>
                <w:szCs w:val="18"/>
                <w:lang w:eastAsia="es-MX" w:bidi="he-IL"/>
              </w:rPr>
              <w:t>SESIONES DEL PRIMER RECESO DEL PRIMER AÑO DE EJERCICIO CONSTITUCIONAL DE LA LXII LEGISLATURA DEL CONGRESO DEL ESTADO DE CAMPECHE.</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226A565"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AC4ECE" w14:paraId="602FF257"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E43F2F0"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0131</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FCB8873"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E3E8483"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F6E5C2C" w14:textId="77777777" w:rsidR="00AC4ECE" w:rsidRPr="00AC4ECE" w:rsidRDefault="00AC4EC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7D2E1DF" w14:textId="77777777" w:rsidR="00AC4ECE" w:rsidRDefault="00AC4EC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(2-31)</w:t>
            </w:r>
          </w:p>
        </w:tc>
      </w:tr>
      <w:tr w:rsidR="008541CF" w14:paraId="3A7EF690"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A70D4A4" w14:textId="77777777" w:rsidR="008541CF" w:rsidRDefault="008541C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59A53AC" w14:textId="77777777" w:rsidR="008541CF" w:rsidRDefault="008541C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C88BAE3" w14:textId="77777777" w:rsidR="008541CF" w:rsidRDefault="00DC630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476624B" w14:textId="77777777" w:rsidR="008541CF" w:rsidRDefault="00DC6304">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CA5AA31" w14:textId="77777777" w:rsidR="008541CF" w:rsidRDefault="008541CF">
            <w:pPr>
              <w:spacing w:before="100" w:after="0" w:line="100" w:lineRule="atLeast"/>
              <w:jc w:val="center"/>
              <w:rPr>
                <w:rFonts w:ascii="Arial" w:hAnsi="Arial" w:cs="Arial"/>
                <w:bCs/>
                <w:color w:val="000000"/>
                <w:sz w:val="18"/>
                <w:szCs w:val="18"/>
              </w:rPr>
            </w:pPr>
          </w:p>
        </w:tc>
      </w:tr>
      <w:tr w:rsidR="00B317A4" w14:paraId="0C8B594A" w14:textId="77777777" w:rsidTr="00664167">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33C5C73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45780E6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29CC55B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1F0102FB"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RECOMENDACIONES DE LA COMISIÓN DE DERECHOS HUMANOS DEL ESTADO DE CAMPECHE</w:t>
            </w:r>
            <w:r w:rsidR="007C6F67" w:rsidRPr="00A822CA">
              <w:rPr>
                <w:rFonts w:ascii="Arial" w:hAnsi="Arial" w:cs="Arial"/>
                <w:b/>
                <w:color w:val="000000"/>
                <w:sz w:val="18"/>
                <w:szCs w:val="18"/>
              </w:rPr>
              <w:t>.</w:t>
            </w:r>
            <w:r w:rsidRPr="00A822CA">
              <w:rPr>
                <w:rFonts w:ascii="Arial" w:hAnsi="Arial" w:cs="Arial"/>
                <w:b/>
                <w:bCs/>
                <w:color w:val="000000"/>
                <w:sz w:val="18"/>
                <w:szCs w:val="18"/>
              </w:rPr>
              <w:t xml:space="preserve"> AL C. PRESIDENTE MUNICIPAL DE CALKINÍ CON RELACIÓN AL EXPEDIENTE Q-101/2015.</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4DC253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r>
      <w:tr w:rsidR="00B317A4" w14:paraId="4A2AC15D" w14:textId="77777777" w:rsidTr="00664167">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8ED1DD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B9F60A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C4CD24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A2C7458"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w:t>
            </w:r>
            <w:r w:rsidRPr="00A822CA">
              <w:rPr>
                <w:rFonts w:ascii="Arial" w:hAnsi="Arial" w:cs="Arial"/>
                <w:b/>
                <w:color w:val="000000"/>
                <w:sz w:val="18"/>
                <w:szCs w:val="18"/>
              </w:rPr>
              <w:t>ACUERDO 31</w:t>
            </w:r>
            <w:r w:rsidRPr="00A822CA">
              <w:rPr>
                <w:rFonts w:ascii="Arial" w:hAnsi="Arial" w:cs="Arial"/>
                <w:b/>
                <w:bCs/>
                <w:color w:val="000000"/>
                <w:sz w:val="18"/>
                <w:szCs w:val="18"/>
              </w:rPr>
              <w:t xml:space="preserve"> RELATIVO AL CÓMPUTO  VALIDEZ DE LA ELECCIÓN, DECLARATORIA DE ELEGIBILIDAD  Y ENTREGA DE CONSTANCIAS DE MAYORÍA A FÓRMULAS GANADORAS EN LA ELECCIÓN DE COMISARIO MUNICIPAL DE AGUACATAL 2015-2018.</w:t>
            </w:r>
          </w:p>
          <w:p w14:paraId="5678196D" w14:textId="77777777" w:rsidR="00664167" w:rsidRPr="00664167" w:rsidRDefault="00664167" w:rsidP="00664167">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5874530C"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01A2D525"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5ED7A17D"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115B2955"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714D568D"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3EFE53A9"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505050"/>
                <w:sz w:val="17"/>
                <w:szCs w:val="17"/>
                <w:lang w:eastAsia="es-MX" w:bidi="he-IL"/>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DDC5EB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(7-10)</w:t>
            </w:r>
          </w:p>
        </w:tc>
      </w:tr>
      <w:tr w:rsidR="00B317A4" w14:paraId="401A4A89" w14:textId="77777777" w:rsidTr="00FB45EC">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548E4A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8799D2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C8EFF5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4E69775"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color w:val="000000"/>
                <w:sz w:val="18"/>
                <w:szCs w:val="18"/>
              </w:rPr>
              <w:t>.</w:t>
            </w:r>
            <w:r w:rsidRPr="00A822CA">
              <w:rPr>
                <w:rFonts w:ascii="Arial" w:hAnsi="Arial" w:cs="Arial"/>
                <w:b/>
                <w:color w:val="000000"/>
                <w:sz w:val="18"/>
                <w:szCs w:val="18"/>
              </w:rPr>
              <w:t xml:space="preserve"> ACUERDO 33</w:t>
            </w:r>
            <w:r w:rsidRPr="00A822CA">
              <w:rPr>
                <w:rFonts w:ascii="Arial" w:hAnsi="Arial" w:cs="Arial"/>
                <w:b/>
                <w:bCs/>
                <w:color w:val="000000"/>
                <w:sz w:val="18"/>
                <w:szCs w:val="18"/>
              </w:rPr>
              <w:t xml:space="preserve"> RELATIVO A LA CREACIÓN E INTEGRACIÓN DE LA COMISIÓN EDILICIA TRANSITORIA PARA TOMAR PROTESTA A LOS COMISARIOS ELECTOS EN LAS LOCALIDADES DEL MUNICIPIO DE CARMEN PARA EL PERÍODO 2015-2018.</w:t>
            </w:r>
          </w:p>
          <w:p w14:paraId="1D4D17BB" w14:textId="77777777" w:rsidR="00664167" w:rsidRPr="00664167" w:rsidRDefault="00664167" w:rsidP="00664167">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31942B90"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1C5809DB"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787EE887"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37AB784E"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48332C84"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6E3F982C" w14:textId="77777777" w:rsidR="00664167" w:rsidRPr="00A822CA" w:rsidRDefault="00664167" w:rsidP="00664167">
            <w:pPr>
              <w:spacing w:before="100" w:after="0" w:line="100" w:lineRule="atLeast"/>
              <w:jc w:val="both"/>
              <w:rPr>
                <w:rFonts w:ascii="Arial" w:hAnsi="Arial" w:cs="Arial"/>
                <w:b/>
                <w:bCs/>
                <w:color w:val="000000"/>
                <w:sz w:val="18"/>
                <w:szCs w:val="18"/>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8BDB01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(10-13)</w:t>
            </w:r>
          </w:p>
        </w:tc>
      </w:tr>
      <w:tr w:rsidR="00B317A4" w14:paraId="1E580FA8"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BAA493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EC81FA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E72D42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641ECDA"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color w:val="000000"/>
                <w:sz w:val="18"/>
                <w:szCs w:val="18"/>
              </w:rPr>
              <w:t>.</w:t>
            </w:r>
            <w:r w:rsidRPr="00A822CA">
              <w:rPr>
                <w:rFonts w:ascii="Arial" w:hAnsi="Arial" w:cs="Arial"/>
                <w:b/>
                <w:color w:val="000000"/>
                <w:sz w:val="18"/>
                <w:szCs w:val="18"/>
              </w:rPr>
              <w:t xml:space="preserve"> ACUERDO 34</w:t>
            </w:r>
            <w:r w:rsidR="007C6F67" w:rsidRPr="00A822CA">
              <w:rPr>
                <w:rFonts w:ascii="Arial" w:hAnsi="Arial" w:cs="Arial"/>
                <w:b/>
                <w:color w:val="000000"/>
                <w:sz w:val="18"/>
                <w:szCs w:val="18"/>
              </w:rPr>
              <w:t>.</w:t>
            </w:r>
            <w:r w:rsidRPr="00A822CA">
              <w:rPr>
                <w:rFonts w:ascii="Arial" w:hAnsi="Arial" w:cs="Arial"/>
                <w:b/>
                <w:bCs/>
                <w:color w:val="000000"/>
                <w:sz w:val="18"/>
                <w:szCs w:val="18"/>
              </w:rPr>
              <w:t xml:space="preserve"> POR EL CUAL SE DECLARA NULIDAD Y REVOCACIÓN AL ACUERDO 262.</w:t>
            </w:r>
          </w:p>
          <w:p w14:paraId="3A285DBC" w14:textId="77777777" w:rsidR="00664167" w:rsidRPr="00664167" w:rsidRDefault="00664167" w:rsidP="00664167">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39A0B669"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6582AE10"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615C866F"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359E3C5F"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127EDF82" w14:textId="77777777" w:rsidR="00664167" w:rsidRPr="00664167" w:rsidRDefault="00664167" w:rsidP="0066416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28512D49" w14:textId="77777777" w:rsidR="00664167" w:rsidRPr="00A822CA" w:rsidRDefault="00664167" w:rsidP="00664167">
            <w:pPr>
              <w:spacing w:before="100" w:after="0" w:line="100" w:lineRule="atLeast"/>
              <w:jc w:val="both"/>
              <w:rPr>
                <w:rFonts w:ascii="Arial" w:hAnsi="Arial" w:cs="Arial"/>
                <w:b/>
                <w:bCs/>
                <w:color w:val="000000"/>
                <w:sz w:val="18"/>
                <w:szCs w:val="18"/>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D42FFB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(13-18)</w:t>
            </w:r>
          </w:p>
        </w:tc>
      </w:tr>
      <w:tr w:rsidR="00B317A4" w14:paraId="7D3F497E" w14:textId="77777777" w:rsidTr="00FB45EC">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35D582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F0BABE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DCDBD2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8DED9B5"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color w:val="000000"/>
                <w:sz w:val="18"/>
                <w:szCs w:val="18"/>
              </w:rPr>
              <w:t>.</w:t>
            </w:r>
            <w:r w:rsidRPr="00A822CA">
              <w:rPr>
                <w:rFonts w:ascii="Arial" w:hAnsi="Arial" w:cs="Arial"/>
                <w:b/>
                <w:color w:val="000000"/>
                <w:sz w:val="18"/>
                <w:szCs w:val="18"/>
              </w:rPr>
              <w:t xml:space="preserve"> ACUERDO 37</w:t>
            </w:r>
            <w:r w:rsidRPr="00A822CA">
              <w:rPr>
                <w:rFonts w:ascii="Arial" w:hAnsi="Arial" w:cs="Arial"/>
                <w:b/>
                <w:bCs/>
                <w:color w:val="000000"/>
                <w:sz w:val="18"/>
                <w:szCs w:val="18"/>
              </w:rPr>
              <w:t xml:space="preserve"> RELATIVO A LA SOLICITUD DE LICENCIA DEFINITIVA PARA SEPARARSE DEL CARGO QUE PRESENTAN LOS AGENTES MUNICIPALES PROPIETARIOS DE LAS LOCALIDADES DE “EL CHINAL”, “VISTA ALEGRE” Y “TRES VALLES” Y DESIGNAR A LOS SUPLENTES.</w:t>
            </w:r>
          </w:p>
          <w:p w14:paraId="1852F2B6" w14:textId="77777777" w:rsidR="00D43320" w:rsidRPr="00664167" w:rsidRDefault="00D43320" w:rsidP="00D43320">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4135F0A1"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4D5D3963"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0C6F7032"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2A2FF0DA"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0C37A800"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4E34C272" w14:textId="77777777" w:rsidR="00664167" w:rsidRPr="00A822CA" w:rsidRDefault="00D43320" w:rsidP="00D43320">
            <w:pPr>
              <w:spacing w:before="100" w:after="0" w:line="100" w:lineRule="atLeast"/>
              <w:jc w:val="both"/>
              <w:rPr>
                <w:rFonts w:ascii="Arial" w:hAnsi="Arial" w:cs="Arial"/>
                <w:b/>
                <w:bCs/>
                <w:color w:val="000000"/>
                <w:sz w:val="18"/>
                <w:szCs w:val="18"/>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9145CF7" w14:textId="77777777" w:rsidR="00B317A4" w:rsidRDefault="0066416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r w:rsidR="00EE2998">
              <w:rPr>
                <w:rFonts w:ascii="Arial" w:hAnsi="Arial" w:cs="Arial"/>
                <w:bCs/>
                <w:color w:val="000000"/>
                <w:sz w:val="18"/>
                <w:szCs w:val="18"/>
              </w:rPr>
              <w:t>-22)</w:t>
            </w:r>
          </w:p>
        </w:tc>
      </w:tr>
      <w:tr w:rsidR="00B317A4" w14:paraId="72CFA61A" w14:textId="77777777" w:rsidTr="00D43320">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FF357D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57DB0B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1F04B3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A818F48"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color w:val="000000"/>
                <w:sz w:val="18"/>
                <w:szCs w:val="18"/>
              </w:rPr>
              <w:t>.</w:t>
            </w:r>
            <w:r w:rsidRPr="00A822CA">
              <w:rPr>
                <w:rFonts w:ascii="Arial" w:hAnsi="Arial" w:cs="Arial"/>
                <w:b/>
                <w:color w:val="000000"/>
                <w:sz w:val="18"/>
                <w:szCs w:val="18"/>
              </w:rPr>
              <w:t xml:space="preserve"> ACUERDO 38</w:t>
            </w:r>
            <w:r w:rsidRPr="00A822CA">
              <w:rPr>
                <w:rFonts w:ascii="Arial" w:hAnsi="Arial" w:cs="Arial"/>
                <w:b/>
                <w:bCs/>
                <w:color w:val="000000"/>
                <w:sz w:val="18"/>
                <w:szCs w:val="18"/>
              </w:rPr>
              <w:t xml:space="preserve"> RELATIVO A LA SOLICITUD DE CANCELACIÓN DE CONSTANCIA DE POSESIÓN A LA C. YOVANIA CARRILLO DELGADO PROMOVIDA POR LA C. MARÍA ANTONIETA VARGAS NOVELO.</w:t>
            </w:r>
          </w:p>
          <w:p w14:paraId="0762C05C" w14:textId="77777777" w:rsidR="00D43320" w:rsidRPr="00664167" w:rsidRDefault="00D43320" w:rsidP="00D43320">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727A3EEB"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56CCB1BC"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05CB5696"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64C57170"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059DB154" w14:textId="77777777" w:rsidR="00D43320" w:rsidRPr="00664167" w:rsidRDefault="00D43320" w:rsidP="00D43320">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0DA89C9D" w14:textId="77777777" w:rsidR="00D43320" w:rsidRPr="00A822CA" w:rsidRDefault="00D43320" w:rsidP="00D43320">
            <w:pPr>
              <w:spacing w:before="100" w:after="0" w:line="100" w:lineRule="atLeast"/>
              <w:jc w:val="both"/>
              <w:rPr>
                <w:rFonts w:ascii="Arial" w:hAnsi="Arial" w:cs="Arial"/>
                <w:b/>
                <w:bCs/>
                <w:color w:val="000000"/>
                <w:sz w:val="18"/>
                <w:szCs w:val="18"/>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88CF64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(22-25)</w:t>
            </w:r>
          </w:p>
        </w:tc>
      </w:tr>
      <w:tr w:rsidR="00D43320" w14:paraId="2E9E3460" w14:textId="77777777" w:rsidTr="00D43320">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3241DC5"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B96DED1"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5EEC002"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348DC86" w14:textId="77777777" w:rsidR="00D43320" w:rsidRPr="00D43320" w:rsidRDefault="00D43320">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D40EBAE"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(25-39)</w:t>
            </w:r>
          </w:p>
        </w:tc>
      </w:tr>
      <w:tr w:rsidR="00D43320" w14:paraId="4836D4DB" w14:textId="77777777" w:rsidTr="009E5925">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64C0944"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E0C26A2"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332DFC8"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1BFC7B5" w14:textId="77777777" w:rsidR="00D43320" w:rsidRPr="00D43320" w:rsidRDefault="00D43320">
            <w:pPr>
              <w:spacing w:before="100" w:after="0" w:line="100" w:lineRule="atLeast"/>
              <w:jc w:val="both"/>
              <w:rPr>
                <w:rFonts w:ascii="Arial" w:hAnsi="Arial" w:cs="Arial"/>
                <w:b/>
                <w:color w:val="FF0000"/>
                <w:sz w:val="18"/>
                <w:szCs w:val="18"/>
              </w:rPr>
            </w:pPr>
            <w:r w:rsidRPr="00D43320">
              <w:rPr>
                <w:rFonts w:ascii="Arial" w:hAnsi="Arial" w:cs="Arial"/>
                <w:b/>
                <w:color w:val="FF0000"/>
                <w:sz w:val="18"/>
                <w:szCs w:val="18"/>
              </w:rPr>
              <w:t>SECCION ADMINISTRATIVA</w:t>
            </w:r>
            <w:r>
              <w:rPr>
                <w:rFonts w:ascii="Arial" w:hAnsi="Arial" w:cs="Arial"/>
                <w:b/>
                <w:color w:val="FF0000"/>
                <w:sz w:val="18"/>
                <w:szCs w:val="18"/>
              </w:rPr>
              <w:t>( SEGUNDA SECCIÓN)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55D529A" w14:textId="77777777" w:rsidR="00D43320" w:rsidRDefault="00D43320">
            <w:pPr>
              <w:spacing w:before="100" w:after="0" w:line="100" w:lineRule="atLeast"/>
              <w:jc w:val="center"/>
              <w:rPr>
                <w:rFonts w:ascii="Arial" w:hAnsi="Arial" w:cs="Arial"/>
                <w:bCs/>
                <w:color w:val="000000"/>
                <w:sz w:val="18"/>
                <w:szCs w:val="18"/>
              </w:rPr>
            </w:pPr>
          </w:p>
        </w:tc>
      </w:tr>
      <w:tr w:rsidR="00B317A4" w14:paraId="64AAD701" w14:textId="77777777" w:rsidTr="009E5925">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A90B982"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0132</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D29BC45"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5286946"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17</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A5B83D6" w14:textId="77777777" w:rsidR="00B317A4" w:rsidRPr="00A51D90" w:rsidRDefault="00EE2998">
            <w:pPr>
              <w:spacing w:before="100" w:after="0" w:line="100" w:lineRule="atLeast"/>
              <w:jc w:val="both"/>
              <w:rPr>
                <w:rFonts w:ascii="Arial" w:hAnsi="Arial" w:cs="Arial"/>
                <w:b/>
                <w:bCs/>
                <w:color w:val="FF0000"/>
                <w:sz w:val="18"/>
                <w:szCs w:val="18"/>
              </w:rPr>
            </w:pPr>
            <w:r w:rsidRPr="00A51D90">
              <w:rPr>
                <w:rFonts w:ascii="Arial" w:hAnsi="Arial" w:cs="Arial"/>
                <w:b/>
                <w:color w:val="FF0000"/>
                <w:sz w:val="18"/>
                <w:szCs w:val="18"/>
              </w:rPr>
              <w:t>SECRETARIA DE FINANZAS</w:t>
            </w:r>
            <w:r w:rsidR="007C6F67" w:rsidRPr="00A51D90">
              <w:rPr>
                <w:rFonts w:ascii="Arial" w:hAnsi="Arial" w:cs="Arial"/>
                <w:b/>
                <w:bCs/>
                <w:color w:val="FF0000"/>
                <w:sz w:val="18"/>
                <w:szCs w:val="18"/>
              </w:rPr>
              <w:t>.</w:t>
            </w:r>
            <w:r w:rsidRPr="00A51D90">
              <w:rPr>
                <w:rFonts w:ascii="Arial" w:hAnsi="Arial" w:cs="Arial"/>
                <w:b/>
                <w:bCs/>
                <w:color w:val="FF0000"/>
                <w:sz w:val="18"/>
                <w:szCs w:val="18"/>
              </w:rPr>
              <w:t xml:space="preserve"> REGLAMENTO INTERIOR DE LA SECRETARÍA DE FINANZAS DE LA ADMINISTRACIÓN PÚBLICA DEL ESTADO DE CAMPECHE.(SEGUNDA SECCIÓN)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3DD87AE"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(5-27)</w:t>
            </w:r>
          </w:p>
        </w:tc>
      </w:tr>
      <w:tr w:rsidR="00B317A4" w14:paraId="2F53B654" w14:textId="77777777" w:rsidTr="009E5925">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907356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4997E4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F8F126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EC30AA8" w14:textId="77777777" w:rsidR="00D43320" w:rsidRPr="00D43320" w:rsidRDefault="00D43320" w:rsidP="00D4332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43320">
              <w:rPr>
                <w:rFonts w:asciiTheme="minorBidi" w:eastAsiaTheme="minorEastAsia" w:hAnsiTheme="minorBidi" w:cstheme="minorBidi"/>
                <w:b/>
                <w:bCs/>
                <w:color w:val="auto"/>
                <w:sz w:val="18"/>
                <w:szCs w:val="18"/>
                <w:lang w:eastAsia="es-MX" w:bidi="he-IL"/>
              </w:rPr>
              <w:t>INSTITUTO DE SERVICIOS DESCENTRALIZADOS DE SALUD PÚBLICA DEL ESTADO DE CAMPECHE</w:t>
            </w:r>
          </w:p>
          <w:p w14:paraId="4B7CC32B" w14:textId="77777777" w:rsidR="00B317A4" w:rsidRPr="00A822CA" w:rsidRDefault="00D43320" w:rsidP="00D43320">
            <w:pPr>
              <w:spacing w:before="100" w:after="0" w:line="100" w:lineRule="atLeast"/>
              <w:jc w:val="both"/>
              <w:rPr>
                <w:rFonts w:ascii="Arial" w:hAnsi="Arial" w:cs="Arial"/>
                <w:b/>
                <w:bCs/>
                <w:color w:val="000000"/>
                <w:sz w:val="18"/>
                <w:szCs w:val="18"/>
              </w:rPr>
            </w:pPr>
            <w:r w:rsidRPr="00D43320">
              <w:rPr>
                <w:rFonts w:asciiTheme="minorBidi" w:eastAsiaTheme="minorEastAsia" w:hAnsiTheme="minorBidi" w:cstheme="minorBidi"/>
                <w:b/>
                <w:bCs/>
                <w:color w:val="auto"/>
                <w:sz w:val="18"/>
                <w:szCs w:val="18"/>
                <w:lang w:eastAsia="es-MX" w:bidi="he-IL"/>
              </w:rPr>
              <w:t>DIRECCION ADMINISTRATIVA</w:t>
            </w:r>
            <w:r w:rsidR="00EE2998" w:rsidRPr="00D43320">
              <w:rPr>
                <w:rFonts w:asciiTheme="minorBidi" w:hAnsiTheme="minorBidi" w:cstheme="minorBidi"/>
                <w:b/>
                <w:color w:val="auto"/>
                <w:sz w:val="18"/>
                <w:szCs w:val="18"/>
              </w:rPr>
              <w:t>CONVOCATORIA</w:t>
            </w:r>
            <w:r w:rsidR="00EE2998" w:rsidRPr="00A822CA">
              <w:rPr>
                <w:rFonts w:ascii="Arial" w:hAnsi="Arial" w:cs="Arial"/>
                <w:b/>
                <w:color w:val="000000"/>
                <w:sz w:val="18"/>
                <w:szCs w:val="18"/>
              </w:rPr>
              <w:t xml:space="preserve"> DE LICITACIÓN PÚBLICA LP-004-2016</w:t>
            </w:r>
            <w:r w:rsidR="00EE2998" w:rsidRPr="00A822CA">
              <w:rPr>
                <w:rFonts w:ascii="Arial" w:hAnsi="Arial" w:cs="Arial"/>
                <w:b/>
                <w:bCs/>
                <w:color w:val="000000"/>
                <w:sz w:val="18"/>
                <w:szCs w:val="18"/>
              </w:rPr>
              <w:t xml:space="preserve"> PARA LA ADQUISICIÓN DE MEDICINAS Y PRODUCTOS FARMACÉUTICOS.(SEGUNDA SECCIÓN)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C58377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r>
      <w:tr w:rsidR="00D43320" w14:paraId="3838F772" w14:textId="77777777" w:rsidTr="00F6350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39868AE9" w14:textId="77777777" w:rsidR="00D43320" w:rsidRDefault="00F0210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w:t>
            </w:r>
            <w:r w:rsidR="00D43320">
              <w:rPr>
                <w:rFonts w:ascii="Arial" w:hAnsi="Arial" w:cs="Arial"/>
                <w:bCs/>
                <w:color w:val="000000"/>
                <w:sz w:val="18"/>
                <w:szCs w:val="18"/>
              </w:rPr>
              <w:t>132</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798BD0AD"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03D17A5B"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164FB221" w14:textId="77777777" w:rsidR="00D43320" w:rsidRPr="00D43320" w:rsidRDefault="00D43320" w:rsidP="00D4332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D43320">
              <w:rPr>
                <w:rFonts w:asciiTheme="minorBidi" w:eastAsiaTheme="minorEastAsia" w:hAnsiTheme="minorBidi" w:cstheme="minorBidi"/>
                <w:b/>
                <w:bCs/>
                <w:color w:val="FF0000"/>
                <w:sz w:val="18"/>
                <w:szCs w:val="18"/>
                <w:lang w:eastAsia="es-MX" w:bidi="he-IL"/>
              </w:rPr>
              <w:t>SECCION LEGISLATIVA</w:t>
            </w:r>
            <w:r w:rsidR="00F63500">
              <w:rPr>
                <w:rFonts w:asciiTheme="minorBidi" w:eastAsiaTheme="minorEastAsia" w:hAnsiTheme="minorBidi" w:cstheme="minorBidi"/>
                <w:b/>
                <w:bCs/>
                <w:color w:val="FF0000"/>
                <w:sz w:val="18"/>
                <w:szCs w:val="18"/>
                <w:lang w:eastAsia="es-MX" w:bidi="he-IL"/>
              </w:rPr>
              <w:t xml:space="preserve"> ( SEGUNDA SECCION)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0A7150E4" w14:textId="77777777" w:rsidR="00D43320" w:rsidRDefault="00D43320">
            <w:pPr>
              <w:spacing w:before="100" w:after="0" w:line="100" w:lineRule="atLeast"/>
              <w:jc w:val="center"/>
              <w:rPr>
                <w:rFonts w:ascii="Arial" w:hAnsi="Arial" w:cs="Arial"/>
                <w:bCs/>
                <w:color w:val="000000"/>
                <w:sz w:val="18"/>
                <w:szCs w:val="18"/>
              </w:rPr>
            </w:pPr>
          </w:p>
        </w:tc>
      </w:tr>
      <w:tr w:rsidR="00D43320" w14:paraId="300EEA3F" w14:textId="77777777" w:rsidTr="00F6350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C79A83A" w14:textId="77777777" w:rsidR="00D43320" w:rsidRDefault="00F0210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w:t>
            </w:r>
            <w:r w:rsidR="00D43320">
              <w:rPr>
                <w:rFonts w:ascii="Arial" w:hAnsi="Arial" w:cs="Arial"/>
                <w:bCs/>
                <w:color w:val="000000"/>
                <w:sz w:val="18"/>
                <w:szCs w:val="18"/>
              </w:rPr>
              <w:t>132</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237B4C6"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E1F0BF0" w14:textId="77777777" w:rsidR="00D43320" w:rsidRDefault="00D4332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819C144" w14:textId="77777777" w:rsidR="00D43320" w:rsidRPr="00F63500" w:rsidRDefault="00D43320" w:rsidP="00F63500">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F63500">
              <w:rPr>
                <w:rFonts w:ascii="Arial-BoldMT" w:eastAsiaTheme="minorEastAsia" w:hAnsi="Arial-BoldMT" w:cs="Arial-BoldMT"/>
                <w:b/>
                <w:bCs/>
                <w:color w:val="auto"/>
                <w:sz w:val="18"/>
                <w:szCs w:val="18"/>
                <w:lang w:eastAsia="es-MX" w:bidi="he-IL"/>
              </w:rPr>
              <w:t>DECRETO NÚMERO 42</w:t>
            </w:r>
          </w:p>
          <w:p w14:paraId="6F1827B1" w14:textId="77777777" w:rsidR="00D43320" w:rsidRPr="00F63500" w:rsidRDefault="00D43320" w:rsidP="00D43320">
            <w:pPr>
              <w:suppressAutoHyphens w:val="0"/>
              <w:autoSpaceDE w:val="0"/>
              <w:autoSpaceDN w:val="0"/>
              <w:adjustRightInd w:val="0"/>
              <w:spacing w:after="0" w:line="240" w:lineRule="auto"/>
              <w:rPr>
                <w:rFonts w:ascii="ArialMT" w:eastAsiaTheme="minorEastAsia" w:hAnsi="ArialMT" w:cs="ArialMT"/>
                <w:b/>
                <w:bCs/>
                <w:color w:val="auto"/>
                <w:sz w:val="18"/>
                <w:szCs w:val="18"/>
                <w:lang w:eastAsia="es-MX" w:bidi="he-IL"/>
              </w:rPr>
            </w:pPr>
            <w:r w:rsidRPr="00F63500">
              <w:rPr>
                <w:rFonts w:ascii="ArialMT" w:eastAsiaTheme="minorEastAsia" w:hAnsi="ArialMT" w:cs="ArialMT"/>
                <w:b/>
                <w:bCs/>
                <w:color w:val="auto"/>
                <w:sz w:val="18"/>
                <w:szCs w:val="18"/>
                <w:lang w:eastAsia="es-MX" w:bidi="he-IL"/>
              </w:rPr>
              <w:t>LA LXII LEGISLATURA DEL CONGRESO DEL ESTADO DE CAMPECHE DECRETA:</w:t>
            </w:r>
          </w:p>
          <w:p w14:paraId="0CB790EA" w14:textId="77777777" w:rsidR="00D43320" w:rsidRPr="00F63500" w:rsidRDefault="00D43320" w:rsidP="00D43320">
            <w:pPr>
              <w:suppressAutoHyphens w:val="0"/>
              <w:autoSpaceDE w:val="0"/>
              <w:autoSpaceDN w:val="0"/>
              <w:adjustRightInd w:val="0"/>
              <w:spacing w:after="0" w:line="240" w:lineRule="auto"/>
              <w:rPr>
                <w:rFonts w:ascii="ArialMT" w:eastAsiaTheme="minorEastAsia" w:hAnsi="ArialMT" w:cs="ArialMT"/>
                <w:b/>
                <w:bCs/>
                <w:color w:val="auto"/>
                <w:sz w:val="18"/>
                <w:szCs w:val="18"/>
                <w:lang w:eastAsia="es-MX" w:bidi="he-IL"/>
              </w:rPr>
            </w:pPr>
            <w:r w:rsidRPr="00F63500">
              <w:rPr>
                <w:rFonts w:ascii="ArialMT" w:eastAsiaTheme="minorEastAsia" w:hAnsi="ArialMT" w:cs="ArialMT"/>
                <w:b/>
                <w:bCs/>
                <w:color w:val="auto"/>
                <w:sz w:val="18"/>
                <w:szCs w:val="18"/>
                <w:lang w:eastAsia="es-MX" w:bidi="he-IL"/>
              </w:rPr>
              <w:t>AUTORIZA A LOS MUNICIPIOS DEL ESTADO DE CAMPECHE PARA QUE, POR CONDUCTO DE LOS SERVIDORES PÚBLICOS LEGALMENTE FACULTADOS PARA TALES EFECTOS, GESTIONEN Y CONTRATEN CON CUALQUIER INSTITUCIÓN DE CRÉDITO DEL SISTEMA FINANCIERO MEXICANO, UNO O VARIOS CRÉDITOS O EMPRÉSTITOS, HASTA POR EL MONTO QUE EN CADA CASO SE DETERMINE, PARA EL DESTINO, LOS CONCEPTOS, PLAZOS,</w:t>
            </w:r>
          </w:p>
          <w:p w14:paraId="793F0BCA" w14:textId="77777777" w:rsidR="00D43320" w:rsidRPr="00F63500" w:rsidRDefault="00D43320" w:rsidP="00D43320">
            <w:pPr>
              <w:suppressAutoHyphens w:val="0"/>
              <w:autoSpaceDE w:val="0"/>
              <w:autoSpaceDN w:val="0"/>
              <w:adjustRightInd w:val="0"/>
              <w:spacing w:after="0" w:line="240" w:lineRule="auto"/>
              <w:rPr>
                <w:rFonts w:ascii="ArialMT" w:eastAsiaTheme="minorEastAsia" w:hAnsi="ArialMT" w:cs="ArialMT"/>
                <w:b/>
                <w:bCs/>
                <w:color w:val="auto"/>
                <w:sz w:val="18"/>
                <w:szCs w:val="18"/>
                <w:lang w:eastAsia="es-MX" w:bidi="he-IL"/>
              </w:rPr>
            </w:pPr>
            <w:r w:rsidRPr="00F63500">
              <w:rPr>
                <w:rFonts w:ascii="ArialMT" w:eastAsiaTheme="minorEastAsia" w:hAnsi="ArialMT" w:cs="ArialMT"/>
                <w:b/>
                <w:bCs/>
                <w:color w:val="auto"/>
                <w:sz w:val="18"/>
                <w:szCs w:val="18"/>
                <w:lang w:eastAsia="es-MX" w:bidi="he-IL"/>
              </w:rPr>
              <w:t>TÉRMINOS, CONDICIONES Y CON LAS CARACTERÍSTICAS QUE EN ÉSTE SE ESTABLECEN, PARA QUE AFECTEN COMO FUENTE DE PAGO UN PORCENTAJE DEL DERECHO A RECIBIR Y LOS INGRESOS QUE INDIVIDUALMENTE LES CORRESPONDAN DEL FONDO DE APORTACIONES PARA LA INFRAESTRUCTURA SOCIAL Y PARA QUE</w:t>
            </w:r>
          </w:p>
          <w:p w14:paraId="02B439B9" w14:textId="77777777" w:rsidR="00D43320" w:rsidRPr="00D43320" w:rsidRDefault="00D43320" w:rsidP="00D43320">
            <w:pPr>
              <w:suppressAutoHyphens w:val="0"/>
              <w:autoSpaceDE w:val="0"/>
              <w:autoSpaceDN w:val="0"/>
              <w:adjustRightInd w:val="0"/>
              <w:spacing w:after="0" w:line="240" w:lineRule="auto"/>
              <w:rPr>
                <w:rFonts w:ascii="ArialMT" w:eastAsiaTheme="minorEastAsia" w:hAnsi="ArialMT" w:cs="ArialMT"/>
                <w:color w:val="515151"/>
                <w:sz w:val="18"/>
                <w:szCs w:val="18"/>
                <w:lang w:eastAsia="es-MX" w:bidi="he-IL"/>
              </w:rPr>
            </w:pPr>
            <w:r w:rsidRPr="00F63500">
              <w:rPr>
                <w:rFonts w:ascii="ArialMT" w:eastAsiaTheme="minorEastAsia" w:hAnsi="ArialMT" w:cs="ArialMT"/>
                <w:b/>
                <w:bCs/>
                <w:color w:val="auto"/>
                <w:sz w:val="18"/>
                <w:szCs w:val="18"/>
                <w:lang w:eastAsia="es-MX" w:bidi="he-IL"/>
              </w:rPr>
              <w:t>CELEBREN LOS CONVENIOS PARA ADHERIRSE AL FIDEICOMISO IRREVOCABLE DE ADMINISTRACIÓN Y PAGO NO. F/1351, PARA FORMALIZAR EL MECANISMO DE FUENTE DE PAGO DE LOS CRÉDITOS</w:t>
            </w:r>
            <w:r w:rsidR="00BF2E86">
              <w:rPr>
                <w:rFonts w:ascii="ArialMT" w:eastAsiaTheme="minorEastAsia" w:hAnsi="ArialMT" w:cs="ArialMT"/>
                <w:b/>
                <w:bCs/>
                <w:color w:val="auto"/>
                <w:sz w:val="18"/>
                <w:szCs w:val="18"/>
                <w:lang w:eastAsia="es-MX" w:bidi="he-IL"/>
              </w:rPr>
              <w:t>.( SEGUNDA SECCION)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7173311" w14:textId="77777777" w:rsidR="00D43320" w:rsidRDefault="00F6350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393377" w14:paraId="5991E433" w14:textId="77777777" w:rsidTr="00F6350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73D3FEA" w14:textId="77777777" w:rsidR="00393377" w:rsidRDefault="0039337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0132</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3C9C35C" w14:textId="77777777" w:rsidR="00393377" w:rsidRDefault="0039337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E58619C" w14:textId="77777777" w:rsidR="00393377" w:rsidRPr="00393377" w:rsidRDefault="00393377">
            <w:pPr>
              <w:spacing w:before="100" w:after="0" w:line="100" w:lineRule="atLeast"/>
              <w:jc w:val="center"/>
              <w:rPr>
                <w:rFonts w:ascii="Arial" w:hAnsi="Arial" w:cs="Arial"/>
                <w:bCs/>
                <w:color w:val="FF0000"/>
                <w:sz w:val="18"/>
                <w:szCs w:val="18"/>
              </w:rPr>
            </w:pPr>
            <w:r>
              <w:rPr>
                <w:rFonts w:ascii="Arial" w:hAnsi="Arial" w:cs="Arial"/>
                <w:bCs/>
                <w:color w:val="000000"/>
                <w:sz w:val="18"/>
                <w:szCs w:val="18"/>
              </w:rPr>
              <w:t>17</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FA5788F" w14:textId="77777777" w:rsidR="00393377" w:rsidRPr="00393377" w:rsidRDefault="00393377" w:rsidP="0039337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 xml:space="preserve">SECCION JUDICIAL </w:t>
            </w:r>
            <w:r w:rsidR="005D5736">
              <w:rPr>
                <w:rFonts w:ascii="Arial-BoldMT" w:eastAsiaTheme="minorEastAsia" w:hAnsi="Arial-BoldMT" w:cs="Arial-BoldMT"/>
                <w:b/>
                <w:bCs/>
                <w:color w:val="FF0000"/>
                <w:sz w:val="18"/>
                <w:szCs w:val="18"/>
                <w:lang w:eastAsia="es-MX" w:bidi="he-IL"/>
              </w:rPr>
              <w:t>(SEGUNDA</w:t>
            </w:r>
            <w:r>
              <w:rPr>
                <w:rFonts w:ascii="Arial-BoldMT" w:eastAsiaTheme="minorEastAsia" w:hAnsi="Arial-BoldMT" w:cs="Arial-BoldMT"/>
                <w:b/>
                <w:bCs/>
                <w:color w:val="FF0000"/>
                <w:sz w:val="18"/>
                <w:szCs w:val="18"/>
                <w:lang w:eastAsia="es-MX" w:bidi="he-IL"/>
              </w:rPr>
              <w:t xml:space="preserve"> SECCION.  SIN CONTENIDO)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A0EEC73" w14:textId="77777777" w:rsidR="00393377" w:rsidRDefault="00393377">
            <w:pPr>
              <w:spacing w:before="100" w:after="0" w:line="100" w:lineRule="atLeast"/>
              <w:jc w:val="center"/>
              <w:rPr>
                <w:rFonts w:ascii="Arial" w:hAnsi="Arial" w:cs="Arial"/>
                <w:bCs/>
                <w:color w:val="000000"/>
                <w:sz w:val="18"/>
                <w:szCs w:val="18"/>
              </w:rPr>
            </w:pPr>
          </w:p>
        </w:tc>
      </w:tr>
      <w:tr w:rsidR="00BF2E86" w14:paraId="709106FA" w14:textId="77777777" w:rsidTr="00BF2E86">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CEC4BFF"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0133</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02C5CD1"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0F175F8"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47A634" w14:textId="77777777" w:rsidR="00BF2E86" w:rsidRPr="00BF2E86" w:rsidRDefault="00BF2E86" w:rsidP="00BF2E86">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BF2E86">
              <w:rPr>
                <w:rFonts w:ascii="Arial-BoldMT" w:eastAsiaTheme="minorEastAsia" w:hAnsi="Arial-BoldMT" w:cs="Arial-BoldMT"/>
                <w:b/>
                <w:bCs/>
                <w:color w:val="FF0000"/>
                <w:sz w:val="18"/>
                <w:szCs w:val="18"/>
                <w:lang w:eastAsia="es-MX" w:bidi="he-IL"/>
              </w:rPr>
              <w:t>SECCION ADMINISTRATIVA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9BFDD14" w14:textId="77777777" w:rsidR="00BF2E86" w:rsidRDefault="00BF2E86">
            <w:pPr>
              <w:spacing w:before="100" w:after="0" w:line="100" w:lineRule="atLeast"/>
              <w:jc w:val="center"/>
              <w:rPr>
                <w:rFonts w:ascii="Arial" w:hAnsi="Arial" w:cs="Arial"/>
                <w:bCs/>
                <w:color w:val="000000"/>
                <w:sz w:val="18"/>
                <w:szCs w:val="18"/>
              </w:rPr>
            </w:pPr>
          </w:p>
        </w:tc>
      </w:tr>
      <w:tr w:rsidR="00B317A4" w14:paraId="238FFFAB" w14:textId="77777777" w:rsidTr="00F6350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C5A64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8986A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FF94B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F9782A"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039</w:t>
            </w:r>
            <w:r w:rsidRPr="00A822CA">
              <w:rPr>
                <w:rFonts w:ascii="Arial" w:hAnsi="Arial" w:cs="Arial"/>
                <w:b/>
                <w:bCs/>
                <w:color w:val="000000"/>
                <w:sz w:val="18"/>
                <w:szCs w:val="18"/>
              </w:rPr>
              <w:t xml:space="preserve"> RELATIVO A LA INICIATIVA DEL CUARTO REGIDOR, PARA TURNAR A LA COMISIÓN EDILICIA DE PLANEACIÓN MUNICIPAL Y A LA  COMISIÓN EDILICIA DE OBRAS PÚBLICAS Y DESARROLLO URBANO, LA SOLICITUD DEL CODESVI PARA QUE DONE UN PREDIO URBANO A FAVOR DEL MUNICIPIO DE CARMEN.</w:t>
            </w:r>
          </w:p>
          <w:p w14:paraId="5183BFDE" w14:textId="77777777" w:rsidR="00BF2E86" w:rsidRPr="00664167" w:rsidRDefault="00BF2E86" w:rsidP="00BF2E86">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466494F8" w14:textId="77777777" w:rsidR="00BF2E86" w:rsidRPr="00664167" w:rsidRDefault="00BF2E86" w:rsidP="00BF2E86">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1BB3C876" w14:textId="77777777" w:rsidR="00BF2E86" w:rsidRPr="00664167" w:rsidRDefault="00BF2E86" w:rsidP="00BF2E86">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5B1E0C97" w14:textId="77777777" w:rsidR="00BF2E86" w:rsidRPr="00664167" w:rsidRDefault="00BF2E86" w:rsidP="00BF2E86">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2AD5DFC3" w14:textId="77777777" w:rsidR="00BF2E86" w:rsidRPr="00664167" w:rsidRDefault="00BF2E86" w:rsidP="00BF2E86">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69F60CAF" w14:textId="77777777" w:rsidR="00BF2E86" w:rsidRPr="00664167" w:rsidRDefault="00BF2E86" w:rsidP="00BF2E86">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1F519567" w14:textId="77777777" w:rsidR="00BF2E86" w:rsidRPr="00A822CA" w:rsidRDefault="00BF2E86" w:rsidP="00BF2E86">
            <w:pPr>
              <w:spacing w:before="100" w:after="0" w:line="100" w:lineRule="atLeast"/>
              <w:jc w:val="both"/>
              <w:rPr>
                <w:rFonts w:ascii="Arial" w:hAnsi="Arial" w:cs="Arial"/>
                <w:b/>
                <w:bCs/>
                <w:color w:val="000000"/>
                <w:sz w:val="18"/>
                <w:szCs w:val="18"/>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DD659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8D5C49" w14:paraId="28186197" w14:textId="77777777" w:rsidTr="00F6350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500F79" w14:textId="77777777" w:rsidR="008D5C49" w:rsidRDefault="008D5C4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6E7252" w14:textId="77777777" w:rsidR="008D5C49" w:rsidRDefault="008D5C4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2473B4" w14:textId="77777777" w:rsidR="008D5C49" w:rsidRDefault="008D5C4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7797E9" w14:textId="77777777" w:rsidR="008D5C49" w:rsidRPr="00BF2E86" w:rsidRDefault="008D5C49">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0B7F1D" w14:textId="77777777" w:rsidR="008D5C49" w:rsidRDefault="008D5C49">
            <w:pPr>
              <w:spacing w:before="100" w:after="0" w:line="100" w:lineRule="atLeast"/>
              <w:jc w:val="center"/>
              <w:rPr>
                <w:rFonts w:ascii="Arial" w:hAnsi="Arial" w:cs="Arial"/>
                <w:bCs/>
                <w:color w:val="000000"/>
                <w:sz w:val="18"/>
                <w:szCs w:val="18"/>
              </w:rPr>
            </w:pPr>
          </w:p>
        </w:tc>
      </w:tr>
      <w:tr w:rsidR="00BF2E86" w14:paraId="59C5BFFC" w14:textId="77777777" w:rsidTr="00F6350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64ABEE"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24ADA5"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2640CD"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90B23E" w14:textId="77777777" w:rsidR="00BF2E86" w:rsidRPr="00BF2E86" w:rsidRDefault="00BF2E86">
            <w:pPr>
              <w:spacing w:before="100" w:after="0" w:line="100" w:lineRule="atLeast"/>
              <w:jc w:val="both"/>
              <w:rPr>
                <w:rFonts w:ascii="Arial" w:hAnsi="Arial" w:cs="Arial"/>
                <w:b/>
                <w:color w:val="FF0000"/>
                <w:sz w:val="18"/>
                <w:szCs w:val="18"/>
              </w:rPr>
            </w:pPr>
            <w:r w:rsidRPr="00BF2E86">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12D016"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(4-32)</w:t>
            </w:r>
          </w:p>
        </w:tc>
      </w:tr>
      <w:tr w:rsidR="00BF2E86" w14:paraId="6DC38435" w14:textId="77777777" w:rsidTr="00F6350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62FC91"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800E3B"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DAED92F" w14:textId="77777777" w:rsidR="00BF2E86" w:rsidRDefault="00BF2E8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CE9B57" w14:textId="77777777" w:rsidR="00BF2E86" w:rsidRPr="00BF2E86" w:rsidRDefault="00BF2E86">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2A4C72" w14:textId="77777777" w:rsidR="00BF2E86" w:rsidRDefault="00BF2E86">
            <w:pPr>
              <w:spacing w:before="100" w:after="0" w:line="100" w:lineRule="atLeast"/>
              <w:jc w:val="center"/>
              <w:rPr>
                <w:rFonts w:ascii="Arial" w:hAnsi="Arial" w:cs="Arial"/>
                <w:bCs/>
                <w:color w:val="000000"/>
                <w:sz w:val="18"/>
                <w:szCs w:val="18"/>
              </w:rPr>
            </w:pPr>
          </w:p>
        </w:tc>
      </w:tr>
      <w:tr w:rsidR="00B317A4" w14:paraId="46A6EAB2" w14:textId="77777777" w:rsidTr="00B87655">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0B3DA7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ECFFE3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C5748C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B911C95"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EDUCACIÓN</w:t>
            </w:r>
            <w:r w:rsidRPr="00A822CA">
              <w:rPr>
                <w:rFonts w:ascii="Arial" w:hAnsi="Arial" w:cs="Arial"/>
                <w:b/>
                <w:bCs/>
                <w:color w:val="000000"/>
                <w:sz w:val="18"/>
                <w:szCs w:val="18"/>
              </w:rPr>
              <w:t xml:space="preserve"> ACUERDO POR EL QUE SE AUTORIZA A LAS ESCUELAS NORMALES DEL ESTADO DE CAMPECHE LA APLICACIÓN DE LOS PLANES DE ESTUDIOS 2012.</w:t>
            </w:r>
          </w:p>
          <w:p w14:paraId="2902472A" w14:textId="77777777" w:rsidR="00BF2E86" w:rsidRPr="00BF2E86" w:rsidRDefault="00BF2E86" w:rsidP="00BF2E86">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F2E86">
              <w:rPr>
                <w:rFonts w:ascii="Arial-BoldMT" w:eastAsiaTheme="minorEastAsia" w:hAnsi="Arial-BoldMT" w:cs="Arial-BoldMT"/>
                <w:b/>
                <w:bCs/>
                <w:color w:val="auto"/>
                <w:sz w:val="18"/>
                <w:szCs w:val="18"/>
                <w:lang w:eastAsia="es-MX" w:bidi="he-IL"/>
              </w:rPr>
              <w:t>TRANSITORIOS</w:t>
            </w:r>
          </w:p>
          <w:p w14:paraId="5770D13A" w14:textId="77777777" w:rsidR="00BF2E86" w:rsidRPr="00BF2E86" w:rsidRDefault="00BF2E86" w:rsidP="00BF2E86">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F2E86">
              <w:rPr>
                <w:rFonts w:ascii="Arial-BoldMT" w:eastAsiaTheme="minorEastAsia" w:hAnsi="Arial-BoldMT" w:cs="Arial-BoldMT"/>
                <w:b/>
                <w:bCs/>
                <w:color w:val="auto"/>
                <w:sz w:val="18"/>
                <w:szCs w:val="18"/>
                <w:lang w:eastAsia="es-MX" w:bidi="he-IL"/>
              </w:rPr>
              <w:t xml:space="preserve">PRIMERO.- </w:t>
            </w:r>
            <w:r w:rsidRPr="00BF2E86">
              <w:rPr>
                <w:rFonts w:ascii="ArialMT" w:eastAsiaTheme="minorEastAsia" w:hAnsi="ArialMT" w:cs="ArialMT"/>
                <w:color w:val="auto"/>
                <w:sz w:val="18"/>
                <w:szCs w:val="18"/>
                <w:lang w:eastAsia="es-MX" w:bidi="he-IL"/>
              </w:rPr>
              <w:t>EL PRESENTE ACUERDO ENTRARÁ EN VIGOR AL DÍA SIGUIENTE DE SU PUBLICACIÓN EN EL PERIÓDICO OFICIAL DEL ESTADO</w:t>
            </w:r>
          </w:p>
          <w:p w14:paraId="1E17760A" w14:textId="77777777" w:rsidR="00BF2E86" w:rsidRPr="00BF2E86" w:rsidRDefault="00BF2E86" w:rsidP="00BF2E86">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F2E86">
              <w:rPr>
                <w:rFonts w:ascii="ArialMT" w:eastAsiaTheme="minorEastAsia" w:hAnsi="ArialMT" w:cs="ArialMT"/>
                <w:color w:val="auto"/>
                <w:sz w:val="18"/>
                <w:szCs w:val="18"/>
                <w:lang w:eastAsia="es-MX" w:bidi="he-IL"/>
              </w:rPr>
              <w:t>EN LAS ESCUELAS CITADAS EN EL PUNTO SEGUNDO.</w:t>
            </w:r>
          </w:p>
          <w:p w14:paraId="05181A8E" w14:textId="77777777" w:rsidR="00BF2E86" w:rsidRPr="00BF2E86" w:rsidRDefault="00BF2E86" w:rsidP="00BF2E86">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F2E86">
              <w:rPr>
                <w:rFonts w:ascii="Arial-BoldMT" w:eastAsiaTheme="minorEastAsia" w:hAnsi="Arial-BoldMT" w:cs="Arial-BoldMT"/>
                <w:b/>
                <w:bCs/>
                <w:color w:val="auto"/>
                <w:sz w:val="18"/>
                <w:szCs w:val="18"/>
                <w:lang w:eastAsia="es-MX" w:bidi="he-IL"/>
              </w:rPr>
              <w:t xml:space="preserve">SEGUNDO.- </w:t>
            </w:r>
            <w:r w:rsidRPr="00BF2E86">
              <w:rPr>
                <w:rFonts w:ascii="ArialMT" w:eastAsiaTheme="minorEastAsia" w:hAnsi="ArialMT" w:cs="ArialMT"/>
                <w:color w:val="auto"/>
                <w:sz w:val="18"/>
                <w:szCs w:val="18"/>
                <w:lang w:eastAsia="es-MX" w:bidi="he-IL"/>
              </w:rPr>
              <w:t>QUEDAN SIN EFECTOS LOS PLANES DE ESTUDIOS QUE SE VENÍAN APLICANDO CON ANTELACIÓN AL PRESENTE ACUERDO</w:t>
            </w:r>
          </w:p>
          <w:p w14:paraId="08BF608D" w14:textId="77777777" w:rsidR="00BF2E86" w:rsidRPr="00A822CA" w:rsidRDefault="00BF2E86" w:rsidP="00BF2E86">
            <w:pPr>
              <w:spacing w:before="100" w:after="0" w:line="100" w:lineRule="atLeast"/>
              <w:jc w:val="both"/>
              <w:rPr>
                <w:rFonts w:ascii="Arial" w:hAnsi="Arial" w:cs="Arial"/>
                <w:b/>
                <w:bCs/>
                <w:color w:val="000000"/>
                <w:sz w:val="18"/>
                <w:szCs w:val="18"/>
              </w:rPr>
            </w:pPr>
            <w:r w:rsidRPr="00BF2E86">
              <w:rPr>
                <w:rFonts w:ascii="ArialMT" w:eastAsiaTheme="minorEastAsia" w:hAnsi="ArialMT" w:cs="ArialMT"/>
                <w:color w:val="auto"/>
                <w:sz w:val="18"/>
                <w:szCs w:val="18"/>
                <w:lang w:eastAsia="es-MX" w:bidi="he-IL"/>
              </w:rPr>
              <w:t>SECRETARIAL</w:t>
            </w:r>
            <w:r>
              <w:rPr>
                <w:rFonts w:ascii="ArialMT" w:eastAsiaTheme="minorEastAsia" w:hAnsi="ArialMT" w:cs="ArialMT"/>
                <w:color w:val="auto"/>
                <w:sz w:val="18"/>
                <w:szCs w:val="18"/>
                <w:lang w:eastAsia="es-MX" w:bidi="he-IL"/>
              </w:rPr>
              <w:t>.</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0E7C61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B317A4" w14:paraId="65E534A7" w14:textId="77777777" w:rsidTr="00B87655">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868B0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914A2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D6077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E85504" w14:textId="77777777" w:rsidR="00B87655" w:rsidRPr="00B87655" w:rsidRDefault="00EE2998" w:rsidP="00B8765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822CA">
              <w:rPr>
                <w:rFonts w:ascii="Arial" w:hAnsi="Arial" w:cs="Arial"/>
                <w:b/>
                <w:color w:val="000000"/>
                <w:sz w:val="18"/>
                <w:szCs w:val="18"/>
              </w:rPr>
              <w:t>CONVOCATORIA</w:t>
            </w:r>
            <w:r w:rsidR="00B87655" w:rsidRPr="00B87655">
              <w:rPr>
                <w:rFonts w:ascii="Arial-BoldMT" w:eastAsiaTheme="minorEastAsia" w:hAnsi="Arial-BoldMT" w:cs="Arial-BoldMT"/>
                <w:b/>
                <w:bCs/>
                <w:color w:val="auto"/>
                <w:sz w:val="18"/>
                <w:szCs w:val="18"/>
                <w:lang w:eastAsia="es-MX" w:bidi="he-IL"/>
              </w:rPr>
              <w:t>INSTITUTO DE SERVICIOS DESCENTRALIZADOS DE SALUD PÚBLICA DEL ESTADO DE CAMPECHE</w:t>
            </w:r>
          </w:p>
          <w:p w14:paraId="45124190" w14:textId="77777777" w:rsidR="00B87655" w:rsidRDefault="00B87655" w:rsidP="00B87655">
            <w:pPr>
              <w:spacing w:before="100" w:after="0" w:line="100" w:lineRule="atLeast"/>
              <w:jc w:val="both"/>
              <w:rPr>
                <w:rFonts w:ascii="Arial-BoldMT" w:eastAsiaTheme="minorEastAsia" w:hAnsi="Arial-BoldMT" w:cs="Arial-BoldMT"/>
                <w:b/>
                <w:bCs/>
                <w:color w:val="auto"/>
                <w:sz w:val="18"/>
                <w:szCs w:val="18"/>
                <w:lang w:eastAsia="es-MX" w:bidi="he-IL"/>
              </w:rPr>
            </w:pPr>
            <w:r w:rsidRPr="00B87655">
              <w:rPr>
                <w:rFonts w:ascii="Arial-BoldMT" w:eastAsiaTheme="minorEastAsia" w:hAnsi="Arial-BoldMT" w:cs="Arial-BoldMT"/>
                <w:b/>
                <w:bCs/>
                <w:color w:val="auto"/>
                <w:sz w:val="18"/>
                <w:szCs w:val="18"/>
                <w:lang w:eastAsia="es-MX" w:bidi="he-IL"/>
              </w:rPr>
              <w:t>DIRECCIÓN ADMINISTRATIVA</w:t>
            </w:r>
            <w:r>
              <w:rPr>
                <w:rFonts w:ascii="Arial-BoldMT" w:eastAsiaTheme="minorEastAsia" w:hAnsi="Arial-BoldMT" w:cs="Arial-BoldMT"/>
                <w:b/>
                <w:bCs/>
                <w:color w:val="auto"/>
                <w:sz w:val="18"/>
                <w:szCs w:val="18"/>
                <w:lang w:eastAsia="es-MX" w:bidi="he-IL"/>
              </w:rPr>
              <w:t>.</w:t>
            </w:r>
          </w:p>
          <w:p w14:paraId="6869FEC0" w14:textId="77777777" w:rsidR="00B317A4" w:rsidRPr="00A822CA" w:rsidRDefault="00B87655" w:rsidP="00B87655">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 xml:space="preserve"> </w:t>
            </w:r>
            <w:r>
              <w:rPr>
                <w:rFonts w:ascii="Arial" w:hAnsi="Arial" w:cs="Arial"/>
                <w:b/>
                <w:color w:val="000000"/>
                <w:sz w:val="18"/>
                <w:szCs w:val="18"/>
              </w:rPr>
              <w:t xml:space="preserve"> </w:t>
            </w:r>
            <w:r w:rsidR="00EE2998" w:rsidRPr="00A822CA">
              <w:rPr>
                <w:rFonts w:ascii="Arial" w:hAnsi="Arial" w:cs="Arial"/>
                <w:b/>
                <w:color w:val="000000"/>
                <w:sz w:val="18"/>
                <w:szCs w:val="18"/>
              </w:rPr>
              <w:t>LICITACIÓN PÚBLICA LP-005-2016</w:t>
            </w:r>
            <w:r w:rsidR="00EE2998" w:rsidRPr="00A822CA">
              <w:rPr>
                <w:rFonts w:ascii="Arial" w:hAnsi="Arial" w:cs="Arial"/>
                <w:b/>
                <w:bCs/>
                <w:color w:val="000000"/>
                <w:sz w:val="18"/>
                <w:szCs w:val="18"/>
              </w:rPr>
              <w:t xml:space="preserve"> PARA LA ADQUISICIÓN DE MATERIALES, ACCESORIOS Y SUMINISTROS MÉDICOS.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5EEE3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r>
      <w:tr w:rsidR="00B317A4" w14:paraId="061D49F4" w14:textId="77777777" w:rsidTr="00FB45EC">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521DCD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F22B6D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1CE3F6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063740A"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FE DE ERRATAS</w:t>
            </w:r>
            <w:r w:rsidRPr="00A822CA">
              <w:rPr>
                <w:rFonts w:ascii="Arial" w:hAnsi="Arial" w:cs="Arial"/>
                <w:b/>
                <w:bCs/>
                <w:color w:val="000000"/>
                <w:sz w:val="18"/>
                <w:szCs w:val="18"/>
              </w:rPr>
              <w:t xml:space="preserve"> DEL PERIÓDICO OFICIAL DEL ESTADO NÚMERO 0103 DEL 30 DE DICIEMBRE DE 2015, DEL PRESUPUESTO DE EGRESOS DEL MUNICIPIO DE CANDELARIA PARA EL EJERCICIO FISCAL 2016.</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26775C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(5-11)</w:t>
            </w:r>
          </w:p>
        </w:tc>
      </w:tr>
      <w:tr w:rsidR="00B317A4" w14:paraId="126D5007"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CAACB3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F42D1F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17D305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AB55EDD"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ACUERDO 040 CALIFICACIÓN DE LAS SOLICITUDES DE REGISTRO DE LAS FORMULAS INSCRITAS PARA PARTICIPAR EN EL PROCESO DE ELECCIÓN DE LAS AGENCIAS MUNICIPALES DE CARMEN, PARA EL PERÍODO 2015-2018.</w:t>
            </w:r>
          </w:p>
          <w:p w14:paraId="0B052087" w14:textId="77777777" w:rsidR="00B87655" w:rsidRPr="00664167" w:rsidRDefault="00B87655" w:rsidP="00B87655">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5EBD7F28" w14:textId="77777777" w:rsidR="00B87655" w:rsidRPr="00664167" w:rsidRDefault="00B87655" w:rsidP="00B87655">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26C41080" w14:textId="77777777" w:rsidR="00B87655" w:rsidRPr="00664167" w:rsidRDefault="00B87655" w:rsidP="00B87655">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4AB9D8B7" w14:textId="77777777" w:rsidR="00B87655" w:rsidRPr="00664167" w:rsidRDefault="00B87655" w:rsidP="00B87655">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56BBB2A1" w14:textId="77777777" w:rsidR="00B87655" w:rsidRPr="00664167" w:rsidRDefault="00B87655" w:rsidP="00B87655">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79C0B5A2" w14:textId="77777777" w:rsidR="00B87655" w:rsidRPr="00664167" w:rsidRDefault="00B87655" w:rsidP="00B87655">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7104FE4F" w14:textId="77777777" w:rsidR="00B87655" w:rsidRPr="00A822CA" w:rsidRDefault="00B87655" w:rsidP="00B87655">
            <w:pPr>
              <w:spacing w:before="100" w:after="0" w:line="100" w:lineRule="atLeast"/>
              <w:jc w:val="both"/>
              <w:rPr>
                <w:rFonts w:ascii="Arial" w:hAnsi="Arial" w:cs="Arial"/>
                <w:b/>
                <w:bCs/>
                <w:color w:val="000000"/>
                <w:sz w:val="18"/>
                <w:szCs w:val="18"/>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r w:rsidR="001D48D1">
              <w:rPr>
                <w:rFonts w:ascii="ArialMT" w:eastAsiaTheme="minorEastAsia" w:hAnsi="ArialMT" w:cs="ArialMT"/>
                <w:color w:val="auto"/>
                <w:sz w:val="18"/>
                <w:szCs w:val="18"/>
                <w:lang w:eastAsia="es-MX" w:bidi="he-IL"/>
              </w:rPr>
              <w:t>.</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79D23A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(12-29)</w:t>
            </w:r>
          </w:p>
        </w:tc>
      </w:tr>
      <w:tr w:rsidR="00B317A4" w14:paraId="1F9D188F" w14:textId="77777777" w:rsidTr="00FB45E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A3E34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52E04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71DFB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9FB7CE"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ACUERDO 041</w:t>
            </w:r>
            <w:r w:rsidR="001D48D1">
              <w:rPr>
                <w:rFonts w:ascii="Arial" w:hAnsi="Arial" w:cs="Arial"/>
                <w:b/>
                <w:bCs/>
                <w:color w:val="000000"/>
                <w:sz w:val="18"/>
                <w:szCs w:val="18"/>
              </w:rPr>
              <w:t xml:space="preserve"> </w:t>
            </w:r>
            <w:r w:rsidRPr="00A822CA">
              <w:rPr>
                <w:rFonts w:ascii="Arial" w:hAnsi="Arial" w:cs="Arial"/>
                <w:b/>
                <w:bCs/>
                <w:color w:val="000000"/>
                <w:sz w:val="18"/>
                <w:szCs w:val="18"/>
              </w:rPr>
              <w:t>RELATIVO A LA INICIATIVA QUE PROMUEVE EL SÍNDICO DE HACIENDA, CONSISTENTE EN LA CONDONACIÓN DE MULTAS FISCALES, RECARGOS Y GASTOS DE EJECUCIÓN ORDINARIOS QUE DERIVEN DE LA DETERMINACIÓN DEL IMPUESTO PREDIAL.</w:t>
            </w:r>
          </w:p>
          <w:p w14:paraId="175B5BB1" w14:textId="77777777" w:rsidR="001D48D1" w:rsidRPr="00664167" w:rsidRDefault="001D48D1" w:rsidP="001D48D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26D94089" w14:textId="77777777" w:rsidR="001D48D1" w:rsidRPr="00664167" w:rsidRDefault="001D48D1" w:rsidP="001D48D1">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778D9A30" w14:textId="77777777" w:rsidR="001D48D1" w:rsidRPr="00664167" w:rsidRDefault="001D48D1" w:rsidP="001D48D1">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0E611C26" w14:textId="77777777" w:rsidR="001D48D1" w:rsidRPr="00664167" w:rsidRDefault="001D48D1" w:rsidP="001D48D1">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3E81A942" w14:textId="77777777" w:rsidR="001D48D1" w:rsidRPr="00664167" w:rsidRDefault="001D48D1" w:rsidP="001D48D1">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0F471F72" w14:textId="77777777" w:rsidR="001D48D1" w:rsidRPr="00664167" w:rsidRDefault="001D48D1" w:rsidP="001D48D1">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368E236B" w14:textId="77777777" w:rsidR="001D48D1" w:rsidRPr="00A822CA" w:rsidRDefault="001D48D1" w:rsidP="001D48D1">
            <w:pPr>
              <w:spacing w:before="100" w:after="0" w:line="100" w:lineRule="atLeast"/>
              <w:jc w:val="both"/>
              <w:rPr>
                <w:rFonts w:ascii="Arial" w:hAnsi="Arial" w:cs="Arial"/>
                <w:b/>
                <w:bCs/>
                <w:color w:val="000000"/>
                <w:sz w:val="18"/>
                <w:szCs w:val="18"/>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r>
              <w:rPr>
                <w:rFonts w:ascii="ArialMT" w:eastAsiaTheme="minorEastAsia" w:hAnsi="ArialMT" w:cs="ArialMT"/>
                <w:color w:val="auto"/>
                <w:sz w:val="18"/>
                <w:szCs w:val="18"/>
                <w:lang w:eastAsia="es-MX" w:bidi="he-IL"/>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F192E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(29-33)</w:t>
            </w:r>
          </w:p>
        </w:tc>
      </w:tr>
      <w:tr w:rsidR="00B317A4" w14:paraId="642012CA" w14:textId="77777777" w:rsidTr="00C1223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C3F6B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DCE9B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FE77B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432203" w14:textId="77777777" w:rsidR="00B317A4"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ACUERDO 042 SE AUTORIZA AL MUNICIPIO DE CARMEN CONTRATAR POR CONDUCTO DEL C. PRESIDENTE MUNICIPAL UNA LÍNEA DE CRÉDITO POR LA CANTIDAD DE CINCUENTA MILLONES DE PESOS.</w:t>
            </w:r>
          </w:p>
          <w:p w14:paraId="307C9D0A" w14:textId="77777777" w:rsidR="00C1223C" w:rsidRPr="00664167" w:rsidRDefault="00C1223C" w:rsidP="00C1223C">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664167">
              <w:rPr>
                <w:rFonts w:ascii="Arial-BoldMT" w:eastAsiaTheme="minorEastAsia" w:hAnsi="Arial-BoldMT" w:cs="Arial-BoldMT"/>
                <w:b/>
                <w:bCs/>
                <w:color w:val="auto"/>
                <w:sz w:val="18"/>
                <w:szCs w:val="18"/>
                <w:lang w:val="en-US" w:eastAsia="es-MX" w:bidi="he-IL"/>
              </w:rPr>
              <w:t>T R A N S I T O R I O S</w:t>
            </w:r>
          </w:p>
          <w:p w14:paraId="37A15B34" w14:textId="77777777" w:rsidR="00C1223C" w:rsidRPr="00664167" w:rsidRDefault="00C1223C" w:rsidP="00C1223C">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PRIMERO: </w:t>
            </w:r>
            <w:r w:rsidRPr="00664167">
              <w:rPr>
                <w:rFonts w:ascii="ArialMT" w:eastAsiaTheme="minorEastAsia" w:hAnsi="ArialMT" w:cs="ArialMT"/>
                <w:color w:val="auto"/>
                <w:sz w:val="18"/>
                <w:szCs w:val="18"/>
                <w:lang w:eastAsia="es-MX" w:bidi="he-IL"/>
              </w:rPr>
              <w:t>PUBLÍQUESE EN EL PERIÓDICO OFICIAL DEL ESTADO DE CAMPECHE.</w:t>
            </w:r>
          </w:p>
          <w:p w14:paraId="4434BA2C" w14:textId="77777777" w:rsidR="00C1223C" w:rsidRPr="00664167" w:rsidRDefault="00C1223C" w:rsidP="00C1223C">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SEGUNDO: </w:t>
            </w:r>
            <w:r w:rsidRPr="00664167">
              <w:rPr>
                <w:rFonts w:ascii="ArialMT" w:eastAsiaTheme="minorEastAsia" w:hAnsi="ArialMT" w:cs="ArialMT"/>
                <w:color w:val="auto"/>
                <w:sz w:val="18"/>
                <w:szCs w:val="18"/>
                <w:lang w:eastAsia="es-MX" w:bidi="he-IL"/>
              </w:rPr>
              <w:t>REMÍTASE A LA UNIDAD MUNICIPAL DE TRANSPARENCIA Y ACCESO A LA INFORMACIÓN PÚBLICA PARA SU PUBLICACIÓN EN EL</w:t>
            </w:r>
          </w:p>
          <w:p w14:paraId="35D7137C" w14:textId="77777777" w:rsidR="00C1223C" w:rsidRPr="00664167" w:rsidRDefault="00C1223C" w:rsidP="00C1223C">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MT" w:eastAsiaTheme="minorEastAsia" w:hAnsi="ArialMT" w:cs="ArialMT"/>
                <w:color w:val="auto"/>
                <w:sz w:val="18"/>
                <w:szCs w:val="18"/>
                <w:lang w:eastAsia="es-MX" w:bidi="he-IL"/>
              </w:rPr>
              <w:t>PORTAL DE INTERNET DEL GOBIERNO MUNICIPAL.</w:t>
            </w:r>
          </w:p>
          <w:p w14:paraId="17134C4C" w14:textId="77777777" w:rsidR="00C1223C" w:rsidRPr="00664167" w:rsidRDefault="00C1223C" w:rsidP="00C1223C">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TERCERO: </w:t>
            </w:r>
            <w:r w:rsidRPr="00664167">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5A62C7B0" w14:textId="77777777" w:rsidR="00C1223C" w:rsidRPr="00664167" w:rsidRDefault="00C1223C" w:rsidP="00C1223C">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664167">
              <w:rPr>
                <w:rFonts w:ascii="Arial-BoldMT" w:eastAsiaTheme="minorEastAsia" w:hAnsi="Arial-BoldMT" w:cs="Arial-BoldMT"/>
                <w:b/>
                <w:bCs/>
                <w:color w:val="auto"/>
                <w:sz w:val="18"/>
                <w:szCs w:val="18"/>
                <w:lang w:eastAsia="es-MX" w:bidi="he-IL"/>
              </w:rPr>
              <w:t xml:space="preserve">CUARTO: </w:t>
            </w:r>
            <w:r w:rsidRPr="0066416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1A93A11A" w14:textId="77777777" w:rsidR="00C1223C" w:rsidRPr="00A822CA" w:rsidRDefault="00C1223C" w:rsidP="00C1223C">
            <w:pPr>
              <w:spacing w:before="100" w:after="0" w:line="100" w:lineRule="atLeast"/>
              <w:jc w:val="both"/>
              <w:rPr>
                <w:rFonts w:ascii="Arial" w:hAnsi="Arial" w:cs="Arial"/>
                <w:b/>
                <w:bCs/>
                <w:color w:val="000000"/>
                <w:sz w:val="18"/>
                <w:szCs w:val="18"/>
              </w:rPr>
            </w:pPr>
            <w:r w:rsidRPr="00664167">
              <w:rPr>
                <w:rFonts w:ascii="Arial-BoldMT" w:eastAsiaTheme="minorEastAsia" w:hAnsi="Arial-BoldMT" w:cs="Arial-BoldMT"/>
                <w:b/>
                <w:bCs/>
                <w:color w:val="auto"/>
                <w:sz w:val="18"/>
                <w:szCs w:val="18"/>
                <w:lang w:eastAsia="es-MX" w:bidi="he-IL"/>
              </w:rPr>
              <w:t xml:space="preserve">QUINTO: </w:t>
            </w:r>
            <w:r w:rsidRPr="00664167">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r>
              <w:rPr>
                <w:rFonts w:ascii="ArialMT" w:eastAsiaTheme="minorEastAsia" w:hAnsi="ArialMT" w:cs="ArialMT"/>
                <w:color w:val="auto"/>
                <w:sz w:val="18"/>
                <w:szCs w:val="18"/>
                <w:lang w:eastAsia="es-MX" w:bidi="he-IL"/>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98271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(33-37)</w:t>
            </w:r>
          </w:p>
        </w:tc>
      </w:tr>
      <w:tr w:rsidR="001A5281" w14:paraId="389E8750" w14:textId="77777777" w:rsidTr="00C1223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7DB822" w14:textId="77777777" w:rsidR="00A3048D" w:rsidRDefault="001A528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w:t>
            </w:r>
            <w:r w:rsidR="00A3048D">
              <w:rPr>
                <w:rFonts w:ascii="Arial" w:hAnsi="Arial" w:cs="Arial"/>
                <w:bCs/>
                <w:color w:val="000000"/>
                <w:sz w:val="18"/>
                <w:szCs w:val="18"/>
              </w:rPr>
              <w:t>4</w:t>
            </w:r>
          </w:p>
          <w:p w14:paraId="1B0DC7A5" w14:textId="77777777" w:rsidR="001A5281" w:rsidRDefault="001A5281">
            <w:pPr>
              <w:spacing w:before="100" w:after="0" w:line="100" w:lineRule="atLeast"/>
              <w:jc w:val="center"/>
              <w:rPr>
                <w:rFonts w:ascii="Arial" w:hAnsi="Arial" w:cs="Arial"/>
                <w:bCs/>
                <w:color w:val="000000"/>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B0CFDE" w14:textId="77777777" w:rsidR="001A5281" w:rsidRDefault="001A528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236A10" w14:textId="77777777" w:rsidR="001A5281" w:rsidRDefault="001A528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A8CFBD" w14:textId="77777777" w:rsidR="001A5281" w:rsidRPr="00C1223C" w:rsidRDefault="001A528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365D1A" w14:textId="77777777" w:rsidR="001A5281" w:rsidRDefault="001A5281">
            <w:pPr>
              <w:spacing w:before="100" w:after="0" w:line="100" w:lineRule="atLeast"/>
              <w:jc w:val="center"/>
              <w:rPr>
                <w:rFonts w:ascii="Arial" w:hAnsi="Arial" w:cs="Arial"/>
                <w:bCs/>
                <w:color w:val="000000"/>
                <w:sz w:val="18"/>
                <w:szCs w:val="18"/>
              </w:rPr>
            </w:pPr>
          </w:p>
        </w:tc>
      </w:tr>
      <w:tr w:rsidR="00C1223C" w14:paraId="3BE8E55E" w14:textId="77777777" w:rsidTr="00C1223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B9CBE0" w14:textId="77777777" w:rsidR="00C1223C" w:rsidRDefault="00C1223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CF129C" w14:textId="77777777" w:rsidR="00C1223C" w:rsidRDefault="00C1223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09DA63" w14:textId="77777777" w:rsidR="00C1223C" w:rsidRDefault="00C1223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0C017F" w14:textId="77777777" w:rsidR="00C1223C" w:rsidRPr="00C1223C" w:rsidRDefault="00C1223C">
            <w:pPr>
              <w:spacing w:before="100" w:after="0" w:line="100" w:lineRule="atLeast"/>
              <w:jc w:val="both"/>
              <w:rPr>
                <w:rFonts w:ascii="Arial" w:hAnsi="Arial" w:cs="Arial"/>
                <w:b/>
                <w:color w:val="FF0000"/>
                <w:sz w:val="18"/>
                <w:szCs w:val="18"/>
              </w:rPr>
            </w:pPr>
            <w:r w:rsidRPr="00C1223C">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A256CE" w14:textId="77777777" w:rsidR="00C1223C" w:rsidRDefault="00C1223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(37-55)</w:t>
            </w:r>
          </w:p>
        </w:tc>
      </w:tr>
      <w:tr w:rsidR="00C1223C" w14:paraId="48C5AB9B" w14:textId="77777777" w:rsidTr="00C1223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B41A64" w14:textId="77777777" w:rsidR="00C1223C" w:rsidRDefault="00C1223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6566F6" w14:textId="77777777" w:rsidR="00C1223C" w:rsidRDefault="00C1223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2BD649" w14:textId="77777777" w:rsidR="00C1223C" w:rsidRDefault="00C1223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C8B671" w14:textId="77777777" w:rsidR="00C1223C" w:rsidRPr="00C1223C" w:rsidRDefault="00C1223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w:t>
            </w:r>
            <w:r w:rsidR="00807CC7">
              <w:rPr>
                <w:rFonts w:ascii="Arial" w:hAnsi="Arial" w:cs="Arial"/>
                <w:b/>
                <w:color w:val="FF0000"/>
                <w:sz w:val="18"/>
                <w:szCs w:val="18"/>
              </w:rPr>
              <w:t xml:space="preserve"> ADMINISTRATIVA(SEGUNDA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80BD3B6" w14:textId="77777777" w:rsidR="00C1223C" w:rsidRDefault="00C1223C">
            <w:pPr>
              <w:spacing w:before="100" w:after="0" w:line="100" w:lineRule="atLeast"/>
              <w:jc w:val="center"/>
              <w:rPr>
                <w:rFonts w:ascii="Arial" w:hAnsi="Arial" w:cs="Arial"/>
                <w:bCs/>
                <w:color w:val="000000"/>
                <w:sz w:val="18"/>
                <w:szCs w:val="18"/>
              </w:rPr>
            </w:pPr>
          </w:p>
        </w:tc>
      </w:tr>
      <w:tr w:rsidR="00B317A4" w14:paraId="03C3F7D7" w14:textId="77777777" w:rsidTr="009E5925">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25545E1"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0134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C66AA24"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99A2C61"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19</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AA53E1B" w14:textId="77777777" w:rsidR="00B317A4" w:rsidRPr="00A51D90" w:rsidRDefault="00EE2998">
            <w:pPr>
              <w:spacing w:before="100" w:after="0" w:line="100" w:lineRule="atLeast"/>
              <w:jc w:val="both"/>
              <w:rPr>
                <w:rFonts w:ascii="Arial" w:hAnsi="Arial" w:cs="Arial"/>
                <w:b/>
                <w:bCs/>
                <w:color w:val="FF0000"/>
                <w:sz w:val="18"/>
                <w:szCs w:val="18"/>
              </w:rPr>
            </w:pPr>
            <w:r w:rsidRPr="00A51D90">
              <w:rPr>
                <w:rFonts w:ascii="Arial" w:hAnsi="Arial" w:cs="Arial"/>
                <w:b/>
                <w:color w:val="FF0000"/>
                <w:sz w:val="18"/>
                <w:szCs w:val="18"/>
              </w:rPr>
              <w:t>H. AYUNTAMIENTO DE CALKINI</w:t>
            </w:r>
            <w:r w:rsidR="007C6F67" w:rsidRPr="00A51D90">
              <w:rPr>
                <w:rFonts w:ascii="Arial" w:hAnsi="Arial" w:cs="Arial"/>
                <w:b/>
                <w:color w:val="FF0000"/>
                <w:sz w:val="18"/>
                <w:szCs w:val="18"/>
              </w:rPr>
              <w:t>.</w:t>
            </w:r>
            <w:r w:rsidRPr="00A51D90">
              <w:rPr>
                <w:rFonts w:ascii="Arial" w:hAnsi="Arial" w:cs="Arial"/>
                <w:b/>
                <w:bCs/>
                <w:color w:val="FF0000"/>
                <w:sz w:val="18"/>
                <w:szCs w:val="18"/>
              </w:rPr>
              <w:t xml:space="preserve"> PLAN MUNICIPAL DE DESARROLLO GOBIERNO MUNICIPAL DE CALKINÍ 2015-2018.(SEGUNDA SECCIÓN)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04C8CD8" w14:textId="77777777" w:rsidR="00B317A4" w:rsidRPr="00A51D90" w:rsidRDefault="00EE2998">
            <w:pPr>
              <w:spacing w:before="100" w:after="0" w:line="100" w:lineRule="atLeast"/>
              <w:jc w:val="center"/>
              <w:rPr>
                <w:rFonts w:ascii="Arial" w:hAnsi="Arial" w:cs="Arial"/>
                <w:bCs/>
                <w:color w:val="FF0000"/>
                <w:sz w:val="18"/>
                <w:szCs w:val="18"/>
              </w:rPr>
            </w:pPr>
            <w:r w:rsidRPr="00A51D90">
              <w:rPr>
                <w:rFonts w:ascii="Arial" w:hAnsi="Arial" w:cs="Arial"/>
                <w:bCs/>
                <w:color w:val="FF0000"/>
                <w:sz w:val="18"/>
                <w:szCs w:val="18"/>
              </w:rPr>
              <w:t>(1-37)</w:t>
            </w:r>
          </w:p>
        </w:tc>
      </w:tr>
      <w:tr w:rsidR="00B317A4" w14:paraId="28B6F945" w14:textId="77777777" w:rsidTr="009E5925">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0079D8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F32A37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4B54C1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A34FBF9"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COMITÉ DE PLANEACIÓN PARA EL DESARROLLO MUNICIPAL</w:t>
            </w:r>
            <w:r w:rsidR="007C6F67" w:rsidRPr="00A822CA">
              <w:rPr>
                <w:rFonts w:ascii="Arial" w:hAnsi="Arial" w:cs="Arial"/>
                <w:b/>
                <w:color w:val="000000"/>
                <w:sz w:val="18"/>
                <w:szCs w:val="18"/>
              </w:rPr>
              <w:t>.</w:t>
            </w:r>
            <w:r w:rsidRPr="00A822CA">
              <w:rPr>
                <w:rFonts w:ascii="Arial" w:hAnsi="Arial" w:cs="Arial"/>
                <w:b/>
                <w:bCs/>
                <w:color w:val="000000"/>
                <w:sz w:val="18"/>
                <w:szCs w:val="18"/>
              </w:rPr>
              <w:t xml:space="preserve"> PRESENTACIÓN DEL PLAN DE DESARROLLO MUNICIPAL 2015-2018.(SEGUNDA SECCIÓN)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DB375B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(38-40)</w:t>
            </w:r>
          </w:p>
        </w:tc>
      </w:tr>
      <w:tr w:rsidR="00B317A4" w14:paraId="3469F67F" w14:textId="77777777" w:rsidTr="009E5925">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E858A1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41016E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84CA29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F067DE7"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CALAKMUL</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PLAN MUNICIPAL DE DESARROLLO CALAKMUL 2015-2018.(SEGUNDA SECCIÓN)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718FB3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(40-91)</w:t>
            </w:r>
          </w:p>
        </w:tc>
      </w:tr>
      <w:tr w:rsidR="00695B36" w14:paraId="5FF3ED2C"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60224299"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0134</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1D61C6F8"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4B1AD456"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5F50C294" w14:textId="77777777" w:rsidR="00695B36" w:rsidRPr="00695B36" w:rsidRDefault="00695B36">
            <w:pPr>
              <w:spacing w:before="100" w:after="0" w:line="100" w:lineRule="atLeast"/>
              <w:jc w:val="both"/>
              <w:rPr>
                <w:rFonts w:ascii="Arial" w:hAnsi="Arial" w:cs="Arial"/>
                <w:b/>
                <w:color w:val="FF0000"/>
                <w:sz w:val="18"/>
                <w:szCs w:val="18"/>
              </w:rPr>
            </w:pPr>
            <w:r w:rsidRPr="00695B36">
              <w:rPr>
                <w:rFonts w:ascii="Arial" w:hAnsi="Arial" w:cs="Arial"/>
                <w:b/>
                <w:color w:val="FF0000"/>
                <w:sz w:val="18"/>
                <w:szCs w:val="18"/>
              </w:rPr>
              <w:t>SECCION LEGISLATIVA Y JUDICIAL( SIN CONTENIDO SEGUNDA SECCION)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384591B7" w14:textId="77777777" w:rsidR="00695B36" w:rsidRDefault="00695B36">
            <w:pPr>
              <w:spacing w:before="100" w:after="0" w:line="100" w:lineRule="atLeast"/>
              <w:jc w:val="center"/>
              <w:rPr>
                <w:rFonts w:ascii="Arial" w:hAnsi="Arial" w:cs="Arial"/>
                <w:bCs/>
                <w:color w:val="000000"/>
                <w:sz w:val="18"/>
                <w:szCs w:val="18"/>
              </w:rPr>
            </w:pPr>
          </w:p>
        </w:tc>
      </w:tr>
      <w:tr w:rsidR="00695B36" w14:paraId="154CDE97"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2BDEAD11"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r w:rsidR="00D947B9">
              <w:rPr>
                <w:rFonts w:ascii="Arial" w:hAnsi="Arial" w:cs="Arial"/>
                <w:bCs/>
                <w:color w:val="000000"/>
                <w:sz w:val="18"/>
                <w:szCs w:val="18"/>
              </w:rPr>
              <w:t xml:space="preserve">                  </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18A2373A"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222D5B94"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411EF663" w14:textId="77777777" w:rsidR="00695B36" w:rsidRPr="00695B36" w:rsidRDefault="00695B36">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5BDF0197" w14:textId="77777777" w:rsidR="00695B36" w:rsidRDefault="00695B36">
            <w:pPr>
              <w:spacing w:before="100" w:after="0" w:line="100" w:lineRule="atLeast"/>
              <w:jc w:val="center"/>
              <w:rPr>
                <w:rFonts w:ascii="Arial" w:hAnsi="Arial" w:cs="Arial"/>
                <w:bCs/>
                <w:color w:val="000000"/>
                <w:sz w:val="18"/>
                <w:szCs w:val="18"/>
              </w:rPr>
            </w:pPr>
          </w:p>
        </w:tc>
      </w:tr>
      <w:tr w:rsidR="00B317A4" w14:paraId="5283C6D6"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040D7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845F9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5354B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E66AF7"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RECOMENDACIONES DE LA COMISIÓN DE DERECHOS HUMANOS DEL ESTADO DE CAMPECHE</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AL C. FISCAL GENERAL DEL ESTADO CON RELACIÓN AL EXPEDIENTE Q-065/2015.</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A2682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(36-49)</w:t>
            </w:r>
          </w:p>
        </w:tc>
      </w:tr>
      <w:tr w:rsidR="00B317A4" w14:paraId="3B579479"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46FF1E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5A130C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3D8D25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009B58E"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CALAKMUL</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SE INCORPORAN COMO BIENES DE DOMINIO PÚBLICO MUNICIPAL EN EL POBLADO DE ZOH-LAGUNA, EL CENTRO DE APRENDIZAJE (BIBLIOTECA), LA CANCHA Y CAMPO DEPORTIVO, Y EL PARQUE MUNICIPAL.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F870F0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(50)</w:t>
            </w:r>
          </w:p>
        </w:tc>
      </w:tr>
      <w:tr w:rsidR="00B317A4" w14:paraId="46FBACC6"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9E7AA2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37770C2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D1A35A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2188CFFD"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CALAKMUL</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SE INCORPORAN COMO BIENES DE DOMINIO PÚBLICO MUNICIPAL EN EL POBLADO DE ZOH-LAGUNA, EL PARQUE RECREATIVO “EL CASCO”.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189FD6A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(51)</w:t>
            </w:r>
          </w:p>
        </w:tc>
      </w:tr>
      <w:tr w:rsidR="00B317A4" w14:paraId="5DFF9011" w14:textId="77777777" w:rsidTr="00EF3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4020006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6BCF69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3A4BEF8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0E3088CD"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TENABO</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INFORME FINANCIERO Y CONTABLE DEL MES DE DICIEMBRE DE 2015.</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76FCDEE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(52-59)</w:t>
            </w:r>
          </w:p>
        </w:tc>
      </w:tr>
      <w:tr w:rsidR="00B317A4" w14:paraId="55862C1D"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46C1B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81F4F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9EF0F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8EC94F" w14:textId="77777777" w:rsidR="007C6F67" w:rsidRPr="00A822CA" w:rsidRDefault="00EE2998" w:rsidP="004C1E9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EJECUTIVO</w:t>
            </w:r>
            <w:r w:rsidR="007C6F67" w:rsidRPr="00A822CA">
              <w:rPr>
                <w:rFonts w:ascii="Arial" w:hAnsi="Arial" w:cs="Arial"/>
                <w:b/>
                <w:color w:val="000000"/>
                <w:sz w:val="18"/>
                <w:szCs w:val="18"/>
              </w:rPr>
              <w:t>.</w:t>
            </w:r>
            <w:r w:rsidRPr="00A822CA">
              <w:rPr>
                <w:rFonts w:ascii="Arial" w:hAnsi="Arial" w:cs="Arial"/>
                <w:b/>
                <w:bCs/>
                <w:color w:val="000000"/>
                <w:sz w:val="18"/>
                <w:szCs w:val="18"/>
              </w:rPr>
              <w:t xml:space="preserve"> DEL ESTADO POR EL QUE SE CONCEDE PERMISO A LA NOTARÍA PÚBLICA NO. 13 DEL SEGUNDO DISTRITO JUDICIAL PARA DESEMPEÑAR EL CARGO DE PRESIDENTE DE LA PERSONA MORAL DENOMINADA “CONSEJO COORDINADOR EMPRESARIAL DE CIUDAD DEL CARMEN” A.C.</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CDC18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(59-60)</w:t>
            </w:r>
          </w:p>
        </w:tc>
      </w:tr>
      <w:tr w:rsidR="00B63957" w14:paraId="0BA1BB6D"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5726BC"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75B7BE"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16A568"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D42ECB" w14:textId="77777777" w:rsidR="00B63957" w:rsidRPr="00B63957" w:rsidRDefault="00B63957" w:rsidP="004C1E9E">
            <w:pPr>
              <w:spacing w:before="100" w:after="0" w:line="100" w:lineRule="atLeast"/>
              <w:jc w:val="both"/>
              <w:rPr>
                <w:rFonts w:ascii="Arial" w:hAnsi="Arial" w:cs="Arial"/>
                <w:b/>
                <w:color w:val="FF0000"/>
                <w:sz w:val="18"/>
                <w:szCs w:val="18"/>
              </w:rPr>
            </w:pPr>
            <w:r w:rsidRPr="00B63957">
              <w:rPr>
                <w:rFonts w:ascii="Arial" w:hAnsi="Arial" w:cs="Arial"/>
                <w:b/>
                <w:color w:val="FF0000"/>
                <w:sz w:val="18"/>
                <w:szCs w:val="18"/>
              </w:rPr>
              <w:t>SECCION LEGISLATIVA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A13FB70" w14:textId="77777777" w:rsidR="00B63957" w:rsidRDefault="00B63957">
            <w:pPr>
              <w:spacing w:before="100" w:after="0" w:line="100" w:lineRule="atLeast"/>
              <w:jc w:val="center"/>
              <w:rPr>
                <w:rFonts w:ascii="Arial" w:hAnsi="Arial" w:cs="Arial"/>
                <w:bCs/>
                <w:color w:val="000000"/>
                <w:sz w:val="18"/>
                <w:szCs w:val="18"/>
              </w:rPr>
            </w:pPr>
          </w:p>
        </w:tc>
      </w:tr>
      <w:tr w:rsidR="00B63957" w14:paraId="6317C0DD"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9FFFDD"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27B520"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5C5F6C"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C5810F" w14:textId="77777777" w:rsidR="00B63957" w:rsidRPr="00B63957" w:rsidRDefault="00B63957" w:rsidP="004C1E9E">
            <w:pPr>
              <w:spacing w:before="100" w:after="0" w:line="100" w:lineRule="atLeast"/>
              <w:jc w:val="both"/>
              <w:rPr>
                <w:rFonts w:ascii="Arial" w:hAnsi="Arial" w:cs="Arial"/>
                <w:b/>
                <w:color w:val="FF0000"/>
                <w:sz w:val="18"/>
                <w:szCs w:val="18"/>
              </w:rPr>
            </w:pPr>
            <w:r w:rsidRPr="00A822CA">
              <w:rPr>
                <w:rFonts w:ascii="Arial" w:hAnsi="Arial" w:cs="Arial"/>
                <w:b/>
                <w:color w:val="000000"/>
                <w:sz w:val="18"/>
                <w:szCs w:val="18"/>
              </w:rPr>
              <w:t>DECRETO NO. 39</w:t>
            </w:r>
            <w:r w:rsidRPr="00A822CA">
              <w:rPr>
                <w:rFonts w:ascii="Arial" w:hAnsi="Arial" w:cs="Arial"/>
                <w:b/>
                <w:bCs/>
                <w:color w:val="000000"/>
                <w:sz w:val="18"/>
                <w:szCs w:val="18"/>
              </w:rPr>
              <w:t xml:space="preserve"> DE LA LXII LEGISLATURA DEL CONGRESO DEL ESTADO DE CAMPECHE. SE ABRE EL PRIMER PERÍODO EXTRAORDINARIO DE SESIONES DEL PRIMER RECESO DEL PRIMER AÑO DE EJERCICIO CONSTITUCIONAL DE LA LXII LEGISLATURA DEL CONGRESO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F4F996" w14:textId="77777777" w:rsidR="00B63957" w:rsidRDefault="0050671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r w:rsidR="00616939">
              <w:rPr>
                <w:rFonts w:ascii="Arial" w:hAnsi="Arial" w:cs="Arial"/>
                <w:bCs/>
                <w:color w:val="000000"/>
                <w:sz w:val="18"/>
                <w:szCs w:val="18"/>
              </w:rPr>
              <w:t>)</w:t>
            </w:r>
          </w:p>
        </w:tc>
      </w:tr>
      <w:tr w:rsidR="00B63957" w14:paraId="2DBAF02B"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4EC22B"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57BA3F7"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4E2B59"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E1CF65" w14:textId="77777777" w:rsidR="00B63957" w:rsidRPr="00B63957" w:rsidRDefault="00B63957" w:rsidP="004C1E9E">
            <w:pPr>
              <w:spacing w:before="100" w:after="0" w:line="100" w:lineRule="atLeast"/>
              <w:jc w:val="both"/>
              <w:rPr>
                <w:rFonts w:ascii="Arial" w:hAnsi="Arial" w:cs="Arial"/>
                <w:b/>
                <w:color w:val="FF0000"/>
                <w:sz w:val="18"/>
                <w:szCs w:val="18"/>
              </w:rPr>
            </w:pPr>
            <w:r w:rsidRPr="001C079F">
              <w:rPr>
                <w:rFonts w:ascii="Arial" w:hAnsi="Arial" w:cs="Arial"/>
                <w:b/>
                <w:color w:val="auto"/>
                <w:sz w:val="18"/>
                <w:szCs w:val="18"/>
              </w:rPr>
              <w:t>DECRETO NO. 41</w:t>
            </w:r>
            <w:r w:rsidRPr="001C079F">
              <w:rPr>
                <w:rFonts w:ascii="Arial" w:hAnsi="Arial" w:cs="Arial"/>
                <w:b/>
                <w:bCs/>
                <w:color w:val="auto"/>
                <w:sz w:val="18"/>
                <w:szCs w:val="18"/>
              </w:rPr>
              <w:t xml:space="preserve"> DE LA LXII LEGISLATURA DEL CONGRESO DEL ESTADO DE CAMPECHE. MINUTA PROYECTO DE DECRETO POR EL QUE SE REFORMAN Y DEROGAN  DIVERSAS DISPOSICIONES DE LA CONSTITUCIÓN POLÍTICA DE LOS ESTADOS UNIDOS MEXICANOS, EN MATERIA DE LA REFORMA POLÍTICA DE LA CIUDAD DE MÉXICO.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DE3C46" w14:textId="77777777" w:rsidR="00B63957" w:rsidRDefault="0061693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(2-33)</w:t>
            </w:r>
          </w:p>
        </w:tc>
      </w:tr>
      <w:tr w:rsidR="00B63957" w14:paraId="1CA4B097"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79C77EF"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B2159E"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F429BC"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F1FB3F" w14:textId="77777777" w:rsidR="00B63957" w:rsidRPr="00B63957" w:rsidRDefault="00B63957" w:rsidP="004C1E9E">
            <w:pPr>
              <w:spacing w:before="100" w:after="0" w:line="100" w:lineRule="atLeast"/>
              <w:jc w:val="both"/>
              <w:rPr>
                <w:rFonts w:ascii="Arial" w:hAnsi="Arial" w:cs="Arial"/>
                <w:b/>
                <w:color w:val="FF0000"/>
                <w:sz w:val="18"/>
                <w:szCs w:val="18"/>
              </w:rPr>
            </w:pPr>
            <w:r w:rsidRPr="00A822CA">
              <w:rPr>
                <w:rFonts w:ascii="Arial" w:hAnsi="Arial" w:cs="Arial"/>
                <w:b/>
                <w:color w:val="000000"/>
                <w:sz w:val="18"/>
                <w:szCs w:val="18"/>
              </w:rPr>
              <w:t>DECRETO NO. 44</w:t>
            </w:r>
            <w:r w:rsidRPr="00A822CA">
              <w:rPr>
                <w:rFonts w:ascii="Arial" w:hAnsi="Arial" w:cs="Arial"/>
                <w:b/>
                <w:bCs/>
                <w:color w:val="000000"/>
                <w:sz w:val="18"/>
                <w:szCs w:val="18"/>
              </w:rPr>
              <w:t xml:space="preserve"> DE LA LXII LEGISLATURA DEL CONGRESO DEL ESTADO DE CAMPECHE. SE ABRE EL SEGUNDO PERÍODO EXTRAORDINARIO DE SESIONES DEL PRIMER RECESO DEL PRIMER AÑO DE EJERCICIO CONSTITUCIONAL DE LA LXII LEGISLATURA DEL CONGRESO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4073BC" w14:textId="77777777" w:rsidR="00B63957" w:rsidRDefault="0050671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r w:rsidR="00616939">
              <w:rPr>
                <w:rFonts w:ascii="Arial" w:hAnsi="Arial" w:cs="Arial"/>
                <w:bCs/>
                <w:color w:val="000000"/>
                <w:sz w:val="18"/>
                <w:szCs w:val="18"/>
              </w:rPr>
              <w:t>4)</w:t>
            </w:r>
          </w:p>
        </w:tc>
      </w:tr>
      <w:tr w:rsidR="00B63957" w14:paraId="27EA45A2"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175AA8"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FDDC04"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EE3807" w14:textId="77777777" w:rsidR="00B63957" w:rsidRDefault="00B6395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E855AF" w14:textId="77777777" w:rsidR="00B63957" w:rsidRPr="00B63957" w:rsidRDefault="00B63957" w:rsidP="004C1E9E">
            <w:pPr>
              <w:spacing w:before="100" w:after="0" w:line="100" w:lineRule="atLeast"/>
              <w:jc w:val="both"/>
              <w:rPr>
                <w:rFonts w:ascii="Arial" w:hAnsi="Arial" w:cs="Arial"/>
                <w:b/>
                <w:color w:val="FF0000"/>
                <w:sz w:val="18"/>
                <w:szCs w:val="18"/>
              </w:rPr>
            </w:pPr>
            <w:r w:rsidRPr="00A822CA">
              <w:rPr>
                <w:rFonts w:ascii="Arial" w:hAnsi="Arial" w:cs="Arial"/>
                <w:b/>
                <w:color w:val="000000"/>
                <w:sz w:val="18"/>
                <w:szCs w:val="18"/>
              </w:rPr>
              <w:t>DECRETO NO. 45</w:t>
            </w:r>
            <w:r w:rsidRPr="00A822CA">
              <w:rPr>
                <w:rFonts w:ascii="Arial" w:hAnsi="Arial" w:cs="Arial"/>
                <w:b/>
                <w:bCs/>
                <w:color w:val="000000"/>
                <w:sz w:val="18"/>
                <w:szCs w:val="18"/>
              </w:rPr>
              <w:t xml:space="preserve"> DE LA LXII LEGISLATURA DEL CONGRESO DEL ESTADO DE CAMPECHE. SE CLAUSURA EL SEGUNDO PERÍODO EXTRAORDINARIO DE SESIONES DEL PRIMER RECESO DEL PRIMER AÑO DE EJERCICIO CONSTITUCIONAL DE LA LXII LEGISLATURA DEL CONGRESO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2BFF33" w14:textId="77777777" w:rsidR="00B63957" w:rsidRDefault="0061693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w:t>
            </w:r>
            <w:r w:rsidR="00EF77DB">
              <w:rPr>
                <w:rFonts w:ascii="Arial" w:hAnsi="Arial" w:cs="Arial"/>
                <w:bCs/>
                <w:color w:val="000000"/>
                <w:sz w:val="18"/>
                <w:szCs w:val="18"/>
              </w:rPr>
              <w:t xml:space="preserve">     </w:t>
            </w:r>
          </w:p>
        </w:tc>
      </w:tr>
      <w:tr w:rsidR="00695B36" w14:paraId="06443818"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7E264D"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9038A1"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AD95E78"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09DD3D" w14:textId="77777777" w:rsidR="00695B36" w:rsidRPr="00B63957" w:rsidRDefault="00695B36" w:rsidP="004C1E9E">
            <w:pPr>
              <w:spacing w:before="100" w:after="0" w:line="100" w:lineRule="atLeast"/>
              <w:jc w:val="both"/>
              <w:rPr>
                <w:rFonts w:ascii="Arial" w:hAnsi="Arial" w:cs="Arial"/>
                <w:b/>
                <w:color w:val="FF0000"/>
                <w:sz w:val="18"/>
                <w:szCs w:val="18"/>
              </w:rPr>
            </w:pPr>
            <w:r w:rsidRPr="00B63957">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79371E"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(61-88)</w:t>
            </w:r>
          </w:p>
        </w:tc>
      </w:tr>
      <w:tr w:rsidR="00695B36" w14:paraId="3F44A903" w14:textId="77777777" w:rsidTr="00EF3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289B0F"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D1339D"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B5EB78" w14:textId="77777777" w:rsidR="00695B36" w:rsidRDefault="00695B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175ED8" w14:textId="77777777" w:rsidR="00695B36" w:rsidRPr="00695B36" w:rsidRDefault="00540C00" w:rsidP="004C1E9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w:t>
            </w:r>
            <w:r w:rsidR="00B032AA">
              <w:rPr>
                <w:rFonts w:ascii="Arial" w:hAnsi="Arial" w:cs="Arial"/>
                <w:b/>
                <w:color w:val="FF0000"/>
                <w:sz w:val="18"/>
                <w:szCs w:val="18"/>
              </w:rPr>
              <w:t xml:space="preserve"> </w:t>
            </w:r>
            <w:r w:rsidR="00695B36" w:rsidRPr="00695B36">
              <w:rPr>
                <w:rFonts w:ascii="Arial" w:hAnsi="Arial" w:cs="Arial"/>
                <w:b/>
                <w:color w:val="FF0000"/>
                <w:sz w:val="18"/>
                <w:szCs w:val="18"/>
              </w:rPr>
              <w:t>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9E4EDF" w14:textId="77777777" w:rsidR="00695B36" w:rsidRDefault="00695B36">
            <w:pPr>
              <w:spacing w:before="100" w:after="0" w:line="100" w:lineRule="atLeast"/>
              <w:jc w:val="center"/>
              <w:rPr>
                <w:rFonts w:ascii="Arial" w:hAnsi="Arial" w:cs="Arial"/>
                <w:bCs/>
                <w:color w:val="000000"/>
                <w:sz w:val="18"/>
                <w:szCs w:val="18"/>
              </w:rPr>
            </w:pPr>
          </w:p>
        </w:tc>
      </w:tr>
      <w:tr w:rsidR="004C3038" w14:paraId="20EB24CE"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814B66D" w14:textId="77777777" w:rsidR="004C3038"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DA7415F" w14:textId="77777777" w:rsidR="004C3038"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483C82E" w14:textId="77777777" w:rsidR="004C3038"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EA37169" w14:textId="77777777" w:rsidR="004C3038" w:rsidRPr="00A822CA" w:rsidRDefault="00EE2998" w:rsidP="004C3038">
            <w:pPr>
              <w:spacing w:before="100" w:after="0" w:line="100" w:lineRule="atLeast"/>
              <w:rPr>
                <w:rFonts w:ascii="Arial" w:hAnsi="Arial" w:cs="Arial"/>
                <w:b/>
                <w:bCs/>
                <w:color w:val="000000"/>
                <w:sz w:val="18"/>
                <w:szCs w:val="18"/>
              </w:rPr>
            </w:pPr>
            <w:r w:rsidRPr="00A822CA">
              <w:rPr>
                <w:rFonts w:ascii="Arial" w:hAnsi="Arial" w:cs="Arial"/>
                <w:b/>
                <w:color w:val="000000"/>
                <w:sz w:val="18"/>
                <w:szCs w:val="18"/>
              </w:rPr>
              <w:t>H. AYUNTAMIENTO DE CARMEN</w:t>
            </w:r>
            <w:r w:rsidRPr="00A822CA">
              <w:rPr>
                <w:rFonts w:ascii="Arial" w:hAnsi="Arial" w:cs="Arial"/>
                <w:b/>
                <w:bCs/>
                <w:color w:val="000000"/>
                <w:sz w:val="18"/>
                <w:szCs w:val="18"/>
              </w:rPr>
              <w:t>. SESIÓN DE INSTALACIÓN, TOMA DE PROTESTA DEL CONSEJO MUNIC</w:t>
            </w:r>
            <w:r w:rsidR="005D5736">
              <w:rPr>
                <w:rFonts w:ascii="Arial" w:hAnsi="Arial" w:cs="Arial"/>
                <w:b/>
                <w:bCs/>
                <w:color w:val="000000"/>
                <w:sz w:val="18"/>
                <w:szCs w:val="18"/>
              </w:rPr>
              <w:t>IPAL DE PROTECCIÓN CIVIL DEL H.</w:t>
            </w:r>
            <w:r w:rsidRPr="00A822CA">
              <w:rPr>
                <w:rFonts w:ascii="Arial" w:hAnsi="Arial" w:cs="Arial"/>
                <w:b/>
                <w:bCs/>
                <w:color w:val="000000"/>
                <w:sz w:val="18"/>
                <w:szCs w:val="18"/>
              </w:rPr>
              <w:t>AYUNTAMIENTO DE CARMEN 2015 - 2018.               (</w:t>
            </w:r>
            <w:r w:rsidRPr="00A822CA">
              <w:rPr>
                <w:rFonts w:ascii="Arial" w:hAnsi="Arial" w:cs="Arial"/>
                <w:b/>
                <w:color w:val="000000"/>
                <w:sz w:val="18"/>
                <w:szCs w:val="18"/>
              </w:rPr>
              <w:t>SEGUNDA SECCIÓN)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F42CE24" w14:textId="77777777" w:rsidR="004C3038" w:rsidRDefault="00C31C0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(1-10</w:t>
            </w:r>
            <w:r w:rsidR="00EE2998">
              <w:rPr>
                <w:rFonts w:ascii="Arial" w:hAnsi="Arial" w:cs="Arial"/>
                <w:bCs/>
                <w:color w:val="000000"/>
                <w:sz w:val="18"/>
                <w:szCs w:val="18"/>
              </w:rPr>
              <w:t>)</w:t>
            </w:r>
          </w:p>
        </w:tc>
      </w:tr>
      <w:tr w:rsidR="00F92CFF" w14:paraId="76597424"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7EFB19F" w14:textId="77777777" w:rsidR="00F92CFF" w:rsidRDefault="00F92C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17E2935" w14:textId="77777777" w:rsidR="00F92CFF" w:rsidRDefault="00F92C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FFFA741" w14:textId="77777777" w:rsidR="00F92CFF" w:rsidRDefault="00F92CF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DC029A7" w14:textId="77777777" w:rsidR="00F92CFF" w:rsidRPr="00A822CA" w:rsidRDefault="00F92CFF" w:rsidP="004C3038">
            <w:pPr>
              <w:spacing w:before="100" w:after="0" w:line="100" w:lineRule="atLeast"/>
              <w:rPr>
                <w:rFonts w:ascii="Arial" w:hAnsi="Arial" w:cs="Arial"/>
                <w:b/>
                <w:color w:val="000000"/>
                <w:sz w:val="18"/>
                <w:szCs w:val="18"/>
              </w:rPr>
            </w:pPr>
            <w:r>
              <w:rPr>
                <w:rFonts w:ascii="Arial" w:hAnsi="Arial" w:cs="Arial"/>
                <w:b/>
                <w:color w:val="000000"/>
                <w:sz w:val="18"/>
                <w:szCs w:val="18"/>
              </w:rPr>
              <w:t>PROGRAMA MUNICIPAL DE PROTECCION CIVIL DE CARMEN,CAMPECHE 2015-2018  (SEGUNDA SECCION)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00AB89F" w14:textId="77777777" w:rsidR="00F92CFF" w:rsidRDefault="00CA0F1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r w:rsidR="00F92CFF">
              <w:rPr>
                <w:rFonts w:ascii="Arial" w:hAnsi="Arial" w:cs="Arial"/>
                <w:bCs/>
                <w:color w:val="000000"/>
                <w:sz w:val="18"/>
                <w:szCs w:val="18"/>
              </w:rPr>
              <w:t>10-34)</w:t>
            </w:r>
          </w:p>
        </w:tc>
      </w:tr>
      <w:tr w:rsidR="009B1954" w14:paraId="18E1078A"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0C974C0"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B90C457"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BC9083B"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A4DBC57" w14:textId="77777777" w:rsidR="009B1954" w:rsidRPr="009B1954" w:rsidRDefault="00540C00" w:rsidP="004C3038">
            <w:pPr>
              <w:spacing w:before="100" w:after="0" w:line="100" w:lineRule="atLeast"/>
              <w:rPr>
                <w:rFonts w:ascii="Arial" w:hAnsi="Arial" w:cs="Arial"/>
                <w:b/>
                <w:color w:val="FF0000"/>
                <w:sz w:val="18"/>
                <w:szCs w:val="18"/>
              </w:rPr>
            </w:pPr>
            <w:r>
              <w:rPr>
                <w:rFonts w:ascii="Arial" w:hAnsi="Arial" w:cs="Arial"/>
                <w:b/>
                <w:color w:val="FF0000"/>
                <w:sz w:val="18"/>
                <w:szCs w:val="18"/>
              </w:rPr>
              <w:t>SECCION LEGISLATIVA (SEGUNDA SECCION</w:t>
            </w:r>
            <w:r w:rsidR="009B1954" w:rsidRPr="009B1954">
              <w:rPr>
                <w:rFonts w:ascii="Arial" w:hAnsi="Arial" w:cs="Arial"/>
                <w:b/>
                <w:color w:val="FF0000"/>
                <w:sz w:val="18"/>
                <w:szCs w:val="18"/>
              </w:rPr>
              <w:t xml:space="preserve">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33F27A7" w14:textId="77777777" w:rsidR="009B1954" w:rsidRDefault="009B1954">
            <w:pPr>
              <w:spacing w:before="100" w:after="0" w:line="100" w:lineRule="atLeast"/>
              <w:jc w:val="center"/>
              <w:rPr>
                <w:rFonts w:ascii="Arial" w:hAnsi="Arial" w:cs="Arial"/>
                <w:bCs/>
                <w:color w:val="000000"/>
                <w:sz w:val="18"/>
                <w:szCs w:val="18"/>
              </w:rPr>
            </w:pPr>
          </w:p>
        </w:tc>
      </w:tr>
      <w:tr w:rsidR="00695B36" w14:paraId="0A64FFD5"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BEAF2C2" w14:textId="77777777" w:rsidR="00695B36" w:rsidRDefault="00C116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0135</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F6FA3BD" w14:textId="77777777" w:rsidR="00695B36" w:rsidRDefault="00C116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8E96A65" w14:textId="77777777" w:rsidR="00695B36" w:rsidRDefault="00C116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DA36B45" w14:textId="77777777" w:rsidR="00695B36" w:rsidRPr="009B1954" w:rsidRDefault="00540C00" w:rsidP="004C3038">
            <w:pPr>
              <w:spacing w:before="100" w:after="0" w:line="100" w:lineRule="atLeast"/>
              <w:rPr>
                <w:rFonts w:ascii="Arial" w:hAnsi="Arial" w:cs="Arial"/>
                <w:b/>
                <w:color w:val="FF0000"/>
                <w:sz w:val="18"/>
                <w:szCs w:val="18"/>
              </w:rPr>
            </w:pPr>
            <w:r>
              <w:rPr>
                <w:rFonts w:ascii="Arial" w:hAnsi="Arial" w:cs="Arial"/>
                <w:b/>
                <w:color w:val="FF0000"/>
                <w:sz w:val="18"/>
                <w:szCs w:val="18"/>
              </w:rPr>
              <w:t>SECCION JUDICIAL  (</w:t>
            </w:r>
            <w:r w:rsidR="00C116E9" w:rsidRPr="009B1954">
              <w:rPr>
                <w:rFonts w:ascii="Arial" w:hAnsi="Arial" w:cs="Arial"/>
                <w:b/>
                <w:color w:val="FF0000"/>
                <w:sz w:val="18"/>
                <w:szCs w:val="18"/>
              </w:rPr>
              <w:t>SEGUNDA SECCION)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1573A52" w14:textId="77777777" w:rsidR="00695B36" w:rsidRDefault="00C116E9">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(34-36)</w:t>
            </w:r>
          </w:p>
        </w:tc>
      </w:tr>
      <w:tr w:rsidR="009B1954" w14:paraId="1AD17150"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FB75004"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685934B"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D705A59"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A46C159" w14:textId="77777777" w:rsidR="009B1954" w:rsidRPr="009B1954" w:rsidRDefault="009B1954" w:rsidP="004C3038">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7747C4E" w14:textId="77777777" w:rsidR="009B1954" w:rsidRDefault="009B1954">
            <w:pPr>
              <w:spacing w:before="100" w:after="0" w:line="100" w:lineRule="atLeast"/>
              <w:jc w:val="center"/>
              <w:rPr>
                <w:rFonts w:ascii="Arial" w:hAnsi="Arial" w:cs="Arial"/>
                <w:bCs/>
                <w:color w:val="000000"/>
                <w:sz w:val="18"/>
                <w:szCs w:val="18"/>
              </w:rPr>
            </w:pPr>
          </w:p>
        </w:tc>
      </w:tr>
      <w:tr w:rsidR="00B317A4" w14:paraId="6D1B46D9"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6FF4CDA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1D822D0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26052EC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2FE0FAC3"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HECELCHAKÁN</w:t>
            </w:r>
            <w:r w:rsidR="007C6F67" w:rsidRPr="00A822CA">
              <w:rPr>
                <w:rFonts w:ascii="Arial" w:hAnsi="Arial" w:cs="Arial"/>
                <w:b/>
                <w:bCs/>
                <w:color w:val="000000"/>
                <w:sz w:val="18"/>
                <w:szCs w:val="18"/>
              </w:rPr>
              <w:t>.</w:t>
            </w:r>
            <w:r w:rsidRPr="00A822CA">
              <w:rPr>
                <w:rFonts w:ascii="Arial" w:hAnsi="Arial" w:cs="Arial"/>
                <w:b/>
                <w:bCs/>
                <w:color w:val="000000"/>
                <w:sz w:val="18"/>
                <w:szCs w:val="18"/>
              </w:rPr>
              <w:t xml:space="preserve"> ESTADO DE ORIGEN Y APLICACIÓN DEL RECURSO CORRESPONDIENTE AL MES DE ENERO DE 2016.</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6500DC9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B317A4" w14:paraId="7A98855A"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4A79E34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4111CD2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2F906C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0685A217"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EJECUTIVO DEL ESTADO</w:t>
            </w:r>
            <w:r w:rsidRPr="00A822CA">
              <w:rPr>
                <w:rFonts w:ascii="Arial" w:hAnsi="Arial" w:cs="Arial"/>
                <w:b/>
                <w:bCs/>
                <w:color w:val="000000"/>
                <w:sz w:val="18"/>
                <w:szCs w:val="18"/>
              </w:rPr>
              <w:t xml:space="preserve"> POR EL QUE SE AUTORIZA AL TITULAR DE LA NOTARÍA PÚBLICA NO. 34 DEL PRIMER DISTRITO JUDICIAL PARA QUE EXPIDA COPIAS CERTIFICADAS Y/O TESTIMONIO DEL TESTAMENTO PÚBLICO ABIERTO DE LA C. MARÍA LUISA TREJO MEDINA RADICADO EN EL PROTOCOLO DE LA NOTARÍA PÚBLICA NO. 2 DEL PRIMER DISTRITO JUDICIAL A PETICIÓN DE LA LIC. LIGIA AIDÉ GÓNGORA CAN.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4FA7FCC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w:t>
            </w:r>
          </w:p>
        </w:tc>
      </w:tr>
      <w:tr w:rsidR="00B317A4" w14:paraId="193506D1"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4840B69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75A9CA7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0DC8607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5B29822E"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EJECUTIVO DEL ESTADO</w:t>
            </w:r>
            <w:r w:rsidRPr="00A822CA">
              <w:rPr>
                <w:rFonts w:ascii="Arial" w:hAnsi="Arial" w:cs="Arial"/>
                <w:b/>
                <w:bCs/>
                <w:color w:val="000000"/>
                <w:sz w:val="18"/>
                <w:szCs w:val="18"/>
              </w:rPr>
              <w:t xml:space="preserve"> POR EL QUE SE AUTORIZA  AL TITULAR DE LA NOTARÍA PÚBLICA NO. 34 DEL PRIMER DISTRITO JUDICIAL PARA QUE EXPIDA TESTIMONIO DEL CONTRATO DE DONACIÓN DE UN INMUEBLE RADICADO EN EL PROTOCOLO DE LA NOTARÍA PÚBLICA NO. 2 DEL PRIMER DISTRITO JUDICIAL A PETICIÓN DEL DR. PONCIANO PÉREZ HERNÁNDEZ.</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62740D7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(5-7)</w:t>
            </w:r>
          </w:p>
        </w:tc>
      </w:tr>
      <w:tr w:rsidR="00B317A4" w14:paraId="3D4C3D2C" w14:textId="77777777" w:rsidTr="00FB45EC">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253341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6D01A6E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36DACC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51898696"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EJECUTIVO DEL ESTADO</w:t>
            </w:r>
            <w:r w:rsidRPr="00A822CA">
              <w:rPr>
                <w:rFonts w:ascii="Arial" w:hAnsi="Arial" w:cs="Arial"/>
                <w:b/>
                <w:bCs/>
                <w:color w:val="000000"/>
                <w:sz w:val="18"/>
                <w:szCs w:val="18"/>
              </w:rPr>
              <w:t xml:space="preserve"> POR EL QUE SE AUTORIZA  AL TITULAR DE LA NOTARÍA PÚBLICA NO. 34 DEL PRIMER DISTRITO JUDICIAL PARA QUE EXPIDA TESTIMONIO DEL ACTA CONSTITUTIVA DE LA PERSONA MORAL DENOMINADA “PEQUEÑOS CORAZONES” A.C.  RADICADO EN EL PROTOCOLO DE LA NOTARÍA PÚBLICA NO. 2 DEL PRIMER DISTRITO JUDICIAL A PETICIÓN DE LA C. CONSUELO RUIZ MORENO DE GONZÁLEZ.</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23FD08E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(7-8)</w:t>
            </w:r>
          </w:p>
        </w:tc>
      </w:tr>
      <w:tr w:rsidR="00B317A4" w14:paraId="764D219A"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0D388F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E3B411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23D719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A3A8977"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046</w:t>
            </w:r>
            <w:r w:rsidRPr="00A822CA">
              <w:rPr>
                <w:rFonts w:ascii="Arial" w:hAnsi="Arial" w:cs="Arial"/>
                <w:b/>
                <w:bCs/>
                <w:color w:val="000000"/>
                <w:sz w:val="18"/>
                <w:szCs w:val="18"/>
              </w:rPr>
              <w:t xml:space="preserve"> RELATIVO A LA INICIATIVA DE LA QUINTA REGIDORA PARA TURNAR A LA COMISIÓN EDILICIA DE HACIENDA Y DE SERVICIOS PÚBLICOS, LA ELABORACIÓN  DEL DICTAMEN DE DISPOSICIÓN FINAL Y BAJA DE VEHÍCULOS Y ARTÍCULOS DIVERSOS DEL INVENTARIO DEL LIBRO PATRIMONIAL DE BIENES DEL MUNICIPIO DE CARMEN.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2B8602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(8-11)</w:t>
            </w:r>
          </w:p>
        </w:tc>
      </w:tr>
      <w:tr w:rsidR="00B317A4" w14:paraId="09CFCBF1" w14:textId="77777777" w:rsidTr="00FB45EC">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80F0E6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4A8803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F4BFFC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19F1195"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047</w:t>
            </w:r>
            <w:r w:rsidRPr="00A822CA">
              <w:rPr>
                <w:rFonts w:ascii="Arial" w:hAnsi="Arial" w:cs="Arial"/>
                <w:b/>
                <w:bCs/>
                <w:color w:val="000000"/>
                <w:sz w:val="18"/>
                <w:szCs w:val="18"/>
              </w:rPr>
              <w:t xml:space="preserve"> RELATIVO A LA RESOLUCIÓN DE IMPUGNACIÓN, CÓMPUTO Y ELEGIBILIDAD DE CANDIDATOS  A LAS FORMULAS GANADORAS EN LA ELECCIÓN DE AGENTE MUNICIPAL EN LAS LOCALIDADES DE QUEBRACHE, MAMANTEL PUEBLO, Y NUEVA ESPERANZA 2015-2018.</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E72811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(11-14)</w:t>
            </w:r>
          </w:p>
        </w:tc>
      </w:tr>
      <w:tr w:rsidR="00B317A4" w14:paraId="3DF54084" w14:textId="77777777" w:rsidTr="009B1954">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CF9C0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A1198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5CFBE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37A42E"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048</w:t>
            </w:r>
            <w:r w:rsidRPr="00A822CA">
              <w:rPr>
                <w:rFonts w:ascii="Arial" w:hAnsi="Arial" w:cs="Arial"/>
                <w:b/>
                <w:bCs/>
                <w:color w:val="000000"/>
                <w:sz w:val="18"/>
                <w:szCs w:val="18"/>
              </w:rPr>
              <w:t xml:space="preserve"> RELATIVO A LA RESOLUCIÓN DE IMPUGNACIÓN, CÓMPUTO Y ELEGIBILIDAD DE CANDIDATOS A LA FÓRMULA GANADORA EN LA ELECCIÓN DE AGENTE MUNICIPAL EN LA LOCALIDAD DE JUSTO SIERRA MÉNDEZ 2015-2018.</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A2507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(14-19)</w:t>
            </w:r>
          </w:p>
        </w:tc>
      </w:tr>
      <w:tr w:rsidR="00B317A4" w14:paraId="74838C33" w14:textId="77777777" w:rsidTr="00EF3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4B8E1A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3B53AA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A98E07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5E89C28"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w:t>
            </w:r>
            <w:r w:rsidR="003225B7" w:rsidRPr="00A822CA">
              <w:rPr>
                <w:rFonts w:ascii="Arial" w:hAnsi="Arial" w:cs="Arial"/>
                <w:b/>
                <w:color w:val="000000"/>
                <w:sz w:val="18"/>
                <w:szCs w:val="18"/>
              </w:rPr>
              <w:t>UNTAMIENTO DE CARMEN ACUERDO 049</w:t>
            </w:r>
            <w:r w:rsidRPr="00A822CA">
              <w:rPr>
                <w:rFonts w:ascii="Arial" w:hAnsi="Arial" w:cs="Arial"/>
                <w:b/>
                <w:bCs/>
                <w:color w:val="000000"/>
                <w:sz w:val="18"/>
                <w:szCs w:val="18"/>
              </w:rPr>
              <w:t xml:space="preserve"> NOMBRAMIENTO DE AGENTES MUNICIPALES DE C</w:t>
            </w:r>
            <w:r w:rsidR="00B927D9">
              <w:rPr>
                <w:rFonts w:ascii="Arial" w:hAnsi="Arial" w:cs="Arial"/>
                <w:b/>
                <w:bCs/>
                <w:color w:val="000000"/>
                <w:sz w:val="18"/>
                <w:szCs w:val="18"/>
              </w:rPr>
              <w:t>ARMEN PARA EL PERÍODO 2015-2018, CON BASE EN LOS RESULTADOS OBTENIDOS DEL PROCESO DE ELECCION REALIZADO CONFORME  A LOS USOS Y COSTUMBRES DE CADA LOCALIDAD</w:t>
            </w:r>
            <w:r w:rsidR="00704AAB">
              <w:rPr>
                <w:rFonts w:ascii="Arial" w:hAnsi="Arial" w:cs="Arial"/>
                <w:b/>
                <w:bCs/>
                <w:color w:val="000000"/>
                <w:sz w:val="18"/>
                <w:szCs w:val="18"/>
              </w:rPr>
              <w:t>.</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7BBA3B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(20-35)</w:t>
            </w:r>
          </w:p>
        </w:tc>
      </w:tr>
      <w:tr w:rsidR="009B1954" w14:paraId="4DABDEB0" w14:textId="77777777" w:rsidTr="00EF3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5A664B4"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B72480D"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A42DB89"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1ECF52E" w14:textId="77777777" w:rsidR="009B1954" w:rsidRPr="009B1954" w:rsidRDefault="009B1954">
            <w:pPr>
              <w:spacing w:before="100" w:after="0" w:line="100" w:lineRule="atLeast"/>
              <w:jc w:val="both"/>
              <w:rPr>
                <w:rFonts w:ascii="Arial" w:hAnsi="Arial" w:cs="Arial"/>
                <w:b/>
                <w:color w:val="FF0000"/>
                <w:sz w:val="18"/>
                <w:szCs w:val="18"/>
              </w:rPr>
            </w:pPr>
            <w:r w:rsidRPr="009B1954">
              <w:rPr>
                <w:rFonts w:ascii="Arial" w:hAnsi="Arial" w:cs="Arial"/>
                <w:b/>
                <w:color w:val="FF0000"/>
                <w:sz w:val="18"/>
                <w:szCs w:val="18"/>
              </w:rPr>
              <w:t>SE</w:t>
            </w:r>
            <w:r>
              <w:rPr>
                <w:rFonts w:ascii="Arial" w:hAnsi="Arial" w:cs="Arial"/>
                <w:b/>
                <w:color w:val="FF0000"/>
                <w:sz w:val="18"/>
                <w:szCs w:val="18"/>
              </w:rPr>
              <w:t>CCION LEGISLATIVA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A86BA74" w14:textId="77777777" w:rsidR="009B1954" w:rsidRDefault="009B1954">
            <w:pPr>
              <w:spacing w:before="100" w:after="0" w:line="100" w:lineRule="atLeast"/>
              <w:jc w:val="center"/>
              <w:rPr>
                <w:rFonts w:ascii="Arial" w:hAnsi="Arial" w:cs="Arial"/>
                <w:bCs/>
                <w:color w:val="000000"/>
                <w:sz w:val="18"/>
                <w:szCs w:val="18"/>
              </w:rPr>
            </w:pPr>
          </w:p>
        </w:tc>
      </w:tr>
      <w:tr w:rsidR="009B1954" w14:paraId="2010BCFE" w14:textId="77777777" w:rsidTr="00EF3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58AEB04"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D66D391"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CCF36B7"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47310E7" w14:textId="77777777" w:rsidR="009B1954" w:rsidRPr="009B1954" w:rsidRDefault="009B1954" w:rsidP="009B1954">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B1954">
              <w:rPr>
                <w:rFonts w:ascii="Arial-BoldMT" w:eastAsiaTheme="minorEastAsia" w:hAnsi="Arial-BoldMT" w:cs="Arial-BoldMT"/>
                <w:b/>
                <w:bCs/>
                <w:color w:val="auto"/>
                <w:sz w:val="18"/>
                <w:szCs w:val="18"/>
                <w:lang w:eastAsia="es-MX" w:bidi="he-IL"/>
              </w:rPr>
              <w:t>A C U E R D O NÚMERO 6</w:t>
            </w:r>
          </w:p>
          <w:p w14:paraId="3D5C42AA" w14:textId="77777777" w:rsidR="009B1954" w:rsidRPr="009B1954" w:rsidRDefault="009B1954" w:rsidP="009B1954">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B1954">
              <w:rPr>
                <w:rFonts w:ascii="ArialMT" w:eastAsiaTheme="minorEastAsia" w:hAnsi="ArialMT" w:cs="ArialMT"/>
                <w:color w:val="auto"/>
                <w:sz w:val="18"/>
                <w:szCs w:val="18"/>
                <w:lang w:eastAsia="es-MX" w:bidi="he-IL"/>
              </w:rPr>
              <w:t>LA DIPUTACIÓN PERMANENTE DE LA LXII LEGISLATURA DEL CONGRESO DEL ESTADO DE CAMPECHE ACUERDA:</w:t>
            </w:r>
          </w:p>
          <w:p w14:paraId="177637F2" w14:textId="77777777" w:rsidR="009B1954" w:rsidRPr="009B1954" w:rsidRDefault="009B1954" w:rsidP="009B1954">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B1954">
              <w:rPr>
                <w:rFonts w:ascii="Arial-BoldMT" w:eastAsiaTheme="minorEastAsia" w:hAnsi="Arial-BoldMT" w:cs="Arial-BoldMT"/>
                <w:b/>
                <w:bCs/>
                <w:color w:val="auto"/>
                <w:sz w:val="18"/>
                <w:szCs w:val="18"/>
                <w:lang w:eastAsia="es-MX" w:bidi="he-IL"/>
              </w:rPr>
              <w:t xml:space="preserve">PRIMERO.- </w:t>
            </w:r>
            <w:r w:rsidRPr="009B1954">
              <w:rPr>
                <w:rFonts w:ascii="ArialMT" w:eastAsiaTheme="minorEastAsia" w:hAnsi="ArialMT" w:cs="ArialMT"/>
                <w:color w:val="auto"/>
                <w:sz w:val="18"/>
                <w:szCs w:val="18"/>
                <w:lang w:eastAsia="es-MX" w:bidi="he-IL"/>
              </w:rPr>
              <w:t>SE TIENE COMO COORDINADOR DEL GRUPO PARLAMENTARIO DEL PARTIDO VERDE ECOLOGISTA DE MÉXICO EN LA LXII LEGISLATURA</w:t>
            </w:r>
          </w:p>
          <w:p w14:paraId="2D4CFDA1" w14:textId="77777777" w:rsidR="009B1954" w:rsidRPr="009B1954" w:rsidRDefault="009B1954" w:rsidP="009B1954">
            <w:pPr>
              <w:spacing w:before="100" w:after="0" w:line="100" w:lineRule="atLeast"/>
              <w:jc w:val="both"/>
              <w:rPr>
                <w:rFonts w:ascii="Arial" w:hAnsi="Arial" w:cs="Arial"/>
                <w:b/>
                <w:color w:val="FF0000"/>
                <w:sz w:val="18"/>
                <w:szCs w:val="18"/>
              </w:rPr>
            </w:pPr>
            <w:r w:rsidRPr="009B1954">
              <w:rPr>
                <w:rFonts w:ascii="ArialMT" w:eastAsiaTheme="minorEastAsia" w:hAnsi="ArialMT" w:cs="ArialMT"/>
                <w:color w:val="auto"/>
                <w:sz w:val="18"/>
                <w:szCs w:val="18"/>
                <w:lang w:eastAsia="es-MX" w:bidi="he-IL"/>
              </w:rPr>
              <w:t>DEL ESTADO AL DIPUTADO MANUEL ALBERTO ORTEGA LLITERAS.</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DAAE499"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9B1954" w14:paraId="478C7DE5" w14:textId="77777777" w:rsidTr="00EF3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D2F160B"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26D7F8F"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DC36970"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CB0DB62" w14:textId="77777777" w:rsidR="009B1954" w:rsidRPr="009B1954" w:rsidRDefault="009B1954">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DD1572"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(36-52)</w:t>
            </w:r>
          </w:p>
        </w:tc>
      </w:tr>
      <w:tr w:rsidR="009B1954" w14:paraId="50AB08C0" w14:textId="77777777" w:rsidTr="00EF3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3C69EF8"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5CD75B3"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6291331"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0D21D5D" w14:textId="77777777" w:rsidR="009B1954" w:rsidRDefault="009B1954">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7BD351B" w14:textId="77777777" w:rsidR="009B1954" w:rsidRDefault="009B1954">
            <w:pPr>
              <w:spacing w:before="100" w:after="0" w:line="100" w:lineRule="atLeast"/>
              <w:jc w:val="center"/>
              <w:rPr>
                <w:rFonts w:ascii="Arial" w:hAnsi="Arial" w:cs="Arial"/>
                <w:bCs/>
                <w:color w:val="000000"/>
                <w:sz w:val="18"/>
                <w:szCs w:val="18"/>
              </w:rPr>
            </w:pPr>
          </w:p>
        </w:tc>
      </w:tr>
      <w:tr w:rsidR="00B317A4" w14:paraId="0F78BAA8"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C7B9F1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D92A50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DD19A1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D114610"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054</w:t>
            </w:r>
            <w:r w:rsidRPr="00A822CA">
              <w:rPr>
                <w:rFonts w:ascii="Arial" w:hAnsi="Arial" w:cs="Arial"/>
                <w:b/>
                <w:bCs/>
                <w:color w:val="000000"/>
                <w:sz w:val="18"/>
                <w:szCs w:val="18"/>
              </w:rPr>
              <w:t xml:space="preserve"> PRÓRROGA LA CUAL TIENE POR OBJETO ESTUDIAR  Y DIFERIR, LA CALIFICACIÓN DEL INFORME FINANCIERO Y CONTABLE DEL MES DE OCTUBRE Y NOVIEMBRE DEL AÑO EN CURSO.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AB9A84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B317A4" w14:paraId="7DD952A3" w14:textId="77777777" w:rsidTr="00FB45EC">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59D67D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22A6894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9ECB27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38878B59"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055</w:t>
            </w:r>
            <w:r w:rsidRPr="00A822CA">
              <w:rPr>
                <w:rFonts w:ascii="Arial" w:hAnsi="Arial" w:cs="Arial"/>
                <w:b/>
                <w:bCs/>
                <w:color w:val="000000"/>
                <w:sz w:val="18"/>
                <w:szCs w:val="18"/>
              </w:rPr>
              <w:t xml:space="preserve"> RELATIVO A LA INICIATIVA DEL CUARTO REGIDOR PARA TURNAR EL PLAN MUNICIPAL DE DESARROLLO DE CARMEN 2015-2018 A LA COMISIÓN EDILICIA DEL SISTEMA MUNICIPAL DE PLANEACIÓN PARA SU ANÁLISIS Y DICTAMEN.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42F9A26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(4-6)</w:t>
            </w:r>
          </w:p>
        </w:tc>
      </w:tr>
      <w:tr w:rsidR="00B317A4" w14:paraId="1241D61D" w14:textId="77777777" w:rsidTr="00FB45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544410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67EC51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85AE0C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16D6CAF"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056</w:t>
            </w:r>
            <w:r w:rsidRPr="00A822CA">
              <w:rPr>
                <w:rFonts w:ascii="Arial" w:hAnsi="Arial" w:cs="Arial"/>
                <w:b/>
                <w:bCs/>
                <w:color w:val="000000"/>
                <w:sz w:val="18"/>
                <w:szCs w:val="18"/>
              </w:rPr>
              <w:t xml:space="preserve"> RELATIVO A LA AUTORIZACIÓN DEL FONDO DE AHORRO A FAVOR DEL PRESIDENTE MUNICIPAL, SÍNDICOS, REGIDORES, SECRETARIO DE AYUNTAMIENTO, TESORERO Y DIRECTORES DE LA ADMINISTRACIÓN MUNICIPAL.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DEF594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(6-9)</w:t>
            </w:r>
          </w:p>
        </w:tc>
      </w:tr>
      <w:tr w:rsidR="00B317A4" w14:paraId="6A661332" w14:textId="77777777" w:rsidTr="009E5925">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2BFC2D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1A1B32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363AAB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1998933"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061</w:t>
            </w:r>
            <w:r w:rsidRPr="00A822CA">
              <w:rPr>
                <w:rFonts w:ascii="Arial" w:hAnsi="Arial" w:cs="Arial"/>
                <w:b/>
                <w:bCs/>
                <w:color w:val="000000"/>
                <w:sz w:val="18"/>
                <w:szCs w:val="18"/>
              </w:rPr>
              <w:t xml:space="preserve"> RELATIVO A LA SOLICITUD DE CANCELACIÓN DE CONSTANCIA DE POSESIÓN A NOMBRE DE LA C. YOVANIA CARRILLO DELGADO, PROMOVIDA POR LA C. MARÍA ANTONIETA VARGA NOVELO.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A31250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(9-18)</w:t>
            </w:r>
          </w:p>
        </w:tc>
      </w:tr>
      <w:tr w:rsidR="00B317A4" w14:paraId="30F82443" w14:textId="77777777" w:rsidTr="009E5925">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8FB51F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C841A5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2F267F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88C81EB"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062</w:t>
            </w:r>
            <w:r w:rsidRPr="00A822CA">
              <w:rPr>
                <w:rFonts w:ascii="Arial" w:hAnsi="Arial" w:cs="Arial"/>
                <w:b/>
                <w:bCs/>
                <w:color w:val="000000"/>
                <w:sz w:val="18"/>
                <w:szCs w:val="18"/>
              </w:rPr>
              <w:t xml:space="preserve"> RELATIVO A TURNAR A LA COMISIÓN EDILICIA PERMANENTE DE HACIENDA Y ASUNTOS JURÍDICOS OFICIO RELACIONADO A LA BAJA DE BIENES INMUEBLES PROPIEDAD DEL MUNICIPIO DE CARMEN.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160FDD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(18-22)</w:t>
            </w:r>
          </w:p>
        </w:tc>
      </w:tr>
      <w:tr w:rsidR="00B317A4" w14:paraId="6198D1AB" w14:textId="77777777" w:rsidTr="009E5925">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A93E67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6FE6CE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9A4C0C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08514A5"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FINANZAS</w:t>
            </w:r>
            <w:r w:rsidR="003225B7" w:rsidRPr="00A822CA">
              <w:rPr>
                <w:rFonts w:ascii="Arial" w:hAnsi="Arial" w:cs="Arial"/>
                <w:b/>
                <w:bCs/>
                <w:color w:val="000000"/>
                <w:sz w:val="18"/>
                <w:szCs w:val="18"/>
              </w:rPr>
              <w:t>.</w:t>
            </w:r>
            <w:r w:rsidRPr="00A822CA">
              <w:rPr>
                <w:rFonts w:ascii="Arial" w:hAnsi="Arial" w:cs="Arial"/>
                <w:b/>
                <w:bCs/>
                <w:color w:val="000000"/>
                <w:sz w:val="18"/>
                <w:szCs w:val="18"/>
              </w:rPr>
              <w:t xml:space="preserve"> RELACIÓN DE ENTIDADES PARAESTATALES DE LA ADMINISTRACIÓN PÚBLICA DEL ESTADO DE CAMPECHE SUJETAS A LA LEY DE LA ADMINISTRACIÓN PÚBLICA PARAESTATAL DEL ESTADO DE CAMPECHE.</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C75E32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(22-24)</w:t>
            </w:r>
          </w:p>
        </w:tc>
      </w:tr>
      <w:tr w:rsidR="009B1954" w14:paraId="7A805C20" w14:textId="77777777" w:rsidTr="009B1954">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EB08049"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4365154"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2DAD112"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F9352F1" w14:textId="77777777" w:rsidR="009B1954" w:rsidRPr="00780478" w:rsidRDefault="00B032AA">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w:t>
            </w:r>
            <w:r w:rsidR="009B1954" w:rsidRPr="00780478">
              <w:rPr>
                <w:rFonts w:ascii="Arial" w:hAnsi="Arial" w:cs="Arial"/>
                <w:b/>
                <w:color w:val="FF0000"/>
                <w:sz w:val="18"/>
                <w:szCs w:val="18"/>
              </w:rPr>
              <w:t>SIN CONTENIDO)</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1E1B241" w14:textId="77777777" w:rsidR="009B1954" w:rsidRDefault="009B1954">
            <w:pPr>
              <w:spacing w:before="100" w:after="0" w:line="100" w:lineRule="atLeast"/>
              <w:jc w:val="center"/>
              <w:rPr>
                <w:rFonts w:ascii="Arial" w:hAnsi="Arial" w:cs="Arial"/>
                <w:bCs/>
                <w:color w:val="000000"/>
                <w:sz w:val="18"/>
                <w:szCs w:val="18"/>
              </w:rPr>
            </w:pPr>
          </w:p>
        </w:tc>
      </w:tr>
      <w:tr w:rsidR="009B1954" w14:paraId="40ADFDD6" w14:textId="77777777" w:rsidTr="009B1954">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95B22D9"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854B5FA"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4D5F4D0" w14:textId="77777777" w:rsidR="009B1954" w:rsidRDefault="009B195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F1DA3DC" w14:textId="77777777" w:rsidR="009B1954" w:rsidRPr="00780478" w:rsidRDefault="009B1954">
            <w:pPr>
              <w:spacing w:before="100" w:after="0" w:line="100" w:lineRule="atLeast"/>
              <w:jc w:val="both"/>
              <w:rPr>
                <w:rFonts w:ascii="Arial" w:hAnsi="Arial" w:cs="Arial"/>
                <w:b/>
                <w:color w:val="FF0000"/>
                <w:sz w:val="18"/>
                <w:szCs w:val="18"/>
              </w:rPr>
            </w:pPr>
            <w:r w:rsidRPr="00780478">
              <w:rPr>
                <w:rFonts w:ascii="Arial" w:hAnsi="Arial" w:cs="Arial"/>
                <w:b/>
                <w:color w:val="FF0000"/>
                <w:sz w:val="18"/>
                <w:szCs w:val="18"/>
              </w:rPr>
              <w:t>SECCION JUDICIAL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F23EFAA" w14:textId="77777777" w:rsidR="009B1954" w:rsidRDefault="009B1954">
            <w:pPr>
              <w:spacing w:before="100" w:after="0" w:line="100" w:lineRule="atLeast"/>
              <w:jc w:val="center"/>
              <w:rPr>
                <w:rFonts w:ascii="Arial" w:hAnsi="Arial" w:cs="Arial"/>
                <w:bCs/>
                <w:color w:val="000000"/>
                <w:sz w:val="18"/>
                <w:szCs w:val="18"/>
              </w:rPr>
            </w:pPr>
          </w:p>
        </w:tc>
      </w:tr>
      <w:tr w:rsidR="00780478" w14:paraId="1E6A22C9" w14:textId="77777777" w:rsidTr="009B1954">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DEFD39B"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495CB7C"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1AC165C"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1E297BE" w14:textId="77777777" w:rsidR="00780478" w:rsidRPr="00780478" w:rsidRDefault="00780478">
            <w:pPr>
              <w:spacing w:before="100" w:after="0" w:line="100" w:lineRule="atLeast"/>
              <w:jc w:val="both"/>
              <w:rPr>
                <w:rFonts w:ascii="Arial" w:hAnsi="Arial" w:cs="Arial"/>
                <w:b/>
                <w:color w:val="auto"/>
                <w:sz w:val="18"/>
                <w:szCs w:val="18"/>
              </w:rPr>
            </w:pPr>
            <w:r w:rsidRPr="00780478">
              <w:rPr>
                <w:rFonts w:ascii="Arial" w:hAnsi="Arial" w:cs="Arial"/>
                <w:b/>
                <w:color w:val="auto"/>
                <w:sz w:val="18"/>
                <w:szCs w:val="18"/>
              </w:rPr>
              <w:t>PODER JUDICIAL DEL ESTADO DE CAMPECHE</w:t>
            </w:r>
          </w:p>
          <w:p w14:paraId="4CE44970" w14:textId="77777777" w:rsidR="00780478" w:rsidRPr="00780478" w:rsidRDefault="00780478" w:rsidP="00780478">
            <w:pPr>
              <w:spacing w:before="100" w:after="0" w:line="100" w:lineRule="atLeast"/>
              <w:jc w:val="both"/>
              <w:rPr>
                <w:rFonts w:ascii="Tahoma,Bold" w:eastAsiaTheme="minorEastAsia" w:hAnsi="Tahoma,Bold" w:cs="Tahoma,Bold"/>
                <w:b/>
                <w:bCs/>
                <w:color w:val="auto"/>
                <w:sz w:val="18"/>
                <w:szCs w:val="18"/>
                <w:lang w:eastAsia="es-MX" w:bidi="he-IL"/>
              </w:rPr>
            </w:pPr>
            <w:r w:rsidRPr="00780478">
              <w:rPr>
                <w:rFonts w:ascii="Tahoma,Bold" w:eastAsiaTheme="minorEastAsia" w:hAnsi="Tahoma,Bold" w:cs="Tahoma,Bold"/>
                <w:b/>
                <w:bCs/>
                <w:color w:val="auto"/>
                <w:sz w:val="18"/>
                <w:szCs w:val="18"/>
                <w:lang w:eastAsia="es-MX" w:bidi="he-IL"/>
              </w:rPr>
              <w:t>SECRETARÍA GENERAL DE ACUERDOS</w:t>
            </w:r>
          </w:p>
          <w:p w14:paraId="6CE2195D" w14:textId="77777777" w:rsidR="00780478" w:rsidRPr="00780478" w:rsidRDefault="00780478" w:rsidP="00780478">
            <w:pPr>
              <w:suppressAutoHyphens w:val="0"/>
              <w:autoSpaceDE w:val="0"/>
              <w:autoSpaceDN w:val="0"/>
              <w:adjustRightInd w:val="0"/>
              <w:spacing w:after="0" w:line="240" w:lineRule="auto"/>
              <w:jc w:val="both"/>
              <w:rPr>
                <w:rFonts w:ascii="Tahoma,Bold" w:eastAsiaTheme="minorEastAsia" w:hAnsi="Tahoma,Bold" w:cs="Tahoma,Bold"/>
                <w:b/>
                <w:bCs/>
                <w:color w:val="auto"/>
                <w:sz w:val="18"/>
                <w:szCs w:val="18"/>
                <w:lang w:eastAsia="es-MX" w:bidi="he-IL"/>
              </w:rPr>
            </w:pPr>
            <w:r w:rsidRPr="00780478">
              <w:rPr>
                <w:rFonts w:ascii="Tahoma,Bold" w:eastAsiaTheme="minorEastAsia" w:hAnsi="Tahoma,Bold" w:cs="Tahoma,Bold"/>
                <w:b/>
                <w:bCs/>
                <w:color w:val="auto"/>
                <w:sz w:val="18"/>
                <w:szCs w:val="18"/>
                <w:lang w:eastAsia="es-MX" w:bidi="he-IL"/>
              </w:rPr>
              <w:t>OFICIO NÚM. 2633/SGA/15-2016</w:t>
            </w:r>
          </w:p>
          <w:p w14:paraId="38F3F028" w14:textId="77777777" w:rsidR="00780478" w:rsidRPr="00780478" w:rsidRDefault="00780478" w:rsidP="00780478">
            <w:pPr>
              <w:spacing w:before="100" w:after="0" w:line="100" w:lineRule="atLeast"/>
              <w:jc w:val="both"/>
              <w:rPr>
                <w:rFonts w:ascii="Arial" w:hAnsi="Arial" w:cs="Arial"/>
                <w:b/>
                <w:color w:val="FF0000"/>
                <w:sz w:val="18"/>
                <w:szCs w:val="18"/>
              </w:rPr>
            </w:pPr>
            <w:r w:rsidRPr="00780478">
              <w:rPr>
                <w:rFonts w:ascii="Tahoma,Bold" w:eastAsiaTheme="minorEastAsia" w:hAnsi="Tahoma,Bold" w:cs="Tahoma,Bold"/>
                <w:b/>
                <w:bCs/>
                <w:color w:val="auto"/>
                <w:sz w:val="18"/>
                <w:szCs w:val="18"/>
                <w:lang w:eastAsia="es-MX" w:bidi="he-IL"/>
              </w:rPr>
              <w:t>ASUNTO: SE COMUNICA ACUERDO DEL PLENO</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151139D"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r>
      <w:tr w:rsidR="00780478" w14:paraId="10A57BDB" w14:textId="77777777" w:rsidTr="009B1954">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8C54E10"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0137</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450A75F"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531CAB7"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23ABB33" w14:textId="77777777" w:rsidR="00780478" w:rsidRPr="00780478" w:rsidRDefault="00780478">
            <w:pPr>
              <w:spacing w:before="100" w:after="0" w:line="100" w:lineRule="atLeast"/>
              <w:jc w:val="both"/>
              <w:rPr>
                <w:rFonts w:ascii="Arial" w:hAnsi="Arial" w:cs="Arial"/>
                <w:b/>
                <w:color w:val="auto"/>
                <w:sz w:val="18"/>
                <w:szCs w:val="18"/>
              </w:rPr>
            </w:pPr>
            <w:r>
              <w:rPr>
                <w:rFonts w:ascii="Arial" w:hAnsi="Arial" w:cs="Arial"/>
                <w:b/>
                <w:color w:val="auto"/>
                <w:sz w:val="18"/>
                <w:szCs w:val="18"/>
              </w:rPr>
              <w:t>SECCION JUDICIAL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22C82DF" w14:textId="77777777" w:rsidR="00780478" w:rsidRDefault="0010557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r w:rsidR="00780478">
              <w:rPr>
                <w:rFonts w:ascii="Arial" w:hAnsi="Arial" w:cs="Arial"/>
                <w:bCs/>
                <w:color w:val="000000"/>
                <w:sz w:val="18"/>
                <w:szCs w:val="18"/>
              </w:rPr>
              <w:t>-64)</w:t>
            </w:r>
          </w:p>
        </w:tc>
      </w:tr>
      <w:tr w:rsidR="00780478" w14:paraId="27118582" w14:textId="77777777" w:rsidTr="009B1954">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78D480B"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2118C69"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6447DC0"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C98EDE9" w14:textId="77777777" w:rsidR="00780478" w:rsidRPr="00780478" w:rsidRDefault="00780478">
            <w:pPr>
              <w:spacing w:before="100" w:after="0" w:line="100" w:lineRule="atLeast"/>
              <w:jc w:val="both"/>
              <w:rPr>
                <w:rFonts w:ascii="Arial" w:hAnsi="Arial" w:cs="Arial"/>
                <w:b/>
                <w:color w:val="FF0000"/>
                <w:sz w:val="18"/>
                <w:szCs w:val="18"/>
              </w:rPr>
            </w:pPr>
            <w:r w:rsidRPr="00780478">
              <w:rPr>
                <w:rFonts w:ascii="Arial" w:hAnsi="Arial" w:cs="Arial"/>
                <w:b/>
                <w:color w:val="FF0000"/>
                <w:sz w:val="18"/>
                <w:szCs w:val="18"/>
              </w:rPr>
              <w:t>SECCION ADMINISTRATIVA</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1EC0892" w14:textId="77777777" w:rsidR="00780478" w:rsidRDefault="00780478">
            <w:pPr>
              <w:spacing w:before="100" w:after="0" w:line="100" w:lineRule="atLeast"/>
              <w:jc w:val="center"/>
              <w:rPr>
                <w:rFonts w:ascii="Arial" w:hAnsi="Arial" w:cs="Arial"/>
                <w:bCs/>
                <w:color w:val="000000"/>
                <w:sz w:val="18"/>
                <w:szCs w:val="18"/>
              </w:rPr>
            </w:pPr>
          </w:p>
        </w:tc>
      </w:tr>
      <w:tr w:rsidR="00B317A4" w14:paraId="440183AC" w14:textId="77777777" w:rsidTr="009B1954">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63B961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6FA676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F5D628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C9906BE"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GOBIERNO</w:t>
            </w:r>
            <w:r w:rsidR="003225B7" w:rsidRPr="00A822CA">
              <w:rPr>
                <w:rFonts w:ascii="Arial" w:hAnsi="Arial" w:cs="Arial"/>
                <w:b/>
                <w:bCs/>
                <w:color w:val="000000"/>
                <w:sz w:val="18"/>
                <w:szCs w:val="18"/>
              </w:rPr>
              <w:t>.</w:t>
            </w:r>
            <w:r w:rsidRPr="00A822CA">
              <w:rPr>
                <w:rFonts w:ascii="Arial" w:hAnsi="Arial" w:cs="Arial"/>
                <w:b/>
                <w:bCs/>
                <w:color w:val="000000"/>
                <w:sz w:val="18"/>
                <w:szCs w:val="18"/>
              </w:rPr>
              <w:t xml:space="preserve"> CONVOCATORIA PARA PRESENTAR PROPUESTAS DE CANDIDATOS A OBTENER EL “PREMIO CAMPECHE 2016”.</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5A487F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B317A4" w14:paraId="2930D688"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09252F1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728C0B0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0190C41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29BEB1FE"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PALIZADA</w:t>
            </w:r>
            <w:r w:rsidR="003225B7" w:rsidRPr="00A822CA">
              <w:rPr>
                <w:rFonts w:ascii="Arial" w:hAnsi="Arial" w:cs="Arial"/>
                <w:b/>
                <w:bCs/>
                <w:color w:val="000000"/>
                <w:sz w:val="18"/>
                <w:szCs w:val="18"/>
              </w:rPr>
              <w:t>.</w:t>
            </w:r>
            <w:r w:rsidRPr="00A822CA">
              <w:rPr>
                <w:rFonts w:ascii="Arial" w:hAnsi="Arial" w:cs="Arial"/>
                <w:b/>
                <w:bCs/>
                <w:color w:val="000000"/>
                <w:sz w:val="18"/>
                <w:szCs w:val="18"/>
              </w:rPr>
              <w:t xml:space="preserve"> REGLAMENTO INTERIOR DEL COMITÉ PUEBLO MÁGICO PARA EL MUNICIPIO DE PALIZADA.</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13BF33B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(2-11)</w:t>
            </w:r>
          </w:p>
        </w:tc>
      </w:tr>
      <w:tr w:rsidR="00B317A4" w14:paraId="678473D6"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51A2DAB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6FAD5C4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8B933E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240A174A"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3225B7" w:rsidRPr="00A822CA">
              <w:rPr>
                <w:rFonts w:ascii="Arial" w:hAnsi="Arial" w:cs="Arial"/>
                <w:b/>
                <w:bCs/>
                <w:color w:val="000000"/>
                <w:sz w:val="18"/>
                <w:szCs w:val="18"/>
              </w:rPr>
              <w:t>.</w:t>
            </w:r>
            <w:r w:rsidRPr="00A822CA">
              <w:rPr>
                <w:rFonts w:ascii="Arial" w:hAnsi="Arial" w:cs="Arial"/>
                <w:b/>
                <w:bCs/>
                <w:color w:val="000000"/>
                <w:sz w:val="18"/>
                <w:szCs w:val="18"/>
              </w:rPr>
              <w:t xml:space="preserve"> ACUERDO 067 AUTORIZACIÓN PARA HABILITAR A LA COMISIÓN EDILICIA MUNICIPAL PARA DICTAMINAR LOS RESULTADOS DE LOS INFORMES MENSUALES DE CARÁCTER FINANCIERO Y CONTABLE QUE PRESENTE LA TESORERÍA MUNICIPAL.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322C45F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(12-15)</w:t>
            </w:r>
          </w:p>
        </w:tc>
      </w:tr>
      <w:tr w:rsidR="00B317A4" w14:paraId="0CB97782" w14:textId="77777777" w:rsidTr="00EF3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5F5CBC8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03BA1E9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1634C85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01F5CB7B"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003225B7" w:rsidRPr="00A822CA">
              <w:rPr>
                <w:rFonts w:ascii="Arial" w:hAnsi="Arial" w:cs="Arial"/>
                <w:b/>
                <w:color w:val="000000"/>
                <w:sz w:val="18"/>
                <w:szCs w:val="18"/>
              </w:rPr>
              <w:t>.</w:t>
            </w:r>
            <w:r w:rsidRPr="00A822CA">
              <w:rPr>
                <w:rFonts w:ascii="Arial" w:hAnsi="Arial" w:cs="Arial"/>
                <w:b/>
                <w:bCs/>
                <w:color w:val="000000"/>
                <w:sz w:val="18"/>
                <w:szCs w:val="18"/>
              </w:rPr>
              <w:t xml:space="preserve"> ACUERDO 068 SE TURNA A DICTAMEN LA COMISIÓN EDILICIA DE OBRAS PÚBLICAS Y DESARROLLO URBANO, LA SOLICITUD PROMOVIDA POR LA DELEGACIÓN DEL IMSS, RELATIVO A LA DONACIÓN DE UN PREDIO URBANO.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4D8BF16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(15-18)</w:t>
            </w:r>
          </w:p>
        </w:tc>
      </w:tr>
      <w:tr w:rsidR="00780478" w14:paraId="67978740" w14:textId="77777777" w:rsidTr="00EF3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422A7458"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71BE1DB2"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25862BAE"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274668FC" w14:textId="77777777" w:rsidR="00780478" w:rsidRPr="00780478" w:rsidRDefault="00780478">
            <w:pPr>
              <w:spacing w:before="100" w:after="0" w:line="100" w:lineRule="atLeast"/>
              <w:jc w:val="both"/>
              <w:rPr>
                <w:rFonts w:ascii="Arial" w:hAnsi="Arial" w:cs="Arial"/>
                <w:b/>
                <w:color w:val="FF0000"/>
                <w:sz w:val="18"/>
                <w:szCs w:val="18"/>
              </w:rPr>
            </w:pPr>
            <w:r w:rsidRPr="00780478">
              <w:rPr>
                <w:rFonts w:ascii="Arial" w:hAnsi="Arial" w:cs="Arial"/>
                <w:b/>
                <w:color w:val="FF0000"/>
                <w:sz w:val="18"/>
                <w:szCs w:val="18"/>
              </w:rPr>
              <w:t>SECCION LEGISLATIVA( SIN CONTENIDO)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53365CEB" w14:textId="77777777" w:rsidR="00780478" w:rsidRDefault="00780478">
            <w:pPr>
              <w:spacing w:before="100" w:after="0" w:line="100" w:lineRule="atLeast"/>
              <w:jc w:val="center"/>
              <w:rPr>
                <w:rFonts w:ascii="Arial" w:hAnsi="Arial" w:cs="Arial"/>
                <w:bCs/>
                <w:color w:val="000000"/>
                <w:sz w:val="18"/>
                <w:szCs w:val="18"/>
              </w:rPr>
            </w:pPr>
          </w:p>
        </w:tc>
      </w:tr>
      <w:tr w:rsidR="00780478" w14:paraId="6144B737" w14:textId="77777777" w:rsidTr="00EF3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3B2C80F6"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355C279F"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2B68D8D4"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7052FD3A" w14:textId="77777777" w:rsidR="00780478" w:rsidRPr="00780478" w:rsidRDefault="00780478">
            <w:pPr>
              <w:spacing w:before="100" w:after="0" w:line="100" w:lineRule="atLeast"/>
              <w:jc w:val="both"/>
              <w:rPr>
                <w:rFonts w:ascii="Arial" w:hAnsi="Arial" w:cs="Arial"/>
                <w:b/>
                <w:color w:val="FF0000"/>
                <w:sz w:val="18"/>
                <w:szCs w:val="18"/>
              </w:rPr>
            </w:pPr>
            <w:r w:rsidRPr="00780478">
              <w:rPr>
                <w:rFonts w:ascii="Arial" w:hAnsi="Arial" w:cs="Arial"/>
                <w:b/>
                <w:color w:val="FF0000"/>
                <w:sz w:val="18"/>
                <w:szCs w:val="18"/>
              </w:rPr>
              <w:t>SECCION JUDICIAL</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3AC98D76" w14:textId="77777777" w:rsidR="00780478" w:rsidRDefault="00780478">
            <w:pPr>
              <w:spacing w:before="100" w:after="0" w:line="100" w:lineRule="atLeast"/>
              <w:jc w:val="center"/>
              <w:rPr>
                <w:rFonts w:ascii="Arial" w:hAnsi="Arial" w:cs="Arial"/>
                <w:bCs/>
                <w:color w:val="000000"/>
                <w:sz w:val="18"/>
                <w:szCs w:val="18"/>
              </w:rPr>
            </w:pPr>
          </w:p>
        </w:tc>
      </w:tr>
      <w:tr w:rsidR="00780478" w14:paraId="189CED4D" w14:textId="77777777" w:rsidTr="00EF3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2435A089"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385C5C4C"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4A4D8FBF"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1C907ECF" w14:textId="77777777" w:rsidR="00780478" w:rsidRDefault="00780478">
            <w:pPr>
              <w:spacing w:before="100" w:after="0" w:line="100" w:lineRule="atLeast"/>
              <w:jc w:val="both"/>
              <w:rPr>
                <w:rFonts w:ascii="Arial" w:hAnsi="Arial" w:cs="Arial"/>
                <w:b/>
                <w:color w:val="000000"/>
                <w:sz w:val="18"/>
                <w:szCs w:val="18"/>
              </w:rPr>
            </w:pPr>
            <w:r>
              <w:rPr>
                <w:rFonts w:ascii="Arial" w:hAnsi="Arial" w:cs="Arial"/>
                <w:b/>
                <w:color w:val="000000"/>
                <w:sz w:val="18"/>
                <w:szCs w:val="18"/>
              </w:rPr>
              <w:t>SECCION JUDICIAL</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6E5D9EAB" w14:textId="77777777" w:rsidR="00780478" w:rsidRDefault="00094B1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(18-39</w:t>
            </w:r>
            <w:r w:rsidR="00220FF6">
              <w:rPr>
                <w:rFonts w:ascii="Arial" w:hAnsi="Arial" w:cs="Arial"/>
                <w:bCs/>
                <w:color w:val="000000"/>
                <w:sz w:val="18"/>
                <w:szCs w:val="18"/>
              </w:rPr>
              <w:t xml:space="preserve">            </w:t>
            </w:r>
            <w:r w:rsidR="00780478">
              <w:rPr>
                <w:rFonts w:ascii="Arial" w:hAnsi="Arial" w:cs="Arial"/>
                <w:bCs/>
                <w:color w:val="000000"/>
                <w:sz w:val="18"/>
                <w:szCs w:val="18"/>
              </w:rPr>
              <w:t>)</w:t>
            </w:r>
          </w:p>
        </w:tc>
      </w:tr>
      <w:tr w:rsidR="00780478" w14:paraId="48BEA5BE" w14:textId="77777777" w:rsidTr="008011C8">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57485B18"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0DDB836F"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394DF963" w14:textId="77777777" w:rsidR="0078047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7F65306A" w14:textId="77777777" w:rsidR="00780478" w:rsidRPr="00780478" w:rsidRDefault="00780478">
            <w:pPr>
              <w:spacing w:before="100" w:after="0" w:line="100" w:lineRule="atLeast"/>
              <w:jc w:val="both"/>
              <w:rPr>
                <w:rFonts w:ascii="Arial" w:hAnsi="Arial" w:cs="Arial"/>
                <w:b/>
                <w:color w:val="FF0000"/>
                <w:sz w:val="18"/>
                <w:szCs w:val="18"/>
              </w:rPr>
            </w:pPr>
            <w:r w:rsidRPr="00780478">
              <w:rPr>
                <w:rFonts w:ascii="Arial" w:hAnsi="Arial" w:cs="Arial"/>
                <w:b/>
                <w:color w:val="FF0000"/>
                <w:sz w:val="18"/>
                <w:szCs w:val="18"/>
              </w:rPr>
              <w:t>INSERCIONES PAGADAS</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67FF5076" w14:textId="77777777" w:rsidR="00780478" w:rsidRDefault="00780478">
            <w:pPr>
              <w:spacing w:before="100" w:after="0" w:line="100" w:lineRule="atLeast"/>
              <w:jc w:val="center"/>
              <w:rPr>
                <w:rFonts w:ascii="Arial" w:hAnsi="Arial" w:cs="Arial"/>
                <w:bCs/>
                <w:color w:val="000000"/>
                <w:sz w:val="18"/>
                <w:szCs w:val="18"/>
              </w:rPr>
            </w:pPr>
          </w:p>
        </w:tc>
      </w:tr>
      <w:tr w:rsidR="00780478" w14:paraId="21C657DA" w14:textId="77777777" w:rsidTr="008011C8">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4E952EC"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0138</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61F0CF7"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041226B" w14:textId="77777777" w:rsidR="0078047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DD22FAD" w14:textId="77777777" w:rsidR="00780478" w:rsidRPr="00780478" w:rsidRDefault="00780478" w:rsidP="0078047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80478">
              <w:rPr>
                <w:rFonts w:ascii="Arial-BoldMT" w:eastAsiaTheme="minorEastAsia" w:hAnsi="Arial-BoldMT" w:cs="Arial-BoldMT"/>
                <w:b/>
                <w:bCs/>
                <w:color w:val="auto"/>
                <w:sz w:val="18"/>
                <w:szCs w:val="18"/>
                <w:lang w:eastAsia="es-MX" w:bidi="he-IL"/>
              </w:rPr>
              <w:t>NOTIFICACION</w:t>
            </w:r>
          </w:p>
          <w:p w14:paraId="237BBA4B" w14:textId="77777777" w:rsidR="00780478" w:rsidRPr="00780478" w:rsidRDefault="00780478" w:rsidP="0078047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80478">
              <w:rPr>
                <w:rFonts w:ascii="ArialMT" w:eastAsiaTheme="minorEastAsia" w:hAnsi="ArialMT" w:cs="ArialMT"/>
                <w:color w:val="auto"/>
                <w:sz w:val="18"/>
                <w:szCs w:val="18"/>
                <w:lang w:eastAsia="es-MX" w:bidi="he-IL"/>
              </w:rPr>
              <w:t>CIUDAD DEL CARMEN, CAMPECHE, A 22 DE DICIEMBRE DE 2015.</w:t>
            </w:r>
          </w:p>
          <w:p w14:paraId="5CA69CCC" w14:textId="77777777" w:rsidR="00780478" w:rsidRPr="00780478" w:rsidRDefault="00780478" w:rsidP="0078047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80478">
              <w:rPr>
                <w:rFonts w:ascii="ArialMT" w:eastAsiaTheme="minorEastAsia" w:hAnsi="ArialMT" w:cs="ArialMT"/>
                <w:color w:val="auto"/>
                <w:sz w:val="18"/>
                <w:szCs w:val="18"/>
                <w:lang w:eastAsia="es-MX" w:bidi="he-IL"/>
              </w:rPr>
              <w:t>POR ESCRITURA PÚBLICA NÚMERO 189 CIENTO OCHENTA Y NUEVE, DE FECHA 26 VEINTISÉIS DE DICIEMBRE DEL AÑO 2015 DOS MIL</w:t>
            </w:r>
          </w:p>
          <w:p w14:paraId="7EDA17DF" w14:textId="77777777" w:rsidR="00780478" w:rsidRPr="00780478" w:rsidRDefault="00780478" w:rsidP="00780478">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780478">
              <w:rPr>
                <w:rFonts w:ascii="ArialMT" w:eastAsiaTheme="minorEastAsia" w:hAnsi="ArialMT" w:cs="ArialMT"/>
                <w:color w:val="auto"/>
                <w:sz w:val="18"/>
                <w:szCs w:val="18"/>
                <w:lang w:eastAsia="es-MX" w:bidi="he-IL"/>
              </w:rPr>
              <w:t xml:space="preserve">QUINCE, OTORGADA ANTE LA FE DEL LICENCIADO FREDIER CORTES CARO, TITULAR DE LA NOTARÍA PÚBLICA NÚMERO 5 CINCO DEL SEGUNDO DISTRITO JUDICIAL DEL ESTADO DE CAMPECHE, SE PROTOCOLIZÓ EL ACTA DE ASAMBLEA GENERAL EXTRAORDINARIA DE ACCIONISTAS DE LA SOCIEDAD MERCANTIL DENOMINADA: </w:t>
            </w:r>
            <w:r w:rsidRPr="00780478">
              <w:rPr>
                <w:rFonts w:ascii="Arial-BoldMT" w:eastAsiaTheme="minorEastAsia" w:hAnsi="Arial-BoldMT" w:cs="Arial-BoldMT"/>
                <w:b/>
                <w:bCs/>
                <w:color w:val="auto"/>
                <w:sz w:val="18"/>
                <w:szCs w:val="18"/>
                <w:lang w:eastAsia="es-MX" w:bidi="he-IL"/>
              </w:rPr>
              <w:t>“PETROULMARÍA” SOCIEDAD DE RESPONSABILIDAD LIMITADA DE CAPITAL VARIABLE</w:t>
            </w:r>
            <w:r w:rsidRPr="00780478">
              <w:rPr>
                <w:rFonts w:ascii="ArialMT" w:eastAsiaTheme="minorEastAsia" w:hAnsi="ArialMT" w:cs="ArialMT"/>
                <w:color w:val="auto"/>
                <w:sz w:val="18"/>
                <w:szCs w:val="18"/>
                <w:lang w:eastAsia="es-MX" w:bidi="he-IL"/>
              </w:rPr>
              <w:t xml:space="preserve">, RELATIVA ENTRE OTROS A: </w:t>
            </w:r>
            <w:r w:rsidRPr="00780478">
              <w:rPr>
                <w:rFonts w:ascii="Arial-BoldMT" w:eastAsiaTheme="minorEastAsia" w:hAnsi="Arial-BoldMT" w:cs="Arial-BoldMT"/>
                <w:b/>
                <w:bCs/>
                <w:color w:val="auto"/>
                <w:sz w:val="18"/>
                <w:szCs w:val="18"/>
                <w:lang w:eastAsia="es-MX" w:bidi="he-IL"/>
              </w:rPr>
              <w:t>…2.- PROPOSICIÓN QUE HACE EL C. DAVID RÍOS ALVARADO, PRESIDENTE DE LA ASAMBLEA, DE DISOLVER LA SOCIEDAD “PETROULMARIA” S. DE R.L. DE C.V., POR ASÍ CONVENIR A SUS INTERESES Y RESOLUCIONES AL RESPECTO.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FD2B715" w14:textId="77777777" w:rsidR="00780478" w:rsidRDefault="007804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(39)</w:t>
            </w:r>
          </w:p>
        </w:tc>
      </w:tr>
      <w:tr w:rsidR="008011C8" w14:paraId="5C9BB69B" w14:textId="77777777" w:rsidTr="008011C8">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1251B03"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78A339C"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BEAA244"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5FE630" w14:textId="77777777" w:rsidR="008011C8" w:rsidRPr="008011C8" w:rsidRDefault="008011C8" w:rsidP="008011C8">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8011C8">
              <w:rPr>
                <w:rFonts w:ascii="Arial-BoldMT" w:eastAsiaTheme="minorEastAsia" w:hAnsi="Arial-BoldMT" w:cs="Arial-BoldMT"/>
                <w:b/>
                <w:bCs/>
                <w:color w:val="FF0000"/>
                <w:sz w:val="18"/>
                <w:szCs w:val="18"/>
                <w:lang w:eastAsia="es-MX" w:bidi="he-IL"/>
              </w:rPr>
              <w:t>SECCION ADMINISTRATIVA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10EB752" w14:textId="77777777" w:rsidR="008011C8" w:rsidRDefault="008011C8">
            <w:pPr>
              <w:spacing w:before="100" w:after="0" w:line="100" w:lineRule="atLeast"/>
              <w:jc w:val="center"/>
              <w:rPr>
                <w:rFonts w:ascii="Arial" w:hAnsi="Arial" w:cs="Arial"/>
                <w:bCs/>
                <w:color w:val="000000"/>
                <w:sz w:val="18"/>
                <w:szCs w:val="18"/>
              </w:rPr>
            </w:pPr>
          </w:p>
        </w:tc>
      </w:tr>
      <w:tr w:rsidR="00B317A4" w14:paraId="60D4C729" w14:textId="77777777" w:rsidTr="008011C8">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B92ED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47332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82C78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2D1D6B"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CONVOCATORIA LICITACIÓN PÚBLICA</w:t>
            </w:r>
            <w:r w:rsidRPr="00A822CA">
              <w:rPr>
                <w:rFonts w:ascii="Arial" w:hAnsi="Arial" w:cs="Arial"/>
                <w:b/>
                <w:bCs/>
                <w:color w:val="000000"/>
                <w:sz w:val="18"/>
                <w:szCs w:val="18"/>
              </w:rPr>
              <w:t xml:space="preserve"> NO. SAIG-EST-003-16</w:t>
            </w:r>
            <w:r w:rsidR="003225B7" w:rsidRPr="00A822CA">
              <w:rPr>
                <w:rFonts w:ascii="Arial" w:hAnsi="Arial" w:cs="Arial"/>
                <w:b/>
                <w:bCs/>
                <w:color w:val="000000"/>
                <w:sz w:val="18"/>
                <w:szCs w:val="18"/>
              </w:rPr>
              <w:t>.</w:t>
            </w:r>
            <w:r w:rsidRPr="00A822CA">
              <w:rPr>
                <w:rFonts w:ascii="Arial" w:hAnsi="Arial" w:cs="Arial"/>
                <w:b/>
                <w:bCs/>
                <w:color w:val="000000"/>
                <w:sz w:val="18"/>
                <w:szCs w:val="18"/>
              </w:rPr>
              <w:t xml:space="preserve"> PARA LA ADQUISICIÓN DE DIVERSAS PÓLIZAS DE SEGURO PARA VEHÍCULOS TERRESTRES, MAQUINARIA PESADA, RETENES MÓVILES, Y EMBARCACIONES.</w:t>
            </w:r>
          </w:p>
          <w:p w14:paraId="1ACE857D" w14:textId="77777777" w:rsidR="003225B7" w:rsidRPr="00A822CA" w:rsidRDefault="003225B7">
            <w:pPr>
              <w:spacing w:before="100" w:after="0" w:line="100" w:lineRule="atLeast"/>
              <w:jc w:val="both"/>
              <w:rPr>
                <w:rFonts w:ascii="Arial" w:hAnsi="Arial" w:cs="Arial"/>
                <w:b/>
                <w:bCs/>
                <w:color w:val="000000"/>
                <w:sz w:val="18"/>
                <w:szCs w:val="18"/>
              </w:rPr>
            </w:pP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E3CA4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B317A4" w14:paraId="763F1F3E" w14:textId="77777777" w:rsidTr="00EF3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DE94BF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A14BF1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8F3A63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63BF25A"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EJECUTIVO DEL ESTADO</w:t>
            </w:r>
            <w:r w:rsidR="003225B7" w:rsidRPr="00A822CA">
              <w:rPr>
                <w:rFonts w:ascii="Arial" w:hAnsi="Arial" w:cs="Arial"/>
                <w:b/>
                <w:bCs/>
                <w:color w:val="000000"/>
                <w:sz w:val="18"/>
                <w:szCs w:val="18"/>
              </w:rPr>
              <w:t>.</w:t>
            </w:r>
            <w:r w:rsidRPr="00A822CA">
              <w:rPr>
                <w:rFonts w:ascii="Arial" w:hAnsi="Arial" w:cs="Arial"/>
                <w:b/>
                <w:bCs/>
                <w:color w:val="000000"/>
                <w:sz w:val="18"/>
                <w:szCs w:val="18"/>
              </w:rPr>
              <w:t xml:space="preserve"> POR EL QUE SE AUTORIZA  AL TITULAR DE LA NOTARÍA PÚBLICA NO. 34 DEL PRIMER DISTRITO JUDICIAL PARA QUE EXPIDA TESTIMONIO DEL ACTA CONSTITUTIVA DE LA PERSONA MORAL DENOMINADA “MISIÓN DE RESCATE” A.C. RADICADO EN EL PROTOCOLO DE LA NOTARÍA PÚBLICA  NO. 2 DEL PRIMER DISTRITO JUDICIAL A PETICIÓN DEL C. HAZAEL COCON DE JESÚS.</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4CD624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B317A4" w14:paraId="66ABDE9D"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6E9E803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51AA8198"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153A918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02EE3580"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RECOMENDACIONES DE LA COMISIÓN DE DERECHOS HUMANOS DEL ESTADO DE CAMPECHE</w:t>
            </w:r>
            <w:r w:rsidR="003225B7" w:rsidRPr="00A822CA">
              <w:rPr>
                <w:rFonts w:ascii="Arial" w:hAnsi="Arial" w:cs="Arial"/>
                <w:b/>
                <w:bCs/>
                <w:color w:val="000000"/>
                <w:sz w:val="18"/>
                <w:szCs w:val="18"/>
              </w:rPr>
              <w:t>.</w:t>
            </w:r>
            <w:r w:rsidRPr="00A822CA">
              <w:rPr>
                <w:rFonts w:ascii="Arial" w:hAnsi="Arial" w:cs="Arial"/>
                <w:b/>
                <w:bCs/>
                <w:color w:val="000000"/>
                <w:sz w:val="18"/>
                <w:szCs w:val="18"/>
              </w:rPr>
              <w:t xml:space="preserve"> AL C. FISCAL GENERAL DEL ESTADO CON RELACIÓN AL EXPEDIENTE 384/QR-049/2015.</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787253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(5-9)</w:t>
            </w:r>
          </w:p>
        </w:tc>
      </w:tr>
      <w:tr w:rsidR="00B317A4" w14:paraId="077864F9"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6A8814E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0195BCD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87ACB1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49CF0229"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069</w:t>
            </w:r>
            <w:r w:rsidRPr="00A822CA">
              <w:rPr>
                <w:rFonts w:ascii="Arial" w:hAnsi="Arial" w:cs="Arial"/>
                <w:b/>
                <w:bCs/>
                <w:color w:val="000000"/>
                <w:sz w:val="18"/>
                <w:szCs w:val="18"/>
              </w:rPr>
              <w:t xml:space="preserve"> SE TURNA A DICTAMEN DE LA COMISIÓN EDILICIA DE GOBERNACIÓN, SEGURIDAD PÚBLICA Y DESARROLLO ECONÓMICO EL REGLAMENTO DE MEJORA REGULATORIA PARA EL MUNICIPIO DE CARMEN.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2592B00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(9-17)</w:t>
            </w:r>
          </w:p>
        </w:tc>
      </w:tr>
      <w:tr w:rsidR="00B317A4" w14:paraId="2CE0FDC0" w14:textId="77777777" w:rsidTr="00EF3D0A">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30C6692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46BD5FC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6A0F2D6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634CB9E7"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070</w:t>
            </w:r>
            <w:r w:rsidRPr="00A822CA">
              <w:rPr>
                <w:rFonts w:ascii="Arial" w:hAnsi="Arial" w:cs="Arial"/>
                <w:b/>
                <w:bCs/>
                <w:color w:val="000000"/>
                <w:sz w:val="18"/>
                <w:szCs w:val="18"/>
              </w:rPr>
              <w:t xml:space="preserve"> SE TURNA A DICTAMEN DE LA COMISIÓN EDILICIA DE GOBERNACIÓN, SEGURIDAD PÚBLICA Y DESARROLLO ECONÓMICO EL MANUAL DE PROCEDIMIENTO PARA LA OPERACIÓN DEL SISTEMA DE APERTURA RÁPIDA DE EMPRESAS EN EL MUNICIPIO DE CARMEN.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1184C0B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(18-27)</w:t>
            </w:r>
          </w:p>
        </w:tc>
      </w:tr>
      <w:tr w:rsidR="00B317A4" w14:paraId="2C6BE4F1" w14:textId="77777777" w:rsidTr="00FB45EC">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4E73721C"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3DED815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5B872F3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6C2BE1B8"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 xml:space="preserve">H. AYUNTAMIENTO DE CARMEN ACUERDO 071 </w:t>
            </w:r>
            <w:r w:rsidRPr="00A822CA">
              <w:rPr>
                <w:rFonts w:ascii="Arial" w:hAnsi="Arial" w:cs="Arial"/>
                <w:b/>
                <w:bCs/>
                <w:color w:val="000000"/>
                <w:sz w:val="18"/>
                <w:szCs w:val="18"/>
              </w:rPr>
              <w:t>SE TURNA A DICTAMEN DE LA COMISIÓN EDILICIA DE GOBERNACIÓN, SEGURIDAD PÚBLICA Y DESARROLLO ECONÓMICO EL CATÁLOGO DE BAJO RIESGO EN EL MUNICIPIO DE CARMEN.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6A7F304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(28-32)</w:t>
            </w:r>
          </w:p>
        </w:tc>
      </w:tr>
      <w:tr w:rsidR="00B317A4" w14:paraId="7B36AB04" w14:textId="77777777" w:rsidTr="009E5925">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23AC087"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2F8BFC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BE1183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56BE728"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072</w:t>
            </w:r>
            <w:r w:rsidRPr="00A822CA">
              <w:rPr>
                <w:rFonts w:ascii="Arial" w:hAnsi="Arial" w:cs="Arial"/>
                <w:b/>
                <w:bCs/>
                <w:color w:val="000000"/>
                <w:sz w:val="18"/>
                <w:szCs w:val="18"/>
              </w:rPr>
              <w:t xml:space="preserve"> SE TURNA A DICTAMEN DE LA COMISIÓN EDILICIA DE GOBERNACIÓN, SEGURIDAD PÚBLICA Y DESARROLLO ECONÓMICO LOS COSTOS DE LOS PAGOS DE TRÁMITE DE PERMISO MUNICIPAL PARA EL PROGRAMA DEL SISTEMA DE APERTURA RÁPIDA DE EMPRESAS EN EL MUNICIPIO DE CARMEN.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78F9AE9"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(32-35)</w:t>
            </w:r>
          </w:p>
        </w:tc>
      </w:tr>
      <w:tr w:rsidR="00B317A4" w14:paraId="4161EA4C" w14:textId="77777777" w:rsidTr="009E5925">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B4BB881"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2F2170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C6A9CF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113C03C"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 ACUERDO 073</w:t>
            </w:r>
            <w:r w:rsidRPr="00A822CA">
              <w:rPr>
                <w:rFonts w:ascii="Arial" w:hAnsi="Arial" w:cs="Arial"/>
                <w:b/>
                <w:bCs/>
                <w:color w:val="000000"/>
                <w:sz w:val="18"/>
                <w:szCs w:val="18"/>
              </w:rPr>
              <w:t xml:space="preserve"> SE TURNA A DICTAMEN DE LA COMISIÓN EDILICIA DE GOBERNACIÓN, SEGURIDAD PÚBLICA Y DESARROLLO ECONÓMICO LOS FORMATOS DE SOLICITUD DEL SISTEMA DE APERTURA RÁPIDA DE EMPRESAS EN EL MUNICIPIO DE CARMEN.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DC2B336"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(35-37)</w:t>
            </w:r>
          </w:p>
        </w:tc>
      </w:tr>
      <w:tr w:rsidR="008011C8" w14:paraId="1AC03E39" w14:textId="77777777" w:rsidTr="009E5925">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4662A9E"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E7DD467"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C4A478F"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8A8387A" w14:textId="77777777" w:rsidR="008011C8" w:rsidRPr="008011C8" w:rsidRDefault="008011C8">
            <w:pPr>
              <w:spacing w:before="100" w:after="0" w:line="100" w:lineRule="atLeast"/>
              <w:jc w:val="both"/>
              <w:rPr>
                <w:rFonts w:ascii="Arial" w:hAnsi="Arial" w:cs="Arial"/>
                <w:b/>
                <w:color w:val="FF0000"/>
                <w:sz w:val="18"/>
                <w:szCs w:val="18"/>
              </w:rPr>
            </w:pPr>
            <w:r w:rsidRPr="008011C8">
              <w:rPr>
                <w:rFonts w:ascii="Arial" w:hAnsi="Arial" w:cs="Arial"/>
                <w:b/>
                <w:color w:val="FF0000"/>
                <w:sz w:val="18"/>
                <w:szCs w:val="18"/>
              </w:rPr>
              <w:t>SECCION LEGISLATIVA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88B8027" w14:textId="77777777" w:rsidR="008011C8" w:rsidRDefault="008011C8">
            <w:pPr>
              <w:spacing w:before="100" w:after="0" w:line="100" w:lineRule="atLeast"/>
              <w:jc w:val="center"/>
              <w:rPr>
                <w:rFonts w:ascii="Arial" w:hAnsi="Arial" w:cs="Arial"/>
                <w:bCs/>
                <w:color w:val="000000"/>
                <w:sz w:val="18"/>
                <w:szCs w:val="18"/>
              </w:rPr>
            </w:pPr>
          </w:p>
        </w:tc>
      </w:tr>
      <w:tr w:rsidR="008011C8" w14:paraId="6C8086C7" w14:textId="77777777" w:rsidTr="008011C8">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C1FD377"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C00765D"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8C9AA79"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B9DB1E1" w14:textId="77777777" w:rsidR="008011C8" w:rsidRPr="008011C8" w:rsidRDefault="008011C8" w:rsidP="008011C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011C8">
              <w:rPr>
                <w:rFonts w:ascii="Arial-BoldMT" w:eastAsiaTheme="minorEastAsia" w:hAnsi="Arial-BoldMT" w:cs="Arial-BoldMT"/>
                <w:b/>
                <w:bCs/>
                <w:color w:val="auto"/>
                <w:sz w:val="18"/>
                <w:szCs w:val="18"/>
                <w:lang w:eastAsia="es-MX" w:bidi="he-IL"/>
              </w:rPr>
              <w:t>A C U E R D O NÚMERO 7</w:t>
            </w:r>
          </w:p>
          <w:p w14:paraId="6BBE0157" w14:textId="77777777" w:rsidR="008011C8" w:rsidRPr="008011C8" w:rsidRDefault="008011C8" w:rsidP="008011C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011C8">
              <w:rPr>
                <w:rFonts w:ascii="ArialMT" w:eastAsiaTheme="minorEastAsia" w:hAnsi="ArialMT" w:cs="ArialMT"/>
                <w:color w:val="auto"/>
                <w:sz w:val="18"/>
                <w:szCs w:val="18"/>
                <w:lang w:eastAsia="es-MX" w:bidi="he-IL"/>
              </w:rPr>
              <w:t>LA DIPUTACIÓN PERMANENTE DE LA LXII LEGISLATURA DEL CONGRESO DEL ESTADO DE CAMPECHE ACUERDA:</w:t>
            </w:r>
          </w:p>
          <w:p w14:paraId="73466981" w14:textId="77777777" w:rsidR="008011C8" w:rsidRPr="008011C8" w:rsidRDefault="008011C8" w:rsidP="008011C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011C8">
              <w:rPr>
                <w:rFonts w:ascii="Arial-BoldMT" w:eastAsiaTheme="minorEastAsia" w:hAnsi="Arial-BoldMT" w:cs="Arial-BoldMT"/>
                <w:b/>
                <w:bCs/>
                <w:color w:val="auto"/>
                <w:sz w:val="18"/>
                <w:szCs w:val="18"/>
                <w:lang w:eastAsia="es-MX" w:bidi="he-IL"/>
              </w:rPr>
              <w:t xml:space="preserve">PRIMERO.- </w:t>
            </w:r>
            <w:r w:rsidRPr="008011C8">
              <w:rPr>
                <w:rFonts w:ascii="ArialMT" w:eastAsiaTheme="minorEastAsia" w:hAnsi="ArialMT" w:cs="ArialMT"/>
                <w:color w:val="auto"/>
                <w:sz w:val="18"/>
                <w:szCs w:val="18"/>
                <w:lang w:eastAsia="es-MX" w:bidi="he-IL"/>
              </w:rPr>
              <w:t>CON FUNDAMENTO EN EL ARTÍCULO 54 FRACCIÓN XII DE LA CONSTITUCIÓN POLÍTICA DEL ESTADO DE CAMPECHE, SE</w:t>
            </w:r>
            <w:r>
              <w:rPr>
                <w:rFonts w:ascii="ArialMT" w:eastAsiaTheme="minorEastAsia" w:hAnsi="ArialMT" w:cs="ArialMT"/>
                <w:color w:val="auto"/>
                <w:sz w:val="18"/>
                <w:szCs w:val="18"/>
                <w:lang w:eastAsia="es-MX" w:bidi="he-IL"/>
              </w:rPr>
              <w:t xml:space="preserve"> </w:t>
            </w:r>
            <w:r w:rsidRPr="008011C8">
              <w:rPr>
                <w:rFonts w:ascii="ArialMT" w:eastAsiaTheme="minorEastAsia" w:hAnsi="ArialMT" w:cs="ArialMT"/>
                <w:color w:val="auto"/>
                <w:sz w:val="18"/>
                <w:szCs w:val="18"/>
                <w:lang w:eastAsia="es-MX" w:bidi="he-IL"/>
              </w:rPr>
              <w:t>APRUEBA EL NOMBRAMIENTO COMO MAGISTRADA NUMERARIA DEL H. TRIBUNAL SUPERIOR DE JUSTICIA DEL ESTADO, EXPEDIDO POR</w:t>
            </w:r>
            <w:r>
              <w:rPr>
                <w:rFonts w:ascii="ArialMT" w:eastAsiaTheme="minorEastAsia" w:hAnsi="ArialMT" w:cs="ArialMT"/>
                <w:color w:val="auto"/>
                <w:sz w:val="18"/>
                <w:szCs w:val="18"/>
                <w:lang w:eastAsia="es-MX" w:bidi="he-IL"/>
              </w:rPr>
              <w:t xml:space="preserve"> </w:t>
            </w:r>
            <w:r w:rsidRPr="008011C8">
              <w:rPr>
                <w:rFonts w:ascii="ArialMT" w:eastAsiaTheme="minorEastAsia" w:hAnsi="ArialMT" w:cs="ArialMT"/>
                <w:color w:val="auto"/>
                <w:sz w:val="18"/>
                <w:szCs w:val="18"/>
                <w:lang w:eastAsia="es-MX" w:bidi="he-IL"/>
              </w:rPr>
              <w:t>EL GOBERNADOR DEL ESTADO, A FAVOR DE LA LICENCIADA LEONOR DEL CARMEN CARRILLO DELGADO, QUIEN SATISFACE LOS REQUISITOS</w:t>
            </w:r>
            <w:r>
              <w:rPr>
                <w:rFonts w:ascii="ArialMT" w:eastAsiaTheme="minorEastAsia" w:hAnsi="ArialMT" w:cs="ArialMT"/>
                <w:color w:val="auto"/>
                <w:sz w:val="18"/>
                <w:szCs w:val="18"/>
                <w:lang w:eastAsia="es-MX" w:bidi="he-IL"/>
              </w:rPr>
              <w:t xml:space="preserve"> </w:t>
            </w:r>
            <w:r w:rsidRPr="008011C8">
              <w:rPr>
                <w:rFonts w:ascii="ArialMT" w:eastAsiaTheme="minorEastAsia" w:hAnsi="ArialMT" w:cs="ArialMT"/>
                <w:color w:val="auto"/>
                <w:sz w:val="18"/>
                <w:szCs w:val="18"/>
                <w:lang w:eastAsia="es-MX" w:bidi="he-IL"/>
              </w:rPr>
              <w:t>ESTABLECIDOS POR LOS ARTÍCULOS 95 FRACCIONES I A V Y 116 FRACCIÓN III DE LA CONSTITUCIÓN POLÍTICA DE LOS ESTADOS UNIDOS</w:t>
            </w:r>
          </w:p>
          <w:p w14:paraId="6F4A604A" w14:textId="77777777" w:rsidR="008011C8" w:rsidRPr="008011C8" w:rsidRDefault="008011C8" w:rsidP="008011C8">
            <w:pPr>
              <w:spacing w:before="100" w:after="0" w:line="100" w:lineRule="atLeast"/>
              <w:jc w:val="both"/>
              <w:rPr>
                <w:rFonts w:ascii="Arial" w:hAnsi="Arial" w:cs="Arial"/>
                <w:b/>
                <w:color w:val="FF0000"/>
                <w:sz w:val="18"/>
                <w:szCs w:val="18"/>
              </w:rPr>
            </w:pPr>
            <w:r w:rsidRPr="008011C8">
              <w:rPr>
                <w:rFonts w:ascii="ArialMT" w:eastAsiaTheme="minorEastAsia" w:hAnsi="ArialMT" w:cs="ArialMT"/>
                <w:color w:val="auto"/>
                <w:sz w:val="18"/>
                <w:szCs w:val="18"/>
                <w:lang w:eastAsia="es-MX" w:bidi="he-IL"/>
              </w:rPr>
              <w:t>MEXICANOS Y 79 DE LA CONSTITUCIÓN POLÍTICA DEL ESTADO DE CAMPECHE.</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35CDC6A"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8011C8" w14:paraId="585A327A" w14:textId="77777777" w:rsidTr="008011C8">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9BF69F2"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0139</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F5020E2"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00A723E"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CD7CD4" w14:textId="77777777" w:rsidR="008011C8" w:rsidRPr="008011C8" w:rsidRDefault="008011C8" w:rsidP="008011C8">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8011C8">
              <w:rPr>
                <w:rFonts w:ascii="Arial-BoldMT" w:eastAsiaTheme="minorEastAsia" w:hAnsi="Arial-BoldMT" w:cs="Arial-BoldMT"/>
                <w:b/>
                <w:bCs/>
                <w:color w:val="FF0000"/>
                <w:sz w:val="18"/>
                <w:szCs w:val="18"/>
                <w:lang w:eastAsia="es-MX" w:bidi="he-IL"/>
              </w:rPr>
              <w:t>SECCION JUDICIAL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53AB5B9"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(37-52)</w:t>
            </w:r>
          </w:p>
        </w:tc>
      </w:tr>
      <w:tr w:rsidR="008011C8" w14:paraId="06DAB839" w14:textId="77777777" w:rsidTr="008011C8">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74F5BF9"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0140</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A881747"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1F1E4FF" w14:textId="77777777" w:rsidR="008011C8" w:rsidRDefault="008011C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EADB30" w14:textId="77777777" w:rsidR="008011C8" w:rsidRPr="008011C8" w:rsidRDefault="008011C8" w:rsidP="008011C8">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SECCION ADMINISTRATIVA</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7E77E07" w14:textId="77777777" w:rsidR="008011C8" w:rsidRDefault="008011C8">
            <w:pPr>
              <w:spacing w:before="100" w:after="0" w:line="100" w:lineRule="atLeast"/>
              <w:jc w:val="center"/>
              <w:rPr>
                <w:rFonts w:ascii="Arial" w:hAnsi="Arial" w:cs="Arial"/>
                <w:bCs/>
                <w:color w:val="000000"/>
                <w:sz w:val="18"/>
                <w:szCs w:val="18"/>
              </w:rPr>
            </w:pPr>
          </w:p>
        </w:tc>
      </w:tr>
      <w:tr w:rsidR="00B317A4" w14:paraId="696218DE" w14:textId="77777777" w:rsidTr="007073F8">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FDA28E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0140</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F607A6A"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345137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C07B536" w14:textId="77777777" w:rsidR="00B317A4" w:rsidRPr="00A822CA" w:rsidRDefault="00EE2998">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COMISIÓN DE TRANSPARIENCIA Y ACCESO A LA INFORMACIÓN PÚBLICA DEL ESTADO DE CAMPECHE</w:t>
            </w:r>
            <w:r w:rsidR="003225B7" w:rsidRPr="00A822CA">
              <w:rPr>
                <w:rFonts w:ascii="Arial" w:hAnsi="Arial" w:cs="Arial"/>
                <w:b/>
                <w:bCs/>
                <w:color w:val="000000"/>
                <w:sz w:val="18"/>
                <w:szCs w:val="18"/>
              </w:rPr>
              <w:t>.</w:t>
            </w:r>
            <w:r w:rsidRPr="00A822CA">
              <w:rPr>
                <w:rFonts w:ascii="Arial" w:hAnsi="Arial" w:cs="Arial"/>
                <w:b/>
                <w:bCs/>
                <w:color w:val="000000"/>
                <w:sz w:val="18"/>
                <w:szCs w:val="18"/>
              </w:rPr>
              <w:t xml:space="preserve"> ACUERDO COTAIPEC/002/16 POR EL QUE SE APRUEBAN LAS MODIFICACIONES PRESUPUESTALES DEL EJERCICIO 2015, EL INFORME ANUAL SOBRE EL EJERCICIO DEL PRESUPUESTO 2015 Y LA APLICACIÓN DEL REMANENTE DE DICHO EJERCICIO.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EBFA679" w14:textId="77777777" w:rsidR="00B317A4" w:rsidRDefault="002B3A8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r w:rsidR="00FD36EA">
              <w:rPr>
                <w:rFonts w:ascii="Arial" w:hAnsi="Arial" w:cs="Arial"/>
                <w:bCs/>
                <w:color w:val="000000"/>
                <w:sz w:val="18"/>
                <w:szCs w:val="18"/>
              </w:rPr>
              <w:t xml:space="preserve"> </w:t>
            </w:r>
            <w:r w:rsidR="00EE2998">
              <w:rPr>
                <w:rFonts w:ascii="Arial" w:hAnsi="Arial" w:cs="Arial"/>
                <w:bCs/>
                <w:color w:val="000000"/>
                <w:sz w:val="18"/>
                <w:szCs w:val="18"/>
              </w:rPr>
              <w:t>)</w:t>
            </w:r>
          </w:p>
        </w:tc>
      </w:tr>
      <w:tr w:rsidR="002B3A81" w14:paraId="456FD84F" w14:textId="77777777" w:rsidTr="007073F8">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360DD3A" w14:textId="77777777" w:rsidR="002B3A81" w:rsidRDefault="002B3A8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0140</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613FF71" w14:textId="77777777" w:rsidR="002B3A81" w:rsidRDefault="002B3A8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83B782E" w14:textId="77777777" w:rsidR="002B3A81" w:rsidRDefault="002B3A8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C7E464B" w14:textId="77777777" w:rsidR="002B3A81" w:rsidRPr="00A822CA" w:rsidRDefault="002B3A81">
            <w:pPr>
              <w:spacing w:before="100" w:after="0" w:line="100" w:lineRule="atLeast"/>
              <w:jc w:val="both"/>
              <w:rPr>
                <w:rFonts w:ascii="Arial" w:hAnsi="Arial" w:cs="Arial"/>
                <w:b/>
                <w:color w:val="000000"/>
                <w:sz w:val="18"/>
                <w:szCs w:val="18"/>
              </w:rPr>
            </w:pPr>
            <w:r>
              <w:rPr>
                <w:rFonts w:ascii="Arial" w:hAnsi="Arial" w:cs="Arial"/>
                <w:b/>
                <w:color w:val="000000"/>
                <w:sz w:val="18"/>
                <w:szCs w:val="18"/>
              </w:rPr>
              <w:t xml:space="preserve">COMISION DE TRANSPARENCIA Y ACCESO A LA INFORMACION </w:t>
            </w:r>
            <w:r w:rsidR="007B6AEE">
              <w:rPr>
                <w:rFonts w:ascii="Arial" w:hAnsi="Arial" w:cs="Arial"/>
                <w:b/>
                <w:color w:val="000000"/>
                <w:sz w:val="18"/>
                <w:szCs w:val="18"/>
              </w:rPr>
              <w:t>PÚBLICA</w:t>
            </w:r>
            <w:r>
              <w:rPr>
                <w:rFonts w:ascii="Arial" w:hAnsi="Arial" w:cs="Arial"/>
                <w:b/>
                <w:color w:val="000000"/>
                <w:sz w:val="18"/>
                <w:szCs w:val="18"/>
              </w:rPr>
              <w:t xml:space="preserve"> DEL ESTADO DE CAMPECHE,  ACUERDO COTAIPEC/003/16. POR EL QUE SE APRUEBA EL PROGRAMA OPERATIVO ANUAL 2016</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35B6CF5" w14:textId="77777777" w:rsidR="002B3A81" w:rsidRDefault="002B3A8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(3-10)</w:t>
            </w:r>
          </w:p>
        </w:tc>
      </w:tr>
      <w:tr w:rsidR="00A716AF" w14:paraId="6C6AC11E" w14:textId="77777777" w:rsidTr="007073F8">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ECA185A" w14:textId="77777777" w:rsidR="00A716AF" w:rsidRDefault="00A716A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0140</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A1523BD" w14:textId="77777777" w:rsidR="00A716AF" w:rsidRDefault="00A716A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808EAFD" w14:textId="77777777" w:rsidR="00A716AF" w:rsidRDefault="00A716AF">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92BEA3E" w14:textId="77777777" w:rsidR="00A716AF" w:rsidRPr="00A716AF" w:rsidRDefault="00A716AF">
            <w:pPr>
              <w:spacing w:before="100" w:after="0" w:line="100" w:lineRule="atLeast"/>
              <w:jc w:val="both"/>
              <w:rPr>
                <w:rFonts w:ascii="Arial" w:hAnsi="Arial" w:cs="Arial"/>
                <w:b/>
                <w:color w:val="FF0000"/>
                <w:sz w:val="18"/>
                <w:szCs w:val="18"/>
              </w:rPr>
            </w:pPr>
            <w:r w:rsidRPr="00A716AF">
              <w:rPr>
                <w:rFonts w:ascii="Arial" w:hAnsi="Arial" w:cs="Arial"/>
                <w:b/>
                <w:color w:val="FF0000"/>
                <w:sz w:val="18"/>
                <w:szCs w:val="18"/>
              </w:rPr>
              <w:t>SECCION LEGISLATIVA(SIN CONTENIDO)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4C60996" w14:textId="77777777" w:rsidR="00A716AF" w:rsidRDefault="00A716AF">
            <w:pPr>
              <w:spacing w:before="100" w:after="0" w:line="100" w:lineRule="atLeast"/>
              <w:jc w:val="center"/>
              <w:rPr>
                <w:rFonts w:ascii="Arial" w:hAnsi="Arial" w:cs="Arial"/>
                <w:bCs/>
                <w:color w:val="000000"/>
                <w:sz w:val="18"/>
                <w:szCs w:val="18"/>
              </w:rPr>
            </w:pPr>
          </w:p>
        </w:tc>
      </w:tr>
      <w:tr w:rsidR="007073F8" w14:paraId="03FED488" w14:textId="77777777" w:rsidTr="008011C8">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67F7F07" w14:textId="77777777" w:rsidR="007073F8" w:rsidRDefault="007073F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0140</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439155E" w14:textId="77777777" w:rsidR="007073F8" w:rsidRDefault="007073F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FEBRERO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CF5B195" w14:textId="77777777" w:rsidR="007073F8" w:rsidRDefault="007073F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8AA737B" w14:textId="77777777" w:rsidR="007073F8" w:rsidRPr="00A822CA" w:rsidRDefault="007073F8">
            <w:pPr>
              <w:spacing w:before="100" w:after="0" w:line="100" w:lineRule="atLeast"/>
              <w:jc w:val="both"/>
              <w:rPr>
                <w:rFonts w:ascii="Arial" w:hAnsi="Arial" w:cs="Arial"/>
                <w:b/>
                <w:color w:val="000000"/>
                <w:sz w:val="18"/>
                <w:szCs w:val="18"/>
              </w:rPr>
            </w:pPr>
            <w:r>
              <w:rPr>
                <w:rFonts w:ascii="Arial" w:hAnsi="Arial" w:cs="Arial"/>
                <w:b/>
                <w:color w:val="000000"/>
                <w:sz w:val="18"/>
                <w:szCs w:val="18"/>
              </w:rPr>
              <w:t>SECCION JUDICIAL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E1CDAB4" w14:textId="77777777" w:rsidR="007073F8" w:rsidRDefault="007073F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(10-31)</w:t>
            </w:r>
          </w:p>
        </w:tc>
      </w:tr>
    </w:tbl>
    <w:p w14:paraId="622C0E2A" w14:textId="77777777" w:rsidR="004C3038" w:rsidRDefault="004C3038" w:rsidP="007073F8">
      <w:pPr>
        <w:spacing w:line="100" w:lineRule="atLeast"/>
        <w:ind w:right="558"/>
        <w:rPr>
          <w:rFonts w:ascii="Times New Roman" w:hAnsi="Times New Roman" w:cs="Times New Roman"/>
          <w:b/>
          <w:bCs/>
          <w:spacing w:val="40"/>
          <w:sz w:val="24"/>
          <w:szCs w:val="18"/>
        </w:rPr>
      </w:pPr>
    </w:p>
    <w:p w14:paraId="4F285A44" w14:textId="77777777" w:rsidR="00B317A4" w:rsidRDefault="00EE2998">
      <w:pPr>
        <w:spacing w:line="100" w:lineRule="atLeast"/>
        <w:jc w:val="center"/>
        <w:rPr>
          <w:rFonts w:ascii="Times New Roman" w:hAnsi="Times New Roman" w:cs="Times New Roman"/>
          <w:b/>
          <w:spacing w:val="40"/>
          <w:sz w:val="24"/>
          <w:szCs w:val="18"/>
        </w:rPr>
      </w:pPr>
      <w:r>
        <w:rPr>
          <w:rFonts w:ascii="Times New Roman" w:hAnsi="Times New Roman" w:cs="Times New Roman"/>
          <w:b/>
          <w:spacing w:val="40"/>
          <w:sz w:val="24"/>
          <w:szCs w:val="18"/>
        </w:rPr>
        <w:t xml:space="preserve">♦ </w:t>
      </w:r>
      <w:r>
        <w:rPr>
          <w:rFonts w:ascii="Times New Roman" w:hAnsi="Times New Roman" w:cs="Times New Roman"/>
          <w:b/>
          <w:sz w:val="24"/>
          <w:szCs w:val="24"/>
        </w:rPr>
        <w:t xml:space="preserve">MARZO </w:t>
      </w:r>
      <w:r>
        <w:rPr>
          <w:rFonts w:ascii="Times New Roman" w:hAnsi="Times New Roman" w:cs="Times New Roman"/>
          <w:b/>
          <w:spacing w:val="40"/>
          <w:sz w:val="24"/>
          <w:szCs w:val="18"/>
        </w:rPr>
        <w:t>♦</w:t>
      </w:r>
    </w:p>
    <w:tbl>
      <w:tblPr>
        <w:tblW w:w="89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8"/>
        <w:gridCol w:w="741"/>
        <w:gridCol w:w="88"/>
        <w:gridCol w:w="1081"/>
        <w:gridCol w:w="88"/>
        <w:gridCol w:w="873"/>
        <w:gridCol w:w="88"/>
        <w:gridCol w:w="4945"/>
        <w:gridCol w:w="88"/>
        <w:gridCol w:w="758"/>
        <w:gridCol w:w="88"/>
      </w:tblGrid>
      <w:tr w:rsidR="00B317A4" w14:paraId="387A5E17" w14:textId="77777777" w:rsidTr="001D5182">
        <w:trPr>
          <w:gridBefore w:val="1"/>
          <w:wBefore w:w="88" w:type="dxa"/>
          <w:trHeight w:val="416"/>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A1BC9F4"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NO.</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71F7B04"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MES</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DBF3F71"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DIA</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7CF1969B" w14:textId="77777777" w:rsidR="00B317A4" w:rsidRDefault="00EE2998" w:rsidP="00A822CA">
            <w:pPr>
              <w:spacing w:after="0" w:line="100" w:lineRule="atLeast"/>
              <w:jc w:val="center"/>
              <w:rPr>
                <w:rFonts w:ascii="Arial" w:hAnsi="Arial" w:cs="Arial"/>
                <w:b/>
                <w:sz w:val="18"/>
                <w:szCs w:val="18"/>
              </w:rPr>
            </w:pPr>
            <w:r>
              <w:rPr>
                <w:rFonts w:ascii="Arial" w:hAnsi="Arial" w:cs="Arial"/>
                <w:b/>
                <w:sz w:val="18"/>
                <w:szCs w:val="18"/>
              </w:rPr>
              <w:t>CONTENIDO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B2BC03A" w14:textId="77777777" w:rsidR="00B317A4" w:rsidRDefault="00EE2998">
            <w:pPr>
              <w:spacing w:after="0" w:line="100" w:lineRule="atLeast"/>
              <w:jc w:val="center"/>
              <w:rPr>
                <w:rFonts w:ascii="Arial" w:hAnsi="Arial" w:cs="Arial"/>
                <w:b/>
                <w:sz w:val="18"/>
                <w:szCs w:val="18"/>
              </w:rPr>
            </w:pPr>
            <w:r>
              <w:rPr>
                <w:rFonts w:ascii="Arial" w:hAnsi="Arial" w:cs="Arial"/>
                <w:b/>
                <w:sz w:val="18"/>
                <w:szCs w:val="18"/>
              </w:rPr>
              <w:t>PAG</w:t>
            </w:r>
          </w:p>
        </w:tc>
      </w:tr>
      <w:tr w:rsidR="00B317A4" w14:paraId="279CD408"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787D3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0141</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6846D4"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auto"/>
            </w:tcBorders>
            <w:shd w:val="clear" w:color="auto" w:fill="FFFFFF"/>
            <w:tcMar>
              <w:left w:w="88" w:type="dxa"/>
            </w:tcMar>
          </w:tcPr>
          <w:p w14:paraId="7171EE0E"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3AC69462" w14:textId="77777777" w:rsidR="00B317A4" w:rsidRPr="00A822CA" w:rsidRDefault="00EE2998" w:rsidP="00F32F4E">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COMISIÓN DE DERECHOS HUMANOS DEL ESTADO DE CAMPECHE.</w:t>
            </w:r>
          </w:p>
          <w:p w14:paraId="6F3752D5" w14:textId="77777777" w:rsidR="00B317A4" w:rsidRPr="00A822CA" w:rsidRDefault="00EE299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OFICIO PRES/VG/308/2016/Q-030/2015 Y Q-031/2015.</w:t>
            </w:r>
          </w:p>
          <w:p w14:paraId="3871B069" w14:textId="77777777" w:rsidR="00B317A4" w:rsidRPr="00A822CA" w:rsidRDefault="00EE299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 xml:space="preserve">ASUNTO: SE </w:t>
            </w:r>
            <w:r w:rsidR="00191E70">
              <w:rPr>
                <w:rFonts w:ascii="Arial" w:hAnsi="Arial" w:cs="Arial"/>
                <w:b/>
                <w:bCs/>
                <w:color w:val="000000"/>
                <w:sz w:val="18"/>
                <w:szCs w:val="18"/>
              </w:rPr>
              <w:t>R</w:t>
            </w:r>
            <w:r w:rsidRPr="00A822CA">
              <w:rPr>
                <w:rFonts w:ascii="Arial" w:hAnsi="Arial" w:cs="Arial"/>
                <w:b/>
                <w:bCs/>
                <w:color w:val="000000"/>
                <w:sz w:val="18"/>
                <w:szCs w:val="18"/>
              </w:rPr>
              <w:t>EMITE RECOMENDACIÓN.</w:t>
            </w:r>
          </w:p>
          <w:p w14:paraId="7C898FDF" w14:textId="77777777" w:rsidR="00B317A4" w:rsidRPr="00A822CA" w:rsidRDefault="00EE299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C.P. JOSÉ IGNACIO ESPAÑA NOVELO</w:t>
            </w:r>
          </w:p>
          <w:p w14:paraId="44615526" w14:textId="77777777" w:rsidR="00B317A4" w:rsidRPr="00A822CA" w:rsidRDefault="00EE299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PRESIDENTE DEL H. AYUNTAMIENTO DE HOPELCHÉN.</w:t>
            </w:r>
          </w:p>
        </w:tc>
        <w:tc>
          <w:tcPr>
            <w:tcW w:w="846" w:type="dxa"/>
            <w:gridSpan w:val="2"/>
            <w:tcBorders>
              <w:top w:val="single" w:sz="4" w:space="0" w:color="00000A"/>
              <w:left w:val="single" w:sz="4" w:space="0" w:color="auto"/>
              <w:bottom w:val="single" w:sz="4" w:space="0" w:color="00000A"/>
              <w:right w:val="single" w:sz="4" w:space="0" w:color="00000A"/>
            </w:tcBorders>
            <w:shd w:val="clear" w:color="auto" w:fill="FFFFFF"/>
            <w:tcMar>
              <w:left w:w="88" w:type="dxa"/>
            </w:tcMar>
          </w:tcPr>
          <w:p w14:paraId="650C6573"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r>
      <w:tr w:rsidR="00EB76B4" w14:paraId="131B4054"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7EF5EC"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0141</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AD2F5C"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auto"/>
            </w:tcBorders>
            <w:shd w:val="clear" w:color="auto" w:fill="FFFFFF"/>
            <w:tcMar>
              <w:left w:w="88" w:type="dxa"/>
            </w:tcMar>
          </w:tcPr>
          <w:p w14:paraId="01FEA0FC"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0729EBE" w14:textId="77777777" w:rsidR="00EB76B4" w:rsidRPr="00EB76B4" w:rsidRDefault="00191E70" w:rsidP="00F51DB7">
            <w:pPr>
              <w:spacing w:before="100" w:after="0" w:line="100" w:lineRule="atLeast"/>
              <w:rPr>
                <w:rFonts w:ascii="Arial" w:hAnsi="Arial" w:cs="Arial"/>
                <w:b/>
                <w:color w:val="FF0000"/>
                <w:sz w:val="18"/>
                <w:szCs w:val="18"/>
              </w:rPr>
            </w:pPr>
            <w:r>
              <w:rPr>
                <w:rFonts w:ascii="Arial" w:hAnsi="Arial" w:cs="Arial"/>
                <w:b/>
                <w:color w:val="FF0000"/>
                <w:sz w:val="18"/>
                <w:szCs w:val="18"/>
              </w:rPr>
              <w:t>SECCION LEGISLATIVA (</w:t>
            </w:r>
            <w:r w:rsidR="00EB76B4" w:rsidRPr="00EB76B4">
              <w:rPr>
                <w:rFonts w:ascii="Arial" w:hAnsi="Arial" w:cs="Arial"/>
                <w:b/>
                <w:color w:val="FF0000"/>
                <w:sz w:val="18"/>
                <w:szCs w:val="18"/>
              </w:rPr>
              <w:t>SIN CONTENIDO)</w:t>
            </w:r>
          </w:p>
        </w:tc>
        <w:tc>
          <w:tcPr>
            <w:tcW w:w="846" w:type="dxa"/>
            <w:gridSpan w:val="2"/>
            <w:tcBorders>
              <w:top w:val="single" w:sz="4" w:space="0" w:color="00000A"/>
              <w:left w:val="single" w:sz="4" w:space="0" w:color="auto"/>
              <w:bottom w:val="single" w:sz="4" w:space="0" w:color="00000A"/>
              <w:right w:val="single" w:sz="4" w:space="0" w:color="00000A"/>
            </w:tcBorders>
            <w:shd w:val="clear" w:color="auto" w:fill="FFFFFF"/>
            <w:tcMar>
              <w:left w:w="88" w:type="dxa"/>
            </w:tcMar>
          </w:tcPr>
          <w:p w14:paraId="6840A588" w14:textId="77777777" w:rsidR="00EB76B4" w:rsidRDefault="00EB76B4">
            <w:pPr>
              <w:spacing w:before="100" w:after="0" w:line="100" w:lineRule="atLeast"/>
              <w:jc w:val="center"/>
              <w:rPr>
                <w:rFonts w:ascii="Arial" w:hAnsi="Arial" w:cs="Arial"/>
                <w:bCs/>
                <w:color w:val="000000"/>
                <w:sz w:val="18"/>
                <w:szCs w:val="18"/>
              </w:rPr>
            </w:pPr>
          </w:p>
        </w:tc>
      </w:tr>
      <w:tr w:rsidR="00EB76B4" w14:paraId="27E1B3CB"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7F9BE7"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0141</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8CA80A"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auto"/>
            </w:tcBorders>
            <w:shd w:val="clear" w:color="auto" w:fill="FFFFFF"/>
            <w:tcMar>
              <w:left w:w="88" w:type="dxa"/>
            </w:tcMar>
          </w:tcPr>
          <w:p w14:paraId="5017472C"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8123E06" w14:textId="77777777" w:rsidR="00EB76B4" w:rsidRPr="00EB76B4" w:rsidRDefault="00EB76B4" w:rsidP="00F32F4E">
            <w:pPr>
              <w:spacing w:before="100" w:after="0" w:line="100" w:lineRule="atLeast"/>
              <w:jc w:val="both"/>
              <w:rPr>
                <w:rFonts w:ascii="Arial" w:hAnsi="Arial" w:cs="Arial"/>
                <w:b/>
                <w:color w:val="FF0000"/>
                <w:sz w:val="18"/>
                <w:szCs w:val="18"/>
              </w:rPr>
            </w:pPr>
            <w:r w:rsidRPr="00EB76B4">
              <w:rPr>
                <w:rFonts w:ascii="Arial" w:hAnsi="Arial" w:cs="Arial"/>
                <w:b/>
                <w:color w:val="FF0000"/>
                <w:sz w:val="18"/>
                <w:szCs w:val="18"/>
              </w:rPr>
              <w:t>SECCION JUDICIAL</w:t>
            </w:r>
          </w:p>
        </w:tc>
        <w:tc>
          <w:tcPr>
            <w:tcW w:w="846" w:type="dxa"/>
            <w:gridSpan w:val="2"/>
            <w:tcBorders>
              <w:top w:val="single" w:sz="4" w:space="0" w:color="00000A"/>
              <w:left w:val="single" w:sz="4" w:space="0" w:color="auto"/>
              <w:bottom w:val="single" w:sz="4" w:space="0" w:color="00000A"/>
              <w:right w:val="single" w:sz="4" w:space="0" w:color="00000A"/>
            </w:tcBorders>
            <w:shd w:val="clear" w:color="auto" w:fill="FFFFFF"/>
            <w:tcMar>
              <w:left w:w="88" w:type="dxa"/>
            </w:tcMar>
          </w:tcPr>
          <w:p w14:paraId="5EE23A41"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(8-32)</w:t>
            </w:r>
          </w:p>
        </w:tc>
      </w:tr>
      <w:tr w:rsidR="00EB76B4" w14:paraId="3CFE69E4"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BB46F8"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0142</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9E51DD"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auto"/>
            </w:tcBorders>
            <w:shd w:val="clear" w:color="auto" w:fill="FFFFFF"/>
            <w:tcMar>
              <w:left w:w="88" w:type="dxa"/>
            </w:tcMar>
          </w:tcPr>
          <w:p w14:paraId="4BB766D9"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5F16B52" w14:textId="77777777" w:rsidR="00EB76B4" w:rsidRPr="00EB76B4" w:rsidRDefault="00EB76B4" w:rsidP="00F32F4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846" w:type="dxa"/>
            <w:gridSpan w:val="2"/>
            <w:tcBorders>
              <w:top w:val="single" w:sz="4" w:space="0" w:color="00000A"/>
              <w:left w:val="single" w:sz="4" w:space="0" w:color="auto"/>
              <w:bottom w:val="single" w:sz="4" w:space="0" w:color="00000A"/>
              <w:right w:val="single" w:sz="4" w:space="0" w:color="00000A"/>
            </w:tcBorders>
            <w:shd w:val="clear" w:color="auto" w:fill="FFFFFF"/>
            <w:tcMar>
              <w:left w:w="88" w:type="dxa"/>
            </w:tcMar>
          </w:tcPr>
          <w:p w14:paraId="29AF167C" w14:textId="77777777" w:rsidR="00EB76B4" w:rsidRDefault="00EB76B4">
            <w:pPr>
              <w:spacing w:before="100" w:after="0" w:line="100" w:lineRule="atLeast"/>
              <w:jc w:val="center"/>
              <w:rPr>
                <w:rFonts w:ascii="Arial" w:hAnsi="Arial" w:cs="Arial"/>
                <w:bCs/>
                <w:color w:val="000000"/>
                <w:sz w:val="18"/>
                <w:szCs w:val="18"/>
              </w:rPr>
            </w:pPr>
          </w:p>
        </w:tc>
      </w:tr>
      <w:tr w:rsidR="00B317A4" w14:paraId="158E5063"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7311750"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0142</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158167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auto"/>
            </w:tcBorders>
            <w:shd w:val="clear" w:color="auto" w:fill="FFFFFF"/>
            <w:tcMar>
              <w:left w:w="88" w:type="dxa"/>
            </w:tcMar>
          </w:tcPr>
          <w:p w14:paraId="2B632BED"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698E244" w14:textId="77777777" w:rsidR="00B317A4" w:rsidRPr="00FE64E1" w:rsidRDefault="00EE2998" w:rsidP="003F1A64">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SECRETARÍA DE ADMINISTRACIÓN E INNOVACIÓN GUBERNAMENTAL.</w:t>
            </w:r>
            <w:r w:rsidR="00FE64E1">
              <w:rPr>
                <w:rFonts w:ascii="Arial" w:hAnsi="Arial" w:cs="Arial"/>
                <w:b/>
                <w:color w:val="000000"/>
                <w:sz w:val="18"/>
                <w:szCs w:val="18"/>
              </w:rPr>
              <w:t xml:space="preserve"> </w:t>
            </w:r>
            <w:r w:rsidRPr="00A822CA">
              <w:rPr>
                <w:rFonts w:ascii="Arial" w:hAnsi="Arial" w:cs="Arial"/>
                <w:b/>
                <w:bCs/>
                <w:color w:val="000000"/>
                <w:sz w:val="18"/>
                <w:szCs w:val="18"/>
              </w:rPr>
              <w:t>LICITACIÓN PÚBLICA ESTATAL NO. SAIG-EST-004-16</w:t>
            </w:r>
            <w:r w:rsidR="00704AAB">
              <w:rPr>
                <w:rFonts w:ascii="Arial" w:hAnsi="Arial" w:cs="Arial"/>
                <w:b/>
                <w:bCs/>
                <w:color w:val="000000"/>
                <w:sz w:val="18"/>
                <w:szCs w:val="18"/>
              </w:rPr>
              <w:t>.</w:t>
            </w:r>
            <w:r w:rsidRPr="00A822CA">
              <w:rPr>
                <w:rFonts w:ascii="Arial" w:hAnsi="Arial" w:cs="Arial"/>
                <w:b/>
                <w:bCs/>
                <w:color w:val="000000"/>
                <w:sz w:val="18"/>
                <w:szCs w:val="18"/>
              </w:rPr>
              <w:t xml:space="preserve"> </w:t>
            </w:r>
          </w:p>
        </w:tc>
        <w:tc>
          <w:tcPr>
            <w:tcW w:w="846" w:type="dxa"/>
            <w:gridSpan w:val="2"/>
            <w:tcBorders>
              <w:top w:val="single" w:sz="4" w:space="0" w:color="00000A"/>
              <w:left w:val="single" w:sz="4" w:space="0" w:color="auto"/>
              <w:bottom w:val="single" w:sz="4" w:space="0" w:color="auto"/>
              <w:right w:val="single" w:sz="4" w:space="0" w:color="00000A"/>
            </w:tcBorders>
            <w:shd w:val="clear" w:color="auto" w:fill="FFFFFF"/>
            <w:tcMar>
              <w:left w:w="88" w:type="dxa"/>
            </w:tcMar>
          </w:tcPr>
          <w:p w14:paraId="022D0E68" w14:textId="77777777" w:rsidR="00B317A4" w:rsidRDefault="00EE2998">
            <w:pPr>
              <w:spacing w:before="100" w:after="0" w:line="100" w:lineRule="atLeast"/>
              <w:jc w:val="center"/>
              <w:rPr>
                <w:sz w:val="18"/>
                <w:szCs w:val="18"/>
              </w:rPr>
            </w:pPr>
            <w:r>
              <w:rPr>
                <w:sz w:val="18"/>
                <w:szCs w:val="18"/>
              </w:rPr>
              <w:t>(1-2)</w:t>
            </w:r>
          </w:p>
        </w:tc>
      </w:tr>
      <w:tr w:rsidR="003F1A64" w14:paraId="43D87242"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FAEA253" w14:textId="77777777" w:rsidR="003F1A64" w:rsidRDefault="003F1A6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0142</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9960D67" w14:textId="77777777" w:rsidR="003F1A64" w:rsidRDefault="003F1A6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auto"/>
            </w:tcBorders>
            <w:shd w:val="clear" w:color="auto" w:fill="FFFFFF"/>
            <w:tcMar>
              <w:left w:w="88" w:type="dxa"/>
            </w:tcMar>
          </w:tcPr>
          <w:p w14:paraId="4C8CEFF0" w14:textId="77777777" w:rsidR="003F1A64" w:rsidRDefault="003F1A6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5DD9F4E" w14:textId="77777777" w:rsidR="003F1A64" w:rsidRPr="003F1A64" w:rsidRDefault="003F1A64" w:rsidP="003F1A64">
            <w:pPr>
              <w:spacing w:before="100" w:after="0" w:line="100" w:lineRule="atLeast"/>
              <w:jc w:val="both"/>
              <w:rPr>
                <w:rFonts w:ascii="Arial" w:hAnsi="Arial" w:cs="Arial"/>
                <w:b/>
                <w:color w:val="FF0000"/>
                <w:sz w:val="18"/>
                <w:szCs w:val="18"/>
              </w:rPr>
            </w:pPr>
            <w:r w:rsidRPr="003F1A64">
              <w:rPr>
                <w:rFonts w:ascii="Arial" w:hAnsi="Arial" w:cs="Arial"/>
                <w:b/>
                <w:color w:val="FF0000"/>
                <w:sz w:val="18"/>
                <w:szCs w:val="18"/>
              </w:rPr>
              <w:t>SECCION LEGISLATIVA(SIN CONTENIDO)</w:t>
            </w:r>
          </w:p>
        </w:tc>
        <w:tc>
          <w:tcPr>
            <w:tcW w:w="846" w:type="dxa"/>
            <w:gridSpan w:val="2"/>
            <w:tcBorders>
              <w:top w:val="single" w:sz="4" w:space="0" w:color="00000A"/>
              <w:left w:val="single" w:sz="4" w:space="0" w:color="auto"/>
              <w:bottom w:val="single" w:sz="4" w:space="0" w:color="auto"/>
              <w:right w:val="single" w:sz="4" w:space="0" w:color="00000A"/>
            </w:tcBorders>
            <w:shd w:val="clear" w:color="auto" w:fill="FFFFFF"/>
            <w:tcMar>
              <w:left w:w="88" w:type="dxa"/>
            </w:tcMar>
          </w:tcPr>
          <w:p w14:paraId="32355A5D" w14:textId="77777777" w:rsidR="003F1A64" w:rsidRDefault="003F1A64">
            <w:pPr>
              <w:spacing w:before="100" w:after="0" w:line="100" w:lineRule="atLeast"/>
              <w:jc w:val="center"/>
              <w:rPr>
                <w:sz w:val="18"/>
                <w:szCs w:val="18"/>
              </w:rPr>
            </w:pPr>
          </w:p>
        </w:tc>
      </w:tr>
      <w:tr w:rsidR="00EB76B4" w14:paraId="3FADB174"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61A42AF6"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0142</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7211092A"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auto"/>
            </w:tcBorders>
            <w:shd w:val="clear" w:color="auto" w:fill="FFFFFF"/>
            <w:tcMar>
              <w:left w:w="88" w:type="dxa"/>
            </w:tcMar>
          </w:tcPr>
          <w:p w14:paraId="12997C62"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5457346" w14:textId="77777777" w:rsidR="00EB76B4" w:rsidRPr="00EB76B4" w:rsidRDefault="00EB76B4" w:rsidP="00F32F4E">
            <w:pPr>
              <w:spacing w:before="100" w:after="0" w:line="100" w:lineRule="atLeast"/>
              <w:jc w:val="both"/>
              <w:rPr>
                <w:rFonts w:ascii="Arial" w:hAnsi="Arial" w:cs="Arial"/>
                <w:b/>
                <w:color w:val="FF0000"/>
                <w:sz w:val="18"/>
                <w:szCs w:val="18"/>
              </w:rPr>
            </w:pPr>
            <w:r w:rsidRPr="00EB76B4">
              <w:rPr>
                <w:rFonts w:ascii="Arial" w:hAnsi="Arial" w:cs="Arial"/>
                <w:b/>
                <w:color w:val="FF0000"/>
                <w:sz w:val="18"/>
                <w:szCs w:val="18"/>
              </w:rPr>
              <w:t>SECCION JUDICIAL</w:t>
            </w:r>
          </w:p>
        </w:tc>
        <w:tc>
          <w:tcPr>
            <w:tcW w:w="846" w:type="dxa"/>
            <w:gridSpan w:val="2"/>
            <w:tcBorders>
              <w:top w:val="single" w:sz="4" w:space="0" w:color="00000A"/>
              <w:left w:val="single" w:sz="4" w:space="0" w:color="auto"/>
              <w:bottom w:val="single" w:sz="4" w:space="0" w:color="auto"/>
              <w:right w:val="single" w:sz="4" w:space="0" w:color="00000A"/>
            </w:tcBorders>
            <w:shd w:val="clear" w:color="auto" w:fill="FFFFFF"/>
            <w:tcMar>
              <w:left w:w="88" w:type="dxa"/>
            </w:tcMar>
          </w:tcPr>
          <w:p w14:paraId="74641CB1" w14:textId="77777777" w:rsidR="00EB76B4" w:rsidRDefault="00EB76B4">
            <w:pPr>
              <w:spacing w:before="100" w:after="0" w:line="100" w:lineRule="atLeast"/>
              <w:jc w:val="center"/>
              <w:rPr>
                <w:sz w:val="18"/>
                <w:szCs w:val="18"/>
              </w:rPr>
            </w:pPr>
            <w:r>
              <w:rPr>
                <w:sz w:val="18"/>
                <w:szCs w:val="18"/>
              </w:rPr>
              <w:t>(3-12)</w:t>
            </w:r>
          </w:p>
        </w:tc>
      </w:tr>
      <w:tr w:rsidR="00EB76B4" w14:paraId="1B1B0797"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057D926D" w14:textId="77777777" w:rsidR="00EB76B4" w:rsidRDefault="00220FF6"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3D670690"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3473872C"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F157A0D" w14:textId="77777777" w:rsidR="00EB76B4" w:rsidRPr="00EB76B4" w:rsidRDefault="00EB76B4" w:rsidP="00F32F4E">
            <w:pPr>
              <w:spacing w:before="100" w:after="0" w:line="100" w:lineRule="atLeast"/>
              <w:jc w:val="both"/>
              <w:rPr>
                <w:rFonts w:ascii="Arial" w:hAnsi="Arial" w:cs="Arial"/>
                <w:b/>
                <w:color w:val="FF0000"/>
                <w:sz w:val="18"/>
                <w:szCs w:val="18"/>
              </w:rPr>
            </w:pPr>
            <w:r w:rsidRPr="00EB76B4">
              <w:rPr>
                <w:rFonts w:ascii="Arial" w:hAnsi="Arial" w:cs="Arial"/>
                <w:b/>
                <w:color w:val="FF0000"/>
                <w:sz w:val="18"/>
                <w:szCs w:val="18"/>
              </w:rPr>
              <w:t>SECCION ADMINISTRATIVA</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5F8211D" w14:textId="77777777" w:rsidR="00EB76B4" w:rsidRDefault="00EB76B4">
            <w:pPr>
              <w:spacing w:before="100" w:after="0" w:line="100" w:lineRule="atLeast"/>
              <w:jc w:val="center"/>
              <w:rPr>
                <w:rFonts w:ascii="Arial" w:hAnsi="Arial" w:cs="Arial"/>
                <w:bCs/>
                <w:color w:val="000000"/>
                <w:sz w:val="18"/>
                <w:szCs w:val="18"/>
              </w:rPr>
            </w:pPr>
          </w:p>
        </w:tc>
      </w:tr>
      <w:tr w:rsidR="00B317A4" w14:paraId="6287B0D9"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76FEEC37" w14:textId="77777777" w:rsidR="00B317A4" w:rsidRDefault="00EE299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2CB8FB4F"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F8DCCF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DFCA2E1" w14:textId="77777777" w:rsidR="00B317A4" w:rsidRPr="00A822CA" w:rsidRDefault="00EE2998" w:rsidP="00F32F4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C. ENRIQUE IVAN GONZALEZ LÓPEZ.,EL H. AYUNTAMIENTO DEL MUNICIPIO DE CARMEN EN SU VIGÉSIMA SEGUNDA SESIÓN ORDINARIA DE</w:t>
            </w:r>
            <w:r w:rsidR="00FE64E1">
              <w:rPr>
                <w:rFonts w:ascii="Arial" w:hAnsi="Arial" w:cs="Arial"/>
                <w:b/>
                <w:bCs/>
                <w:color w:val="000000"/>
                <w:sz w:val="18"/>
                <w:szCs w:val="18"/>
              </w:rPr>
              <w:t xml:space="preserve"> </w:t>
            </w:r>
            <w:r w:rsidRPr="00A822CA">
              <w:rPr>
                <w:rFonts w:ascii="Arial" w:hAnsi="Arial" w:cs="Arial"/>
                <w:b/>
                <w:bCs/>
                <w:color w:val="000000"/>
                <w:sz w:val="18"/>
                <w:szCs w:val="18"/>
              </w:rPr>
              <w:t>CABILDO, CELEBRADA EL DÍA 28 DE JULIO DE 2014 HA TENIDO A BIEN APROBAR Y EXPEDIR EL SIGUIENTE:</w:t>
            </w:r>
          </w:p>
          <w:p w14:paraId="30015D58" w14:textId="77777777" w:rsidR="00B317A4" w:rsidRPr="00A822CA" w:rsidRDefault="00EE299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CATALOGO DE PUESTOS DE CARRERA POLICIAL.</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3F66B702"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(1-27)</w:t>
            </w:r>
          </w:p>
        </w:tc>
      </w:tr>
      <w:tr w:rsidR="003F1A64" w14:paraId="0F35BF11"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0A986EF8" w14:textId="77777777" w:rsidR="003F1A64" w:rsidRDefault="003F1A64"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14E5D66B" w14:textId="77777777" w:rsidR="003F1A64" w:rsidRDefault="003F1A6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05F94CC" w14:textId="77777777" w:rsidR="003F1A64" w:rsidRDefault="003F1A6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7DDC2C59" w14:textId="77777777" w:rsidR="003F1A64" w:rsidRPr="003F1A64" w:rsidRDefault="003F1A64" w:rsidP="00F32F4E">
            <w:pPr>
              <w:spacing w:before="100" w:after="0" w:line="100" w:lineRule="atLeast"/>
              <w:jc w:val="both"/>
              <w:rPr>
                <w:rFonts w:ascii="Arial" w:hAnsi="Arial" w:cs="Arial"/>
                <w:b/>
                <w:color w:val="FF0000"/>
                <w:sz w:val="18"/>
                <w:szCs w:val="18"/>
              </w:rPr>
            </w:pPr>
            <w:r w:rsidRPr="003F1A64">
              <w:rPr>
                <w:rFonts w:ascii="Arial" w:hAnsi="Arial" w:cs="Arial"/>
                <w:b/>
                <w:color w:val="FF0000"/>
                <w:sz w:val="18"/>
                <w:szCs w:val="18"/>
              </w:rPr>
              <w:t>SECCION LEGISLATIVA(SIN CONTENIDO)</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29E5529" w14:textId="77777777" w:rsidR="003F1A64" w:rsidRDefault="003F1A64">
            <w:pPr>
              <w:spacing w:before="100" w:after="0" w:line="100" w:lineRule="atLeast"/>
              <w:jc w:val="center"/>
              <w:rPr>
                <w:rFonts w:ascii="Arial" w:hAnsi="Arial" w:cs="Arial"/>
                <w:bCs/>
                <w:color w:val="000000"/>
                <w:sz w:val="18"/>
                <w:szCs w:val="18"/>
              </w:rPr>
            </w:pPr>
          </w:p>
        </w:tc>
      </w:tr>
      <w:tr w:rsidR="00EB76B4" w14:paraId="4E15A48B"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1BEFB95C" w14:textId="77777777" w:rsidR="00EB76B4" w:rsidRDefault="00EB76B4"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6A6C228"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6735A29"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2256CABC" w14:textId="77777777" w:rsidR="00EB76B4" w:rsidRPr="00EB76B4" w:rsidRDefault="00EB76B4" w:rsidP="00F32F4E">
            <w:pPr>
              <w:spacing w:before="100" w:after="0" w:line="100" w:lineRule="atLeast"/>
              <w:jc w:val="both"/>
              <w:rPr>
                <w:rFonts w:ascii="Arial" w:hAnsi="Arial" w:cs="Arial"/>
                <w:b/>
                <w:color w:val="FF0000"/>
                <w:sz w:val="18"/>
                <w:szCs w:val="18"/>
              </w:rPr>
            </w:pPr>
            <w:r w:rsidRPr="00EB76B4">
              <w:rPr>
                <w:rFonts w:ascii="Arial" w:hAnsi="Arial" w:cs="Arial"/>
                <w:b/>
                <w:color w:val="FF0000"/>
                <w:sz w:val="18"/>
                <w:szCs w:val="18"/>
              </w:rPr>
              <w:t>SECCION JUDICIAL</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76AC6117" w14:textId="77777777" w:rsidR="00EB76B4" w:rsidRDefault="00EB76B4">
            <w:pPr>
              <w:spacing w:before="100" w:after="0" w:line="100" w:lineRule="atLeast"/>
              <w:jc w:val="center"/>
              <w:rPr>
                <w:rFonts w:ascii="Arial" w:hAnsi="Arial" w:cs="Arial"/>
                <w:bCs/>
                <w:color w:val="000000"/>
                <w:sz w:val="18"/>
                <w:szCs w:val="18"/>
              </w:rPr>
            </w:pPr>
          </w:p>
        </w:tc>
      </w:tr>
      <w:tr w:rsidR="00EB76B4" w14:paraId="286CDBD2"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2F5645A2" w14:textId="77777777" w:rsidR="00EB76B4" w:rsidRDefault="00EB76B4"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1BBA293A"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FCC5396"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6CAF8033" w14:textId="77777777" w:rsidR="00EB76B4" w:rsidRDefault="001E36CC" w:rsidP="00F32F4E">
            <w:pPr>
              <w:spacing w:before="100" w:after="0" w:line="100" w:lineRule="atLeast"/>
              <w:jc w:val="both"/>
              <w:rPr>
                <w:rFonts w:ascii="Arial" w:hAnsi="Arial" w:cs="Arial"/>
                <w:b/>
                <w:color w:val="000000"/>
                <w:sz w:val="18"/>
                <w:szCs w:val="18"/>
              </w:rPr>
            </w:pPr>
            <w:r>
              <w:rPr>
                <w:rFonts w:ascii="Arial" w:hAnsi="Arial" w:cs="Arial"/>
                <w:b/>
                <w:color w:val="000000"/>
                <w:sz w:val="18"/>
                <w:szCs w:val="18"/>
              </w:rPr>
              <w:t>PODER JUDICIAL DEL ESTADO DE CAMPECHE</w:t>
            </w:r>
          </w:p>
          <w:p w14:paraId="23D61526" w14:textId="77777777" w:rsidR="001E36CC" w:rsidRPr="001E36CC" w:rsidRDefault="001E36CC" w:rsidP="001E36CC">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1E36CC">
              <w:rPr>
                <w:rFonts w:ascii="Arial-BoldMT" w:eastAsiaTheme="minorEastAsia" w:hAnsi="Arial-BoldMT" w:cs="Arial-BoldMT"/>
                <w:b/>
                <w:bCs/>
                <w:color w:val="auto"/>
                <w:sz w:val="18"/>
                <w:szCs w:val="18"/>
                <w:lang w:eastAsia="es-MX"/>
              </w:rPr>
              <w:t>SECRETARÍA GENERAL DE ACUERDOS</w:t>
            </w:r>
          </w:p>
          <w:p w14:paraId="66F60694" w14:textId="77777777" w:rsidR="001E36CC" w:rsidRPr="001E36CC" w:rsidRDefault="001E36CC" w:rsidP="001E36CC">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1E36CC">
              <w:rPr>
                <w:rFonts w:ascii="Arial-BoldMT" w:eastAsiaTheme="minorEastAsia" w:hAnsi="Arial-BoldMT" w:cs="Arial-BoldMT"/>
                <w:b/>
                <w:bCs/>
                <w:color w:val="auto"/>
                <w:sz w:val="18"/>
                <w:szCs w:val="18"/>
                <w:lang w:eastAsia="es-MX"/>
              </w:rPr>
              <w:t>CIRCULAR NÚM. 40/SGA/15-2016</w:t>
            </w:r>
          </w:p>
          <w:p w14:paraId="07674951" w14:textId="77777777" w:rsidR="001E36CC" w:rsidRPr="00A822CA" w:rsidRDefault="001E36CC" w:rsidP="001E36CC">
            <w:pPr>
              <w:spacing w:before="100" w:after="0" w:line="100" w:lineRule="atLeast"/>
              <w:jc w:val="both"/>
              <w:rPr>
                <w:rFonts w:ascii="Arial" w:hAnsi="Arial" w:cs="Arial"/>
                <w:b/>
                <w:color w:val="000000"/>
                <w:sz w:val="18"/>
                <w:szCs w:val="18"/>
              </w:rPr>
            </w:pPr>
            <w:r w:rsidRPr="001E36CC">
              <w:rPr>
                <w:rFonts w:ascii="ArialMT" w:eastAsiaTheme="minorEastAsia" w:hAnsi="ArialMT" w:cs="ArialMT"/>
                <w:color w:val="auto"/>
                <w:sz w:val="18"/>
                <w:szCs w:val="18"/>
                <w:lang w:eastAsia="es-MX"/>
              </w:rPr>
              <w:t>ASUNTO: SE COMUNICA ACUERDO DEL PLENO</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20744AF8"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r>
      <w:tr w:rsidR="00EB76B4" w14:paraId="2C962EA8"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7339C4F4" w14:textId="77777777" w:rsidR="00EB76B4" w:rsidRDefault="00EB76B4"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A45B14A"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2EAF260C"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10535CC0" w14:textId="77777777" w:rsidR="001E36CC" w:rsidRPr="001E36CC" w:rsidRDefault="001E36CC" w:rsidP="001E36CC">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1E36CC">
              <w:rPr>
                <w:rFonts w:ascii="Arial-BoldMT" w:eastAsiaTheme="minorEastAsia" w:hAnsi="Arial-BoldMT" w:cs="Arial-BoldMT"/>
                <w:b/>
                <w:bCs/>
                <w:color w:val="auto"/>
                <w:sz w:val="18"/>
                <w:szCs w:val="18"/>
                <w:lang w:eastAsia="es-MX"/>
              </w:rPr>
              <w:t>PODER JUDICIAL DEL ESTADO DE CAMPECHE.</w:t>
            </w:r>
          </w:p>
          <w:p w14:paraId="6919E2AD" w14:textId="77777777" w:rsidR="001E36CC" w:rsidRPr="001E36CC" w:rsidRDefault="001E36CC" w:rsidP="001E36CC">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1E36CC">
              <w:rPr>
                <w:rFonts w:ascii="Arial-BoldMT" w:eastAsiaTheme="minorEastAsia" w:hAnsi="Arial-BoldMT" w:cs="Arial-BoldMT"/>
                <w:b/>
                <w:bCs/>
                <w:color w:val="auto"/>
                <w:sz w:val="18"/>
                <w:szCs w:val="18"/>
                <w:lang w:eastAsia="es-MX"/>
              </w:rPr>
              <w:t>SECRETARÍA GENERAL DE ACUERDOS</w:t>
            </w:r>
          </w:p>
          <w:p w14:paraId="2119F824" w14:textId="77777777" w:rsidR="001E36CC" w:rsidRPr="001E36CC" w:rsidRDefault="001E36CC" w:rsidP="001E36CC">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1E36CC">
              <w:rPr>
                <w:rFonts w:ascii="Arial-BoldMT" w:eastAsiaTheme="minorEastAsia" w:hAnsi="Arial-BoldMT" w:cs="Arial-BoldMT"/>
                <w:b/>
                <w:bCs/>
                <w:color w:val="auto"/>
                <w:sz w:val="18"/>
                <w:szCs w:val="18"/>
                <w:lang w:eastAsia="es-MX"/>
              </w:rPr>
              <w:t>CIRCULAR NÚM. 41/SGA/15-2016</w:t>
            </w:r>
          </w:p>
          <w:p w14:paraId="7C514921" w14:textId="77777777" w:rsidR="00EB76B4" w:rsidRPr="00A822CA" w:rsidRDefault="001E36CC" w:rsidP="001E36CC">
            <w:pPr>
              <w:spacing w:before="100" w:after="0" w:line="100" w:lineRule="atLeast"/>
              <w:jc w:val="both"/>
              <w:rPr>
                <w:rFonts w:ascii="Arial" w:hAnsi="Arial" w:cs="Arial"/>
                <w:b/>
                <w:color w:val="000000"/>
                <w:sz w:val="18"/>
                <w:szCs w:val="18"/>
              </w:rPr>
            </w:pPr>
            <w:r w:rsidRPr="001E36CC">
              <w:rPr>
                <w:rFonts w:ascii="Arial-BoldMT" w:eastAsiaTheme="minorEastAsia" w:hAnsi="Arial-BoldMT" w:cs="Arial-BoldMT"/>
                <w:b/>
                <w:bCs/>
                <w:color w:val="auto"/>
                <w:sz w:val="18"/>
                <w:szCs w:val="18"/>
                <w:lang w:eastAsia="es-MX"/>
              </w:rPr>
              <w:t>ASUNTO: SE COMUNICA ACUERDO DEL PLENO.</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56F5ED7"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r>
      <w:tr w:rsidR="00EB76B4" w14:paraId="0BBF2243"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1888A0A0" w14:textId="77777777" w:rsidR="00EB76B4" w:rsidRDefault="00EB76B4"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w:t>
            </w:r>
            <w:r w:rsidR="00C05836">
              <w:rPr>
                <w:rFonts w:ascii="Arial" w:hAnsi="Arial" w:cs="Arial"/>
                <w:bCs/>
                <w:color w:val="000000"/>
                <w:sz w:val="18"/>
                <w:szCs w:val="18"/>
              </w:rPr>
              <w:t>43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C86D970" w14:textId="77777777" w:rsidR="00EB76B4" w:rsidRDefault="00C058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6C508A2E" w14:textId="77777777" w:rsidR="00EB76B4" w:rsidRDefault="00C05836">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68D20783" w14:textId="77777777" w:rsidR="00EB76B4" w:rsidRDefault="001E36CC" w:rsidP="00F32F4E">
            <w:pPr>
              <w:spacing w:before="100" w:after="0" w:line="100" w:lineRule="atLeast"/>
              <w:jc w:val="both"/>
              <w:rPr>
                <w:rFonts w:ascii="Arial" w:hAnsi="Arial" w:cs="Arial"/>
                <w:b/>
                <w:color w:val="000000"/>
                <w:sz w:val="18"/>
                <w:szCs w:val="18"/>
              </w:rPr>
            </w:pPr>
            <w:r>
              <w:rPr>
                <w:rFonts w:ascii="Arial" w:hAnsi="Arial" w:cs="Arial"/>
                <w:b/>
                <w:color w:val="000000"/>
                <w:sz w:val="18"/>
                <w:szCs w:val="18"/>
              </w:rPr>
              <w:t>PODER JUDICIAL DEL ESTADO DE CAMPECHE</w:t>
            </w:r>
          </w:p>
          <w:p w14:paraId="5C770FB8" w14:textId="77777777" w:rsidR="001E36CC" w:rsidRPr="001E36CC" w:rsidRDefault="001E36CC" w:rsidP="001E36CC">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1E36CC">
              <w:rPr>
                <w:rFonts w:ascii="Arial-BoldMT" w:eastAsiaTheme="minorEastAsia" w:hAnsi="Arial-BoldMT" w:cs="Arial-BoldMT"/>
                <w:b/>
                <w:bCs/>
                <w:color w:val="auto"/>
                <w:sz w:val="18"/>
                <w:szCs w:val="18"/>
                <w:lang w:eastAsia="es-MX"/>
              </w:rPr>
              <w:t>SECRETARÍA GENERAL DE ACUERDOS</w:t>
            </w:r>
          </w:p>
          <w:p w14:paraId="5EA2EB98" w14:textId="77777777" w:rsidR="001E36CC" w:rsidRPr="001E36CC" w:rsidRDefault="001E36CC" w:rsidP="001E36CC">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1E36CC">
              <w:rPr>
                <w:rFonts w:ascii="Arial-BoldMT" w:eastAsiaTheme="minorEastAsia" w:hAnsi="Arial-BoldMT" w:cs="Arial-BoldMT"/>
                <w:b/>
                <w:bCs/>
                <w:color w:val="auto"/>
                <w:sz w:val="18"/>
                <w:szCs w:val="18"/>
                <w:lang w:eastAsia="es-MX"/>
              </w:rPr>
              <w:t>CIRCULAR NÚM. 42/SGA/15-2016</w:t>
            </w:r>
          </w:p>
          <w:p w14:paraId="2B3519AF" w14:textId="77777777" w:rsidR="001E36CC" w:rsidRPr="00A822CA" w:rsidRDefault="001E36CC" w:rsidP="001E36CC">
            <w:pPr>
              <w:spacing w:before="100" w:after="0" w:line="100" w:lineRule="atLeast"/>
              <w:jc w:val="both"/>
              <w:rPr>
                <w:rFonts w:ascii="Arial" w:hAnsi="Arial" w:cs="Arial"/>
                <w:b/>
                <w:color w:val="000000"/>
                <w:sz w:val="18"/>
                <w:szCs w:val="18"/>
              </w:rPr>
            </w:pPr>
            <w:r w:rsidRPr="001E36CC">
              <w:rPr>
                <w:rFonts w:ascii="ArialMT" w:eastAsiaTheme="minorEastAsia" w:hAnsi="ArialMT" w:cs="ArialMT"/>
                <w:color w:val="auto"/>
                <w:sz w:val="18"/>
                <w:szCs w:val="18"/>
                <w:lang w:eastAsia="es-MX"/>
              </w:rPr>
              <w:t>ASUNTO: SE COMUNICA ACUERDO DEL PLENO.</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2F2724E5" w14:textId="77777777" w:rsidR="00EB76B4" w:rsidRDefault="00EB76B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w:t>
            </w:r>
          </w:p>
        </w:tc>
      </w:tr>
      <w:tr w:rsidR="001E36CC" w14:paraId="34BE74B7"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3E92193D"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5DF1C25"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B4768E5"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D8FEE89" w14:textId="77777777" w:rsidR="001E36CC" w:rsidRDefault="001E36CC" w:rsidP="00F32F4E">
            <w:pPr>
              <w:spacing w:before="100" w:after="0" w:line="100" w:lineRule="atLeast"/>
              <w:jc w:val="both"/>
              <w:rPr>
                <w:rFonts w:ascii="Arial" w:hAnsi="Arial" w:cs="Arial"/>
                <w:b/>
                <w:color w:val="000000"/>
                <w:sz w:val="18"/>
                <w:szCs w:val="18"/>
              </w:rPr>
            </w:pPr>
            <w:r>
              <w:rPr>
                <w:rFonts w:ascii="Arial" w:hAnsi="Arial" w:cs="Arial"/>
                <w:b/>
                <w:color w:val="000000"/>
                <w:sz w:val="18"/>
                <w:szCs w:val="18"/>
              </w:rPr>
              <w:t>SECCION JUDICIAL</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75BED356"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(31-52)</w:t>
            </w:r>
          </w:p>
        </w:tc>
      </w:tr>
      <w:tr w:rsidR="001E36CC" w14:paraId="4309C37E"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09906EAB"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0144</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4F255F7"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FD88EEA"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11EF8AF7" w14:textId="77777777" w:rsidR="001E36CC" w:rsidRPr="001E36CC" w:rsidRDefault="001E36CC" w:rsidP="00F32F4E">
            <w:pPr>
              <w:spacing w:before="100" w:after="0" w:line="100" w:lineRule="atLeast"/>
              <w:jc w:val="both"/>
              <w:rPr>
                <w:rFonts w:ascii="Arial" w:hAnsi="Arial" w:cs="Arial"/>
                <w:b/>
                <w:color w:val="FF0000"/>
                <w:sz w:val="18"/>
                <w:szCs w:val="18"/>
              </w:rPr>
            </w:pPr>
            <w:r w:rsidRPr="001E36CC">
              <w:rPr>
                <w:rFonts w:ascii="Arial" w:hAnsi="Arial" w:cs="Arial"/>
                <w:b/>
                <w:color w:val="FF0000"/>
                <w:sz w:val="18"/>
                <w:szCs w:val="18"/>
              </w:rPr>
              <w:t>SECCION ADMINISTRATIVA Y LEGISLATIVA ( SIN CONTENIDO)</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2DB2E50C" w14:textId="77777777" w:rsidR="001E36CC" w:rsidRDefault="001E36CC">
            <w:pPr>
              <w:spacing w:before="100" w:after="0" w:line="100" w:lineRule="atLeast"/>
              <w:jc w:val="center"/>
              <w:rPr>
                <w:rFonts w:ascii="Arial" w:hAnsi="Arial" w:cs="Arial"/>
                <w:bCs/>
                <w:color w:val="000000"/>
                <w:sz w:val="18"/>
                <w:szCs w:val="18"/>
              </w:rPr>
            </w:pPr>
          </w:p>
        </w:tc>
      </w:tr>
      <w:tr w:rsidR="001E36CC" w14:paraId="37F7FAC6"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689D9336"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0144</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02561AD"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3520E245"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995424A" w14:textId="77777777" w:rsidR="001E36CC" w:rsidRPr="001E36CC" w:rsidRDefault="001E36CC" w:rsidP="00F32F4E">
            <w:pPr>
              <w:spacing w:before="100" w:after="0" w:line="100" w:lineRule="atLeast"/>
              <w:jc w:val="both"/>
              <w:rPr>
                <w:rFonts w:ascii="Arial" w:hAnsi="Arial" w:cs="Arial"/>
                <w:b/>
                <w:color w:val="FF0000"/>
                <w:sz w:val="18"/>
                <w:szCs w:val="18"/>
              </w:rPr>
            </w:pPr>
            <w:r w:rsidRPr="001E36CC">
              <w:rPr>
                <w:rFonts w:ascii="Arial" w:hAnsi="Arial" w:cs="Arial"/>
                <w:b/>
                <w:color w:val="FF0000"/>
                <w:sz w:val="18"/>
                <w:szCs w:val="18"/>
              </w:rPr>
              <w:t>SECCION JUDICIAL</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7E1CF535" w14:textId="77777777" w:rsidR="001E36CC" w:rsidRDefault="001E36CC">
            <w:pPr>
              <w:spacing w:before="100" w:after="0" w:line="100" w:lineRule="atLeast"/>
              <w:jc w:val="center"/>
              <w:rPr>
                <w:rFonts w:ascii="Arial" w:hAnsi="Arial" w:cs="Arial"/>
                <w:bCs/>
                <w:color w:val="000000"/>
                <w:sz w:val="18"/>
                <w:szCs w:val="18"/>
              </w:rPr>
            </w:pPr>
          </w:p>
        </w:tc>
      </w:tr>
      <w:tr w:rsidR="001E36CC" w14:paraId="399D9CB4"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3F5C55F9"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0144</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45AF557"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082FA2D" w14:textId="77777777" w:rsidR="001E36CC" w:rsidRDefault="001E36CC" w:rsidP="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7BC45594" w14:textId="77777777" w:rsidR="001E36CC" w:rsidRPr="001E36CC" w:rsidRDefault="001E36CC" w:rsidP="00F32F4E">
            <w:pPr>
              <w:spacing w:before="100" w:after="0" w:line="100" w:lineRule="atLeast"/>
              <w:jc w:val="both"/>
              <w:rPr>
                <w:rFonts w:ascii="Arial" w:hAnsi="Arial" w:cs="Arial"/>
                <w:b/>
                <w:color w:val="auto"/>
                <w:sz w:val="18"/>
                <w:szCs w:val="18"/>
              </w:rPr>
            </w:pPr>
            <w:r w:rsidRPr="001E36CC">
              <w:rPr>
                <w:rFonts w:ascii="Arial" w:hAnsi="Arial" w:cs="Arial"/>
                <w:b/>
                <w:color w:val="auto"/>
                <w:sz w:val="18"/>
                <w:szCs w:val="18"/>
              </w:rPr>
              <w:t>SECCION JUDICIAL</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361408AD"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(1-36)</w:t>
            </w:r>
          </w:p>
        </w:tc>
      </w:tr>
      <w:tr w:rsidR="001E36CC" w14:paraId="0B704292"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6E9186A5"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0145</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FE75F4D"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A3FF473" w14:textId="77777777" w:rsidR="001E36CC" w:rsidRDefault="001E36CC" w:rsidP="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1291B3B3" w14:textId="77777777" w:rsidR="001E36CC" w:rsidRPr="001E36CC" w:rsidRDefault="001E36CC" w:rsidP="00F32F4E">
            <w:pPr>
              <w:spacing w:before="100" w:after="0" w:line="100" w:lineRule="atLeast"/>
              <w:jc w:val="both"/>
              <w:rPr>
                <w:rFonts w:ascii="Arial" w:hAnsi="Arial" w:cs="Arial"/>
                <w:b/>
                <w:color w:val="FF0000"/>
                <w:sz w:val="18"/>
                <w:szCs w:val="18"/>
              </w:rPr>
            </w:pPr>
            <w:r w:rsidRPr="001E36CC">
              <w:rPr>
                <w:rFonts w:ascii="Arial" w:hAnsi="Arial" w:cs="Arial"/>
                <w:b/>
                <w:color w:val="FF0000"/>
                <w:sz w:val="18"/>
                <w:szCs w:val="18"/>
              </w:rPr>
              <w:t>SECCION ADMINISTRATIVA</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7AA79E49" w14:textId="77777777" w:rsidR="001E36CC" w:rsidRDefault="001E36CC">
            <w:pPr>
              <w:spacing w:before="100" w:after="0" w:line="100" w:lineRule="atLeast"/>
              <w:jc w:val="center"/>
              <w:rPr>
                <w:rFonts w:ascii="Arial" w:hAnsi="Arial" w:cs="Arial"/>
                <w:bCs/>
                <w:color w:val="000000"/>
                <w:sz w:val="18"/>
                <w:szCs w:val="18"/>
              </w:rPr>
            </w:pPr>
          </w:p>
        </w:tc>
      </w:tr>
      <w:tr w:rsidR="00B317A4" w14:paraId="165CDC51"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6CB68BD1" w14:textId="77777777" w:rsidR="00B317A4" w:rsidRDefault="00EE299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0145</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321EB448" w14:textId="77777777" w:rsidR="00B317A4" w:rsidRDefault="00EE299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5EF70299" w14:textId="77777777" w:rsidR="00B317A4" w:rsidRDefault="00EE299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52B9C9F" w14:textId="77777777" w:rsidR="00B317A4" w:rsidRPr="00A822CA" w:rsidRDefault="00EE2998" w:rsidP="00F32F4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CALAKMUL.,</w:t>
            </w:r>
            <w:r w:rsidRPr="00A822CA">
              <w:rPr>
                <w:rFonts w:ascii="Arial" w:hAnsi="Arial" w:cs="Arial"/>
                <w:b/>
                <w:bCs/>
                <w:color w:val="000000"/>
                <w:sz w:val="18"/>
                <w:szCs w:val="18"/>
              </w:rPr>
              <w:t xml:space="preserve"> EL QUE SUSCRIBE: C. PASCUAL ÁLVARO MÉNDEZ, SECRETARIO DEL H. AYUNTAMIENTO CONSTITUCIONAL DEL MUNICIPIO DE CALAKMUL.</w:t>
            </w:r>
          </w:p>
          <w:p w14:paraId="35244EF6" w14:textId="77777777" w:rsidR="00B317A4" w:rsidRPr="00A822CA" w:rsidRDefault="00EE299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 xml:space="preserve">FUNDAMENTO EN EL ARTÍCULO 123 FRACCIÓN IV DE LA LEY ORGÁNICA DE LOS MUNICIPIOS DEL ESTADO DE CAMPECHE., </w:t>
            </w:r>
            <w:r w:rsidR="00FE64E1">
              <w:rPr>
                <w:rFonts w:ascii="Arial" w:hAnsi="Arial" w:cs="Arial"/>
                <w:b/>
                <w:bCs/>
                <w:color w:val="000000"/>
                <w:sz w:val="18"/>
                <w:szCs w:val="18"/>
              </w:rPr>
              <w:t>CERTIFICA.</w:t>
            </w:r>
            <w:r w:rsidR="00F17C5E">
              <w:rPr>
                <w:rFonts w:ascii="Arial" w:hAnsi="Arial" w:cs="Arial"/>
                <w:b/>
                <w:bCs/>
                <w:color w:val="000000"/>
                <w:sz w:val="18"/>
                <w:szCs w:val="18"/>
              </w:rPr>
              <w:t xml:space="preserve"> QUE EL DOCUMENTO QUE ANTECEDE CONSTA DE 2 FOJAS UTILES TAMAÑOCARTA ESCRITAS SOLO POR SU FRENTE Y SON COPIA FIEL Y EXACTA  SACADA DE SU ORIGINAL DEL ESTADO DE </w:t>
            </w:r>
            <w:r w:rsidR="00C44303">
              <w:rPr>
                <w:rFonts w:ascii="Arial" w:hAnsi="Arial" w:cs="Arial"/>
                <w:b/>
                <w:bCs/>
                <w:color w:val="000000"/>
                <w:sz w:val="18"/>
                <w:szCs w:val="18"/>
              </w:rPr>
              <w:t>RESULTADOS”</w:t>
            </w:r>
            <w:r w:rsidR="00F17C5E">
              <w:rPr>
                <w:rFonts w:ascii="Arial" w:hAnsi="Arial" w:cs="Arial"/>
                <w:b/>
                <w:bCs/>
                <w:color w:val="000000"/>
                <w:sz w:val="18"/>
                <w:szCs w:val="18"/>
              </w:rPr>
              <w:t>ESTADO DE INGRESOS Y EGRESOS” POR EL PARIODO COMPRENDIDO DEL 01 DE ENERO AL 31 DE ENERO DEL AÑP 2016 Y ESTADO DE SITUACION FINANCIERA AL 31 DE ENERO DEL 2016.</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CF60CFB"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B317A4" w14:paraId="4E8396FC" w14:textId="77777777" w:rsidTr="009E5925">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vAlign w:val="center"/>
          </w:tcPr>
          <w:p w14:paraId="037CCED2" w14:textId="77777777" w:rsidR="00B317A4" w:rsidRDefault="00EE299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0145</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vAlign w:val="center"/>
          </w:tcPr>
          <w:p w14:paraId="6616F506" w14:textId="77777777" w:rsidR="00B317A4" w:rsidRDefault="00EE299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vAlign w:val="center"/>
          </w:tcPr>
          <w:p w14:paraId="19C2E3DD" w14:textId="77777777" w:rsidR="00B317A4" w:rsidRDefault="00EE299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4AC525A" w14:textId="77777777" w:rsidR="00B317A4" w:rsidRPr="004E7B27" w:rsidRDefault="00EE2998" w:rsidP="00F32F4E">
            <w:pPr>
              <w:spacing w:before="100" w:after="0" w:line="100" w:lineRule="atLeast"/>
              <w:jc w:val="both"/>
              <w:rPr>
                <w:rFonts w:ascii="Arial" w:hAnsi="Arial" w:cs="Arial"/>
                <w:b/>
                <w:bCs/>
                <w:color w:val="FF0000"/>
                <w:sz w:val="18"/>
                <w:szCs w:val="18"/>
              </w:rPr>
            </w:pPr>
            <w:r w:rsidRPr="00A822CA">
              <w:rPr>
                <w:rFonts w:ascii="Arial" w:hAnsi="Arial" w:cs="Arial"/>
                <w:b/>
                <w:color w:val="000000"/>
                <w:sz w:val="18"/>
                <w:szCs w:val="18"/>
              </w:rPr>
              <w:t>H. AYUNTAMIENTO DE ESCÁRCEGA</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CERTIFICACION NO. 035/HAE/HC/2016.</w:t>
            </w:r>
            <w:r w:rsidRPr="00A822CA">
              <w:rPr>
                <w:b/>
              </w:rPr>
              <w:t xml:space="preserve"> </w:t>
            </w:r>
            <w:r w:rsidRPr="00A822CA">
              <w:rPr>
                <w:rFonts w:ascii="Arial" w:hAnsi="Arial" w:cs="Arial"/>
                <w:b/>
                <w:bCs/>
                <w:color w:val="000000"/>
                <w:sz w:val="18"/>
                <w:szCs w:val="18"/>
              </w:rPr>
              <w:t>EL QUE SUSCRIBE PROFR. MIGUEL ARMANDO ARJONA GUILLEN, SECRETARIO DEL H. AYUNTAMIENTO DE ESCÁRCEGA, ESTADO DE CAMPECHE, EN EL ARTÍCULO 123 FRACCIÓN IV DE LA LEY ORGÁNICA DE LOS MUNICIPIOS DEL ESTADO DE CAMPECHE, CERTIFICA.</w:t>
            </w:r>
            <w:r w:rsidR="00C14942">
              <w:rPr>
                <w:rFonts w:ascii="Arial" w:hAnsi="Arial" w:cs="Arial"/>
                <w:b/>
                <w:bCs/>
                <w:color w:val="000000"/>
                <w:sz w:val="18"/>
                <w:szCs w:val="18"/>
              </w:rPr>
              <w:t xml:space="preserve"> LOS PREDIOS PARA ESCRITURAR DE LA COMUNIDAD DE SILVITUC MEDIANTE CONVENIO CORECTT-MUNICIPIO DE ESCARCEGA.</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1E021F5" w14:textId="77777777" w:rsidR="00B317A4" w:rsidRDefault="00EE299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w:t>
            </w:r>
          </w:p>
        </w:tc>
      </w:tr>
      <w:tr w:rsidR="001E36CC" w14:paraId="3306F52F"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2944195D"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0145</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48DDA21"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0F5F98F"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773A70F" w14:textId="77777777" w:rsidR="001E36CC" w:rsidRPr="001E36CC" w:rsidRDefault="001E36CC" w:rsidP="00F32F4E">
            <w:pPr>
              <w:spacing w:before="100" w:after="0" w:line="100" w:lineRule="atLeast"/>
              <w:jc w:val="both"/>
              <w:rPr>
                <w:rFonts w:ascii="Arial" w:hAnsi="Arial" w:cs="Arial"/>
                <w:b/>
                <w:color w:val="FF0000"/>
                <w:sz w:val="18"/>
                <w:szCs w:val="18"/>
              </w:rPr>
            </w:pPr>
            <w:r w:rsidRPr="001E36CC">
              <w:rPr>
                <w:rFonts w:ascii="Arial" w:hAnsi="Arial" w:cs="Arial"/>
                <w:b/>
                <w:color w:val="FF0000"/>
                <w:sz w:val="18"/>
                <w:szCs w:val="18"/>
              </w:rPr>
              <w:t>SECCION LEGISLATIVA</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6ADCC88F" w14:textId="77777777" w:rsidR="001E36CC" w:rsidRDefault="001E36CC">
            <w:pPr>
              <w:spacing w:before="100" w:after="0" w:line="100" w:lineRule="atLeast"/>
              <w:jc w:val="center"/>
              <w:rPr>
                <w:rFonts w:ascii="Arial" w:hAnsi="Arial" w:cs="Arial"/>
                <w:bCs/>
                <w:color w:val="000000"/>
                <w:sz w:val="18"/>
                <w:szCs w:val="18"/>
              </w:rPr>
            </w:pPr>
          </w:p>
        </w:tc>
      </w:tr>
      <w:tr w:rsidR="00EC2EDD" w14:paraId="10C533F2" w14:textId="77777777" w:rsidTr="009E5925">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CF8E0D2" w14:textId="77777777" w:rsidR="00EC2EDD" w:rsidRDefault="00EC2EDD" w:rsidP="009E5925">
            <w:pPr>
              <w:spacing w:before="100" w:after="0" w:line="100" w:lineRule="atLeast"/>
              <w:jc w:val="center"/>
              <w:rPr>
                <w:rFonts w:ascii="Arial" w:hAnsi="Arial" w:cs="Arial"/>
                <w:bCs/>
                <w:color w:val="000000"/>
                <w:sz w:val="18"/>
                <w:szCs w:val="18"/>
              </w:rPr>
            </w:pPr>
          </w:p>
          <w:p w14:paraId="62D59C79" w14:textId="77777777" w:rsidR="00EC2EDD" w:rsidRDefault="00EC2EDD" w:rsidP="009E5925">
            <w:pPr>
              <w:spacing w:before="100" w:after="0" w:line="100" w:lineRule="atLeast"/>
              <w:jc w:val="center"/>
              <w:rPr>
                <w:rFonts w:ascii="Arial" w:hAnsi="Arial" w:cs="Arial"/>
                <w:bCs/>
                <w:color w:val="000000"/>
                <w:sz w:val="18"/>
                <w:szCs w:val="18"/>
              </w:rPr>
            </w:pPr>
          </w:p>
          <w:p w14:paraId="37E0B309" w14:textId="77777777" w:rsidR="00EC2EDD" w:rsidRDefault="00EC2EDD"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0145</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2413B62" w14:textId="77777777" w:rsidR="00EC2EDD" w:rsidRDefault="00EC2EDD" w:rsidP="009E5925">
            <w:pPr>
              <w:spacing w:before="100" w:after="0" w:line="100" w:lineRule="atLeast"/>
              <w:jc w:val="center"/>
              <w:rPr>
                <w:rFonts w:ascii="Arial" w:hAnsi="Arial" w:cs="Arial"/>
                <w:bCs/>
                <w:color w:val="000000"/>
                <w:sz w:val="18"/>
                <w:szCs w:val="18"/>
              </w:rPr>
            </w:pPr>
          </w:p>
          <w:p w14:paraId="5B8FF3A5" w14:textId="77777777" w:rsidR="00EC2EDD" w:rsidRDefault="00EC2EDD" w:rsidP="009E5925">
            <w:pPr>
              <w:spacing w:before="100" w:after="0" w:line="100" w:lineRule="atLeast"/>
              <w:jc w:val="center"/>
              <w:rPr>
                <w:rFonts w:ascii="Arial" w:hAnsi="Arial" w:cs="Arial"/>
                <w:bCs/>
                <w:color w:val="000000"/>
                <w:sz w:val="18"/>
                <w:szCs w:val="18"/>
              </w:rPr>
            </w:pPr>
          </w:p>
          <w:p w14:paraId="3C82E100" w14:textId="77777777" w:rsidR="00EC2EDD" w:rsidRDefault="00EC2EDD"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3FE9199" w14:textId="77777777" w:rsidR="00EC2EDD" w:rsidRDefault="00EC2EDD" w:rsidP="009E5925">
            <w:pPr>
              <w:spacing w:before="100" w:after="0" w:line="100" w:lineRule="atLeast"/>
              <w:jc w:val="center"/>
              <w:rPr>
                <w:rFonts w:ascii="Arial" w:hAnsi="Arial" w:cs="Arial"/>
                <w:bCs/>
                <w:color w:val="000000"/>
                <w:sz w:val="18"/>
                <w:szCs w:val="18"/>
              </w:rPr>
            </w:pPr>
          </w:p>
          <w:p w14:paraId="582450D4" w14:textId="77777777" w:rsidR="00EC2EDD" w:rsidRDefault="00EC2EDD" w:rsidP="009E5925">
            <w:pPr>
              <w:spacing w:before="100" w:after="0" w:line="100" w:lineRule="atLeast"/>
              <w:jc w:val="center"/>
              <w:rPr>
                <w:rFonts w:ascii="Arial" w:hAnsi="Arial" w:cs="Arial"/>
                <w:bCs/>
                <w:color w:val="000000"/>
                <w:sz w:val="18"/>
                <w:szCs w:val="18"/>
              </w:rPr>
            </w:pPr>
          </w:p>
          <w:p w14:paraId="043DC257" w14:textId="77777777" w:rsidR="00EC2EDD" w:rsidRDefault="00EC2EDD"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5055379B" w14:textId="77777777" w:rsidR="00EC2EDD" w:rsidRPr="00A822CA" w:rsidRDefault="00EC2EDD" w:rsidP="00EC2EDD">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 xml:space="preserve"> </w:t>
            </w:r>
            <w:r w:rsidRPr="00A822CA">
              <w:rPr>
                <w:rFonts w:ascii="Arial" w:hAnsi="Arial" w:cs="Arial"/>
                <w:b/>
                <w:color w:val="000000"/>
                <w:sz w:val="18"/>
                <w:szCs w:val="18"/>
              </w:rPr>
              <w:t>ACUERDO NÚM. 8</w:t>
            </w:r>
            <w:r w:rsidRPr="00A822CA">
              <w:rPr>
                <w:rFonts w:ascii="Arial" w:hAnsi="Arial" w:cs="Arial"/>
                <w:b/>
                <w:bCs/>
                <w:color w:val="000000"/>
                <w:sz w:val="18"/>
                <w:szCs w:val="18"/>
              </w:rPr>
              <w:t>,.LA DIPUTACIÓN PERMANENTE DE LA LXII LEGISLATURA DEL CONGRESO DEL ESTADO DE CAMPECHE ACUERDA:</w:t>
            </w:r>
          </w:p>
          <w:p w14:paraId="70431165" w14:textId="77777777" w:rsidR="00EC2EDD" w:rsidRPr="00A822CA" w:rsidRDefault="00EC2EDD" w:rsidP="00EC2EDD">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APRUEBA EL NOMBRAMIENTO COMO MAGISTRADO SUPERNUMERARIO DEL H. TRIBUNAL SUPERIOR DE JUSTICIA DEL ESTADO, EXPEDIDO</w:t>
            </w:r>
            <w:r>
              <w:rPr>
                <w:rFonts w:ascii="Arial" w:hAnsi="Arial" w:cs="Arial"/>
                <w:b/>
                <w:bCs/>
                <w:color w:val="000000"/>
                <w:sz w:val="18"/>
                <w:szCs w:val="18"/>
              </w:rPr>
              <w:t xml:space="preserve"> </w:t>
            </w:r>
            <w:r w:rsidRPr="00A822CA">
              <w:rPr>
                <w:rFonts w:ascii="Arial" w:hAnsi="Arial" w:cs="Arial"/>
                <w:b/>
                <w:bCs/>
                <w:color w:val="000000"/>
                <w:sz w:val="18"/>
                <w:szCs w:val="18"/>
              </w:rPr>
              <w:t>POR EL GOBERNADOR DEL ESTADO, A FAVOR DEL LICENCIADO MIGUEL ÁNGEL CHUC LÓPEZ.</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FF3298" w14:textId="77777777" w:rsidR="00EC2EDD" w:rsidRDefault="00EC2EDD" w:rsidP="00EC2EDD">
            <w:pPr>
              <w:spacing w:before="100" w:after="0" w:line="100" w:lineRule="atLeast"/>
              <w:jc w:val="both"/>
              <w:rPr>
                <w:rFonts w:ascii="Arial" w:hAnsi="Arial" w:cs="Arial"/>
                <w:bCs/>
                <w:color w:val="000000"/>
                <w:sz w:val="18"/>
                <w:szCs w:val="18"/>
              </w:rPr>
            </w:pPr>
          </w:p>
          <w:p w14:paraId="7444E86D" w14:textId="77777777" w:rsidR="00EC2EDD" w:rsidRDefault="00EC2EDD" w:rsidP="00EC2EDD">
            <w:pPr>
              <w:spacing w:before="100" w:after="0" w:line="100" w:lineRule="atLeast"/>
              <w:jc w:val="both"/>
              <w:rPr>
                <w:rFonts w:ascii="Arial" w:hAnsi="Arial" w:cs="Arial"/>
                <w:bCs/>
                <w:color w:val="000000"/>
                <w:sz w:val="18"/>
                <w:szCs w:val="18"/>
              </w:rPr>
            </w:pPr>
          </w:p>
          <w:p w14:paraId="12959D6E" w14:textId="77777777" w:rsidR="00EC2EDD" w:rsidRDefault="00EC2EDD" w:rsidP="00EC2EDD">
            <w:pPr>
              <w:spacing w:before="100" w:after="0" w:line="100" w:lineRule="atLeast"/>
              <w:jc w:val="both"/>
              <w:rPr>
                <w:rFonts w:ascii="Arial" w:hAnsi="Arial" w:cs="Arial"/>
                <w:bCs/>
                <w:color w:val="000000"/>
                <w:sz w:val="18"/>
                <w:szCs w:val="18"/>
              </w:rPr>
            </w:pPr>
            <w:r>
              <w:rPr>
                <w:rFonts w:ascii="Arial" w:hAnsi="Arial" w:cs="Arial"/>
                <w:bCs/>
                <w:color w:val="000000"/>
                <w:sz w:val="18"/>
                <w:szCs w:val="18"/>
              </w:rPr>
              <w:t>(1)</w:t>
            </w:r>
          </w:p>
        </w:tc>
      </w:tr>
      <w:tr w:rsidR="00EC2EDD" w14:paraId="498FD21E" w14:textId="77777777" w:rsidTr="009E5925">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78667A1E" w14:textId="77777777" w:rsidR="00EC2EDD"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0145</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E67BB60" w14:textId="77777777" w:rsidR="00EC2EDD"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3C8C09B2" w14:textId="77777777" w:rsidR="00EC2EDD"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35CD7DD" w14:textId="77777777" w:rsidR="00EC2EDD" w:rsidRPr="001E36CC" w:rsidRDefault="001E36CC" w:rsidP="00F32F4E">
            <w:pPr>
              <w:spacing w:before="100" w:after="0" w:line="100" w:lineRule="atLeast"/>
              <w:jc w:val="both"/>
              <w:rPr>
                <w:rFonts w:ascii="Arial" w:hAnsi="Arial" w:cs="Arial"/>
                <w:b/>
                <w:color w:val="FF0000"/>
                <w:sz w:val="18"/>
                <w:szCs w:val="18"/>
              </w:rPr>
            </w:pPr>
            <w:r w:rsidRPr="001E36CC">
              <w:rPr>
                <w:rFonts w:ascii="Arial" w:hAnsi="Arial" w:cs="Arial"/>
                <w:b/>
                <w:color w:val="FF0000"/>
                <w:sz w:val="18"/>
                <w:szCs w:val="18"/>
              </w:rPr>
              <w:t>SECCION JUDICIAL</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BD23031" w14:textId="77777777" w:rsidR="00EC2EDD"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(6-36)</w:t>
            </w:r>
          </w:p>
        </w:tc>
      </w:tr>
      <w:tr w:rsidR="001E36CC" w14:paraId="5AA13B02" w14:textId="77777777" w:rsidTr="009E5925">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2D7CAEBA"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0146</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347E9A4"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18DB0AC7"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63931BC" w14:textId="77777777" w:rsidR="001E36CC" w:rsidRPr="001E36CC" w:rsidRDefault="001E36CC" w:rsidP="00F32F4E">
            <w:pPr>
              <w:spacing w:before="100" w:after="0" w:line="100" w:lineRule="atLeast"/>
              <w:jc w:val="both"/>
              <w:rPr>
                <w:rFonts w:ascii="Arial" w:hAnsi="Arial" w:cs="Arial"/>
                <w:b/>
                <w:color w:val="FF0000"/>
                <w:sz w:val="18"/>
                <w:szCs w:val="18"/>
              </w:rPr>
            </w:pPr>
            <w:r w:rsidRPr="001E36CC">
              <w:rPr>
                <w:rFonts w:ascii="Arial" w:hAnsi="Arial" w:cs="Arial"/>
                <w:b/>
                <w:color w:val="FF0000"/>
                <w:sz w:val="18"/>
                <w:szCs w:val="18"/>
              </w:rPr>
              <w:t>SECCION ADMINISTRATIVA Y LEGISLATIVA ( SIN CONTENIDO)</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B35D109" w14:textId="77777777" w:rsidR="001E36CC" w:rsidRDefault="001E36CC">
            <w:pPr>
              <w:spacing w:before="100" w:after="0" w:line="100" w:lineRule="atLeast"/>
              <w:jc w:val="center"/>
              <w:rPr>
                <w:rFonts w:ascii="Arial" w:hAnsi="Arial" w:cs="Arial"/>
                <w:bCs/>
                <w:color w:val="000000"/>
                <w:sz w:val="18"/>
                <w:szCs w:val="18"/>
              </w:rPr>
            </w:pPr>
          </w:p>
        </w:tc>
      </w:tr>
      <w:tr w:rsidR="001E36CC" w14:paraId="1FB088BA" w14:textId="77777777" w:rsidTr="009E5925">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76619590"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0146</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18B3AD5A"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00E08DF"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5772F2C" w14:textId="77777777" w:rsidR="001E36CC" w:rsidRPr="001E36CC" w:rsidRDefault="001E36CC" w:rsidP="00F32F4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85994DB"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(1-16)</w:t>
            </w:r>
          </w:p>
        </w:tc>
      </w:tr>
      <w:tr w:rsidR="001E36CC" w14:paraId="105AC066" w14:textId="77777777" w:rsidTr="009E5925">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527A0217" w14:textId="77777777" w:rsidR="001E36CC" w:rsidRDefault="001E36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0147</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DAF00E0" w14:textId="77777777" w:rsidR="001E36CC" w:rsidRDefault="001E36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DC16705" w14:textId="77777777" w:rsidR="001E36CC" w:rsidRDefault="00C3508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F99F5E4" w14:textId="77777777" w:rsidR="001E36CC" w:rsidRDefault="00C35088" w:rsidP="00F32F4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SIN CONTENIDO)</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07B2C2F" w14:textId="77777777" w:rsidR="001E36CC" w:rsidRDefault="001E36CC">
            <w:pPr>
              <w:spacing w:before="100" w:after="0" w:line="100" w:lineRule="atLeast"/>
              <w:jc w:val="center"/>
              <w:rPr>
                <w:rFonts w:ascii="Arial" w:hAnsi="Arial" w:cs="Arial"/>
                <w:bCs/>
                <w:color w:val="000000"/>
                <w:sz w:val="18"/>
                <w:szCs w:val="18"/>
              </w:rPr>
            </w:pPr>
          </w:p>
        </w:tc>
      </w:tr>
      <w:tr w:rsidR="001E36CC" w14:paraId="3D4ACF16" w14:textId="77777777" w:rsidTr="009E5925">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0493BAD0" w14:textId="77777777" w:rsidR="001E36CC" w:rsidRDefault="00C3508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0147</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32726D8E" w14:textId="77777777" w:rsidR="001E36CC" w:rsidRDefault="00C3508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AE1B451" w14:textId="77777777" w:rsidR="001E36CC" w:rsidRDefault="00C3508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FCF73CF" w14:textId="77777777" w:rsidR="001E36CC" w:rsidRDefault="00C35088" w:rsidP="00F32F4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49AAF7C" w14:textId="77777777" w:rsidR="001E36CC" w:rsidRDefault="001E36CC">
            <w:pPr>
              <w:spacing w:before="100" w:after="0" w:line="100" w:lineRule="atLeast"/>
              <w:jc w:val="center"/>
              <w:rPr>
                <w:rFonts w:ascii="Arial" w:hAnsi="Arial" w:cs="Arial"/>
                <w:bCs/>
                <w:color w:val="000000"/>
                <w:sz w:val="18"/>
                <w:szCs w:val="18"/>
              </w:rPr>
            </w:pPr>
          </w:p>
        </w:tc>
      </w:tr>
      <w:tr w:rsidR="00C35088" w14:paraId="2B17242B" w14:textId="77777777" w:rsidTr="009E5925">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79F74AD1" w14:textId="77777777" w:rsidR="00C35088" w:rsidRDefault="00C3508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0147</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1EFE2D3D" w14:textId="77777777" w:rsidR="00C35088" w:rsidRDefault="00C3508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181A33A3" w14:textId="77777777" w:rsidR="00C35088" w:rsidRDefault="00C3508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03BA9B7" w14:textId="77777777" w:rsidR="00C35088" w:rsidRPr="00C35088" w:rsidRDefault="00C35088" w:rsidP="00C3508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C35088">
              <w:rPr>
                <w:rFonts w:ascii="Arial-BoldMT" w:eastAsiaTheme="minorEastAsia" w:hAnsi="Arial-BoldMT" w:cs="Arial-BoldMT"/>
                <w:b/>
                <w:bCs/>
                <w:color w:val="auto"/>
                <w:sz w:val="18"/>
                <w:szCs w:val="18"/>
                <w:lang w:eastAsia="es-MX"/>
              </w:rPr>
              <w:t>A C U E R D O NÚMERO 9</w:t>
            </w:r>
          </w:p>
          <w:p w14:paraId="4BEA9F7B" w14:textId="77777777" w:rsidR="00C35088" w:rsidRPr="00C35088" w:rsidRDefault="00C35088" w:rsidP="00C35088">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C35088">
              <w:rPr>
                <w:rFonts w:ascii="ArialMT" w:eastAsiaTheme="minorEastAsia" w:hAnsi="ArialMT" w:cs="ArialMT"/>
                <w:color w:val="auto"/>
                <w:sz w:val="18"/>
                <w:szCs w:val="18"/>
                <w:lang w:eastAsia="es-MX"/>
              </w:rPr>
              <w:t>LA DIPUTACIÓN PERMANENTE DE LA LXII LEGISLATURA DEL CONGRESO DEL ESTADO DE CAMPECHE ACUERDA:</w:t>
            </w:r>
          </w:p>
          <w:p w14:paraId="02F50EE6" w14:textId="77777777" w:rsidR="00C35088" w:rsidRPr="00C35088" w:rsidRDefault="00C35088" w:rsidP="00C35088">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rPr>
            </w:pPr>
            <w:r w:rsidRPr="00C35088">
              <w:rPr>
                <w:rFonts w:ascii="Arial-BoldMT" w:eastAsiaTheme="minorEastAsia" w:hAnsi="Arial-BoldMT" w:cs="Arial-BoldMT"/>
                <w:b/>
                <w:bCs/>
                <w:color w:val="auto"/>
                <w:sz w:val="18"/>
                <w:szCs w:val="18"/>
                <w:lang w:eastAsia="es-MX"/>
              </w:rPr>
              <w:t xml:space="preserve">ÚNICO.- </w:t>
            </w:r>
            <w:r w:rsidRPr="00C35088">
              <w:rPr>
                <w:rFonts w:ascii="ArialMT" w:eastAsiaTheme="minorEastAsia" w:hAnsi="ArialMT" w:cs="ArialMT"/>
                <w:color w:val="auto"/>
                <w:sz w:val="18"/>
                <w:szCs w:val="18"/>
                <w:lang w:eastAsia="es-MX"/>
              </w:rPr>
              <w:t>SE EXHORTA A LA CÁMARA DE DIPUTADOS DEL H. CONGRESO DE LA UNIÓN, A LA SECRETARÍA DE HACIENDA Y CRÉDITO PÚBLICO Y AL INSTITUTO DE SEGURIDAD Y SERVICIOS SOCIALES DE LOS TRABAJADORES DEL ESTADO, PARA QUE REALICEN LAS ACCIONES PERTINENTES PARA CUBRIR EL PAGO RETROACTIVO Y DE NIVELACIÓN DEL CONCEPTO 02 DENOMINADO PREVISIÓN SOCIAL MÚLTIPLE Y EL CONCEPTO 03 DENOMINADO BONO DE DESPENSA DE PENSIONES Y JUBILADOS DEL MENCIONADO INSTITUTO.</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E493F89" w14:textId="77777777" w:rsidR="00C35088" w:rsidRDefault="00C3508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C35088" w14:paraId="626CB4E0" w14:textId="77777777" w:rsidTr="009E5925">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vAlign w:val="center"/>
          </w:tcPr>
          <w:p w14:paraId="31D35559" w14:textId="77777777" w:rsidR="00C35088" w:rsidRDefault="00C3508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0147</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137DF500" w14:textId="77777777" w:rsidR="00C35088" w:rsidRDefault="00C3508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22CC748" w14:textId="77777777" w:rsidR="00C35088" w:rsidRDefault="00C3508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AE5FD87" w14:textId="77777777" w:rsidR="00C35088" w:rsidRDefault="00C35088" w:rsidP="00F32F4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143C2539" w14:textId="77777777" w:rsidR="00C35088" w:rsidRDefault="00C3508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(2-28)</w:t>
            </w:r>
          </w:p>
        </w:tc>
      </w:tr>
      <w:tr w:rsidR="00D81248" w14:paraId="1BA6AFC8" w14:textId="77777777" w:rsidTr="009E5925">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7F63E5EA" w14:textId="77777777" w:rsidR="00D81248" w:rsidRDefault="00D8124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0148</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6783B78"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D8E2F01"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12AE0CFD" w14:textId="77777777" w:rsidR="00D81248" w:rsidRDefault="00D81248" w:rsidP="00F32F4E">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Y LEGISLATIVA ( SIN CONTENIDO)</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A34EE4C" w14:textId="77777777" w:rsidR="00D81248" w:rsidRDefault="00D81248">
            <w:pPr>
              <w:spacing w:before="100" w:after="0" w:line="100" w:lineRule="atLeast"/>
              <w:jc w:val="center"/>
              <w:rPr>
                <w:rFonts w:ascii="Arial" w:hAnsi="Arial" w:cs="Arial"/>
                <w:bCs/>
                <w:color w:val="000000"/>
                <w:sz w:val="18"/>
                <w:szCs w:val="18"/>
              </w:rPr>
            </w:pPr>
          </w:p>
        </w:tc>
      </w:tr>
      <w:tr w:rsidR="00D81248" w14:paraId="20AE36FC" w14:textId="77777777" w:rsidTr="009E5925">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64B23AC9" w14:textId="77777777" w:rsidR="00D81248" w:rsidRDefault="00D8124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0148</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24861487"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6CE3AE9"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0B6DB80" w14:textId="77777777" w:rsidR="00D81248" w:rsidRPr="0080225E" w:rsidRDefault="00D81248" w:rsidP="007E2B6C">
            <w:pPr>
              <w:spacing w:before="100" w:after="0" w:line="100" w:lineRule="atLeast"/>
              <w:jc w:val="both"/>
              <w:rPr>
                <w:rFonts w:ascii="Arial" w:hAnsi="Arial" w:cs="Arial"/>
                <w:b/>
                <w:color w:val="000000"/>
                <w:sz w:val="18"/>
                <w:szCs w:val="18"/>
              </w:rPr>
            </w:pPr>
            <w:r w:rsidRPr="0080225E">
              <w:rPr>
                <w:rFonts w:ascii="Arial" w:hAnsi="Arial" w:cs="Arial"/>
                <w:b/>
                <w:color w:val="000000"/>
                <w:sz w:val="18"/>
                <w:szCs w:val="18"/>
              </w:rPr>
              <w:t>SECCIÓN JUDICIAL</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20FBC0E"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w:t>
            </w:r>
          </w:p>
        </w:tc>
      </w:tr>
      <w:tr w:rsidR="00D81248" w14:paraId="06812D05" w14:textId="77777777" w:rsidTr="009E5925">
        <w:trPr>
          <w:gridBefore w:val="1"/>
          <w:wBefore w:w="88" w:type="dxa"/>
          <w:trHeight w:val="407"/>
        </w:trPr>
        <w:tc>
          <w:tcPr>
            <w:tcW w:w="82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5680297A" w14:textId="77777777" w:rsidR="00D81248" w:rsidRDefault="00D81248"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0148</w:t>
            </w:r>
          </w:p>
        </w:tc>
        <w:tc>
          <w:tcPr>
            <w:tcW w:w="1169"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0DC4158D"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367B68BD"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33"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376DDC13" w14:textId="77777777" w:rsidR="00D81248" w:rsidRPr="00D81248" w:rsidRDefault="00D81248" w:rsidP="007E2B6C">
            <w:pPr>
              <w:spacing w:before="100" w:after="0" w:line="100" w:lineRule="atLeast"/>
              <w:jc w:val="both"/>
              <w:rPr>
                <w:rFonts w:ascii="Arial" w:hAnsi="Arial" w:cs="Arial"/>
                <w:b/>
                <w:color w:val="FF0000"/>
                <w:sz w:val="18"/>
                <w:szCs w:val="18"/>
              </w:rPr>
            </w:pPr>
            <w:r w:rsidRPr="00D81248">
              <w:rPr>
                <w:rFonts w:ascii="Arial" w:hAnsi="Arial" w:cs="Arial"/>
                <w:b/>
                <w:color w:val="FF0000"/>
                <w:sz w:val="18"/>
                <w:szCs w:val="18"/>
              </w:rPr>
              <w:t>INSERCIONES PAGADAS</w:t>
            </w:r>
          </w:p>
        </w:tc>
        <w:tc>
          <w:tcPr>
            <w:tcW w:w="846"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0CA08E56" w14:textId="77777777" w:rsidR="00D81248" w:rsidRDefault="00D81248" w:rsidP="007E2B6C">
            <w:pPr>
              <w:spacing w:before="100" w:after="0" w:line="100" w:lineRule="atLeast"/>
              <w:jc w:val="center"/>
              <w:rPr>
                <w:rFonts w:ascii="Arial" w:hAnsi="Arial" w:cs="Arial"/>
                <w:bCs/>
                <w:color w:val="000000"/>
                <w:sz w:val="18"/>
                <w:szCs w:val="18"/>
              </w:rPr>
            </w:pPr>
          </w:p>
        </w:tc>
      </w:tr>
      <w:tr w:rsidR="00D81248" w14:paraId="0C3D5E55" w14:textId="77777777" w:rsidTr="009E5925">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vAlign w:val="center"/>
          </w:tcPr>
          <w:p w14:paraId="24A8E000" w14:textId="77777777" w:rsidR="00D81248" w:rsidRPr="00080575" w:rsidRDefault="00D81248" w:rsidP="009E5925">
            <w:pPr>
              <w:spacing w:before="100" w:after="0" w:line="100" w:lineRule="atLeast"/>
              <w:jc w:val="center"/>
              <w:rPr>
                <w:rFonts w:ascii="Arial" w:hAnsi="Arial" w:cs="Arial"/>
                <w:bCs/>
                <w:color w:val="000000"/>
                <w:sz w:val="18"/>
                <w:szCs w:val="18"/>
              </w:rPr>
            </w:pPr>
          </w:p>
          <w:p w14:paraId="7DA628E7" w14:textId="77777777" w:rsidR="00D81248" w:rsidRPr="00080575" w:rsidRDefault="00D81248" w:rsidP="009E5925">
            <w:pPr>
              <w:spacing w:before="100" w:after="0" w:line="100" w:lineRule="atLeast"/>
              <w:jc w:val="center"/>
              <w:rPr>
                <w:rFonts w:ascii="Arial" w:hAnsi="Arial" w:cs="Arial"/>
                <w:bCs/>
                <w:color w:val="000000"/>
                <w:sz w:val="18"/>
                <w:szCs w:val="18"/>
              </w:rPr>
            </w:pPr>
          </w:p>
          <w:p w14:paraId="6A7C1C01" w14:textId="77777777" w:rsidR="00D81248" w:rsidRPr="00080575" w:rsidRDefault="00D81248" w:rsidP="009E5925">
            <w:pPr>
              <w:spacing w:before="100" w:after="0" w:line="100" w:lineRule="atLeast"/>
              <w:jc w:val="center"/>
              <w:rPr>
                <w:rFonts w:ascii="Arial" w:hAnsi="Arial" w:cs="Arial"/>
                <w:bCs/>
                <w:color w:val="000000"/>
                <w:sz w:val="18"/>
                <w:szCs w:val="18"/>
              </w:rPr>
            </w:pPr>
            <w:r w:rsidRPr="00080575">
              <w:rPr>
                <w:rFonts w:ascii="Arial" w:hAnsi="Arial" w:cs="Arial"/>
                <w:bCs/>
                <w:color w:val="000000"/>
                <w:sz w:val="18"/>
                <w:szCs w:val="18"/>
              </w:rPr>
              <w:t>0148</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vAlign w:val="center"/>
          </w:tcPr>
          <w:p w14:paraId="364B3665" w14:textId="77777777" w:rsidR="00D81248" w:rsidRPr="00080575" w:rsidRDefault="00D81248" w:rsidP="009E5925">
            <w:pPr>
              <w:spacing w:before="100" w:after="0" w:line="100" w:lineRule="atLeast"/>
              <w:jc w:val="center"/>
              <w:rPr>
                <w:rFonts w:ascii="Arial" w:hAnsi="Arial" w:cs="Arial"/>
                <w:bCs/>
                <w:color w:val="000000"/>
                <w:sz w:val="18"/>
                <w:szCs w:val="18"/>
              </w:rPr>
            </w:pPr>
          </w:p>
          <w:p w14:paraId="7E7286F8" w14:textId="77777777" w:rsidR="00D81248" w:rsidRPr="00080575" w:rsidRDefault="00D81248" w:rsidP="009E5925">
            <w:pPr>
              <w:spacing w:before="100" w:after="0" w:line="100" w:lineRule="atLeast"/>
              <w:jc w:val="center"/>
              <w:rPr>
                <w:rFonts w:ascii="Arial" w:hAnsi="Arial" w:cs="Arial"/>
                <w:bCs/>
                <w:color w:val="000000"/>
                <w:sz w:val="18"/>
                <w:szCs w:val="18"/>
              </w:rPr>
            </w:pPr>
          </w:p>
          <w:p w14:paraId="0AB0E6D6" w14:textId="77777777" w:rsidR="00D81248" w:rsidRPr="00080575" w:rsidRDefault="00D81248" w:rsidP="009E5925">
            <w:pPr>
              <w:spacing w:before="100" w:after="0" w:line="100" w:lineRule="atLeast"/>
              <w:jc w:val="center"/>
              <w:rPr>
                <w:rFonts w:ascii="Arial" w:hAnsi="Arial" w:cs="Arial"/>
                <w:bCs/>
                <w:color w:val="000000"/>
                <w:sz w:val="18"/>
                <w:szCs w:val="18"/>
              </w:rPr>
            </w:pPr>
            <w:r w:rsidRPr="00080575">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vAlign w:val="center"/>
          </w:tcPr>
          <w:p w14:paraId="3F945444" w14:textId="77777777" w:rsidR="00D81248" w:rsidRPr="00080575" w:rsidRDefault="00D81248" w:rsidP="009E5925">
            <w:pPr>
              <w:spacing w:before="100" w:after="0" w:line="100" w:lineRule="atLeast"/>
              <w:jc w:val="center"/>
              <w:rPr>
                <w:rFonts w:ascii="Arial" w:hAnsi="Arial" w:cs="Arial"/>
                <w:bCs/>
                <w:color w:val="000000"/>
                <w:sz w:val="18"/>
                <w:szCs w:val="18"/>
              </w:rPr>
            </w:pPr>
          </w:p>
          <w:p w14:paraId="38719B35" w14:textId="77777777" w:rsidR="00D81248" w:rsidRPr="00080575" w:rsidRDefault="00D81248" w:rsidP="009E5925">
            <w:pPr>
              <w:spacing w:before="100" w:after="0" w:line="100" w:lineRule="atLeast"/>
              <w:jc w:val="center"/>
              <w:rPr>
                <w:rFonts w:ascii="Arial" w:hAnsi="Arial" w:cs="Arial"/>
                <w:bCs/>
                <w:color w:val="000000"/>
                <w:sz w:val="18"/>
                <w:szCs w:val="18"/>
              </w:rPr>
            </w:pPr>
          </w:p>
          <w:p w14:paraId="795C064F" w14:textId="77777777" w:rsidR="00D81248" w:rsidRPr="00080575" w:rsidRDefault="00D81248" w:rsidP="009E5925">
            <w:pPr>
              <w:spacing w:before="100" w:after="0" w:line="100" w:lineRule="atLeast"/>
              <w:jc w:val="center"/>
              <w:rPr>
                <w:rFonts w:ascii="Arial" w:hAnsi="Arial" w:cs="Arial"/>
                <w:bCs/>
                <w:color w:val="000000"/>
                <w:sz w:val="18"/>
                <w:szCs w:val="18"/>
              </w:rPr>
            </w:pPr>
            <w:r w:rsidRPr="00080575">
              <w:rPr>
                <w:rFonts w:ascii="Arial" w:hAnsi="Arial" w:cs="Arial"/>
                <w:bCs/>
                <w:color w:val="000000"/>
                <w:sz w:val="18"/>
                <w:szCs w:val="18"/>
              </w:rPr>
              <w:t>10</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A6AFE88" w14:textId="77777777" w:rsidR="00D81248" w:rsidRPr="00080575" w:rsidRDefault="00D81248" w:rsidP="007E2B6C">
            <w:pPr>
              <w:spacing w:before="100" w:after="0" w:line="100" w:lineRule="atLeast"/>
              <w:jc w:val="both"/>
              <w:rPr>
                <w:rFonts w:ascii="Arial" w:hAnsi="Arial" w:cs="Arial"/>
                <w:b/>
                <w:bCs/>
                <w:color w:val="000000"/>
                <w:sz w:val="18"/>
                <w:szCs w:val="18"/>
              </w:rPr>
            </w:pPr>
            <w:r w:rsidRPr="00080575">
              <w:rPr>
                <w:rFonts w:ascii="Arial" w:hAnsi="Arial" w:cs="Arial"/>
                <w:b/>
                <w:color w:val="000000"/>
                <w:sz w:val="18"/>
                <w:szCs w:val="18"/>
              </w:rPr>
              <w:t>NOTIFICACION</w:t>
            </w:r>
            <w:r w:rsidRPr="00080575">
              <w:rPr>
                <w:rFonts w:ascii="Arial" w:hAnsi="Arial" w:cs="Arial"/>
                <w:b/>
                <w:bCs/>
                <w:color w:val="000000"/>
                <w:sz w:val="18"/>
                <w:szCs w:val="18"/>
              </w:rPr>
              <w:t>:CIUDAD DEL CARMEN, CAMPECHE, A 22 DE DICIEMBRE DE 2015.POR ESCRITURA PÚBLICA NÚMERO 189 CIENTO OCHENTA Y NUEVE, DE FECHA 26 VEINTISÉIS DE DICIEMBRE DEL AÑO 2015 DOS MIL QUINCE, OTORGADA ANTE LA FE DEL LIC.FREDIER CORTES CARO, TITULAR DE LA NOTARÍA PÚBLICA NÚMERO 5 CINCO DEL SEGUNDO DISTRITO JUDICIAL DEL ESTADO DE CAMPECHE, SE PROTOCOLIZÓ EL ACTA DE ASAMBLEA GENERAL EXTRAORDINARIA DE ACCIONISTAS DE LA SOCIEDAD MERCANTIL DENOMINADA: “</w:t>
            </w:r>
            <w:r w:rsidRPr="00080575">
              <w:rPr>
                <w:rFonts w:ascii="Arial" w:hAnsi="Arial" w:cs="Arial"/>
                <w:b/>
                <w:color w:val="000000"/>
                <w:sz w:val="18"/>
                <w:szCs w:val="18"/>
              </w:rPr>
              <w:t>PETROULMARÍA” SOCIEDAD DE RESPONSABILIDAD LIMITADA DE CAPITAL VARIABLE</w:t>
            </w:r>
            <w:r w:rsidRPr="00080575">
              <w:rPr>
                <w:rFonts w:ascii="Arial" w:hAnsi="Arial" w:cs="Arial"/>
                <w:b/>
                <w:bCs/>
                <w:color w:val="000000"/>
                <w:sz w:val="18"/>
                <w:szCs w:val="18"/>
              </w:rPr>
              <w:t xml:space="preserve">, RELATIVA ENTRE OTROS A: …2.- PROPOSICIÓN QUE HACE EL </w:t>
            </w:r>
            <w:r w:rsidRPr="00080575">
              <w:rPr>
                <w:rFonts w:ascii="Arial" w:hAnsi="Arial" w:cs="Arial"/>
                <w:b/>
                <w:color w:val="000000"/>
                <w:sz w:val="18"/>
                <w:szCs w:val="18"/>
              </w:rPr>
              <w:t xml:space="preserve">C. DAVID RÍOS ALVARADO, PRESIDENTE DE LA ASAMBLEA, DE DISOLVER LA SOCIEDAD “PETROULMARIA” S. DE R.L.DE C.V., POR ASÍ CONVENIR A SUS INTERESES </w:t>
            </w:r>
            <w:r w:rsidRPr="00080575">
              <w:rPr>
                <w:rFonts w:ascii="Arial" w:hAnsi="Arial" w:cs="Arial"/>
                <w:b/>
                <w:bCs/>
                <w:color w:val="000000"/>
                <w:sz w:val="18"/>
                <w:szCs w:val="18"/>
              </w:rPr>
              <w:t>.</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5B38EBB" w14:textId="77777777" w:rsidR="00D81248" w:rsidRPr="00080575" w:rsidRDefault="00D81248" w:rsidP="007E2B6C">
            <w:pPr>
              <w:spacing w:before="100" w:after="0" w:line="100" w:lineRule="atLeast"/>
              <w:jc w:val="center"/>
              <w:rPr>
                <w:rFonts w:ascii="Arial" w:hAnsi="Arial" w:cs="Arial"/>
                <w:bCs/>
                <w:color w:val="000000"/>
                <w:sz w:val="18"/>
                <w:szCs w:val="18"/>
              </w:rPr>
            </w:pPr>
          </w:p>
          <w:p w14:paraId="64778847" w14:textId="77777777" w:rsidR="00D81248" w:rsidRPr="00080575" w:rsidRDefault="00D81248" w:rsidP="007E2B6C">
            <w:pPr>
              <w:spacing w:before="100" w:after="0" w:line="100" w:lineRule="atLeast"/>
              <w:jc w:val="center"/>
              <w:rPr>
                <w:rFonts w:ascii="Arial" w:hAnsi="Arial" w:cs="Arial"/>
                <w:bCs/>
                <w:color w:val="000000"/>
                <w:sz w:val="18"/>
                <w:szCs w:val="18"/>
              </w:rPr>
            </w:pPr>
          </w:p>
          <w:p w14:paraId="58B3FEA8" w14:textId="77777777" w:rsidR="00D81248" w:rsidRPr="00080575" w:rsidRDefault="00D81248" w:rsidP="007E2B6C">
            <w:pPr>
              <w:spacing w:before="100" w:after="0" w:line="100" w:lineRule="atLeast"/>
              <w:jc w:val="center"/>
              <w:rPr>
                <w:rFonts w:ascii="Arial" w:hAnsi="Arial" w:cs="Arial"/>
                <w:bCs/>
                <w:color w:val="000000"/>
                <w:sz w:val="18"/>
                <w:szCs w:val="18"/>
              </w:rPr>
            </w:pPr>
            <w:r w:rsidRPr="00080575">
              <w:rPr>
                <w:rFonts w:ascii="Arial" w:hAnsi="Arial" w:cs="Arial"/>
                <w:bCs/>
                <w:color w:val="000000"/>
                <w:sz w:val="18"/>
                <w:szCs w:val="18"/>
              </w:rPr>
              <w:t>(12)</w:t>
            </w:r>
          </w:p>
        </w:tc>
      </w:tr>
      <w:tr w:rsidR="00D81248" w14:paraId="56029E03" w14:textId="77777777" w:rsidTr="001D5182">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29589A8D"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0148</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72DEB7D"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7AFF333"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411CEBC" w14:textId="77777777" w:rsidR="00D81248" w:rsidRDefault="00D81248" w:rsidP="007E2B6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ADMINISTRATIVA(SEGUNDA SECCION)</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A34C8A7" w14:textId="77777777" w:rsidR="00D81248" w:rsidRDefault="00D81248" w:rsidP="007E2B6C">
            <w:pPr>
              <w:spacing w:before="100" w:after="0" w:line="100" w:lineRule="atLeast"/>
              <w:jc w:val="center"/>
              <w:rPr>
                <w:rFonts w:ascii="Arial" w:hAnsi="Arial" w:cs="Arial"/>
                <w:bCs/>
                <w:color w:val="000000"/>
                <w:sz w:val="18"/>
                <w:szCs w:val="18"/>
              </w:rPr>
            </w:pPr>
          </w:p>
        </w:tc>
      </w:tr>
      <w:tr w:rsidR="00D81248" w14:paraId="3195EF16"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3D74AFEF" w14:textId="77777777" w:rsidR="00D81248" w:rsidRPr="004E7B27" w:rsidRDefault="00D81248" w:rsidP="007E2B6C">
            <w:pPr>
              <w:spacing w:before="100" w:after="0" w:line="100" w:lineRule="atLeast"/>
              <w:jc w:val="center"/>
              <w:rPr>
                <w:rFonts w:ascii="Arial" w:hAnsi="Arial" w:cs="Arial"/>
                <w:bCs/>
                <w:color w:val="FF0000"/>
                <w:sz w:val="18"/>
                <w:szCs w:val="18"/>
              </w:rPr>
            </w:pPr>
            <w:r w:rsidRPr="004E7B27">
              <w:rPr>
                <w:rFonts w:ascii="Arial" w:hAnsi="Arial" w:cs="Arial"/>
                <w:bCs/>
                <w:color w:val="FF0000"/>
                <w:sz w:val="18"/>
                <w:szCs w:val="18"/>
              </w:rPr>
              <w:t>0148</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08E2B4E" w14:textId="77777777" w:rsidR="00D81248" w:rsidRPr="004E7B27" w:rsidRDefault="00D81248" w:rsidP="007E2B6C">
            <w:pPr>
              <w:spacing w:before="100" w:after="0" w:line="100" w:lineRule="atLeast"/>
              <w:jc w:val="center"/>
              <w:rPr>
                <w:rFonts w:ascii="Arial" w:hAnsi="Arial" w:cs="Arial"/>
                <w:bCs/>
                <w:color w:val="FF0000"/>
                <w:sz w:val="18"/>
                <w:szCs w:val="18"/>
              </w:rPr>
            </w:pPr>
            <w:r w:rsidRPr="004E7B27">
              <w:rPr>
                <w:rFonts w:ascii="Arial" w:hAnsi="Arial" w:cs="Arial"/>
                <w:bCs/>
                <w:color w:val="FF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920341E" w14:textId="77777777" w:rsidR="00D81248" w:rsidRPr="004E7B27" w:rsidRDefault="00D81248" w:rsidP="007E2B6C">
            <w:pPr>
              <w:spacing w:before="100" w:after="0" w:line="100" w:lineRule="atLeast"/>
              <w:jc w:val="center"/>
              <w:rPr>
                <w:rFonts w:ascii="Arial" w:hAnsi="Arial" w:cs="Arial"/>
                <w:bCs/>
                <w:color w:val="FF0000"/>
                <w:sz w:val="18"/>
                <w:szCs w:val="18"/>
              </w:rPr>
            </w:pPr>
            <w:r w:rsidRPr="004E7B27">
              <w:rPr>
                <w:rFonts w:ascii="Arial" w:hAnsi="Arial" w:cs="Arial"/>
                <w:bCs/>
                <w:color w:val="FF0000"/>
                <w:sz w:val="18"/>
                <w:szCs w:val="18"/>
              </w:rPr>
              <w:t>10</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37C2223" w14:textId="77777777" w:rsidR="00D81248" w:rsidRPr="004E7B27" w:rsidRDefault="00D81248" w:rsidP="007E2B6C">
            <w:pPr>
              <w:spacing w:before="100" w:after="0" w:line="100" w:lineRule="atLeast"/>
              <w:jc w:val="both"/>
              <w:rPr>
                <w:rFonts w:ascii="Arial" w:hAnsi="Arial" w:cs="Arial"/>
                <w:b/>
                <w:color w:val="FF0000"/>
                <w:sz w:val="18"/>
                <w:szCs w:val="18"/>
              </w:rPr>
            </w:pPr>
            <w:r w:rsidRPr="004E7B27">
              <w:rPr>
                <w:rFonts w:ascii="Arial" w:hAnsi="Arial" w:cs="Arial"/>
                <w:b/>
                <w:color w:val="FF0000"/>
                <w:sz w:val="18"/>
                <w:szCs w:val="18"/>
              </w:rPr>
              <w:t>H. AYUNTAMIENTO DE CARMEN</w:t>
            </w:r>
            <w:r w:rsidRPr="004E7B27">
              <w:rPr>
                <w:rFonts w:ascii="Arial" w:hAnsi="Arial" w:cs="Arial"/>
                <w:b/>
                <w:bCs/>
                <w:color w:val="FF0000"/>
                <w:sz w:val="18"/>
                <w:szCs w:val="18"/>
              </w:rPr>
              <w:t>, C. ENRIQUE IVAN GONZALEZ LÓPEZ, PRESIDENTE DEL HONORABLE AYUNTAMIENTO DEL MUNICIPIO DE CARMEN, ESTADO DE CAMPECHE,</w:t>
            </w:r>
            <w:r w:rsidRPr="004E7B27">
              <w:rPr>
                <w:b/>
                <w:color w:val="FF0000"/>
              </w:rPr>
              <w:t xml:space="preserve"> </w:t>
            </w:r>
            <w:r w:rsidRPr="004E7B27">
              <w:rPr>
                <w:rFonts w:ascii="Arial" w:hAnsi="Arial" w:cs="Arial"/>
                <w:b/>
                <w:bCs/>
                <w:color w:val="FF0000"/>
                <w:sz w:val="18"/>
                <w:szCs w:val="18"/>
              </w:rPr>
              <w:t>EL MANUAL DE PROCEDIMIENTOS DEL SERVICIO PROFESIONAL DE CARRERA POLICIAL. (</w:t>
            </w:r>
            <w:r w:rsidRPr="004E7B27">
              <w:rPr>
                <w:rFonts w:ascii="Arial" w:hAnsi="Arial" w:cs="Arial"/>
                <w:b/>
                <w:color w:val="FF0000"/>
                <w:sz w:val="18"/>
                <w:szCs w:val="18"/>
              </w:rPr>
              <w:t>SEGUNDA SECCIÓN)</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C367E3E" w14:textId="77777777" w:rsidR="00D81248" w:rsidRPr="004E7B27" w:rsidRDefault="00D81248" w:rsidP="007E2B6C">
            <w:pPr>
              <w:spacing w:before="100" w:after="0" w:line="100" w:lineRule="atLeast"/>
              <w:jc w:val="center"/>
              <w:rPr>
                <w:rFonts w:ascii="Arial" w:hAnsi="Arial" w:cs="Arial"/>
                <w:bCs/>
                <w:color w:val="FF0000"/>
                <w:sz w:val="18"/>
                <w:szCs w:val="18"/>
              </w:rPr>
            </w:pPr>
            <w:r w:rsidRPr="004E7B27">
              <w:rPr>
                <w:rFonts w:ascii="Arial" w:hAnsi="Arial" w:cs="Arial"/>
                <w:bCs/>
                <w:color w:val="FF0000"/>
                <w:sz w:val="18"/>
                <w:szCs w:val="18"/>
              </w:rPr>
              <w:t>(1-156)</w:t>
            </w:r>
          </w:p>
        </w:tc>
      </w:tr>
      <w:tr w:rsidR="00D81248" w14:paraId="7A4EC50E"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001DB4F" w14:textId="77777777" w:rsidR="00D81248" w:rsidRPr="004E7B27" w:rsidRDefault="00D81248" w:rsidP="007E2B6C">
            <w:pPr>
              <w:spacing w:before="100" w:after="0" w:line="100" w:lineRule="atLeast"/>
              <w:jc w:val="center"/>
              <w:rPr>
                <w:rFonts w:ascii="Arial" w:hAnsi="Arial" w:cs="Arial"/>
                <w:bCs/>
                <w:color w:val="FF0000"/>
                <w:sz w:val="18"/>
                <w:szCs w:val="18"/>
              </w:rPr>
            </w:pPr>
            <w:r>
              <w:rPr>
                <w:rFonts w:ascii="Arial" w:hAnsi="Arial" w:cs="Arial"/>
                <w:bCs/>
                <w:color w:val="FF0000"/>
                <w:sz w:val="18"/>
                <w:szCs w:val="18"/>
              </w:rPr>
              <w:t>0149</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2474801" w14:textId="77777777" w:rsidR="00D81248" w:rsidRPr="004E7B27" w:rsidRDefault="00D81248" w:rsidP="007E2B6C">
            <w:pPr>
              <w:spacing w:before="100" w:after="0" w:line="100" w:lineRule="atLeast"/>
              <w:jc w:val="center"/>
              <w:rPr>
                <w:rFonts w:ascii="Arial" w:hAnsi="Arial" w:cs="Arial"/>
                <w:bCs/>
                <w:color w:val="FF0000"/>
                <w:sz w:val="18"/>
                <w:szCs w:val="18"/>
              </w:rPr>
            </w:pPr>
            <w:r>
              <w:rPr>
                <w:rFonts w:ascii="Arial" w:hAnsi="Arial" w:cs="Arial"/>
                <w:bCs/>
                <w:color w:val="FF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3A23431" w14:textId="77777777" w:rsidR="00D81248" w:rsidRPr="004E7B27" w:rsidRDefault="00D81248" w:rsidP="007E2B6C">
            <w:pPr>
              <w:spacing w:before="100" w:after="0" w:line="100" w:lineRule="atLeast"/>
              <w:jc w:val="center"/>
              <w:rPr>
                <w:rFonts w:ascii="Arial" w:hAnsi="Arial" w:cs="Arial"/>
                <w:bCs/>
                <w:color w:val="FF0000"/>
                <w:sz w:val="18"/>
                <w:szCs w:val="18"/>
              </w:rPr>
            </w:pPr>
            <w:r>
              <w:rPr>
                <w:rFonts w:ascii="Arial" w:hAnsi="Arial" w:cs="Arial"/>
                <w:bCs/>
                <w:color w:val="FF0000"/>
                <w:sz w:val="18"/>
                <w:szCs w:val="18"/>
              </w:rPr>
              <w:t>10</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0B90FDF" w14:textId="77777777" w:rsidR="00D81248" w:rsidRPr="004E7B27" w:rsidRDefault="00D81248" w:rsidP="007E2B6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Y JUDICIAL( SIN CONTENIDO, SEGUNDA SECCION)</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16A2B036" w14:textId="77777777" w:rsidR="00D81248" w:rsidRPr="004E7B27" w:rsidRDefault="00D81248" w:rsidP="007E2B6C">
            <w:pPr>
              <w:spacing w:before="100" w:after="0" w:line="100" w:lineRule="atLeast"/>
              <w:jc w:val="center"/>
              <w:rPr>
                <w:rFonts w:ascii="Arial" w:hAnsi="Arial" w:cs="Arial"/>
                <w:bCs/>
                <w:color w:val="FF0000"/>
                <w:sz w:val="18"/>
                <w:szCs w:val="18"/>
              </w:rPr>
            </w:pPr>
          </w:p>
        </w:tc>
      </w:tr>
      <w:tr w:rsidR="007B1A7D" w14:paraId="61677980"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3AEAA831" w14:textId="77777777" w:rsidR="007B1A7D" w:rsidRDefault="007B1A7D" w:rsidP="007E2B6C">
            <w:pPr>
              <w:spacing w:before="100" w:after="0" w:line="100" w:lineRule="atLeast"/>
              <w:jc w:val="center"/>
              <w:rPr>
                <w:rFonts w:ascii="Arial" w:hAnsi="Arial" w:cs="Arial"/>
                <w:bCs/>
                <w:color w:val="FF0000"/>
                <w:sz w:val="18"/>
                <w:szCs w:val="18"/>
              </w:rPr>
            </w:pPr>
            <w:r>
              <w:rPr>
                <w:rFonts w:ascii="Arial" w:hAnsi="Arial" w:cs="Arial"/>
                <w:bCs/>
                <w:color w:val="FF0000"/>
                <w:sz w:val="18"/>
                <w:szCs w:val="18"/>
              </w:rPr>
              <w:t>0149</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7432E40" w14:textId="77777777" w:rsidR="007B1A7D" w:rsidRDefault="007B1A7D" w:rsidP="007E2B6C">
            <w:pPr>
              <w:spacing w:before="100" w:after="0" w:line="100" w:lineRule="atLeast"/>
              <w:jc w:val="center"/>
              <w:rPr>
                <w:rFonts w:ascii="Arial" w:hAnsi="Arial" w:cs="Arial"/>
                <w:bCs/>
                <w:color w:val="FF0000"/>
                <w:sz w:val="18"/>
                <w:szCs w:val="18"/>
              </w:rPr>
            </w:pPr>
            <w:r>
              <w:rPr>
                <w:rFonts w:ascii="Arial" w:hAnsi="Arial" w:cs="Arial"/>
                <w:bCs/>
                <w:color w:val="FF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7522DE8" w14:textId="77777777" w:rsidR="007B1A7D" w:rsidRDefault="007B1A7D" w:rsidP="007E2B6C">
            <w:pPr>
              <w:spacing w:before="100" w:after="0" w:line="100" w:lineRule="atLeast"/>
              <w:jc w:val="center"/>
              <w:rPr>
                <w:rFonts w:ascii="Arial" w:hAnsi="Arial" w:cs="Arial"/>
                <w:bCs/>
                <w:color w:val="FF0000"/>
                <w:sz w:val="18"/>
                <w:szCs w:val="18"/>
              </w:rPr>
            </w:pPr>
            <w:r>
              <w:rPr>
                <w:rFonts w:ascii="Arial" w:hAnsi="Arial" w:cs="Arial"/>
                <w:bCs/>
                <w:color w:val="FF0000"/>
                <w:sz w:val="18"/>
                <w:szCs w:val="18"/>
              </w:rPr>
              <w:t>11</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36B80342" w14:textId="77777777" w:rsidR="007B1A7D" w:rsidRDefault="007B1A7D" w:rsidP="007E2B6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C61DCFB" w14:textId="77777777" w:rsidR="007B1A7D" w:rsidRPr="004E7B27" w:rsidRDefault="007B1A7D" w:rsidP="007E2B6C">
            <w:pPr>
              <w:spacing w:before="100" w:after="0" w:line="100" w:lineRule="atLeast"/>
              <w:jc w:val="center"/>
              <w:rPr>
                <w:rFonts w:ascii="Arial" w:hAnsi="Arial" w:cs="Arial"/>
                <w:bCs/>
                <w:color w:val="FF0000"/>
                <w:sz w:val="18"/>
                <w:szCs w:val="18"/>
              </w:rPr>
            </w:pPr>
          </w:p>
        </w:tc>
      </w:tr>
      <w:tr w:rsidR="00D81248" w14:paraId="25CFC252"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9AD080D"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0149</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E1AD1C8"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5EED78C"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6CFF34B" w14:textId="77777777" w:rsidR="00D81248" w:rsidRPr="00A822CA" w:rsidRDefault="00D81248" w:rsidP="00F32F4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SECRETARÍA DE MEDIO AMBIENTE Y RECURSOS NATURALES,</w:t>
            </w:r>
            <w:r w:rsidRPr="00A822CA">
              <w:rPr>
                <w:b/>
              </w:rPr>
              <w:t xml:space="preserve"> </w:t>
            </w:r>
            <w:r w:rsidRPr="00A822CA">
              <w:rPr>
                <w:rFonts w:ascii="Arial" w:hAnsi="Arial" w:cs="Arial"/>
                <w:b/>
                <w:bCs/>
                <w:color w:val="000000"/>
                <w:sz w:val="18"/>
                <w:szCs w:val="18"/>
              </w:rPr>
              <w:t>ROBERTO IVÁN ALCALÁ FERRÁEZ, ARMANDO CONSTANTINO TOLEDO JAMIT, JOAQUÍN DEL CARMEN ÁLVAREZ ARANA,  CONVOCATORIA PARA LA INTEGRACIÓN E INSTALACIÓN DEL CONSEJO ESTATAL FORESTAL DEL ESTADO DE CAMPECHE.</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2B5717E"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7B1A7D" w14:paraId="22DF229B"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E5E8B92" w14:textId="77777777" w:rsidR="007B1A7D" w:rsidRDefault="007B1A7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0149</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C1D3A53" w14:textId="77777777" w:rsidR="007B1A7D" w:rsidRDefault="007B1A7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8537DA3" w14:textId="77777777" w:rsidR="007B1A7D" w:rsidRDefault="007B1A7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60796E2" w14:textId="77777777" w:rsidR="007B1A7D" w:rsidRPr="007B1A7D" w:rsidRDefault="007B1A7D" w:rsidP="00F32F4E">
            <w:pPr>
              <w:spacing w:before="100" w:after="0" w:line="100" w:lineRule="atLeast"/>
              <w:jc w:val="both"/>
              <w:rPr>
                <w:rFonts w:ascii="Arial" w:hAnsi="Arial" w:cs="Arial"/>
                <w:b/>
                <w:color w:val="FF0000"/>
                <w:sz w:val="18"/>
                <w:szCs w:val="18"/>
              </w:rPr>
            </w:pPr>
            <w:r w:rsidRPr="007B1A7D">
              <w:rPr>
                <w:rFonts w:ascii="Arial" w:hAnsi="Arial" w:cs="Arial"/>
                <w:b/>
                <w:color w:val="FF0000"/>
                <w:sz w:val="18"/>
                <w:szCs w:val="18"/>
              </w:rPr>
              <w:t>SECCION LEGISLATIVA ( SIN CONTENIDO)</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C340635" w14:textId="77777777" w:rsidR="007B1A7D" w:rsidRDefault="007B1A7D">
            <w:pPr>
              <w:spacing w:before="100" w:after="0" w:line="100" w:lineRule="atLeast"/>
              <w:jc w:val="center"/>
              <w:rPr>
                <w:rFonts w:ascii="Arial" w:hAnsi="Arial" w:cs="Arial"/>
                <w:bCs/>
                <w:color w:val="000000"/>
                <w:sz w:val="18"/>
                <w:szCs w:val="18"/>
              </w:rPr>
            </w:pPr>
          </w:p>
        </w:tc>
      </w:tr>
      <w:tr w:rsidR="00D81248" w14:paraId="6AC2F410"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53F57D1"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0149</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A18E004"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3756D34B"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18F4B5EC" w14:textId="77777777" w:rsidR="00D81248" w:rsidRPr="0080225E" w:rsidRDefault="00D81248" w:rsidP="007E2B6C">
            <w:pPr>
              <w:spacing w:before="100" w:after="0" w:line="100" w:lineRule="atLeast"/>
              <w:jc w:val="both"/>
              <w:rPr>
                <w:rFonts w:ascii="Arial" w:hAnsi="Arial" w:cs="Arial"/>
                <w:b/>
                <w:color w:val="000000"/>
                <w:sz w:val="18"/>
                <w:szCs w:val="18"/>
              </w:rPr>
            </w:pPr>
            <w:r w:rsidRPr="0080225E">
              <w:rPr>
                <w:rFonts w:ascii="Arial" w:hAnsi="Arial" w:cs="Arial"/>
                <w:b/>
                <w:color w:val="000000"/>
                <w:sz w:val="18"/>
                <w:szCs w:val="18"/>
              </w:rPr>
              <w:t>SECCIÓN JUDICIAL</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EF3D1C2"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(4-36)</w:t>
            </w:r>
          </w:p>
        </w:tc>
      </w:tr>
      <w:tr w:rsidR="007B1A7D" w14:paraId="0071084D"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419FBED" w14:textId="77777777" w:rsidR="007B1A7D" w:rsidRDefault="007B1A7D"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0150</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3E2A571" w14:textId="77777777" w:rsidR="007B1A7D" w:rsidRDefault="007B1A7D"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8F19A92" w14:textId="77777777" w:rsidR="007B1A7D" w:rsidRDefault="007B1A7D"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7C3A78F" w14:textId="77777777" w:rsidR="007B1A7D" w:rsidRPr="007B1A7D" w:rsidRDefault="007B1A7D" w:rsidP="007E2B6C">
            <w:pPr>
              <w:spacing w:before="100" w:after="0" w:line="100" w:lineRule="atLeast"/>
              <w:jc w:val="both"/>
              <w:rPr>
                <w:rFonts w:ascii="Arial" w:hAnsi="Arial" w:cs="Arial"/>
                <w:b/>
                <w:color w:val="FF0000"/>
                <w:sz w:val="18"/>
                <w:szCs w:val="18"/>
              </w:rPr>
            </w:pPr>
            <w:r w:rsidRPr="007B1A7D">
              <w:rPr>
                <w:rFonts w:ascii="Arial" w:hAnsi="Arial" w:cs="Arial"/>
                <w:b/>
                <w:color w:val="FF0000"/>
                <w:sz w:val="18"/>
                <w:szCs w:val="18"/>
              </w:rPr>
              <w:t>SECCION ADMINISTRATIVA</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7FFEE99" w14:textId="77777777" w:rsidR="007B1A7D" w:rsidRDefault="007B1A7D" w:rsidP="007E2B6C">
            <w:pPr>
              <w:spacing w:before="100" w:after="0" w:line="100" w:lineRule="atLeast"/>
              <w:jc w:val="center"/>
              <w:rPr>
                <w:rFonts w:ascii="Arial" w:hAnsi="Arial" w:cs="Arial"/>
                <w:bCs/>
                <w:color w:val="000000"/>
                <w:sz w:val="18"/>
                <w:szCs w:val="18"/>
              </w:rPr>
            </w:pPr>
          </w:p>
        </w:tc>
      </w:tr>
      <w:tr w:rsidR="00D81248" w14:paraId="22FAA083"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B58259A" w14:textId="77777777" w:rsidR="00D81248" w:rsidRPr="001D5182" w:rsidRDefault="00D81248">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0150</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FA73E31" w14:textId="77777777" w:rsidR="00D81248" w:rsidRPr="001D5182" w:rsidRDefault="00D81248">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E09BA73" w14:textId="77777777" w:rsidR="00D81248" w:rsidRPr="001D5182" w:rsidRDefault="00D81248">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14</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3642AB70" w14:textId="77777777" w:rsidR="00D81248" w:rsidRPr="001D5182" w:rsidRDefault="00D81248" w:rsidP="00F32F4E">
            <w:pPr>
              <w:spacing w:before="100" w:after="0" w:line="100" w:lineRule="atLeast"/>
              <w:jc w:val="both"/>
              <w:rPr>
                <w:rFonts w:ascii="Arial" w:hAnsi="Arial" w:cs="Arial"/>
                <w:b/>
                <w:color w:val="000000"/>
                <w:sz w:val="18"/>
                <w:szCs w:val="18"/>
              </w:rPr>
            </w:pPr>
            <w:r w:rsidRPr="001D5182">
              <w:rPr>
                <w:rFonts w:ascii="Arial" w:hAnsi="Arial" w:cs="Arial"/>
                <w:b/>
                <w:color w:val="000000"/>
                <w:sz w:val="18"/>
                <w:szCs w:val="18"/>
              </w:rPr>
              <w:t>PODER EJECUTIVO.</w:t>
            </w:r>
          </w:p>
          <w:p w14:paraId="36B7C37A" w14:textId="77777777" w:rsidR="00D81248" w:rsidRPr="001D5182" w:rsidRDefault="00D81248" w:rsidP="00F32F4E">
            <w:pPr>
              <w:spacing w:before="100" w:after="0" w:line="100" w:lineRule="atLeast"/>
              <w:jc w:val="both"/>
              <w:rPr>
                <w:rFonts w:ascii="Arial" w:hAnsi="Arial" w:cs="Arial"/>
                <w:b/>
                <w:color w:val="000000"/>
                <w:sz w:val="18"/>
                <w:szCs w:val="18"/>
              </w:rPr>
            </w:pPr>
            <w:r w:rsidRPr="001D5182">
              <w:rPr>
                <w:rFonts w:ascii="Arial" w:hAnsi="Arial" w:cs="Arial"/>
                <w:b/>
                <w:color w:val="000000"/>
                <w:sz w:val="18"/>
                <w:szCs w:val="18"/>
              </w:rPr>
              <w:t>REGLAMENTO INTERIOR DE LA SECRETARÍA DE DESARROLLO ENERGÉTICO SUSTENTABLE DE  LA</w:t>
            </w:r>
          </w:p>
          <w:p w14:paraId="42D2E65A" w14:textId="77777777" w:rsidR="00D81248" w:rsidRPr="001D5182" w:rsidRDefault="00D81248" w:rsidP="00F32F4E">
            <w:pPr>
              <w:spacing w:before="100" w:after="0" w:line="100" w:lineRule="atLeast"/>
              <w:jc w:val="both"/>
              <w:rPr>
                <w:rFonts w:ascii="Arial" w:hAnsi="Arial" w:cs="Arial"/>
                <w:b/>
                <w:bCs/>
                <w:color w:val="000000"/>
                <w:sz w:val="18"/>
                <w:szCs w:val="18"/>
              </w:rPr>
            </w:pPr>
            <w:r w:rsidRPr="001D5182">
              <w:rPr>
                <w:rFonts w:ascii="Arial" w:hAnsi="Arial" w:cs="Arial"/>
                <w:b/>
                <w:color w:val="000000"/>
                <w:sz w:val="18"/>
                <w:szCs w:val="18"/>
              </w:rPr>
              <w:t>ADMINISTRACIÓN PÚBLICA DEL ESTADO DE CAMPECHE.</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FDBEC07" w14:textId="77777777" w:rsidR="00D81248" w:rsidRPr="001D5182" w:rsidRDefault="00D81248">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(1-14)</w:t>
            </w:r>
          </w:p>
        </w:tc>
      </w:tr>
      <w:tr w:rsidR="007B1A7D" w14:paraId="2A257FB3"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3EC7E83" w14:textId="77777777" w:rsidR="007B1A7D" w:rsidRPr="001D5182" w:rsidRDefault="007B1A7D">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0150</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2BE0E8E" w14:textId="77777777" w:rsidR="007B1A7D" w:rsidRPr="001D5182" w:rsidRDefault="007B1A7D">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0412271" w14:textId="77777777" w:rsidR="007B1A7D" w:rsidRPr="001D5182" w:rsidRDefault="007B1A7D">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14</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0DD3467C" w14:textId="77777777" w:rsidR="007B1A7D" w:rsidRPr="001D5182" w:rsidRDefault="007B1A7D" w:rsidP="00F32F4E">
            <w:pPr>
              <w:spacing w:before="100" w:after="0" w:line="100" w:lineRule="atLeast"/>
              <w:jc w:val="both"/>
              <w:rPr>
                <w:rFonts w:ascii="Arial" w:hAnsi="Arial" w:cs="Arial"/>
                <w:b/>
                <w:color w:val="FF0000"/>
                <w:sz w:val="18"/>
                <w:szCs w:val="18"/>
              </w:rPr>
            </w:pPr>
            <w:r w:rsidRPr="001D5182">
              <w:rPr>
                <w:rFonts w:ascii="Arial" w:hAnsi="Arial" w:cs="Arial"/>
                <w:b/>
                <w:color w:val="FF0000"/>
                <w:sz w:val="18"/>
                <w:szCs w:val="18"/>
              </w:rPr>
              <w:t>SECCION LEGISLATIVA( SIN CONTENIDO)</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D43B937" w14:textId="77777777" w:rsidR="007B1A7D" w:rsidRPr="001D5182" w:rsidRDefault="007B1A7D">
            <w:pPr>
              <w:spacing w:before="100" w:after="0" w:line="100" w:lineRule="atLeast"/>
              <w:jc w:val="center"/>
              <w:rPr>
                <w:rFonts w:ascii="Arial" w:hAnsi="Arial" w:cs="Arial"/>
                <w:bCs/>
                <w:color w:val="000000"/>
                <w:sz w:val="18"/>
                <w:szCs w:val="18"/>
              </w:rPr>
            </w:pPr>
          </w:p>
        </w:tc>
      </w:tr>
      <w:tr w:rsidR="00D81248" w14:paraId="646AF7D9"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BA0AE4C" w14:textId="77777777" w:rsidR="00D81248" w:rsidRPr="001D5182" w:rsidRDefault="00D81248" w:rsidP="007E2B6C">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0150</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E4B8342" w14:textId="77777777" w:rsidR="00D81248" w:rsidRPr="001D5182" w:rsidRDefault="00D81248" w:rsidP="007E2B6C">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11F75950" w14:textId="77777777" w:rsidR="00D81248" w:rsidRPr="001D5182" w:rsidRDefault="00D81248" w:rsidP="007E2B6C">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14</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92A1FD6" w14:textId="77777777" w:rsidR="00D81248" w:rsidRPr="001D5182" w:rsidRDefault="00D81248" w:rsidP="007E2B6C">
            <w:pPr>
              <w:spacing w:before="100" w:after="0" w:line="100" w:lineRule="atLeast"/>
              <w:jc w:val="both"/>
              <w:rPr>
                <w:rFonts w:ascii="Arial" w:hAnsi="Arial" w:cs="Arial"/>
                <w:b/>
                <w:color w:val="000000"/>
                <w:sz w:val="18"/>
                <w:szCs w:val="18"/>
              </w:rPr>
            </w:pPr>
            <w:r w:rsidRPr="001D5182">
              <w:rPr>
                <w:rFonts w:ascii="Arial" w:hAnsi="Arial" w:cs="Arial"/>
                <w:b/>
                <w:color w:val="000000"/>
                <w:sz w:val="18"/>
                <w:szCs w:val="18"/>
              </w:rPr>
              <w:t>SECCIÓN JUDICIAL</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0144369" w14:textId="77777777" w:rsidR="00D81248" w:rsidRPr="001D5182" w:rsidRDefault="00D81248" w:rsidP="007E2B6C">
            <w:pPr>
              <w:spacing w:before="100" w:after="0" w:line="100" w:lineRule="atLeast"/>
              <w:jc w:val="center"/>
              <w:rPr>
                <w:rFonts w:ascii="Arial" w:hAnsi="Arial" w:cs="Arial"/>
                <w:bCs/>
                <w:color w:val="000000"/>
                <w:sz w:val="18"/>
                <w:szCs w:val="18"/>
              </w:rPr>
            </w:pPr>
            <w:r w:rsidRPr="001D5182">
              <w:rPr>
                <w:rFonts w:ascii="Arial" w:hAnsi="Arial" w:cs="Arial"/>
                <w:bCs/>
                <w:color w:val="000000"/>
                <w:sz w:val="18"/>
                <w:szCs w:val="18"/>
              </w:rPr>
              <w:t>(15-52)</w:t>
            </w:r>
          </w:p>
        </w:tc>
      </w:tr>
      <w:tr w:rsidR="001D5182" w14:paraId="071663A9" w14:textId="77777777" w:rsidTr="00FB45EC">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76B31E77" w14:textId="77777777" w:rsidR="001D5182" w:rsidRP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0151</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0A4A4E1" w14:textId="77777777" w:rsidR="001D5182" w:rsidRPr="001D5182" w:rsidRDefault="001D5182" w:rsidP="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57562A12" w14:textId="77777777" w:rsidR="001D5182" w:rsidRP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1F98E8AE" w14:textId="77777777" w:rsidR="001D5182" w:rsidRPr="001D5182" w:rsidRDefault="001D5182" w:rsidP="007E2B6C">
            <w:pPr>
              <w:spacing w:before="100" w:after="0" w:line="100" w:lineRule="atLeast"/>
              <w:jc w:val="both"/>
              <w:rPr>
                <w:rFonts w:ascii="Arial" w:hAnsi="Arial" w:cs="Arial"/>
                <w:b/>
                <w:color w:val="FF0000"/>
                <w:sz w:val="18"/>
                <w:szCs w:val="18"/>
              </w:rPr>
            </w:pPr>
            <w:r w:rsidRPr="001D5182">
              <w:rPr>
                <w:rFonts w:ascii="Arial" w:hAnsi="Arial" w:cs="Arial"/>
                <w:b/>
                <w:color w:val="FF0000"/>
                <w:sz w:val="18"/>
                <w:szCs w:val="18"/>
              </w:rPr>
              <w:t>SECCION ADMINISTRATIVA</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8232384" w14:textId="77777777" w:rsidR="001D5182" w:rsidRPr="001D5182" w:rsidRDefault="001D5182" w:rsidP="007E2B6C">
            <w:pPr>
              <w:spacing w:before="100" w:after="0" w:line="100" w:lineRule="atLeast"/>
              <w:jc w:val="center"/>
              <w:rPr>
                <w:rFonts w:ascii="Arial" w:hAnsi="Arial" w:cs="Arial"/>
                <w:bCs/>
                <w:color w:val="000000"/>
                <w:sz w:val="18"/>
                <w:szCs w:val="18"/>
              </w:rPr>
            </w:pPr>
          </w:p>
        </w:tc>
      </w:tr>
      <w:tr w:rsidR="00D81248" w14:paraId="4097042F" w14:textId="77777777" w:rsidTr="00FB45EC">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0FA02AB"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0151</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12451D69" w14:textId="77777777" w:rsidR="00D81248" w:rsidRDefault="00D81248" w:rsidP="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085FCF9"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2F46816F" w14:textId="77777777" w:rsidR="00D81248" w:rsidRPr="00A822CA" w:rsidRDefault="00D81248" w:rsidP="00F32F4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CARMEN,</w:t>
            </w:r>
            <w:r w:rsidRPr="00A822CA">
              <w:rPr>
                <w:b/>
              </w:rPr>
              <w:t xml:space="preserve"> </w:t>
            </w:r>
            <w:r w:rsidRPr="00A822CA">
              <w:rPr>
                <w:rFonts w:ascii="Arial" w:hAnsi="Arial" w:cs="Arial"/>
                <w:b/>
                <w:color w:val="000000"/>
                <w:sz w:val="18"/>
                <w:szCs w:val="18"/>
              </w:rPr>
              <w:t>LIC. PABLO GUTIÉRREZ LAZARUS, PRESIDENTE DEL HONORABLE AYUNTAMIENTO DEL MUNICIPIO DE CARMEN, ESTADO DE CAMPECHE,</w:t>
            </w:r>
            <w:r w:rsidRPr="00A822CA">
              <w:rPr>
                <w:b/>
              </w:rPr>
              <w:t xml:space="preserve"> </w:t>
            </w:r>
            <w:r w:rsidRPr="00A822CA">
              <w:rPr>
                <w:rFonts w:ascii="Arial" w:hAnsi="Arial" w:cs="Arial"/>
                <w:b/>
                <w:color w:val="000000"/>
                <w:sz w:val="18"/>
                <w:szCs w:val="18"/>
              </w:rPr>
              <w:t>ACUERDO NÚMERO 63</w:t>
            </w:r>
            <w:r w:rsidRPr="00A822CA">
              <w:rPr>
                <w:rFonts w:ascii="Arial" w:hAnsi="Arial" w:cs="Arial"/>
                <w:b/>
                <w:bCs/>
                <w:color w:val="000000"/>
                <w:sz w:val="18"/>
                <w:szCs w:val="18"/>
              </w:rPr>
              <w:t xml:space="preserve"> SE TURNA A LA COMISIÓN EDILICIA DE EDUCACIÓN, CULTURA, RECREACIÓN Y DEPORTE, LA ELABORACIÓN DEL DICTAMEN RELATIVO A LA DENOMINACIÓN OFICIAL DE LA UNIDAD DEPORTIVA UBICADA EN LA AVENIDA CUATRO CARRILES SIN NUMERO DE ESTA CIUDAD.</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EE05E86"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D81248" w14:paraId="537F1774" w14:textId="77777777" w:rsidTr="00FB45EC">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7C88602E"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0151</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6DEAE23" w14:textId="77777777" w:rsidR="00D81248" w:rsidRDefault="00D81248" w:rsidP="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77CB3E11"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B190BB6" w14:textId="77777777" w:rsidR="00D81248" w:rsidRPr="00A822CA" w:rsidRDefault="00D81248" w:rsidP="00F32F4E">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H. AYUNTAMIENTO DE CARMEN LIC. PABLO GUTIÉRREZ LAZARUS,</w:t>
            </w:r>
            <w:r w:rsidRPr="00A822CA">
              <w:rPr>
                <w:b/>
              </w:rPr>
              <w:t xml:space="preserve"> </w:t>
            </w:r>
            <w:r w:rsidRPr="00A822CA">
              <w:rPr>
                <w:rFonts w:ascii="Arial" w:hAnsi="Arial" w:cs="Arial"/>
                <w:b/>
                <w:color w:val="000000"/>
                <w:sz w:val="18"/>
                <w:szCs w:val="18"/>
              </w:rPr>
              <w:t>ACUERDO NÚMERO 064</w:t>
            </w:r>
          </w:p>
          <w:p w14:paraId="1AE31093" w14:textId="77777777" w:rsidR="00D81248" w:rsidRPr="00A822CA" w:rsidRDefault="00D8124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SE TURNA A LA COMISIÓN EDILICIA DE ASUNTOS JURÍDICOS, LA ELABORACIÓN DEL DICTAMEN DE LA</w:t>
            </w:r>
          </w:p>
          <w:p w14:paraId="13FF8782" w14:textId="77777777" w:rsidR="00D81248" w:rsidRPr="00A822CA" w:rsidRDefault="00D8124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SITUACIÓN QUE GUARDA EL JUICIO LABORAL PROMOVIDO POR LA C. CARIDAD DEL CARMEN CABRERA</w:t>
            </w:r>
            <w:r>
              <w:rPr>
                <w:rFonts w:ascii="Arial" w:hAnsi="Arial" w:cs="Arial"/>
                <w:b/>
                <w:bCs/>
                <w:color w:val="000000"/>
                <w:sz w:val="18"/>
                <w:szCs w:val="18"/>
              </w:rPr>
              <w:t xml:space="preserve"> </w:t>
            </w:r>
            <w:r w:rsidRPr="00A822CA">
              <w:rPr>
                <w:rFonts w:ascii="Arial" w:hAnsi="Arial" w:cs="Arial"/>
                <w:b/>
                <w:bCs/>
                <w:color w:val="000000"/>
                <w:sz w:val="18"/>
                <w:szCs w:val="18"/>
              </w:rPr>
              <w:t>CRUZ, Y LOS BIENES ASEGURADOS PARA EL CUMPLIMIENTO DE LA OBLIGACIONES ESTABLECIDAS EN EL LAUDO DICTADO POR LA AUTORIDAD LABORAL.</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CFE513B"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(4-13)</w:t>
            </w:r>
          </w:p>
        </w:tc>
      </w:tr>
      <w:tr w:rsidR="001D5182" w14:paraId="4C19F8EB" w14:textId="77777777" w:rsidTr="001D5182">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DB3A0DF" w14:textId="77777777" w:rsidR="001D5182" w:rsidRDefault="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0151</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7F2F5BC8" w14:textId="77777777" w:rsidR="001D5182" w:rsidRDefault="001D5182" w:rsidP="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6E10084" w14:textId="77777777" w:rsidR="001D5182" w:rsidRDefault="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0DDA159" w14:textId="77777777" w:rsidR="001D5182" w:rsidRPr="001D5182" w:rsidRDefault="001D5182" w:rsidP="00F32F4E">
            <w:pPr>
              <w:spacing w:before="100" w:after="0" w:line="100" w:lineRule="atLeast"/>
              <w:jc w:val="both"/>
              <w:rPr>
                <w:rFonts w:ascii="Arial" w:hAnsi="Arial" w:cs="Arial"/>
                <w:b/>
                <w:color w:val="FF0000"/>
                <w:sz w:val="18"/>
                <w:szCs w:val="18"/>
              </w:rPr>
            </w:pPr>
            <w:r w:rsidRPr="001D5182">
              <w:rPr>
                <w:rFonts w:ascii="Arial" w:hAnsi="Arial" w:cs="Arial"/>
                <w:b/>
                <w:color w:val="FF0000"/>
                <w:sz w:val="18"/>
                <w:szCs w:val="18"/>
              </w:rPr>
              <w:t>SE</w:t>
            </w:r>
            <w:r>
              <w:rPr>
                <w:rFonts w:ascii="Arial" w:hAnsi="Arial" w:cs="Arial"/>
                <w:b/>
                <w:color w:val="FF0000"/>
                <w:sz w:val="18"/>
                <w:szCs w:val="18"/>
              </w:rPr>
              <w:t>C</w:t>
            </w:r>
            <w:r w:rsidRPr="001D5182">
              <w:rPr>
                <w:rFonts w:ascii="Arial" w:hAnsi="Arial" w:cs="Arial"/>
                <w:b/>
                <w:color w:val="FF0000"/>
                <w:sz w:val="18"/>
                <w:szCs w:val="18"/>
              </w:rPr>
              <w:t>CION LEGISLATIVA ( SIN CONTENIDO)</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1837B32" w14:textId="77777777" w:rsidR="001D5182" w:rsidRDefault="001D5182">
            <w:pPr>
              <w:spacing w:before="100" w:after="0" w:line="100" w:lineRule="atLeast"/>
              <w:jc w:val="center"/>
              <w:rPr>
                <w:rFonts w:ascii="Arial" w:hAnsi="Arial" w:cs="Arial"/>
                <w:bCs/>
                <w:color w:val="000000"/>
                <w:sz w:val="18"/>
                <w:szCs w:val="18"/>
              </w:rPr>
            </w:pPr>
          </w:p>
        </w:tc>
      </w:tr>
      <w:tr w:rsidR="00D81248" w14:paraId="4C566A4E" w14:textId="77777777" w:rsidTr="001D5182">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B6F1B5A"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0151</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0790638"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0DF04081"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4E74424" w14:textId="77777777" w:rsidR="00D81248" w:rsidRPr="001D5182" w:rsidRDefault="00D81248" w:rsidP="007E2B6C">
            <w:pPr>
              <w:spacing w:before="100" w:after="0" w:line="100" w:lineRule="atLeast"/>
              <w:jc w:val="both"/>
              <w:rPr>
                <w:rFonts w:ascii="Arial" w:hAnsi="Arial" w:cs="Arial"/>
                <w:b/>
                <w:color w:val="FF0000"/>
                <w:sz w:val="18"/>
                <w:szCs w:val="18"/>
              </w:rPr>
            </w:pPr>
            <w:r w:rsidRPr="001D5182">
              <w:rPr>
                <w:rFonts w:ascii="Arial" w:hAnsi="Arial" w:cs="Arial"/>
                <w:b/>
                <w:color w:val="FF0000"/>
                <w:sz w:val="18"/>
                <w:szCs w:val="18"/>
              </w:rPr>
              <w:t>SECCIÓN JUDICIAL</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72E0A85"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(14-32)</w:t>
            </w:r>
          </w:p>
        </w:tc>
      </w:tr>
      <w:tr w:rsidR="001D5182" w14:paraId="53756676" w14:textId="77777777" w:rsidTr="001D5182">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A3911F2"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0152</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A72420F"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3C5D2ECA"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DD8C017" w14:textId="77777777" w:rsidR="001D5182" w:rsidRPr="001D5182" w:rsidRDefault="001D5182" w:rsidP="007E2B6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ADMINISTRATIVA(SIN CONTENIDO)</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F4E21D9" w14:textId="77777777" w:rsidR="001D5182" w:rsidRDefault="001D5182" w:rsidP="007E2B6C">
            <w:pPr>
              <w:spacing w:before="100" w:after="0" w:line="100" w:lineRule="atLeast"/>
              <w:jc w:val="center"/>
              <w:rPr>
                <w:rFonts w:ascii="Arial" w:hAnsi="Arial" w:cs="Arial"/>
                <w:bCs/>
                <w:color w:val="000000"/>
                <w:sz w:val="18"/>
                <w:szCs w:val="18"/>
              </w:rPr>
            </w:pPr>
          </w:p>
        </w:tc>
      </w:tr>
      <w:tr w:rsidR="001D5182" w14:paraId="18CCD249" w14:textId="77777777" w:rsidTr="001D5182">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9E89488"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0152</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A97132D"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0C78329"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0FF7F42" w14:textId="77777777" w:rsidR="001D5182" w:rsidRDefault="001D5182" w:rsidP="007E2B6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04C1C5C5" w14:textId="77777777" w:rsidR="001D5182" w:rsidRDefault="001D5182" w:rsidP="007E2B6C">
            <w:pPr>
              <w:spacing w:before="100" w:after="0" w:line="100" w:lineRule="atLeast"/>
              <w:jc w:val="center"/>
              <w:rPr>
                <w:rFonts w:ascii="Arial" w:hAnsi="Arial" w:cs="Arial"/>
                <w:bCs/>
                <w:color w:val="000000"/>
                <w:sz w:val="18"/>
                <w:szCs w:val="18"/>
              </w:rPr>
            </w:pPr>
          </w:p>
        </w:tc>
      </w:tr>
      <w:tr w:rsidR="001D5182" w14:paraId="1B4F293B" w14:textId="77777777" w:rsidTr="001D5182">
        <w:trPr>
          <w:gridBefore w:val="1"/>
          <w:wBefore w:w="88" w:type="dxa"/>
          <w:trHeight w:val="407"/>
        </w:trPr>
        <w:tc>
          <w:tcPr>
            <w:tcW w:w="829"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04AC0B72" w14:textId="77777777" w:rsidR="001D5182" w:rsidRDefault="001D5182" w:rsidP="007B6AEE">
            <w:pPr>
              <w:spacing w:before="100" w:after="0" w:line="100" w:lineRule="atLeast"/>
              <w:jc w:val="both"/>
              <w:rPr>
                <w:rFonts w:ascii="Arial" w:hAnsi="Arial" w:cs="Arial"/>
                <w:bCs/>
                <w:color w:val="000000"/>
                <w:sz w:val="18"/>
                <w:szCs w:val="18"/>
              </w:rPr>
            </w:pPr>
          </w:p>
          <w:p w14:paraId="573FCE7B" w14:textId="77777777" w:rsidR="001D5182" w:rsidRDefault="001D5182" w:rsidP="007B6AEE">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0152</w:t>
            </w:r>
          </w:p>
        </w:tc>
        <w:tc>
          <w:tcPr>
            <w:tcW w:w="1169"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45E13C1F" w14:textId="77777777" w:rsidR="001D5182" w:rsidRDefault="001D5182" w:rsidP="007B6AEE">
            <w:pPr>
              <w:spacing w:before="100" w:after="0" w:line="100" w:lineRule="atLeast"/>
              <w:jc w:val="both"/>
              <w:rPr>
                <w:rFonts w:ascii="Arial" w:hAnsi="Arial" w:cs="Arial"/>
                <w:bCs/>
                <w:color w:val="000000"/>
                <w:sz w:val="18"/>
                <w:szCs w:val="18"/>
              </w:rPr>
            </w:pPr>
          </w:p>
          <w:p w14:paraId="6CCC3944" w14:textId="77777777" w:rsidR="001D5182" w:rsidRDefault="001D5182" w:rsidP="007B6AEE">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71BDD4E5" w14:textId="77777777" w:rsidR="001D5182" w:rsidRDefault="001D5182" w:rsidP="007B6AEE">
            <w:pPr>
              <w:spacing w:before="100" w:after="0" w:line="100" w:lineRule="atLeast"/>
              <w:jc w:val="both"/>
              <w:rPr>
                <w:rFonts w:ascii="Arial" w:hAnsi="Arial" w:cs="Arial"/>
                <w:bCs/>
                <w:color w:val="000000"/>
                <w:sz w:val="18"/>
                <w:szCs w:val="18"/>
              </w:rPr>
            </w:pPr>
          </w:p>
          <w:p w14:paraId="1A9D4450" w14:textId="77777777" w:rsidR="001D5182" w:rsidRDefault="001D5182" w:rsidP="007B6AEE">
            <w:pPr>
              <w:spacing w:before="100" w:after="0" w:line="100" w:lineRule="atLeast"/>
              <w:jc w:val="both"/>
              <w:rPr>
                <w:rFonts w:ascii="Arial" w:hAnsi="Arial" w:cs="Arial"/>
                <w:bCs/>
                <w:color w:val="000000"/>
                <w:sz w:val="18"/>
                <w:szCs w:val="18"/>
              </w:rPr>
            </w:pPr>
            <w:r>
              <w:rPr>
                <w:rFonts w:ascii="Arial" w:hAnsi="Arial" w:cs="Arial"/>
                <w:bCs/>
                <w:color w:val="000000"/>
                <w:sz w:val="18"/>
                <w:szCs w:val="18"/>
              </w:rPr>
              <w:t xml:space="preserve">     16</w:t>
            </w:r>
          </w:p>
        </w:tc>
        <w:tc>
          <w:tcPr>
            <w:tcW w:w="5033"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1E5272ED" w14:textId="77777777" w:rsidR="001D5182" w:rsidRPr="00A822CA" w:rsidRDefault="001D5182" w:rsidP="007B6AEE">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 C U E R D O:</w:t>
            </w:r>
            <w:r w:rsidRPr="00A822CA">
              <w:rPr>
                <w:b/>
              </w:rPr>
              <w:t xml:space="preserve"> </w:t>
            </w:r>
            <w:r w:rsidRPr="00A822CA">
              <w:rPr>
                <w:rFonts w:ascii="Arial" w:hAnsi="Arial" w:cs="Arial"/>
                <w:b/>
                <w:color w:val="000000"/>
                <w:sz w:val="18"/>
                <w:szCs w:val="18"/>
              </w:rPr>
              <w:t>NÚMERO 10</w:t>
            </w:r>
            <w:r w:rsidRPr="00A822CA">
              <w:rPr>
                <w:rFonts w:ascii="Arial" w:hAnsi="Arial" w:cs="Arial"/>
                <w:b/>
                <w:bCs/>
                <w:color w:val="000000"/>
                <w:sz w:val="18"/>
                <w:szCs w:val="18"/>
              </w:rPr>
              <w:t>. LA DIPUTACIÓN PERMANENTE DE LA LXII LEGISLATURA DEL CONGRESO DEL ESTADO DE CAMPECHE ACUERDA: CON FUNDAMENTO EN EL ARTÍCULO 58 FRACCIÓN I DE LA CONSTITUCIÓN POLÍTICA DEL ESTADO, SE CONVOCA A LOS DIPUTADOS DE LA LXII LEGISLATURA A CONCURRIR AL SALÓN DE SESIONES DEL PALACIO LEGISLATIVO EL DÍA VIERNES 18 DE MARZO DE 2016, A LAS 12:00 HORAS, A LA APERTURA DEL TERCER PERÍODO EXTRAORDINARIO DE SESIONES CORRESPONDIENTE AL PRIMER RECESO DEL PRIMER AÑO DE EJERCICIO CONSTITUCIONAL.</w:t>
            </w:r>
          </w:p>
        </w:tc>
        <w:tc>
          <w:tcPr>
            <w:tcW w:w="846"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5C0FBAF9" w14:textId="77777777" w:rsidR="001D5182" w:rsidRDefault="001D5182" w:rsidP="007B6AEE">
            <w:pPr>
              <w:spacing w:before="100" w:after="0" w:line="100" w:lineRule="atLeast"/>
              <w:jc w:val="both"/>
              <w:rPr>
                <w:rFonts w:ascii="Arial" w:hAnsi="Arial" w:cs="Arial"/>
                <w:bCs/>
                <w:color w:val="000000"/>
                <w:sz w:val="18"/>
                <w:szCs w:val="18"/>
              </w:rPr>
            </w:pPr>
          </w:p>
          <w:p w14:paraId="6284CA3B" w14:textId="77777777" w:rsidR="001D5182" w:rsidRDefault="001D5182" w:rsidP="007B6AEE">
            <w:pPr>
              <w:spacing w:before="100" w:after="0" w:line="100" w:lineRule="atLeast"/>
              <w:jc w:val="both"/>
              <w:rPr>
                <w:rFonts w:ascii="Arial" w:hAnsi="Arial" w:cs="Arial"/>
                <w:bCs/>
                <w:color w:val="000000"/>
                <w:sz w:val="18"/>
                <w:szCs w:val="18"/>
              </w:rPr>
            </w:pPr>
            <w:r>
              <w:rPr>
                <w:rFonts w:ascii="Arial" w:hAnsi="Arial" w:cs="Arial"/>
                <w:bCs/>
                <w:color w:val="000000"/>
                <w:sz w:val="18"/>
                <w:szCs w:val="18"/>
              </w:rPr>
              <w:t>(1)</w:t>
            </w:r>
          </w:p>
        </w:tc>
      </w:tr>
      <w:tr w:rsidR="00D81248" w14:paraId="4052B76A" w14:textId="77777777" w:rsidTr="001D5182">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6ED7035"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0152</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DF68ECD"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6D11761"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E7AB3F6" w14:textId="77777777" w:rsidR="00D81248" w:rsidRPr="001D5182" w:rsidRDefault="00D81248" w:rsidP="007E2B6C">
            <w:pPr>
              <w:spacing w:before="100" w:after="0" w:line="100" w:lineRule="atLeast"/>
              <w:jc w:val="both"/>
              <w:rPr>
                <w:rFonts w:ascii="Arial" w:hAnsi="Arial" w:cs="Arial"/>
                <w:b/>
                <w:color w:val="FF0000"/>
                <w:sz w:val="18"/>
                <w:szCs w:val="18"/>
              </w:rPr>
            </w:pPr>
            <w:r w:rsidRPr="001D5182">
              <w:rPr>
                <w:rFonts w:ascii="Arial" w:hAnsi="Arial" w:cs="Arial"/>
                <w:b/>
                <w:color w:val="FF0000"/>
                <w:sz w:val="18"/>
                <w:szCs w:val="18"/>
              </w:rPr>
              <w:t>SECCIÓN JUDICIAL</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7456C865" w14:textId="77777777" w:rsidR="00D81248" w:rsidRDefault="00D81248"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(2-40)</w:t>
            </w:r>
          </w:p>
        </w:tc>
      </w:tr>
      <w:tr w:rsidR="001D5182" w14:paraId="650F035B" w14:textId="77777777" w:rsidTr="001D5182">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0532690"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0FB3FF9"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1D20F3E" w14:textId="77777777" w:rsidR="001D5182" w:rsidRDefault="001D5182"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029FAAEC" w14:textId="77777777" w:rsidR="001D5182" w:rsidRPr="001D5182" w:rsidRDefault="001D5182" w:rsidP="007E2B6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26CDAB4" w14:textId="77777777" w:rsidR="001D5182" w:rsidRDefault="001D5182" w:rsidP="007E2B6C">
            <w:pPr>
              <w:spacing w:before="100" w:after="0" w:line="100" w:lineRule="atLeast"/>
              <w:jc w:val="center"/>
              <w:rPr>
                <w:rFonts w:ascii="Arial" w:hAnsi="Arial" w:cs="Arial"/>
                <w:bCs/>
                <w:color w:val="000000"/>
                <w:sz w:val="18"/>
                <w:szCs w:val="18"/>
              </w:rPr>
            </w:pPr>
          </w:p>
        </w:tc>
      </w:tr>
      <w:tr w:rsidR="00D81248" w14:paraId="47CCF36C" w14:textId="77777777" w:rsidTr="001D5182">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C00B458"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1213583B"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B2C951F"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486176E4" w14:textId="77777777" w:rsidR="00D81248" w:rsidRPr="00A822CA" w:rsidRDefault="00D81248">
            <w:pPr>
              <w:spacing w:before="100" w:after="0" w:line="100" w:lineRule="atLeast"/>
              <w:rPr>
                <w:rFonts w:ascii="Arial" w:hAnsi="Arial" w:cs="Arial"/>
                <w:b/>
                <w:bCs/>
                <w:color w:val="000000"/>
                <w:sz w:val="18"/>
                <w:szCs w:val="18"/>
              </w:rPr>
            </w:pPr>
            <w:r w:rsidRPr="00A822CA">
              <w:rPr>
                <w:rFonts w:ascii="Arial" w:hAnsi="Arial" w:cs="Arial"/>
                <w:b/>
                <w:color w:val="000000"/>
                <w:sz w:val="18"/>
                <w:szCs w:val="18"/>
              </w:rPr>
              <w:t>COMISIÓN DE DERECHOS HUMANOS DEL ESTADO DE CAMPECHE</w:t>
            </w:r>
            <w:r w:rsidRPr="00A822CA">
              <w:rPr>
                <w:rFonts w:ascii="Arial" w:hAnsi="Arial" w:cs="Arial"/>
                <w:b/>
                <w:bCs/>
                <w:color w:val="000000"/>
                <w:sz w:val="18"/>
                <w:szCs w:val="18"/>
              </w:rPr>
              <w:t>. C. PRESIDENTE MUNICIPAL DE CARMEN.</w:t>
            </w:r>
            <w:r w:rsidRPr="00A822CA">
              <w:rPr>
                <w:b/>
              </w:rPr>
              <w:t xml:space="preserve"> </w:t>
            </w:r>
            <w:r w:rsidRPr="00A822CA">
              <w:rPr>
                <w:rFonts w:ascii="Arial" w:hAnsi="Arial" w:cs="Arial"/>
                <w:b/>
                <w:bCs/>
                <w:color w:val="000000"/>
                <w:sz w:val="18"/>
                <w:szCs w:val="18"/>
              </w:rPr>
              <w:t>EXPEDIENTE Q-152/2015.</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E1ADE3F"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r>
      <w:tr w:rsidR="00D81248" w14:paraId="49FD8FD7" w14:textId="77777777" w:rsidTr="001D5182">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1CA35C97"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223C4FA"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1488688"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65DF5D6" w14:textId="77777777" w:rsidR="00D81248" w:rsidRPr="00A822CA" w:rsidRDefault="00D81248">
            <w:pPr>
              <w:spacing w:before="100" w:after="0" w:line="100" w:lineRule="atLeast"/>
              <w:rPr>
                <w:rFonts w:ascii="Arial" w:hAnsi="Arial" w:cs="Arial"/>
                <w:b/>
                <w:color w:val="000000"/>
                <w:sz w:val="18"/>
                <w:szCs w:val="18"/>
              </w:rPr>
            </w:pPr>
            <w:r w:rsidRPr="00A822CA">
              <w:rPr>
                <w:rFonts w:ascii="Arial" w:hAnsi="Arial" w:cs="Arial"/>
                <w:b/>
                <w:color w:val="000000"/>
                <w:sz w:val="18"/>
                <w:szCs w:val="18"/>
              </w:rPr>
              <w:t>REGLAMENTO INTERIOR DE LA SECRETARÍA DE PROTECCIÓN CIVIL DE LA ADMINISTRACIÓN PÚBLICA DEL ESTADO DE CAMPECHE.</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5DACD1E8"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(5-21)</w:t>
            </w:r>
          </w:p>
        </w:tc>
      </w:tr>
      <w:tr w:rsidR="001D5182" w14:paraId="2BD51801" w14:textId="77777777" w:rsidTr="001D5182">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1F840DCA" w14:textId="77777777" w:rsidR="001D5182" w:rsidRDefault="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2811BA54" w14:textId="77777777" w:rsidR="001D5182" w:rsidRDefault="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B25E7FB" w14:textId="77777777" w:rsidR="001D5182" w:rsidRDefault="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8415C42" w14:textId="77777777" w:rsidR="001D5182" w:rsidRPr="001D5182" w:rsidRDefault="001D5182">
            <w:pPr>
              <w:spacing w:before="100" w:after="0" w:line="100" w:lineRule="atLeast"/>
              <w:rPr>
                <w:rFonts w:ascii="Arial" w:hAnsi="Arial" w:cs="Arial"/>
                <w:b/>
                <w:color w:val="FF0000"/>
                <w:sz w:val="18"/>
                <w:szCs w:val="18"/>
              </w:rPr>
            </w:pPr>
            <w:r w:rsidRPr="001D5182">
              <w:rPr>
                <w:rFonts w:ascii="Arial" w:hAnsi="Arial" w:cs="Arial"/>
                <w:b/>
                <w:color w:val="FF0000"/>
                <w:sz w:val="18"/>
                <w:szCs w:val="18"/>
              </w:rPr>
              <w:t>SECCION JUDICIAL</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E7CFBCF" w14:textId="77777777" w:rsidR="001D5182" w:rsidRDefault="001D518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(21-36)</w:t>
            </w:r>
          </w:p>
        </w:tc>
      </w:tr>
      <w:tr w:rsidR="004E3DCC" w14:paraId="45BB27FA" w14:textId="77777777" w:rsidTr="00FB45EC">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2906B61B" w14:textId="77777777" w:rsidR="004E3DCC" w:rsidRDefault="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184F830" w14:textId="77777777" w:rsidR="004E3DCC" w:rsidRDefault="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6531FCC3" w14:textId="77777777" w:rsidR="004E3DCC" w:rsidRDefault="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9BAAEF0" w14:textId="77777777" w:rsidR="004E3DCC" w:rsidRPr="001D5182" w:rsidRDefault="004E3DCC">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ADMINISTRATIVA(SEGUNDA SECCION)</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19D61A49" w14:textId="77777777" w:rsidR="004E3DCC" w:rsidRDefault="004E3DCC">
            <w:pPr>
              <w:spacing w:before="100" w:after="0" w:line="100" w:lineRule="atLeast"/>
              <w:jc w:val="center"/>
              <w:rPr>
                <w:rFonts w:ascii="Arial" w:hAnsi="Arial" w:cs="Arial"/>
                <w:bCs/>
                <w:color w:val="000000"/>
                <w:sz w:val="18"/>
                <w:szCs w:val="18"/>
              </w:rPr>
            </w:pPr>
          </w:p>
        </w:tc>
      </w:tr>
      <w:tr w:rsidR="00D81248" w14:paraId="25CC4349" w14:textId="77777777" w:rsidTr="00FB45EC">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7F98A45"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7B3A5AD8"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8BC1240"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214C571" w14:textId="77777777" w:rsidR="00D81248" w:rsidRPr="00A822CA" w:rsidRDefault="00D81248" w:rsidP="00F32F4E">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SECRETARÍA DEL H. AYUNTAMIENTO DE CHAMPOTON</w:t>
            </w:r>
          </w:p>
          <w:p w14:paraId="61E74F9F" w14:textId="77777777" w:rsidR="00D81248" w:rsidRPr="00A822CA" w:rsidRDefault="00D8124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ASUNTO: CERTIFICACIÓN DE ACUERDO DE CABILDO.</w:t>
            </w:r>
          </w:p>
          <w:p w14:paraId="01E68339" w14:textId="77777777" w:rsidR="00D81248" w:rsidRPr="00A822CA" w:rsidRDefault="00D81248" w:rsidP="00F32F4E">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Exp.: SHA’2016</w:t>
            </w:r>
          </w:p>
          <w:p w14:paraId="0344C9DF" w14:textId="77777777" w:rsidR="00D81248" w:rsidRPr="00A822CA" w:rsidRDefault="00D81248" w:rsidP="00F32F4E">
            <w:pPr>
              <w:spacing w:before="100" w:after="0" w:line="100" w:lineRule="atLeast"/>
              <w:jc w:val="both"/>
              <w:rPr>
                <w:rFonts w:ascii="Arial" w:hAnsi="Arial" w:cs="Arial"/>
                <w:b/>
                <w:color w:val="000000"/>
                <w:sz w:val="18"/>
                <w:szCs w:val="18"/>
              </w:rPr>
            </w:pPr>
            <w:r w:rsidRPr="00A822CA">
              <w:rPr>
                <w:rFonts w:ascii="Arial" w:hAnsi="Arial" w:cs="Arial"/>
                <w:b/>
                <w:bCs/>
                <w:color w:val="000000"/>
                <w:sz w:val="18"/>
                <w:szCs w:val="18"/>
              </w:rPr>
              <w:t>EL QUE SUSCRIBE, ING. NOEL JUÁREZ CASTELLANOS, SECRETARIO DEL H. AYUNTAMIENTO CONSTITUCIONAL DEL MUNICIPIO DE CHAMPOTÓN, CERTIFICA QUE: EN SESIÓN ORDINARIA DE CABILDO DE FECHA VEINTINUEVE DE ENERO DE DOS MIL DIECISEIS, EL H.AYUNTAMIENTO TOMÓ SIGUIENTE ACUERDO: EL SECRETARIO DEL H. AYUNTAMIENTO, DIO LECTURA, PARA SU DISCUSIÓN Y APROBACIÓN, EN SU CASO, A LA SIGUIENTE INICIATIVA: INFORME FINANCIERO Y CONTABLE DEL MES DE DICIEMBRE DE 2015. (</w:t>
            </w:r>
            <w:r w:rsidRPr="00A822CA">
              <w:rPr>
                <w:rFonts w:ascii="Arial" w:hAnsi="Arial" w:cs="Arial"/>
                <w:b/>
                <w:color w:val="000000"/>
                <w:sz w:val="18"/>
                <w:szCs w:val="18"/>
              </w:rPr>
              <w:t>SEGUNDA SECCION.)</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1013148"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(3-10)</w:t>
            </w:r>
          </w:p>
        </w:tc>
      </w:tr>
      <w:tr w:rsidR="00D81248" w14:paraId="0A12B191" w14:textId="77777777" w:rsidTr="00FB45EC">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83E1935"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7159DBAB"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F4D3206"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F84D03E" w14:textId="77777777" w:rsidR="00D81248" w:rsidRPr="00A822CA" w:rsidRDefault="00D81248" w:rsidP="00F32F4E">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AYUNTAMIENTO CONSTITUCIONAL DEL MUNICIPIO DE CHAMPOTÓN,</w:t>
            </w:r>
            <w:r w:rsidRPr="00A822CA">
              <w:rPr>
                <w:rFonts w:ascii="Arial" w:hAnsi="Arial" w:cs="Arial"/>
                <w:b/>
                <w:bCs/>
                <w:color w:val="000000"/>
                <w:sz w:val="18"/>
                <w:szCs w:val="18"/>
              </w:rPr>
              <w:t xml:space="preserve"> PARTICIPACIONES Y SUBSIDIOS A JUNTAS, COMISARÍAS Y AGENCIAS MUNICIPALES, CORRESPONDIENTES AL PERIODO DE JULIO A DICIEMBRE (2DO SEMESTRE),  OFICIO MARCADO CON EL NÚMERO 139. (</w:t>
            </w:r>
            <w:r w:rsidRPr="00A822CA">
              <w:rPr>
                <w:rFonts w:ascii="Arial" w:hAnsi="Arial" w:cs="Arial"/>
                <w:b/>
                <w:color w:val="000000"/>
                <w:sz w:val="18"/>
                <w:szCs w:val="18"/>
              </w:rPr>
              <w:t>SEGUNDA SECCIÓN.)</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535BFFA" w14:textId="77777777" w:rsidR="00D81248" w:rsidRDefault="00D8124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(11-13)</w:t>
            </w:r>
          </w:p>
        </w:tc>
      </w:tr>
      <w:tr w:rsidR="00D81248" w14:paraId="7092A9FA" w14:textId="77777777" w:rsidTr="004E3DCC">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A32AFB1" w14:textId="77777777" w:rsidR="00D81248" w:rsidRDefault="00D81248">
            <w:pPr>
              <w:spacing w:before="100" w:after="0" w:line="100" w:lineRule="atLeast"/>
              <w:jc w:val="center"/>
              <w:rPr>
                <w:rFonts w:ascii="Arial" w:hAnsi="Arial" w:cs="Arial"/>
                <w:bCs/>
                <w:color w:val="000000"/>
                <w:sz w:val="18"/>
                <w:szCs w:val="18"/>
              </w:rPr>
            </w:pPr>
          </w:p>
          <w:p w14:paraId="558ACCA0" w14:textId="77777777" w:rsidR="00D81248" w:rsidRDefault="00D81248">
            <w:pPr>
              <w:spacing w:before="100" w:after="0" w:line="100" w:lineRule="atLeast"/>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8D90039" w14:textId="77777777" w:rsidR="00D81248" w:rsidRDefault="00D81248">
            <w:pPr>
              <w:spacing w:before="100" w:after="0" w:line="100" w:lineRule="atLeast"/>
              <w:jc w:val="center"/>
              <w:rPr>
                <w:rFonts w:ascii="Arial" w:hAnsi="Arial" w:cs="Arial"/>
                <w:bCs/>
                <w:color w:val="000000"/>
                <w:sz w:val="18"/>
                <w:szCs w:val="18"/>
              </w:rPr>
            </w:pPr>
          </w:p>
          <w:p w14:paraId="47EA6C57" w14:textId="77777777" w:rsidR="00D81248" w:rsidRDefault="00D81248">
            <w:pPr>
              <w:spacing w:before="100" w:after="0" w:line="100" w:lineRule="atLeast"/>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74B1316" w14:textId="77777777" w:rsidR="00D81248" w:rsidRDefault="00D81248">
            <w:pPr>
              <w:spacing w:before="100" w:after="0" w:line="100" w:lineRule="atLeast"/>
              <w:jc w:val="center"/>
              <w:rPr>
                <w:rFonts w:ascii="Arial" w:hAnsi="Arial" w:cs="Arial"/>
                <w:bCs/>
                <w:color w:val="000000"/>
                <w:sz w:val="18"/>
                <w:szCs w:val="18"/>
              </w:rPr>
            </w:pPr>
          </w:p>
          <w:p w14:paraId="6627DF6C" w14:textId="77777777" w:rsidR="00D81248" w:rsidRDefault="00D81248">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17</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22B3276D" w14:textId="77777777" w:rsidR="00D81248" w:rsidRPr="00A822CA" w:rsidRDefault="00D81248" w:rsidP="00F32F4E">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 xml:space="preserve"> H. AYUNTAMIENTO CONSTITUCIONAL DEL MUNICIPIO DE CHAMPOTÓN</w:t>
            </w:r>
            <w:r w:rsidRPr="00A822CA">
              <w:rPr>
                <w:rFonts w:ascii="Arial" w:hAnsi="Arial" w:cs="Arial"/>
                <w:b/>
                <w:bCs/>
                <w:color w:val="000000"/>
                <w:sz w:val="18"/>
                <w:szCs w:val="18"/>
              </w:rPr>
              <w:t>, PARTICIPACIONES Y SUBSIDIOS A JUNTAS, COMISARÍAS Y AGENCIAS MUNICIPALES, CORRESPONDIENTES AL EJERCICIO 2015 (ANUAL), MISMO  OFICIO MARCADO CON EL NÚMERO 141. (</w:t>
            </w:r>
            <w:r w:rsidRPr="00A822CA">
              <w:rPr>
                <w:rFonts w:ascii="Arial" w:hAnsi="Arial" w:cs="Arial"/>
                <w:b/>
                <w:color w:val="000000"/>
                <w:sz w:val="18"/>
                <w:szCs w:val="18"/>
              </w:rPr>
              <w:t>SEGUNDA SECCIÓN.)</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DFC375F" w14:textId="77777777" w:rsidR="00D81248" w:rsidRDefault="00D81248">
            <w:pPr>
              <w:spacing w:before="100" w:after="0" w:line="100" w:lineRule="atLeast"/>
              <w:jc w:val="center"/>
              <w:rPr>
                <w:rFonts w:ascii="Arial" w:hAnsi="Arial" w:cs="Arial"/>
                <w:bCs/>
                <w:color w:val="000000"/>
                <w:sz w:val="18"/>
                <w:szCs w:val="18"/>
              </w:rPr>
            </w:pPr>
          </w:p>
          <w:p w14:paraId="5FE508E2" w14:textId="77777777" w:rsidR="00D81248" w:rsidRDefault="00D81248">
            <w:pPr>
              <w:spacing w:before="100" w:after="0" w:line="100" w:lineRule="atLeast"/>
              <w:rPr>
                <w:rFonts w:ascii="Arial" w:hAnsi="Arial" w:cs="Arial"/>
                <w:bCs/>
                <w:color w:val="000000"/>
                <w:sz w:val="18"/>
                <w:szCs w:val="18"/>
              </w:rPr>
            </w:pPr>
            <w:r>
              <w:rPr>
                <w:rFonts w:ascii="Arial" w:hAnsi="Arial" w:cs="Arial"/>
                <w:bCs/>
                <w:color w:val="000000"/>
                <w:sz w:val="18"/>
                <w:szCs w:val="18"/>
              </w:rPr>
              <w:t>(14-16)</w:t>
            </w:r>
          </w:p>
        </w:tc>
      </w:tr>
      <w:tr w:rsidR="004E3DCC" w14:paraId="5D2CEB59" w14:textId="77777777" w:rsidTr="004E3DCC">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58FE0E5" w14:textId="77777777" w:rsidR="004E3DCC" w:rsidRDefault="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BB37B72" w14:textId="77777777" w:rsidR="004E3DCC" w:rsidRDefault="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6F939E7A" w14:textId="77777777" w:rsidR="004E3DCC" w:rsidRDefault="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D3394E7" w14:textId="77777777" w:rsidR="004E3DCC" w:rsidRPr="004E3DCC" w:rsidRDefault="004E3DCC" w:rsidP="00F32F4E">
            <w:pPr>
              <w:spacing w:before="100" w:after="0" w:line="100" w:lineRule="atLeast"/>
              <w:jc w:val="both"/>
              <w:rPr>
                <w:rFonts w:ascii="Arial" w:hAnsi="Arial" w:cs="Arial"/>
                <w:b/>
                <w:color w:val="FF0000"/>
                <w:sz w:val="18"/>
                <w:szCs w:val="18"/>
              </w:rPr>
            </w:pPr>
            <w:r w:rsidRPr="004E3DCC">
              <w:rPr>
                <w:rFonts w:ascii="Arial" w:hAnsi="Arial" w:cs="Arial"/>
                <w:b/>
                <w:color w:val="FF0000"/>
                <w:sz w:val="18"/>
                <w:szCs w:val="18"/>
              </w:rPr>
              <w:t>SECCION LEGISLATIVA(SEGUNDA SECCION)</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EE408A9" w14:textId="77777777" w:rsidR="004E3DCC" w:rsidRDefault="004E3DCC">
            <w:pPr>
              <w:spacing w:before="100" w:after="0" w:line="100" w:lineRule="atLeast"/>
              <w:jc w:val="center"/>
              <w:rPr>
                <w:rFonts w:ascii="Arial" w:hAnsi="Arial" w:cs="Arial"/>
                <w:bCs/>
                <w:color w:val="000000"/>
                <w:sz w:val="18"/>
                <w:szCs w:val="18"/>
              </w:rPr>
            </w:pPr>
          </w:p>
        </w:tc>
      </w:tr>
      <w:tr w:rsidR="004E3DCC" w14:paraId="284AB5C0" w14:textId="77777777" w:rsidTr="007B6AEE">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1F4D98C4"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EEA4C19"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D76646C"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1F7817D" w14:textId="77777777" w:rsidR="004E3DCC" w:rsidRPr="00A822CA"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FE DE ERRATAS</w:t>
            </w:r>
          </w:p>
          <w:p w14:paraId="4F2F74CC"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EN EL PERIÓDICO OFICIAL DEL ESTADO DEL MIÉRCOLES 16 DE MARZO DE 2016, CUARTA ÉPOCA, AÑO I N° 0152, SECCIÓN LEGISLATIVA,</w:t>
            </w:r>
          </w:p>
          <w:p w14:paraId="6AA08E8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SE PUBLICÓ EL ACUERDO 10 EXPEDIDO POR LA DIPUTACIÓN PERMANENTE DE LA LXII LEGISLATURA DEL H. CONGRESO DEL ESTADO, APARECIÓ UN ERROR QUE AFECTA AL MENCIONADO ACUERDO, MISMO QUE SE SALVA A CONTINUACIÓN: PÁGINA 1DICE:A C U E R D O</w:t>
            </w:r>
            <w:r w:rsidRPr="00A822CA">
              <w:rPr>
                <w:b/>
              </w:rPr>
              <w:t>:</w:t>
            </w:r>
            <w:r w:rsidRPr="00A822CA">
              <w:rPr>
                <w:rFonts w:ascii="Arial" w:hAnsi="Arial" w:cs="Arial"/>
                <w:b/>
                <w:bCs/>
                <w:color w:val="000000"/>
                <w:sz w:val="18"/>
                <w:szCs w:val="18"/>
              </w:rPr>
              <w:t>NÚMERO 10 LA DIPUTACIÓN PERMANENTE DE LA LXII LEGISLATURA DEL CONGRESO DEL ESTADO DE CAMPECHE ACUERDA:</w:t>
            </w:r>
          </w:p>
          <w:p w14:paraId="2C889168" w14:textId="77777777" w:rsidR="004E3DCC"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(SEGUNDA SECCIÓN.)</w:t>
            </w:r>
          </w:p>
          <w:p w14:paraId="0E3F1DBF" w14:textId="77777777" w:rsidR="004E3DCC" w:rsidRPr="00A822CA" w:rsidRDefault="004E3DCC" w:rsidP="004E3DCC">
            <w:pPr>
              <w:spacing w:before="100" w:after="0" w:line="100" w:lineRule="atLeast"/>
              <w:jc w:val="both"/>
              <w:rPr>
                <w:rFonts w:ascii="Arial" w:hAnsi="Arial" w:cs="Arial"/>
                <w:b/>
                <w:color w:val="000000"/>
                <w:sz w:val="18"/>
                <w:szCs w:val="18"/>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664EF7F" w14:textId="77777777" w:rsidR="004E3DCC" w:rsidRDefault="004E3DCC" w:rsidP="004E3DCC">
            <w:pPr>
              <w:spacing w:before="100" w:after="0" w:line="100" w:lineRule="atLeast"/>
              <w:jc w:val="both"/>
              <w:rPr>
                <w:rFonts w:ascii="Arial" w:hAnsi="Arial" w:cs="Arial"/>
                <w:bCs/>
                <w:color w:val="000000"/>
                <w:sz w:val="18"/>
                <w:szCs w:val="18"/>
              </w:rPr>
            </w:pPr>
          </w:p>
          <w:p w14:paraId="09449D14"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(1-2)</w:t>
            </w:r>
          </w:p>
        </w:tc>
      </w:tr>
      <w:tr w:rsidR="004E3DCC" w14:paraId="4EE3B171" w14:textId="77777777" w:rsidTr="007B6AEE">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552B440A"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7DE23CC"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20104618"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B5DB94C" w14:textId="77777777" w:rsidR="004E3DCC" w:rsidRPr="004E3DCC" w:rsidRDefault="004E3DCC" w:rsidP="004E3DCC">
            <w:pPr>
              <w:spacing w:before="100" w:after="0" w:line="100" w:lineRule="atLeast"/>
              <w:jc w:val="both"/>
              <w:rPr>
                <w:rFonts w:ascii="Arial" w:hAnsi="Arial" w:cs="Arial"/>
                <w:b/>
                <w:color w:val="FF0000"/>
                <w:sz w:val="18"/>
                <w:szCs w:val="18"/>
              </w:rPr>
            </w:pPr>
            <w:r w:rsidRPr="004E3DCC">
              <w:rPr>
                <w:rFonts w:ascii="Arial" w:hAnsi="Arial" w:cs="Arial"/>
                <w:b/>
                <w:color w:val="FF0000"/>
                <w:sz w:val="18"/>
                <w:szCs w:val="18"/>
              </w:rPr>
              <w:t>SECCION JUDICIAL(SIN CONTENIDO,SEGUNDA SECCION)</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59A6363" w14:textId="77777777" w:rsidR="004E3DCC" w:rsidRDefault="004E3DCC" w:rsidP="004E3DCC">
            <w:pPr>
              <w:spacing w:before="100" w:after="0" w:line="100" w:lineRule="atLeast"/>
              <w:jc w:val="both"/>
              <w:rPr>
                <w:rFonts w:ascii="Arial" w:hAnsi="Arial" w:cs="Arial"/>
                <w:bCs/>
                <w:color w:val="000000"/>
                <w:sz w:val="18"/>
                <w:szCs w:val="18"/>
              </w:rPr>
            </w:pPr>
          </w:p>
        </w:tc>
      </w:tr>
      <w:tr w:rsidR="004E3DCC" w14:paraId="4AAB1C14" w14:textId="77777777" w:rsidTr="007B6AEE">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101B2C26"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0153</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D795716"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30EEA6B"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E43D56C" w14:textId="77777777" w:rsidR="004E3DCC" w:rsidRPr="004E3DCC" w:rsidRDefault="004E3DCC" w:rsidP="004E3DC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B5F862B" w14:textId="77777777" w:rsidR="004E3DCC" w:rsidRDefault="004E3DCC" w:rsidP="004E3DCC">
            <w:pPr>
              <w:spacing w:before="100" w:after="0" w:line="100" w:lineRule="atLeast"/>
              <w:jc w:val="both"/>
              <w:rPr>
                <w:rFonts w:ascii="Arial" w:hAnsi="Arial" w:cs="Arial"/>
                <w:bCs/>
                <w:color w:val="000000"/>
                <w:sz w:val="18"/>
                <w:szCs w:val="18"/>
              </w:rPr>
            </w:pPr>
          </w:p>
        </w:tc>
      </w:tr>
      <w:tr w:rsidR="004E3DCC" w14:paraId="106B7597" w14:textId="77777777" w:rsidTr="001D5182">
        <w:trPr>
          <w:gridBefore w:val="1"/>
          <w:wBefore w:w="88" w:type="dxa"/>
          <w:trHeight w:val="407"/>
        </w:trPr>
        <w:tc>
          <w:tcPr>
            <w:tcW w:w="82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2160F9DE" w14:textId="77777777" w:rsidR="004E3DCC" w:rsidRDefault="004E3DCC" w:rsidP="004E3DCC">
            <w:pPr>
              <w:spacing w:before="100" w:after="0" w:line="100" w:lineRule="atLeast"/>
              <w:jc w:val="center"/>
              <w:rPr>
                <w:rFonts w:ascii="Arial" w:hAnsi="Arial" w:cs="Arial"/>
                <w:bCs/>
                <w:color w:val="000000"/>
                <w:sz w:val="18"/>
                <w:szCs w:val="18"/>
              </w:rPr>
            </w:pPr>
          </w:p>
          <w:p w14:paraId="205E81E2"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4A97279" w14:textId="77777777" w:rsidR="004E3DCC" w:rsidRDefault="004E3DCC" w:rsidP="004E3DCC">
            <w:pPr>
              <w:spacing w:before="100" w:after="0" w:line="100" w:lineRule="atLeast"/>
              <w:jc w:val="center"/>
              <w:rPr>
                <w:rFonts w:ascii="Arial" w:hAnsi="Arial" w:cs="Arial"/>
                <w:bCs/>
                <w:color w:val="000000"/>
                <w:sz w:val="18"/>
                <w:szCs w:val="18"/>
              </w:rPr>
            </w:pPr>
          </w:p>
          <w:p w14:paraId="53996EB6"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0392564" w14:textId="77777777" w:rsidR="004E3DCC" w:rsidRDefault="004E3DCC" w:rsidP="004E3DCC">
            <w:pPr>
              <w:spacing w:before="100" w:after="0" w:line="100" w:lineRule="atLeast"/>
              <w:jc w:val="center"/>
              <w:rPr>
                <w:rFonts w:ascii="Arial" w:hAnsi="Arial" w:cs="Arial"/>
                <w:bCs/>
                <w:color w:val="000000"/>
                <w:sz w:val="18"/>
                <w:szCs w:val="18"/>
              </w:rPr>
            </w:pPr>
          </w:p>
          <w:p w14:paraId="6B5C4F08"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4F50E0B7"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INSTITUTO DE SERVICIOS DESCENTRALIZADOS DE SALUD PÚBLICA DEL ESTADO DE CAMPECHE</w:t>
            </w:r>
            <w:r w:rsidRPr="00A822CA">
              <w:rPr>
                <w:rFonts w:ascii="Arial" w:hAnsi="Arial" w:cs="Arial"/>
                <w:b/>
                <w:bCs/>
                <w:color w:val="000000"/>
                <w:sz w:val="18"/>
                <w:szCs w:val="18"/>
              </w:rPr>
              <w:t xml:space="preserve"> SUBDIRECCIÓN DE RECURSOS MATERIALES Y SERVICIOS GENERALES. </w:t>
            </w:r>
            <w:r w:rsidRPr="009A2756">
              <w:rPr>
                <w:rFonts w:ascii="Arial" w:hAnsi="Arial" w:cs="Arial"/>
                <w:b/>
                <w:bCs/>
                <w:color w:val="000000"/>
                <w:sz w:val="18"/>
                <w:szCs w:val="18"/>
              </w:rPr>
              <w:t>LICITACIÓN PÚBLICA</w:t>
            </w:r>
            <w:r w:rsidRPr="009A2756">
              <w:rPr>
                <w:rFonts w:ascii="Arial" w:hAnsi="Arial" w:cs="Arial"/>
                <w:b/>
                <w:bCs/>
                <w:color w:val="000000"/>
                <w:sz w:val="20"/>
                <w:szCs w:val="18"/>
              </w:rPr>
              <w:t xml:space="preserve"> </w:t>
            </w:r>
            <w:r w:rsidRPr="00A822CA">
              <w:rPr>
                <w:rFonts w:ascii="Arial" w:hAnsi="Arial" w:cs="Arial"/>
                <w:b/>
                <w:bCs/>
                <w:color w:val="000000"/>
                <w:sz w:val="18"/>
                <w:szCs w:val="18"/>
              </w:rPr>
              <w:t>LP-006-2016.</w:t>
            </w:r>
          </w:p>
        </w:tc>
        <w:tc>
          <w:tcPr>
            <w:tcW w:w="846" w:type="dxa"/>
            <w:gridSpan w:val="2"/>
            <w:tcBorders>
              <w:top w:val="nil"/>
              <w:left w:val="single" w:sz="4" w:space="0" w:color="00000A"/>
              <w:bottom w:val="single" w:sz="4" w:space="0" w:color="00000A"/>
              <w:right w:val="single" w:sz="4" w:space="0" w:color="00000A"/>
            </w:tcBorders>
            <w:shd w:val="clear" w:color="auto" w:fill="FFFFFF"/>
            <w:tcMar>
              <w:left w:w="88" w:type="dxa"/>
            </w:tcMar>
          </w:tcPr>
          <w:p w14:paraId="6CC99B3A" w14:textId="77777777" w:rsidR="004E3DCC" w:rsidRDefault="004E3DCC" w:rsidP="004E3DCC">
            <w:pPr>
              <w:spacing w:before="100" w:after="0" w:line="100" w:lineRule="atLeast"/>
              <w:jc w:val="center"/>
              <w:rPr>
                <w:rFonts w:ascii="Arial" w:hAnsi="Arial" w:cs="Arial"/>
                <w:bCs/>
                <w:color w:val="000000"/>
                <w:sz w:val="18"/>
                <w:szCs w:val="18"/>
              </w:rPr>
            </w:pPr>
          </w:p>
          <w:p w14:paraId="0D54FC9B"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4E3DCC" w14:paraId="643BD8FE" w14:textId="77777777" w:rsidTr="001D5182">
        <w:trPr>
          <w:gridBefore w:val="1"/>
          <w:wBefore w:w="88" w:type="dxa"/>
          <w:trHeight w:val="407"/>
        </w:trPr>
        <w:tc>
          <w:tcPr>
            <w:tcW w:w="829"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058AECF0" w14:textId="77777777" w:rsidR="004E3DCC" w:rsidRDefault="004E3DCC" w:rsidP="004E3DCC">
            <w:pPr>
              <w:spacing w:before="100" w:after="0" w:line="100" w:lineRule="atLeast"/>
              <w:jc w:val="center"/>
              <w:rPr>
                <w:rFonts w:ascii="Arial" w:hAnsi="Arial" w:cs="Arial"/>
                <w:bCs/>
                <w:color w:val="000000"/>
                <w:sz w:val="18"/>
                <w:szCs w:val="18"/>
              </w:rPr>
            </w:pPr>
          </w:p>
          <w:p w14:paraId="3DB066D0" w14:textId="77777777" w:rsidR="004E3DCC" w:rsidRDefault="004E3DCC" w:rsidP="004E3DCC">
            <w:pPr>
              <w:spacing w:before="100" w:after="0" w:line="100" w:lineRule="atLeast"/>
              <w:jc w:val="center"/>
              <w:rPr>
                <w:rFonts w:ascii="Arial" w:hAnsi="Arial" w:cs="Arial"/>
                <w:bCs/>
                <w:color w:val="000000"/>
                <w:sz w:val="18"/>
                <w:szCs w:val="18"/>
              </w:rPr>
            </w:pPr>
          </w:p>
          <w:p w14:paraId="3365192C" w14:textId="77777777" w:rsidR="004E3DCC" w:rsidRDefault="004E3DCC" w:rsidP="004E3DCC">
            <w:pPr>
              <w:spacing w:before="100" w:after="0" w:line="100" w:lineRule="atLeast"/>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48837E22" w14:textId="77777777" w:rsidR="004E3DCC" w:rsidRDefault="004E3DCC" w:rsidP="004E3DCC">
            <w:pPr>
              <w:spacing w:before="100" w:after="0" w:line="100" w:lineRule="atLeast"/>
              <w:jc w:val="center"/>
              <w:rPr>
                <w:rFonts w:ascii="Arial" w:hAnsi="Arial" w:cs="Arial"/>
                <w:bCs/>
                <w:color w:val="000000"/>
                <w:sz w:val="18"/>
                <w:szCs w:val="18"/>
              </w:rPr>
            </w:pPr>
          </w:p>
          <w:p w14:paraId="778AAD53" w14:textId="77777777" w:rsidR="004E3DCC" w:rsidRDefault="004E3DCC" w:rsidP="004E3DCC">
            <w:pPr>
              <w:spacing w:before="100" w:after="0" w:line="100" w:lineRule="atLeast"/>
              <w:jc w:val="center"/>
              <w:rPr>
                <w:rFonts w:ascii="Arial" w:hAnsi="Arial" w:cs="Arial"/>
                <w:bCs/>
                <w:color w:val="000000"/>
                <w:sz w:val="18"/>
                <w:szCs w:val="18"/>
              </w:rPr>
            </w:pPr>
          </w:p>
          <w:p w14:paraId="1E28343A"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07685E47" w14:textId="77777777" w:rsidR="004E3DCC" w:rsidRDefault="004E3DCC" w:rsidP="004E3DCC">
            <w:pPr>
              <w:spacing w:before="100" w:after="0" w:line="100" w:lineRule="atLeast"/>
              <w:jc w:val="center"/>
              <w:rPr>
                <w:rFonts w:ascii="Arial" w:hAnsi="Arial" w:cs="Arial"/>
                <w:bCs/>
                <w:color w:val="000000"/>
                <w:sz w:val="18"/>
                <w:szCs w:val="18"/>
              </w:rPr>
            </w:pPr>
          </w:p>
          <w:p w14:paraId="49F58F07" w14:textId="77777777" w:rsidR="004E3DCC" w:rsidRDefault="004E3DCC" w:rsidP="004E3DCC">
            <w:pPr>
              <w:spacing w:before="100" w:after="0" w:line="100" w:lineRule="atLeast"/>
              <w:jc w:val="center"/>
              <w:rPr>
                <w:rFonts w:ascii="Arial" w:hAnsi="Arial" w:cs="Arial"/>
                <w:bCs/>
                <w:color w:val="000000"/>
                <w:sz w:val="18"/>
                <w:szCs w:val="18"/>
              </w:rPr>
            </w:pPr>
          </w:p>
          <w:p w14:paraId="6C7CD316"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0BBAE124"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"MOCTEZUMA"</w:t>
            </w:r>
            <w:r w:rsidRPr="00A822CA">
              <w:rPr>
                <w:rFonts w:ascii="Arial" w:hAnsi="Arial" w:cs="Arial"/>
                <w:b/>
                <w:bCs/>
                <w:color w:val="000000"/>
                <w:sz w:val="18"/>
                <w:szCs w:val="18"/>
              </w:rPr>
              <w:t xml:space="preserve"> UBICADO EN EL MUNICIPIO CHAMPOTON, ESTADO DE CAMPECHE.</w:t>
            </w:r>
          </w:p>
        </w:tc>
        <w:tc>
          <w:tcPr>
            <w:tcW w:w="846"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1B5BD628" w14:textId="77777777" w:rsidR="004E3DCC" w:rsidRDefault="004E3DCC" w:rsidP="004E3DCC">
            <w:pPr>
              <w:spacing w:before="100" w:after="0" w:line="100" w:lineRule="atLeast"/>
              <w:jc w:val="center"/>
              <w:rPr>
                <w:rFonts w:ascii="Arial" w:hAnsi="Arial" w:cs="Arial"/>
                <w:bCs/>
                <w:color w:val="000000"/>
                <w:sz w:val="18"/>
                <w:szCs w:val="18"/>
              </w:rPr>
            </w:pPr>
          </w:p>
          <w:p w14:paraId="2D33793A" w14:textId="77777777" w:rsidR="004E3DCC" w:rsidRDefault="004E3DCC" w:rsidP="004E3DCC">
            <w:pPr>
              <w:spacing w:before="100" w:after="0" w:line="100" w:lineRule="atLeast"/>
              <w:jc w:val="center"/>
              <w:rPr>
                <w:rFonts w:ascii="Arial" w:hAnsi="Arial" w:cs="Arial"/>
                <w:bCs/>
                <w:color w:val="000000"/>
                <w:sz w:val="18"/>
                <w:szCs w:val="18"/>
              </w:rPr>
            </w:pPr>
          </w:p>
          <w:p w14:paraId="2ABE5E7E"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4E3DCC" w14:paraId="62548620" w14:textId="77777777" w:rsidTr="001D5182">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7008494" w14:textId="77777777" w:rsidR="004E3DCC" w:rsidRDefault="004E3DCC" w:rsidP="004E3DCC">
            <w:pPr>
              <w:spacing w:before="100" w:after="0" w:line="100" w:lineRule="atLeast"/>
              <w:jc w:val="center"/>
              <w:rPr>
                <w:rFonts w:ascii="Arial" w:hAnsi="Arial" w:cs="Arial"/>
                <w:bCs/>
                <w:color w:val="000000"/>
                <w:sz w:val="18"/>
                <w:szCs w:val="18"/>
              </w:rPr>
            </w:pPr>
          </w:p>
          <w:p w14:paraId="19EB08B8" w14:textId="77777777" w:rsidR="004E3DCC" w:rsidRDefault="004E3DCC" w:rsidP="004E3DCC">
            <w:pPr>
              <w:spacing w:before="100" w:after="0" w:line="100" w:lineRule="atLeast"/>
              <w:jc w:val="center"/>
              <w:rPr>
                <w:rFonts w:ascii="Arial" w:hAnsi="Arial" w:cs="Arial"/>
                <w:bCs/>
                <w:color w:val="000000"/>
                <w:sz w:val="18"/>
                <w:szCs w:val="18"/>
              </w:rPr>
            </w:pPr>
          </w:p>
          <w:p w14:paraId="68BA4459"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CDCEB70" w14:textId="77777777" w:rsidR="004E3DCC" w:rsidRDefault="004E3DCC" w:rsidP="004E3DCC">
            <w:pPr>
              <w:spacing w:before="100" w:after="0" w:line="100" w:lineRule="atLeast"/>
              <w:jc w:val="center"/>
              <w:rPr>
                <w:rFonts w:ascii="Arial" w:hAnsi="Arial" w:cs="Arial"/>
                <w:bCs/>
                <w:color w:val="000000"/>
                <w:sz w:val="18"/>
                <w:szCs w:val="18"/>
              </w:rPr>
            </w:pPr>
          </w:p>
          <w:p w14:paraId="5241111C" w14:textId="77777777" w:rsidR="004E3DCC" w:rsidRDefault="004E3DCC" w:rsidP="004E3DCC">
            <w:pPr>
              <w:spacing w:before="100" w:after="0" w:line="100" w:lineRule="atLeast"/>
              <w:jc w:val="center"/>
              <w:rPr>
                <w:rFonts w:ascii="Arial" w:hAnsi="Arial" w:cs="Arial"/>
                <w:bCs/>
                <w:color w:val="000000"/>
                <w:sz w:val="18"/>
                <w:szCs w:val="18"/>
              </w:rPr>
            </w:pPr>
          </w:p>
          <w:p w14:paraId="253A4ED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48EE7421" w14:textId="77777777" w:rsidR="004E3DCC" w:rsidRDefault="004E3DCC" w:rsidP="004E3DCC">
            <w:pPr>
              <w:spacing w:before="100" w:after="0" w:line="100" w:lineRule="atLeast"/>
              <w:jc w:val="center"/>
              <w:rPr>
                <w:rFonts w:ascii="Arial" w:hAnsi="Arial" w:cs="Arial"/>
                <w:bCs/>
                <w:color w:val="000000"/>
                <w:sz w:val="18"/>
                <w:szCs w:val="18"/>
              </w:rPr>
            </w:pPr>
          </w:p>
          <w:p w14:paraId="7EE9E569" w14:textId="77777777" w:rsidR="004E3DCC" w:rsidRDefault="004E3DCC" w:rsidP="004E3DCC">
            <w:pPr>
              <w:spacing w:before="100" w:after="0" w:line="100" w:lineRule="atLeast"/>
              <w:jc w:val="center"/>
              <w:rPr>
                <w:rFonts w:ascii="Arial" w:hAnsi="Arial" w:cs="Arial"/>
                <w:bCs/>
                <w:color w:val="000000"/>
                <w:sz w:val="18"/>
                <w:szCs w:val="18"/>
              </w:rPr>
            </w:pPr>
          </w:p>
          <w:p w14:paraId="6E12DBA9"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481DF99"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"ANA"</w:t>
            </w:r>
            <w:r w:rsidRPr="00A822CA">
              <w:rPr>
                <w:rFonts w:ascii="Arial" w:hAnsi="Arial" w:cs="Arial"/>
                <w:b/>
                <w:bCs/>
                <w:color w:val="000000"/>
                <w:sz w:val="18"/>
                <w:szCs w:val="18"/>
              </w:rPr>
              <w:t xml:space="preserve"> UBICADO EN EL MUNICIPIO CARMEN, ESTADO DE CAMPECHE.</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56BDE80" w14:textId="77777777" w:rsidR="004E3DCC" w:rsidRDefault="004E3DCC" w:rsidP="004E3DCC">
            <w:pPr>
              <w:spacing w:before="100" w:after="0" w:line="100" w:lineRule="atLeast"/>
              <w:jc w:val="center"/>
              <w:rPr>
                <w:rFonts w:ascii="Arial" w:hAnsi="Arial" w:cs="Arial"/>
                <w:bCs/>
                <w:color w:val="000000"/>
                <w:sz w:val="18"/>
                <w:szCs w:val="18"/>
              </w:rPr>
            </w:pPr>
          </w:p>
          <w:p w14:paraId="7643C03E" w14:textId="77777777" w:rsidR="004E3DCC" w:rsidRDefault="004E3DCC" w:rsidP="004E3DCC">
            <w:pPr>
              <w:spacing w:before="100" w:after="0" w:line="100" w:lineRule="atLeast"/>
              <w:jc w:val="center"/>
              <w:rPr>
                <w:rFonts w:ascii="Arial" w:hAnsi="Arial" w:cs="Arial"/>
                <w:bCs/>
                <w:color w:val="000000"/>
                <w:sz w:val="18"/>
                <w:szCs w:val="18"/>
              </w:rPr>
            </w:pPr>
          </w:p>
          <w:p w14:paraId="2033125F"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r>
      <w:tr w:rsidR="004E3DCC" w14:paraId="78CDAD79" w14:textId="77777777" w:rsidTr="004E3DCC">
        <w:trPr>
          <w:gridBefore w:val="1"/>
          <w:wBefore w:w="88" w:type="dxa"/>
          <w:trHeight w:val="407"/>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5FAA5BA1" w14:textId="77777777" w:rsidR="004E3DCC" w:rsidRDefault="004E3DCC" w:rsidP="004E3DCC">
            <w:pPr>
              <w:spacing w:before="100" w:after="0" w:line="100" w:lineRule="atLeast"/>
              <w:jc w:val="center"/>
              <w:rPr>
                <w:rFonts w:ascii="Arial" w:hAnsi="Arial" w:cs="Arial"/>
                <w:bCs/>
                <w:color w:val="000000"/>
                <w:sz w:val="18"/>
                <w:szCs w:val="18"/>
              </w:rPr>
            </w:pPr>
          </w:p>
          <w:p w14:paraId="258A1FCF"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3EF30664" w14:textId="77777777" w:rsidR="004E3DCC" w:rsidRDefault="004E3DCC" w:rsidP="004E3DCC">
            <w:pPr>
              <w:spacing w:before="100" w:after="0" w:line="100" w:lineRule="atLeast"/>
              <w:jc w:val="center"/>
              <w:rPr>
                <w:rFonts w:ascii="Arial" w:hAnsi="Arial" w:cs="Arial"/>
                <w:bCs/>
                <w:color w:val="000000"/>
                <w:sz w:val="18"/>
                <w:szCs w:val="18"/>
              </w:rPr>
            </w:pPr>
          </w:p>
          <w:p w14:paraId="0C48FB08"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66D30712" w14:textId="77777777" w:rsidR="004E3DCC" w:rsidRDefault="004E3DCC" w:rsidP="004E3DCC">
            <w:pPr>
              <w:spacing w:before="100" w:after="0" w:line="100" w:lineRule="atLeast"/>
              <w:jc w:val="center"/>
              <w:rPr>
                <w:rFonts w:ascii="Arial" w:hAnsi="Arial" w:cs="Arial"/>
                <w:bCs/>
                <w:color w:val="000000"/>
                <w:sz w:val="18"/>
                <w:szCs w:val="18"/>
              </w:rPr>
            </w:pPr>
          </w:p>
          <w:p w14:paraId="48C31AF9"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7FEEAFB3"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w:t>
            </w:r>
            <w:r w:rsidRPr="00A822CA">
              <w:rPr>
                <w:rFonts w:ascii="Arial" w:hAnsi="Arial" w:cs="Arial"/>
                <w:b/>
                <w:bCs/>
                <w:color w:val="000000"/>
                <w:sz w:val="18"/>
                <w:szCs w:val="18"/>
              </w:rPr>
              <w:t xml:space="preserve"> </w:t>
            </w:r>
            <w:r w:rsidRPr="00A822CA">
              <w:rPr>
                <w:rFonts w:ascii="Arial" w:hAnsi="Arial" w:cs="Arial"/>
                <w:b/>
                <w:color w:val="000000"/>
                <w:sz w:val="18"/>
                <w:szCs w:val="18"/>
              </w:rPr>
              <w:t>"VALLE</w:t>
            </w:r>
            <w:r w:rsidRPr="00A822CA">
              <w:rPr>
                <w:rFonts w:ascii="Arial" w:hAnsi="Arial" w:cs="Arial"/>
                <w:b/>
                <w:bCs/>
                <w:color w:val="000000"/>
                <w:sz w:val="18"/>
                <w:szCs w:val="18"/>
              </w:rPr>
              <w:t xml:space="preserve"> </w:t>
            </w:r>
            <w:r w:rsidRPr="00A822CA">
              <w:rPr>
                <w:rFonts w:ascii="Arial" w:hAnsi="Arial" w:cs="Arial"/>
                <w:b/>
                <w:color w:val="000000"/>
                <w:sz w:val="18"/>
                <w:szCs w:val="18"/>
              </w:rPr>
              <w:t>DORADO"</w:t>
            </w:r>
            <w:r w:rsidRPr="00A822CA">
              <w:rPr>
                <w:rFonts w:ascii="Arial" w:hAnsi="Arial" w:cs="Arial"/>
                <w:b/>
                <w:bCs/>
                <w:color w:val="000000"/>
                <w:sz w:val="18"/>
                <w:szCs w:val="18"/>
              </w:rPr>
              <w:t xml:space="preserve"> UBICADO EN EL MUNICIPIO HOPELCHEN, ESTADO DE CAMPECHE.</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tcPr>
          <w:p w14:paraId="02D75FCA" w14:textId="77777777" w:rsidR="004E3DCC" w:rsidRDefault="004E3DCC" w:rsidP="004E3DCC">
            <w:pPr>
              <w:spacing w:before="100" w:after="0" w:line="100" w:lineRule="atLeast"/>
              <w:jc w:val="center"/>
              <w:rPr>
                <w:rFonts w:ascii="Arial" w:hAnsi="Arial" w:cs="Arial"/>
                <w:bCs/>
                <w:color w:val="000000"/>
                <w:sz w:val="18"/>
                <w:szCs w:val="18"/>
              </w:rPr>
            </w:pPr>
          </w:p>
          <w:p w14:paraId="1B82824E"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r>
      <w:tr w:rsidR="004E3DCC" w14:paraId="2CC76FB2" w14:textId="77777777" w:rsidTr="004E3DCC">
        <w:trPr>
          <w:gridBefore w:val="1"/>
          <w:wBefore w:w="88" w:type="dxa"/>
          <w:trHeight w:val="407"/>
        </w:trPr>
        <w:tc>
          <w:tcPr>
            <w:tcW w:w="82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0584E236" w14:textId="77777777" w:rsidR="004E3DCC" w:rsidRDefault="004E3DCC" w:rsidP="004E3DCC">
            <w:pPr>
              <w:spacing w:before="100" w:after="0" w:line="100" w:lineRule="atLeast"/>
              <w:jc w:val="center"/>
              <w:rPr>
                <w:rFonts w:ascii="Arial" w:hAnsi="Arial" w:cs="Arial"/>
                <w:bCs/>
                <w:color w:val="000000"/>
                <w:sz w:val="18"/>
                <w:szCs w:val="18"/>
              </w:rPr>
            </w:pPr>
          </w:p>
          <w:p w14:paraId="55E6F0C8" w14:textId="77777777" w:rsidR="004E3DCC" w:rsidRDefault="004E3DCC" w:rsidP="004E3DCC">
            <w:pPr>
              <w:spacing w:before="100" w:after="0" w:line="100" w:lineRule="atLeast"/>
              <w:jc w:val="center"/>
              <w:rPr>
                <w:rFonts w:ascii="Arial" w:hAnsi="Arial" w:cs="Arial"/>
                <w:bCs/>
                <w:color w:val="000000"/>
                <w:sz w:val="18"/>
                <w:szCs w:val="18"/>
              </w:rPr>
            </w:pPr>
          </w:p>
          <w:p w14:paraId="17B00738"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5711ABA9" w14:textId="77777777" w:rsidR="004E3DCC" w:rsidRDefault="004E3DCC" w:rsidP="004E3DCC">
            <w:pPr>
              <w:spacing w:before="100" w:after="0" w:line="100" w:lineRule="atLeast"/>
              <w:jc w:val="center"/>
              <w:rPr>
                <w:rFonts w:ascii="Arial" w:hAnsi="Arial" w:cs="Arial"/>
                <w:bCs/>
                <w:color w:val="000000"/>
                <w:sz w:val="18"/>
                <w:szCs w:val="18"/>
              </w:rPr>
            </w:pPr>
          </w:p>
          <w:p w14:paraId="5BF354B3" w14:textId="77777777" w:rsidR="004E3DCC" w:rsidRDefault="004E3DCC" w:rsidP="004E3DCC">
            <w:pPr>
              <w:spacing w:before="100" w:after="0" w:line="100" w:lineRule="atLeast"/>
              <w:jc w:val="center"/>
              <w:rPr>
                <w:rFonts w:ascii="Arial" w:hAnsi="Arial" w:cs="Arial"/>
                <w:bCs/>
                <w:color w:val="000000"/>
                <w:sz w:val="18"/>
                <w:szCs w:val="18"/>
              </w:rPr>
            </w:pPr>
          </w:p>
          <w:p w14:paraId="21053CDB"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60FC71A0" w14:textId="77777777" w:rsidR="004E3DCC" w:rsidRDefault="004E3DCC" w:rsidP="004E3DCC">
            <w:pPr>
              <w:spacing w:before="100" w:after="0" w:line="100" w:lineRule="atLeast"/>
              <w:jc w:val="center"/>
              <w:rPr>
                <w:rFonts w:ascii="Arial" w:hAnsi="Arial" w:cs="Arial"/>
                <w:bCs/>
                <w:color w:val="000000"/>
                <w:sz w:val="18"/>
                <w:szCs w:val="18"/>
              </w:rPr>
            </w:pPr>
          </w:p>
          <w:p w14:paraId="4F9FFFAF" w14:textId="77777777" w:rsidR="004E3DCC" w:rsidRDefault="004E3DCC" w:rsidP="004E3DCC">
            <w:pPr>
              <w:spacing w:before="100" w:after="0" w:line="100" w:lineRule="atLeast"/>
              <w:jc w:val="center"/>
              <w:rPr>
                <w:rFonts w:ascii="Arial" w:hAnsi="Arial" w:cs="Arial"/>
                <w:bCs/>
                <w:color w:val="000000"/>
                <w:sz w:val="18"/>
                <w:szCs w:val="18"/>
              </w:rPr>
            </w:pPr>
          </w:p>
          <w:p w14:paraId="4820C06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2B8120FB"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AVISO DE DESLINDE DEL PREDIO PRESUNTO NACIONAL</w:t>
            </w:r>
            <w:r w:rsidRPr="00A822CA">
              <w:rPr>
                <w:rFonts w:ascii="Arial" w:hAnsi="Arial" w:cs="Arial"/>
                <w:b/>
                <w:color w:val="000000"/>
                <w:sz w:val="18"/>
                <w:szCs w:val="18"/>
              </w:rPr>
              <w:t xml:space="preserve"> DENOMINADO</w:t>
            </w:r>
            <w:r w:rsidRPr="00A822CA">
              <w:rPr>
                <w:rFonts w:ascii="Arial" w:hAnsi="Arial" w:cs="Arial"/>
                <w:b/>
                <w:bCs/>
                <w:color w:val="000000"/>
                <w:sz w:val="18"/>
                <w:szCs w:val="18"/>
              </w:rPr>
              <w:t xml:space="preserve"> </w:t>
            </w:r>
            <w:r w:rsidRPr="00A822CA">
              <w:rPr>
                <w:rFonts w:ascii="Arial" w:hAnsi="Arial" w:cs="Arial"/>
                <w:b/>
                <w:color w:val="000000"/>
                <w:sz w:val="18"/>
                <w:szCs w:val="18"/>
              </w:rPr>
              <w:t>"LA</w:t>
            </w:r>
            <w:r w:rsidRPr="00A822CA">
              <w:rPr>
                <w:rFonts w:ascii="Arial" w:hAnsi="Arial" w:cs="Arial"/>
                <w:b/>
                <w:bCs/>
                <w:color w:val="000000"/>
                <w:sz w:val="18"/>
                <w:szCs w:val="18"/>
              </w:rPr>
              <w:t xml:space="preserve"> </w:t>
            </w:r>
            <w:r w:rsidRPr="00A822CA">
              <w:rPr>
                <w:rFonts w:ascii="Arial" w:hAnsi="Arial" w:cs="Arial"/>
                <w:b/>
                <w:color w:val="000000"/>
                <w:sz w:val="18"/>
                <w:szCs w:val="18"/>
              </w:rPr>
              <w:t>FORTUNA"</w:t>
            </w:r>
            <w:r w:rsidRPr="00A822CA">
              <w:rPr>
                <w:rFonts w:ascii="Arial" w:hAnsi="Arial" w:cs="Arial"/>
                <w:b/>
                <w:bCs/>
                <w:color w:val="000000"/>
                <w:sz w:val="18"/>
                <w:szCs w:val="18"/>
              </w:rPr>
              <w:t xml:space="preserve"> UBICADO EN EL MUNICIPIO HOPELCHEN, ESTADO DE CAMPECHE.</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tcMar>
              <w:left w:w="88" w:type="dxa"/>
            </w:tcMar>
          </w:tcPr>
          <w:p w14:paraId="13DB0B90" w14:textId="77777777" w:rsidR="004E3DCC" w:rsidRDefault="004E3DCC" w:rsidP="004E3DCC">
            <w:pPr>
              <w:spacing w:before="100" w:after="0" w:line="100" w:lineRule="atLeast"/>
              <w:jc w:val="center"/>
              <w:rPr>
                <w:rFonts w:ascii="Arial" w:hAnsi="Arial" w:cs="Arial"/>
                <w:bCs/>
                <w:color w:val="000000"/>
                <w:sz w:val="18"/>
                <w:szCs w:val="18"/>
              </w:rPr>
            </w:pPr>
          </w:p>
          <w:p w14:paraId="555746A3" w14:textId="77777777" w:rsidR="004E3DCC" w:rsidRDefault="004E3DCC" w:rsidP="004E3DCC">
            <w:pPr>
              <w:spacing w:before="100" w:after="0" w:line="100" w:lineRule="atLeast"/>
              <w:jc w:val="center"/>
              <w:rPr>
                <w:rFonts w:ascii="Arial" w:hAnsi="Arial" w:cs="Arial"/>
                <w:bCs/>
                <w:color w:val="000000"/>
                <w:sz w:val="18"/>
                <w:szCs w:val="18"/>
              </w:rPr>
            </w:pPr>
          </w:p>
          <w:p w14:paraId="103DC55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r>
      <w:tr w:rsidR="004E3DCC" w14:paraId="6E9453C9" w14:textId="77777777" w:rsidTr="004E3DCC">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A14CD23" w14:textId="77777777" w:rsidR="004E3DCC" w:rsidRDefault="004E3DCC" w:rsidP="004E3DCC">
            <w:pPr>
              <w:spacing w:before="100" w:after="0" w:line="100" w:lineRule="atLeast"/>
              <w:jc w:val="center"/>
              <w:rPr>
                <w:rFonts w:ascii="Arial" w:hAnsi="Arial" w:cs="Arial"/>
                <w:bCs/>
                <w:color w:val="000000"/>
                <w:sz w:val="18"/>
                <w:szCs w:val="18"/>
              </w:rPr>
            </w:pPr>
          </w:p>
          <w:p w14:paraId="0B0EB0E1" w14:textId="77777777" w:rsidR="004E3DCC" w:rsidRDefault="004E3DCC" w:rsidP="004E3DCC">
            <w:pPr>
              <w:spacing w:before="100" w:after="0" w:line="100" w:lineRule="atLeast"/>
              <w:jc w:val="center"/>
              <w:rPr>
                <w:rFonts w:ascii="Arial" w:hAnsi="Arial" w:cs="Arial"/>
                <w:bCs/>
                <w:color w:val="000000"/>
                <w:sz w:val="18"/>
                <w:szCs w:val="18"/>
              </w:rPr>
            </w:pPr>
          </w:p>
          <w:p w14:paraId="4DA45046"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3A87189" w14:textId="77777777" w:rsidR="004E3DCC" w:rsidRDefault="004E3DCC" w:rsidP="004E3DCC">
            <w:pPr>
              <w:spacing w:before="100" w:after="0" w:line="100" w:lineRule="atLeast"/>
              <w:jc w:val="center"/>
              <w:rPr>
                <w:rFonts w:ascii="Arial" w:hAnsi="Arial" w:cs="Arial"/>
                <w:bCs/>
                <w:color w:val="000000"/>
                <w:sz w:val="18"/>
                <w:szCs w:val="18"/>
              </w:rPr>
            </w:pPr>
          </w:p>
          <w:p w14:paraId="60186205" w14:textId="77777777" w:rsidR="004E3DCC" w:rsidRDefault="004E3DCC" w:rsidP="004E3DCC">
            <w:pPr>
              <w:spacing w:before="100" w:after="0" w:line="100" w:lineRule="atLeast"/>
              <w:jc w:val="center"/>
              <w:rPr>
                <w:rFonts w:ascii="Arial" w:hAnsi="Arial" w:cs="Arial"/>
                <w:bCs/>
                <w:color w:val="000000"/>
                <w:sz w:val="18"/>
                <w:szCs w:val="18"/>
              </w:rPr>
            </w:pPr>
          </w:p>
          <w:p w14:paraId="22753E13"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6DB13BB" w14:textId="77777777" w:rsidR="004E3DCC" w:rsidRDefault="004E3DCC" w:rsidP="004E3DCC">
            <w:pPr>
              <w:spacing w:before="100" w:after="0" w:line="100" w:lineRule="atLeast"/>
              <w:jc w:val="center"/>
              <w:rPr>
                <w:rFonts w:ascii="Arial" w:hAnsi="Arial" w:cs="Arial"/>
                <w:bCs/>
                <w:color w:val="000000"/>
                <w:sz w:val="18"/>
                <w:szCs w:val="18"/>
              </w:rPr>
            </w:pPr>
          </w:p>
          <w:p w14:paraId="1D90A296" w14:textId="77777777" w:rsidR="004E3DCC" w:rsidRDefault="004E3DCC" w:rsidP="004E3DCC">
            <w:pPr>
              <w:spacing w:before="100" w:after="0" w:line="100" w:lineRule="atLeast"/>
              <w:jc w:val="center"/>
              <w:rPr>
                <w:rFonts w:ascii="Arial" w:hAnsi="Arial" w:cs="Arial"/>
                <w:bCs/>
                <w:color w:val="000000"/>
                <w:sz w:val="18"/>
                <w:szCs w:val="18"/>
              </w:rPr>
            </w:pPr>
          </w:p>
          <w:p w14:paraId="50BA0A1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0C21032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"LOS</w:t>
            </w:r>
            <w:r w:rsidRPr="00A822CA">
              <w:rPr>
                <w:rFonts w:ascii="Arial" w:hAnsi="Arial" w:cs="Arial"/>
                <w:b/>
                <w:bCs/>
                <w:color w:val="000000"/>
                <w:sz w:val="18"/>
                <w:szCs w:val="18"/>
              </w:rPr>
              <w:t xml:space="preserve"> </w:t>
            </w:r>
            <w:r w:rsidRPr="00A822CA">
              <w:rPr>
                <w:rFonts w:ascii="Arial" w:hAnsi="Arial" w:cs="Arial"/>
                <w:b/>
                <w:color w:val="000000"/>
                <w:sz w:val="18"/>
                <w:szCs w:val="18"/>
              </w:rPr>
              <w:t>GUAYACANES</w:t>
            </w:r>
            <w:r w:rsidRPr="00A822CA">
              <w:rPr>
                <w:rFonts w:ascii="Arial" w:hAnsi="Arial" w:cs="Arial"/>
                <w:b/>
                <w:bCs/>
                <w:color w:val="000000"/>
                <w:sz w:val="18"/>
                <w:szCs w:val="18"/>
              </w:rPr>
              <w:t>" UBICADO EN EL MUNICIPIO HOPELCHEN, ESTADO DE CAMPECHE.</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69827B87" w14:textId="77777777" w:rsidR="004E3DCC" w:rsidRDefault="004E3DCC" w:rsidP="004E3DCC">
            <w:pPr>
              <w:spacing w:before="100" w:after="0" w:line="100" w:lineRule="atLeast"/>
              <w:jc w:val="center"/>
              <w:rPr>
                <w:rFonts w:ascii="Arial" w:hAnsi="Arial" w:cs="Arial"/>
                <w:bCs/>
                <w:color w:val="000000"/>
                <w:sz w:val="18"/>
                <w:szCs w:val="18"/>
              </w:rPr>
            </w:pPr>
          </w:p>
          <w:p w14:paraId="4DC9E91F" w14:textId="77777777" w:rsidR="004E3DCC" w:rsidRDefault="004E3DCC" w:rsidP="004E3DCC">
            <w:pPr>
              <w:spacing w:before="100" w:after="0" w:line="100" w:lineRule="atLeast"/>
              <w:jc w:val="center"/>
              <w:rPr>
                <w:rFonts w:ascii="Arial" w:hAnsi="Arial" w:cs="Arial"/>
                <w:bCs/>
                <w:color w:val="000000"/>
                <w:sz w:val="18"/>
                <w:szCs w:val="18"/>
              </w:rPr>
            </w:pPr>
          </w:p>
          <w:p w14:paraId="5601267F"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p w14:paraId="052EC6FC" w14:textId="77777777" w:rsidR="004E3DCC" w:rsidRDefault="004E3DCC" w:rsidP="004E3DCC">
            <w:pPr>
              <w:spacing w:before="100" w:after="0" w:line="100" w:lineRule="atLeast"/>
              <w:rPr>
                <w:rFonts w:ascii="Arial" w:hAnsi="Arial" w:cs="Arial"/>
                <w:bCs/>
                <w:color w:val="000000"/>
                <w:sz w:val="18"/>
                <w:szCs w:val="18"/>
              </w:rPr>
            </w:pPr>
          </w:p>
        </w:tc>
      </w:tr>
      <w:tr w:rsidR="004E3DCC" w14:paraId="6B37F03F"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B5F4699" w14:textId="77777777" w:rsidR="004E3DCC" w:rsidRDefault="004E3DCC" w:rsidP="004E3DCC">
            <w:pPr>
              <w:spacing w:before="100" w:after="0" w:line="100" w:lineRule="atLeast"/>
              <w:jc w:val="center"/>
              <w:rPr>
                <w:rFonts w:ascii="Arial" w:hAnsi="Arial" w:cs="Arial"/>
                <w:bCs/>
                <w:color w:val="000000"/>
                <w:sz w:val="18"/>
                <w:szCs w:val="18"/>
              </w:rPr>
            </w:pPr>
          </w:p>
          <w:p w14:paraId="212429BC"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61D616" w14:textId="77777777" w:rsidR="004E3DCC" w:rsidRDefault="004E3DCC" w:rsidP="004E3DCC">
            <w:pPr>
              <w:spacing w:before="100" w:after="0" w:line="100" w:lineRule="atLeast"/>
              <w:jc w:val="center"/>
              <w:rPr>
                <w:rFonts w:ascii="Arial" w:hAnsi="Arial" w:cs="Arial"/>
                <w:bCs/>
                <w:color w:val="000000"/>
                <w:sz w:val="18"/>
                <w:szCs w:val="18"/>
              </w:rPr>
            </w:pPr>
          </w:p>
          <w:p w14:paraId="5B5EB3BA"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21C714" w14:textId="77777777" w:rsidR="004E3DCC" w:rsidRDefault="004E3DCC" w:rsidP="004E3DCC">
            <w:pPr>
              <w:spacing w:before="100" w:after="0" w:line="100" w:lineRule="atLeast"/>
              <w:jc w:val="center"/>
              <w:rPr>
                <w:rFonts w:ascii="Arial" w:hAnsi="Arial" w:cs="Arial"/>
                <w:bCs/>
                <w:color w:val="000000"/>
                <w:sz w:val="18"/>
                <w:szCs w:val="18"/>
              </w:rPr>
            </w:pPr>
          </w:p>
          <w:p w14:paraId="39DF224F"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033F49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"LEY DE</w:t>
            </w:r>
            <w:r w:rsidRPr="00A822CA">
              <w:rPr>
                <w:rFonts w:ascii="Arial" w:hAnsi="Arial" w:cs="Arial"/>
                <w:b/>
                <w:bCs/>
                <w:color w:val="000000"/>
                <w:sz w:val="18"/>
                <w:szCs w:val="18"/>
              </w:rPr>
              <w:t xml:space="preserve"> </w:t>
            </w:r>
            <w:r w:rsidRPr="00A822CA">
              <w:rPr>
                <w:rFonts w:ascii="Arial" w:hAnsi="Arial" w:cs="Arial"/>
                <w:b/>
                <w:color w:val="000000"/>
                <w:sz w:val="18"/>
                <w:szCs w:val="18"/>
              </w:rPr>
              <w:t>LA SIERRA</w:t>
            </w:r>
            <w:r w:rsidRPr="00A822CA">
              <w:rPr>
                <w:rFonts w:ascii="Arial" w:hAnsi="Arial" w:cs="Arial"/>
                <w:b/>
                <w:bCs/>
                <w:color w:val="000000"/>
                <w:sz w:val="18"/>
                <w:szCs w:val="18"/>
              </w:rPr>
              <w:t>"   UBICADO EN EL MUNICIPIO DE HECELCHAKAN,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3AE7B3" w14:textId="77777777" w:rsidR="004E3DCC" w:rsidRDefault="004E3DCC" w:rsidP="004E3DCC">
            <w:pPr>
              <w:spacing w:before="100" w:after="0" w:line="100" w:lineRule="atLeast"/>
              <w:jc w:val="center"/>
              <w:rPr>
                <w:rFonts w:ascii="Arial" w:hAnsi="Arial" w:cs="Arial"/>
                <w:bCs/>
                <w:color w:val="000000"/>
                <w:sz w:val="18"/>
                <w:szCs w:val="18"/>
              </w:rPr>
            </w:pPr>
          </w:p>
          <w:p w14:paraId="02D78344" w14:textId="77777777" w:rsidR="004E3DCC" w:rsidRDefault="004E3DCC" w:rsidP="004E3DCC">
            <w:pPr>
              <w:spacing w:before="100" w:after="0" w:line="100" w:lineRule="atLeast"/>
              <w:jc w:val="center"/>
              <w:rPr>
                <w:rFonts w:ascii="Arial" w:hAnsi="Arial" w:cs="Arial"/>
                <w:bCs/>
                <w:color w:val="000000"/>
                <w:sz w:val="18"/>
                <w:szCs w:val="18"/>
              </w:rPr>
            </w:pPr>
          </w:p>
          <w:p w14:paraId="20D374E3"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r>
      <w:tr w:rsidR="004E3DCC" w14:paraId="74C6E95C"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C08922D" w14:textId="77777777" w:rsidR="004E3DCC" w:rsidRDefault="004E3DCC" w:rsidP="004E3DCC">
            <w:pPr>
              <w:spacing w:before="100" w:after="0" w:line="100" w:lineRule="atLeast"/>
              <w:jc w:val="center"/>
              <w:rPr>
                <w:rFonts w:ascii="Arial" w:hAnsi="Arial" w:cs="Arial"/>
                <w:bCs/>
                <w:color w:val="000000"/>
                <w:sz w:val="18"/>
                <w:szCs w:val="18"/>
              </w:rPr>
            </w:pPr>
          </w:p>
          <w:p w14:paraId="4FDCBAC3"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F5B2B0" w14:textId="77777777" w:rsidR="004E3DCC" w:rsidRDefault="004E3DCC" w:rsidP="004E3DCC">
            <w:pPr>
              <w:spacing w:before="100" w:after="0" w:line="100" w:lineRule="atLeast"/>
              <w:jc w:val="center"/>
              <w:rPr>
                <w:rFonts w:ascii="Arial" w:hAnsi="Arial" w:cs="Arial"/>
                <w:bCs/>
                <w:color w:val="000000"/>
                <w:sz w:val="18"/>
                <w:szCs w:val="18"/>
              </w:rPr>
            </w:pPr>
          </w:p>
          <w:p w14:paraId="29D500B3"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88A90B" w14:textId="77777777" w:rsidR="004E3DCC" w:rsidRDefault="004E3DCC" w:rsidP="004E3DCC">
            <w:pPr>
              <w:spacing w:before="100" w:after="0" w:line="100" w:lineRule="atLeast"/>
              <w:jc w:val="center"/>
              <w:rPr>
                <w:rFonts w:ascii="Arial" w:hAnsi="Arial" w:cs="Arial"/>
                <w:bCs/>
                <w:color w:val="000000"/>
                <w:sz w:val="18"/>
                <w:szCs w:val="18"/>
              </w:rPr>
            </w:pPr>
          </w:p>
          <w:p w14:paraId="74C9F8EA"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5F14D5"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"XTOKIL"</w:t>
            </w:r>
            <w:r w:rsidRPr="00A822CA">
              <w:rPr>
                <w:rFonts w:ascii="Arial" w:hAnsi="Arial" w:cs="Arial"/>
                <w:b/>
                <w:bCs/>
                <w:color w:val="000000"/>
                <w:sz w:val="18"/>
                <w:szCs w:val="18"/>
              </w:rPr>
              <w:t xml:space="preserve"> UBICADO EN EL MUNICIPIO HOPELCHEN,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1AEF18A" w14:textId="77777777" w:rsidR="004E3DCC" w:rsidRDefault="004E3DCC" w:rsidP="004E3DCC">
            <w:pPr>
              <w:spacing w:before="100" w:after="0" w:line="100" w:lineRule="atLeast"/>
              <w:jc w:val="center"/>
              <w:rPr>
                <w:rFonts w:ascii="Arial" w:hAnsi="Arial" w:cs="Arial"/>
                <w:bCs/>
                <w:color w:val="000000"/>
                <w:sz w:val="18"/>
                <w:szCs w:val="18"/>
              </w:rPr>
            </w:pPr>
          </w:p>
          <w:p w14:paraId="5F7523E2" w14:textId="77777777" w:rsidR="004E3DCC" w:rsidRDefault="004E3DCC" w:rsidP="004E3DCC">
            <w:pPr>
              <w:spacing w:before="100" w:after="0" w:line="100" w:lineRule="atLeast"/>
              <w:jc w:val="center"/>
              <w:rPr>
                <w:rFonts w:ascii="Arial" w:hAnsi="Arial" w:cs="Arial"/>
                <w:bCs/>
                <w:color w:val="000000"/>
                <w:sz w:val="18"/>
                <w:szCs w:val="18"/>
              </w:rPr>
            </w:pPr>
          </w:p>
          <w:p w14:paraId="2BEE6C8B"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w:t>
            </w:r>
          </w:p>
        </w:tc>
      </w:tr>
      <w:tr w:rsidR="004E3DCC" w14:paraId="41A20295"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F35899" w14:textId="77777777" w:rsidR="004E3DCC" w:rsidRDefault="004E3DCC" w:rsidP="004E3DCC">
            <w:pPr>
              <w:spacing w:before="100" w:after="0" w:line="100" w:lineRule="atLeast"/>
              <w:jc w:val="center"/>
              <w:rPr>
                <w:rFonts w:ascii="Arial" w:hAnsi="Arial" w:cs="Arial"/>
                <w:bCs/>
                <w:color w:val="000000"/>
                <w:sz w:val="18"/>
                <w:szCs w:val="18"/>
              </w:rPr>
            </w:pPr>
          </w:p>
          <w:p w14:paraId="4B9AA7E5"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27CC85" w14:textId="77777777" w:rsidR="004E3DCC" w:rsidRDefault="004E3DCC" w:rsidP="004E3DCC">
            <w:pPr>
              <w:spacing w:before="100" w:after="0" w:line="100" w:lineRule="atLeast"/>
              <w:jc w:val="center"/>
              <w:rPr>
                <w:rFonts w:ascii="Arial" w:hAnsi="Arial" w:cs="Arial"/>
                <w:bCs/>
                <w:color w:val="000000"/>
                <w:sz w:val="18"/>
                <w:szCs w:val="18"/>
              </w:rPr>
            </w:pPr>
          </w:p>
          <w:p w14:paraId="1CDDB30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028F90C" w14:textId="77777777" w:rsidR="004E3DCC" w:rsidRDefault="004E3DCC" w:rsidP="004E3DCC">
            <w:pPr>
              <w:spacing w:before="100" w:after="0" w:line="100" w:lineRule="atLeast"/>
              <w:jc w:val="center"/>
              <w:rPr>
                <w:rFonts w:ascii="Arial" w:hAnsi="Arial" w:cs="Arial"/>
                <w:bCs/>
                <w:color w:val="000000"/>
                <w:sz w:val="18"/>
                <w:szCs w:val="18"/>
              </w:rPr>
            </w:pPr>
          </w:p>
          <w:p w14:paraId="3EE6E00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A2C6B5E"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w:t>
            </w:r>
            <w:r w:rsidRPr="00A822CA">
              <w:rPr>
                <w:rFonts w:ascii="Arial" w:hAnsi="Arial" w:cs="Arial"/>
                <w:b/>
                <w:bCs/>
                <w:color w:val="000000"/>
                <w:sz w:val="18"/>
                <w:szCs w:val="18"/>
              </w:rPr>
              <w:t xml:space="preserve"> </w:t>
            </w:r>
            <w:r w:rsidRPr="00A822CA">
              <w:rPr>
                <w:rFonts w:ascii="Arial" w:hAnsi="Arial" w:cs="Arial"/>
                <w:b/>
                <w:color w:val="000000"/>
                <w:sz w:val="18"/>
                <w:szCs w:val="18"/>
              </w:rPr>
              <w:t>"EL CENTENARIO"</w:t>
            </w:r>
            <w:r w:rsidRPr="00A822CA">
              <w:rPr>
                <w:rFonts w:ascii="Arial" w:hAnsi="Arial" w:cs="Arial"/>
                <w:b/>
                <w:bCs/>
                <w:color w:val="000000"/>
                <w:sz w:val="18"/>
                <w:szCs w:val="18"/>
              </w:rPr>
              <w:t xml:space="preserve"> UBICADO EN EL MUNICIPIO HOPELCHEN,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1FD7AE"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r>
      <w:tr w:rsidR="004E3DCC" w14:paraId="6DB5B3DF"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49D5D5" w14:textId="77777777" w:rsidR="004E3DCC" w:rsidRDefault="004E3DCC" w:rsidP="004E3DCC">
            <w:pPr>
              <w:spacing w:before="100" w:after="0" w:line="100" w:lineRule="atLeast"/>
              <w:jc w:val="center"/>
              <w:rPr>
                <w:rFonts w:ascii="Arial" w:hAnsi="Arial" w:cs="Arial"/>
                <w:bCs/>
                <w:color w:val="000000"/>
                <w:sz w:val="18"/>
                <w:szCs w:val="18"/>
              </w:rPr>
            </w:pPr>
          </w:p>
          <w:p w14:paraId="4E9D4610"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95AD0E" w14:textId="77777777" w:rsidR="004E3DCC" w:rsidRDefault="004E3DCC" w:rsidP="004E3DCC">
            <w:pPr>
              <w:spacing w:before="100" w:after="0" w:line="100" w:lineRule="atLeast"/>
              <w:jc w:val="center"/>
              <w:rPr>
                <w:rFonts w:ascii="Arial" w:hAnsi="Arial" w:cs="Arial"/>
                <w:bCs/>
                <w:color w:val="000000"/>
                <w:sz w:val="18"/>
                <w:szCs w:val="18"/>
              </w:rPr>
            </w:pPr>
          </w:p>
          <w:p w14:paraId="431CB260"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F3E0DF" w14:textId="77777777" w:rsidR="004E3DCC" w:rsidRDefault="004E3DCC" w:rsidP="004E3DCC">
            <w:pPr>
              <w:spacing w:before="100" w:after="0" w:line="100" w:lineRule="atLeast"/>
              <w:jc w:val="center"/>
              <w:rPr>
                <w:rFonts w:ascii="Arial" w:hAnsi="Arial" w:cs="Arial"/>
                <w:bCs/>
                <w:color w:val="000000"/>
                <w:sz w:val="18"/>
                <w:szCs w:val="18"/>
              </w:rPr>
            </w:pPr>
          </w:p>
          <w:p w14:paraId="2D06AD3F"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310261"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"LA</w:t>
            </w:r>
            <w:r w:rsidRPr="00A822CA">
              <w:rPr>
                <w:rFonts w:ascii="Arial" w:hAnsi="Arial" w:cs="Arial"/>
                <w:b/>
                <w:bCs/>
                <w:color w:val="000000"/>
                <w:sz w:val="18"/>
                <w:szCs w:val="18"/>
              </w:rPr>
              <w:t xml:space="preserve"> </w:t>
            </w:r>
            <w:r w:rsidRPr="00A822CA">
              <w:rPr>
                <w:rFonts w:ascii="Arial" w:hAnsi="Arial" w:cs="Arial"/>
                <w:b/>
                <w:color w:val="000000"/>
                <w:sz w:val="18"/>
                <w:szCs w:val="18"/>
              </w:rPr>
              <w:t>AGUADITA</w:t>
            </w:r>
            <w:r w:rsidRPr="00A822CA">
              <w:rPr>
                <w:rFonts w:ascii="Arial" w:hAnsi="Arial" w:cs="Arial"/>
                <w:b/>
                <w:bCs/>
                <w:color w:val="000000"/>
                <w:sz w:val="18"/>
                <w:szCs w:val="18"/>
              </w:rPr>
              <w:t>" UBICADO EN EL MUNICIPIO HOPELCHEN,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3541CC" w14:textId="77777777" w:rsidR="004E3DCC" w:rsidRDefault="004E3DCC" w:rsidP="004E3DCC">
            <w:pPr>
              <w:spacing w:before="100" w:after="0" w:line="100" w:lineRule="atLeast"/>
              <w:jc w:val="center"/>
              <w:rPr>
                <w:rFonts w:ascii="Arial" w:hAnsi="Arial" w:cs="Arial"/>
                <w:bCs/>
                <w:color w:val="000000"/>
                <w:sz w:val="18"/>
                <w:szCs w:val="18"/>
              </w:rPr>
            </w:pPr>
          </w:p>
          <w:p w14:paraId="7129DAA4"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r>
      <w:tr w:rsidR="004E3DCC" w14:paraId="2217E3B2"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C25A3C" w14:textId="77777777" w:rsidR="004E3DCC" w:rsidRDefault="004E3DCC" w:rsidP="004E3DCC">
            <w:pPr>
              <w:spacing w:before="100" w:after="0" w:line="100" w:lineRule="atLeast"/>
              <w:jc w:val="center"/>
              <w:rPr>
                <w:rFonts w:ascii="Arial" w:hAnsi="Arial" w:cs="Arial"/>
                <w:bCs/>
                <w:color w:val="000000"/>
                <w:sz w:val="18"/>
                <w:szCs w:val="18"/>
              </w:rPr>
            </w:pPr>
          </w:p>
          <w:p w14:paraId="310CA31D"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DA57FE" w14:textId="77777777" w:rsidR="004E3DCC" w:rsidRDefault="004E3DCC" w:rsidP="004E3DCC">
            <w:pPr>
              <w:spacing w:before="100" w:after="0" w:line="100" w:lineRule="atLeast"/>
              <w:jc w:val="center"/>
              <w:rPr>
                <w:rFonts w:ascii="Arial" w:hAnsi="Arial" w:cs="Arial"/>
                <w:bCs/>
                <w:color w:val="000000"/>
                <w:sz w:val="18"/>
                <w:szCs w:val="18"/>
              </w:rPr>
            </w:pPr>
          </w:p>
          <w:p w14:paraId="6F6E778C"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ED329D" w14:textId="77777777" w:rsidR="004E3DCC" w:rsidRDefault="004E3DCC" w:rsidP="004E3DCC">
            <w:pPr>
              <w:spacing w:before="100" w:after="0" w:line="100" w:lineRule="atLeast"/>
              <w:jc w:val="center"/>
              <w:rPr>
                <w:rFonts w:ascii="Arial" w:hAnsi="Arial" w:cs="Arial"/>
                <w:bCs/>
                <w:color w:val="000000"/>
                <w:sz w:val="18"/>
                <w:szCs w:val="18"/>
              </w:rPr>
            </w:pPr>
          </w:p>
          <w:p w14:paraId="55BB9B82"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49A86A"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"LA LUCHA II"</w:t>
            </w:r>
            <w:r w:rsidRPr="00A822CA">
              <w:rPr>
                <w:rFonts w:ascii="Arial" w:hAnsi="Arial" w:cs="Arial"/>
                <w:b/>
                <w:bCs/>
                <w:color w:val="000000"/>
                <w:sz w:val="18"/>
                <w:szCs w:val="18"/>
              </w:rPr>
              <w:t xml:space="preserve"> UBICADO EN EL MUNICIPIO CARMEN,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CEAA59" w14:textId="77777777" w:rsidR="004E3DCC" w:rsidRDefault="004E3DCC" w:rsidP="004E3DCC">
            <w:pPr>
              <w:spacing w:before="100" w:after="0" w:line="100" w:lineRule="atLeast"/>
              <w:jc w:val="center"/>
              <w:rPr>
                <w:rFonts w:ascii="Arial" w:hAnsi="Arial" w:cs="Arial"/>
                <w:bCs/>
                <w:color w:val="000000"/>
                <w:sz w:val="18"/>
                <w:szCs w:val="18"/>
              </w:rPr>
            </w:pPr>
          </w:p>
          <w:p w14:paraId="4869E8E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r>
      <w:tr w:rsidR="004E3DCC" w14:paraId="23E6F45F"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86E2FB" w14:textId="77777777" w:rsidR="004E3DCC" w:rsidRDefault="004E3DCC" w:rsidP="004E3DCC">
            <w:pPr>
              <w:spacing w:before="100" w:after="0" w:line="100" w:lineRule="atLeast"/>
              <w:jc w:val="center"/>
              <w:rPr>
                <w:rFonts w:ascii="Arial" w:hAnsi="Arial" w:cs="Arial"/>
                <w:bCs/>
                <w:color w:val="000000"/>
                <w:sz w:val="18"/>
                <w:szCs w:val="18"/>
              </w:rPr>
            </w:pPr>
          </w:p>
          <w:p w14:paraId="16BE7D52"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DA66DE" w14:textId="77777777" w:rsidR="004E3DCC" w:rsidRDefault="004E3DCC" w:rsidP="004E3DCC">
            <w:pPr>
              <w:spacing w:before="100" w:after="0" w:line="100" w:lineRule="atLeast"/>
              <w:jc w:val="center"/>
              <w:rPr>
                <w:rFonts w:ascii="Arial" w:hAnsi="Arial" w:cs="Arial"/>
                <w:bCs/>
                <w:color w:val="000000"/>
                <w:sz w:val="18"/>
                <w:szCs w:val="18"/>
              </w:rPr>
            </w:pPr>
          </w:p>
          <w:p w14:paraId="69A90F57"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BE5B65" w14:textId="77777777" w:rsidR="004E3DCC" w:rsidRDefault="004E3DCC" w:rsidP="004E3DCC">
            <w:pPr>
              <w:spacing w:before="100" w:after="0" w:line="100" w:lineRule="atLeast"/>
              <w:jc w:val="center"/>
              <w:rPr>
                <w:rFonts w:ascii="Arial" w:hAnsi="Arial" w:cs="Arial"/>
                <w:bCs/>
                <w:color w:val="000000"/>
                <w:sz w:val="18"/>
                <w:szCs w:val="18"/>
              </w:rPr>
            </w:pPr>
          </w:p>
          <w:p w14:paraId="42C4DC8D"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4DE32B"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"SAN</w:t>
            </w:r>
            <w:r w:rsidRPr="00A822CA">
              <w:rPr>
                <w:rFonts w:ascii="Arial" w:hAnsi="Arial" w:cs="Arial"/>
                <w:b/>
                <w:bCs/>
                <w:color w:val="000000"/>
                <w:sz w:val="18"/>
                <w:szCs w:val="18"/>
              </w:rPr>
              <w:t xml:space="preserve"> </w:t>
            </w:r>
            <w:r w:rsidRPr="00A822CA">
              <w:rPr>
                <w:rFonts w:ascii="Arial" w:hAnsi="Arial" w:cs="Arial"/>
                <w:b/>
                <w:color w:val="000000"/>
                <w:sz w:val="18"/>
                <w:szCs w:val="18"/>
              </w:rPr>
              <w:t>JORGITO</w:t>
            </w:r>
            <w:r w:rsidRPr="00A822CA">
              <w:rPr>
                <w:rFonts w:ascii="Arial" w:hAnsi="Arial" w:cs="Arial"/>
                <w:b/>
                <w:bCs/>
                <w:color w:val="000000"/>
                <w:sz w:val="18"/>
                <w:szCs w:val="18"/>
              </w:rPr>
              <w:t>" UBICADO EN EL MUNICIPIO CAMPECHE,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10A935" w14:textId="77777777" w:rsidR="004E3DCC" w:rsidRDefault="004E3DCC" w:rsidP="004E3DCC">
            <w:pPr>
              <w:spacing w:before="100" w:after="0" w:line="100" w:lineRule="atLeast"/>
              <w:jc w:val="center"/>
              <w:rPr>
                <w:rFonts w:ascii="Arial" w:hAnsi="Arial" w:cs="Arial"/>
                <w:bCs/>
                <w:color w:val="000000"/>
                <w:sz w:val="18"/>
                <w:szCs w:val="18"/>
              </w:rPr>
            </w:pPr>
          </w:p>
          <w:p w14:paraId="6238461F"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4E3DCC" w14:paraId="1E0F2350" w14:textId="77777777" w:rsidTr="001D5182">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6E39A392" w14:textId="77777777" w:rsidR="004E3DCC" w:rsidRDefault="004E3DCC" w:rsidP="004E3DCC">
            <w:pPr>
              <w:spacing w:before="100" w:after="0" w:line="100" w:lineRule="atLeast"/>
              <w:jc w:val="center"/>
              <w:rPr>
                <w:rFonts w:ascii="Arial" w:hAnsi="Arial" w:cs="Arial"/>
                <w:bCs/>
                <w:color w:val="000000"/>
                <w:sz w:val="18"/>
                <w:szCs w:val="18"/>
              </w:rPr>
            </w:pPr>
          </w:p>
          <w:p w14:paraId="344507AF"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574490ED" w14:textId="77777777" w:rsidR="004E3DCC" w:rsidRDefault="004E3DCC" w:rsidP="004E3DCC">
            <w:pPr>
              <w:spacing w:before="100" w:after="0" w:line="100" w:lineRule="atLeast"/>
              <w:jc w:val="center"/>
              <w:rPr>
                <w:rFonts w:ascii="Arial" w:hAnsi="Arial" w:cs="Arial"/>
                <w:bCs/>
                <w:color w:val="000000"/>
                <w:sz w:val="18"/>
                <w:szCs w:val="18"/>
              </w:rPr>
            </w:pPr>
          </w:p>
          <w:p w14:paraId="7C78B174"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D3CBBC8" w14:textId="77777777" w:rsidR="004E3DCC" w:rsidRDefault="004E3DCC" w:rsidP="004E3DCC">
            <w:pPr>
              <w:spacing w:before="100" w:after="0" w:line="100" w:lineRule="atLeast"/>
              <w:jc w:val="center"/>
              <w:rPr>
                <w:rFonts w:ascii="Arial" w:hAnsi="Arial" w:cs="Arial"/>
                <w:bCs/>
                <w:color w:val="000000"/>
                <w:sz w:val="18"/>
                <w:szCs w:val="18"/>
              </w:rPr>
            </w:pPr>
          </w:p>
          <w:p w14:paraId="5DFCBF3F"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 xml:space="preserve">18                   </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4441BAB0"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AVISO DE DESLINDE DEL PREDIO PRESUNTO NACIONA</w:t>
            </w:r>
            <w:r w:rsidRPr="00A822CA">
              <w:rPr>
                <w:rFonts w:ascii="Arial" w:hAnsi="Arial" w:cs="Arial"/>
                <w:b/>
                <w:color w:val="000000"/>
                <w:sz w:val="18"/>
                <w:szCs w:val="18"/>
              </w:rPr>
              <w:t>L DENOMINADO "LOS DZIB</w:t>
            </w:r>
            <w:r w:rsidRPr="00A822CA">
              <w:rPr>
                <w:rFonts w:ascii="Arial" w:hAnsi="Arial" w:cs="Arial"/>
                <w:b/>
                <w:bCs/>
                <w:color w:val="000000"/>
                <w:sz w:val="18"/>
                <w:szCs w:val="18"/>
              </w:rPr>
              <w:t xml:space="preserve"> </w:t>
            </w:r>
            <w:r w:rsidRPr="00A822CA">
              <w:rPr>
                <w:rFonts w:ascii="Arial" w:hAnsi="Arial" w:cs="Arial"/>
                <w:b/>
                <w:color w:val="000000"/>
                <w:sz w:val="18"/>
                <w:szCs w:val="18"/>
              </w:rPr>
              <w:t>PANTI"</w:t>
            </w:r>
            <w:r w:rsidRPr="00A822CA">
              <w:rPr>
                <w:rFonts w:ascii="Arial" w:hAnsi="Arial" w:cs="Arial"/>
                <w:b/>
                <w:bCs/>
                <w:color w:val="000000"/>
                <w:sz w:val="18"/>
                <w:szCs w:val="18"/>
              </w:rPr>
              <w:t xml:space="preserve"> UBICADO EN EL MUNICIPIO TENABO, ESTADO DE CAMPECHE.</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28A3D3DF" w14:textId="77777777" w:rsidR="004E3DCC" w:rsidRDefault="004E3DCC" w:rsidP="004E3DCC">
            <w:pPr>
              <w:spacing w:before="100" w:after="0" w:line="100" w:lineRule="atLeast"/>
              <w:jc w:val="center"/>
              <w:rPr>
                <w:rFonts w:ascii="Arial" w:hAnsi="Arial" w:cs="Arial"/>
                <w:bCs/>
                <w:color w:val="000000"/>
                <w:sz w:val="18"/>
                <w:szCs w:val="18"/>
              </w:rPr>
            </w:pPr>
          </w:p>
          <w:p w14:paraId="3003D500"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4E3DCC" w14:paraId="31695618" w14:textId="77777777" w:rsidTr="005E111D">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5CA8463" w14:textId="77777777" w:rsidR="004E3DCC" w:rsidRDefault="004E3DCC" w:rsidP="004E3DCC">
            <w:pPr>
              <w:spacing w:before="100" w:after="0" w:line="100" w:lineRule="atLeast"/>
              <w:jc w:val="both"/>
              <w:rPr>
                <w:rFonts w:ascii="Arial" w:hAnsi="Arial" w:cs="Arial"/>
                <w:bCs/>
                <w:color w:val="000000"/>
                <w:sz w:val="18"/>
                <w:szCs w:val="18"/>
              </w:rPr>
            </w:pPr>
          </w:p>
          <w:p w14:paraId="05459905"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5A0BFA21" w14:textId="77777777" w:rsidR="004E3DCC" w:rsidRDefault="004E3DCC" w:rsidP="004E3DCC">
            <w:pPr>
              <w:spacing w:before="100" w:after="0" w:line="100" w:lineRule="atLeast"/>
              <w:jc w:val="both"/>
              <w:rPr>
                <w:rFonts w:ascii="Arial" w:hAnsi="Arial" w:cs="Arial"/>
                <w:bCs/>
                <w:color w:val="000000"/>
                <w:sz w:val="18"/>
                <w:szCs w:val="18"/>
              </w:rPr>
            </w:pPr>
          </w:p>
          <w:p w14:paraId="1887AF5D"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285F416D" w14:textId="77777777" w:rsidR="004E3DCC" w:rsidRDefault="004E3DCC" w:rsidP="005E111D">
            <w:pPr>
              <w:spacing w:before="100" w:after="0" w:line="100" w:lineRule="atLeast"/>
              <w:jc w:val="center"/>
              <w:rPr>
                <w:rFonts w:ascii="Arial" w:hAnsi="Arial" w:cs="Arial"/>
                <w:bCs/>
                <w:color w:val="000000"/>
                <w:sz w:val="18"/>
                <w:szCs w:val="18"/>
              </w:rPr>
            </w:pPr>
          </w:p>
          <w:p w14:paraId="695DC6BD"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D9E4030"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AVISO DE DESLINDE DEL PREDIO PRESUNTO NACIONAL</w:t>
            </w:r>
            <w:r w:rsidRPr="00A822CA">
              <w:rPr>
                <w:rFonts w:ascii="Arial" w:hAnsi="Arial" w:cs="Arial"/>
                <w:b/>
                <w:color w:val="000000"/>
                <w:sz w:val="18"/>
                <w:szCs w:val="18"/>
              </w:rPr>
              <w:t xml:space="preserve"> DENOMINADO</w:t>
            </w:r>
            <w:r w:rsidRPr="00A822CA">
              <w:rPr>
                <w:rFonts w:ascii="Arial" w:hAnsi="Arial" w:cs="Arial"/>
                <w:b/>
                <w:bCs/>
                <w:color w:val="000000"/>
                <w:sz w:val="18"/>
                <w:szCs w:val="18"/>
              </w:rPr>
              <w:t xml:space="preserve"> </w:t>
            </w:r>
            <w:r w:rsidRPr="00A822CA">
              <w:rPr>
                <w:rFonts w:ascii="Arial" w:hAnsi="Arial" w:cs="Arial"/>
                <w:b/>
                <w:color w:val="000000"/>
                <w:sz w:val="18"/>
                <w:szCs w:val="18"/>
              </w:rPr>
              <w:t>"EL</w:t>
            </w:r>
            <w:r w:rsidRPr="00A822CA">
              <w:rPr>
                <w:rFonts w:ascii="Arial" w:hAnsi="Arial" w:cs="Arial"/>
                <w:b/>
                <w:bCs/>
                <w:color w:val="000000"/>
                <w:sz w:val="18"/>
                <w:szCs w:val="18"/>
              </w:rPr>
              <w:t xml:space="preserve"> </w:t>
            </w:r>
            <w:r w:rsidRPr="00A822CA">
              <w:rPr>
                <w:rFonts w:ascii="Arial" w:hAnsi="Arial" w:cs="Arial"/>
                <w:b/>
                <w:color w:val="000000"/>
                <w:sz w:val="18"/>
                <w:szCs w:val="18"/>
              </w:rPr>
              <w:t>PODER"</w:t>
            </w:r>
            <w:r w:rsidRPr="00A822CA">
              <w:rPr>
                <w:rFonts w:ascii="Arial" w:hAnsi="Arial" w:cs="Arial"/>
                <w:b/>
                <w:bCs/>
                <w:color w:val="000000"/>
                <w:sz w:val="18"/>
                <w:szCs w:val="18"/>
              </w:rPr>
              <w:t xml:space="preserve"> UBICADO EN EL MUNICIPIO ESCARCEGA, ESTADO DE CAMPECHE.</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4B11511F" w14:textId="77777777" w:rsidR="004E3DCC" w:rsidRDefault="004E3DCC" w:rsidP="005E111D">
            <w:pPr>
              <w:spacing w:before="100" w:after="0" w:line="100" w:lineRule="atLeast"/>
              <w:jc w:val="center"/>
              <w:rPr>
                <w:rFonts w:ascii="Arial" w:hAnsi="Arial" w:cs="Arial"/>
                <w:bCs/>
                <w:color w:val="000000"/>
                <w:sz w:val="18"/>
                <w:szCs w:val="18"/>
              </w:rPr>
            </w:pPr>
          </w:p>
          <w:p w14:paraId="7261EA60"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4E3DCC" w14:paraId="7F6E1649"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189BE1" w14:textId="77777777" w:rsidR="004E3DCC" w:rsidRDefault="004E3DCC" w:rsidP="004E3DCC">
            <w:pPr>
              <w:spacing w:before="100" w:after="0" w:line="100" w:lineRule="atLeast"/>
              <w:jc w:val="both"/>
              <w:rPr>
                <w:rFonts w:ascii="Arial" w:hAnsi="Arial" w:cs="Arial"/>
                <w:bCs/>
                <w:color w:val="000000"/>
                <w:sz w:val="18"/>
                <w:szCs w:val="18"/>
              </w:rPr>
            </w:pPr>
          </w:p>
          <w:p w14:paraId="1820D35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579654" w14:textId="77777777" w:rsidR="004E3DCC" w:rsidRDefault="004E3DCC" w:rsidP="004E3DCC">
            <w:pPr>
              <w:spacing w:before="100" w:after="0" w:line="100" w:lineRule="atLeast"/>
              <w:jc w:val="both"/>
              <w:rPr>
                <w:rFonts w:ascii="Arial" w:hAnsi="Arial" w:cs="Arial"/>
                <w:bCs/>
                <w:color w:val="000000"/>
                <w:sz w:val="18"/>
                <w:szCs w:val="18"/>
              </w:rPr>
            </w:pPr>
          </w:p>
          <w:p w14:paraId="412EEE6E"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07DCA9A" w14:textId="77777777" w:rsidR="004E3DCC" w:rsidRDefault="004E3DCC" w:rsidP="005E111D">
            <w:pPr>
              <w:spacing w:before="100" w:after="0" w:line="100" w:lineRule="atLeast"/>
              <w:jc w:val="center"/>
              <w:rPr>
                <w:rFonts w:ascii="Arial" w:hAnsi="Arial" w:cs="Arial"/>
                <w:bCs/>
                <w:color w:val="000000"/>
                <w:sz w:val="18"/>
                <w:szCs w:val="18"/>
              </w:rPr>
            </w:pPr>
          </w:p>
          <w:p w14:paraId="34D24B37"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9C4B9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AVISO DE DESLINDE DEL PREDIO PRESUNTO</w:t>
            </w:r>
            <w:r>
              <w:rPr>
                <w:rFonts w:ascii="Arial" w:hAnsi="Arial" w:cs="Arial"/>
                <w:b/>
                <w:bCs/>
                <w:color w:val="000000"/>
                <w:sz w:val="18"/>
                <w:szCs w:val="18"/>
              </w:rPr>
              <w:t xml:space="preserve"> </w:t>
            </w:r>
            <w:r w:rsidRPr="00A822CA">
              <w:rPr>
                <w:rFonts w:ascii="Arial" w:hAnsi="Arial" w:cs="Arial"/>
                <w:b/>
                <w:bCs/>
                <w:color w:val="000000"/>
                <w:sz w:val="18"/>
                <w:szCs w:val="18"/>
              </w:rPr>
              <w:t>NACIONAL</w:t>
            </w:r>
            <w:r w:rsidRPr="00A822CA">
              <w:rPr>
                <w:rFonts w:ascii="Arial" w:hAnsi="Arial" w:cs="Arial"/>
                <w:b/>
                <w:color w:val="000000"/>
                <w:sz w:val="18"/>
                <w:szCs w:val="18"/>
              </w:rPr>
              <w:t xml:space="preserve"> DENOMINADO "LA FE</w:t>
            </w:r>
            <w:r w:rsidRPr="00A822CA">
              <w:rPr>
                <w:rFonts w:ascii="Arial" w:hAnsi="Arial" w:cs="Arial"/>
                <w:b/>
                <w:bCs/>
                <w:color w:val="000000"/>
                <w:sz w:val="18"/>
                <w:szCs w:val="18"/>
              </w:rPr>
              <w:t>" UBICADO EN EL MUNICIPIO</w:t>
            </w:r>
            <w:r>
              <w:rPr>
                <w:rFonts w:ascii="Arial" w:hAnsi="Arial" w:cs="Arial"/>
                <w:b/>
                <w:bCs/>
                <w:color w:val="000000"/>
                <w:sz w:val="18"/>
                <w:szCs w:val="18"/>
              </w:rPr>
              <w:t xml:space="preserve"> </w:t>
            </w:r>
            <w:r w:rsidRPr="00A822CA">
              <w:rPr>
                <w:rFonts w:ascii="Arial" w:hAnsi="Arial" w:cs="Arial"/>
                <w:b/>
                <w:bCs/>
                <w:color w:val="000000"/>
                <w:sz w:val="18"/>
                <w:szCs w:val="18"/>
              </w:rPr>
              <w:t>ESCARCEGA,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10C5B5C" w14:textId="77777777" w:rsidR="004E3DCC" w:rsidRDefault="004E3DCC" w:rsidP="005E111D">
            <w:pPr>
              <w:spacing w:before="100" w:after="0" w:line="100" w:lineRule="atLeast"/>
              <w:jc w:val="center"/>
              <w:rPr>
                <w:rFonts w:ascii="Arial" w:hAnsi="Arial" w:cs="Arial"/>
                <w:bCs/>
                <w:color w:val="000000"/>
                <w:sz w:val="18"/>
                <w:szCs w:val="18"/>
              </w:rPr>
            </w:pPr>
          </w:p>
          <w:p w14:paraId="1219B62A"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r>
      <w:tr w:rsidR="004E3DCC" w14:paraId="4B007533"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59F517" w14:textId="77777777" w:rsidR="004E3DCC" w:rsidRDefault="004E3DCC" w:rsidP="004E3DCC">
            <w:pPr>
              <w:spacing w:before="100" w:after="0" w:line="100" w:lineRule="atLeast"/>
              <w:jc w:val="both"/>
              <w:rPr>
                <w:rFonts w:ascii="Arial" w:hAnsi="Arial" w:cs="Arial"/>
                <w:bCs/>
                <w:color w:val="000000"/>
                <w:sz w:val="18"/>
                <w:szCs w:val="18"/>
              </w:rPr>
            </w:pPr>
          </w:p>
          <w:p w14:paraId="3F1C55E3"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17B9D6" w14:textId="77777777" w:rsidR="004E3DCC" w:rsidRDefault="004E3DCC" w:rsidP="004E3DCC">
            <w:pPr>
              <w:spacing w:before="100" w:after="0" w:line="100" w:lineRule="atLeast"/>
              <w:jc w:val="both"/>
              <w:rPr>
                <w:rFonts w:ascii="Arial" w:hAnsi="Arial" w:cs="Arial"/>
                <w:bCs/>
                <w:color w:val="000000"/>
                <w:sz w:val="18"/>
                <w:szCs w:val="18"/>
              </w:rPr>
            </w:pPr>
          </w:p>
          <w:p w14:paraId="52410E73"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4D42519" w14:textId="77777777" w:rsidR="004E3DCC" w:rsidRDefault="004E3DCC" w:rsidP="005E111D">
            <w:pPr>
              <w:spacing w:before="100" w:after="0" w:line="100" w:lineRule="atLeast"/>
              <w:jc w:val="center"/>
              <w:rPr>
                <w:rFonts w:ascii="Arial" w:hAnsi="Arial" w:cs="Arial"/>
                <w:bCs/>
                <w:color w:val="000000"/>
                <w:sz w:val="18"/>
                <w:szCs w:val="18"/>
              </w:rPr>
            </w:pPr>
          </w:p>
          <w:p w14:paraId="79A00952"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927572"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"LAS 5 ESTRELLAS"</w:t>
            </w:r>
            <w:r w:rsidRPr="00A822CA">
              <w:rPr>
                <w:rFonts w:ascii="Arial" w:hAnsi="Arial" w:cs="Arial"/>
                <w:b/>
                <w:bCs/>
                <w:color w:val="000000"/>
                <w:sz w:val="18"/>
                <w:szCs w:val="18"/>
              </w:rPr>
              <w:t xml:space="preserve"> UBICADO EN EL MUNICIPIO ESCARCEGA,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CB04433" w14:textId="77777777" w:rsidR="004E3DCC" w:rsidRDefault="004E3DCC" w:rsidP="005E111D">
            <w:pPr>
              <w:spacing w:before="100" w:after="0" w:line="100" w:lineRule="atLeast"/>
              <w:jc w:val="center"/>
              <w:rPr>
                <w:rFonts w:ascii="Arial" w:hAnsi="Arial" w:cs="Arial"/>
                <w:bCs/>
                <w:color w:val="000000"/>
                <w:sz w:val="18"/>
                <w:szCs w:val="18"/>
              </w:rPr>
            </w:pPr>
          </w:p>
          <w:p w14:paraId="61350B54"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r>
      <w:tr w:rsidR="004E3DCC" w14:paraId="18EC199A"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9CFDA4" w14:textId="77777777" w:rsidR="004E3DCC" w:rsidRDefault="004E3DCC" w:rsidP="004E3DCC">
            <w:pPr>
              <w:spacing w:before="100" w:after="0" w:line="100" w:lineRule="atLeast"/>
              <w:jc w:val="both"/>
              <w:rPr>
                <w:rFonts w:ascii="Arial" w:hAnsi="Arial" w:cs="Arial"/>
                <w:bCs/>
                <w:color w:val="000000"/>
                <w:sz w:val="18"/>
                <w:szCs w:val="18"/>
              </w:rPr>
            </w:pPr>
          </w:p>
          <w:p w14:paraId="00BB6DCD"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6FF045" w14:textId="77777777" w:rsidR="004E3DCC" w:rsidRDefault="004E3DCC" w:rsidP="004E3DCC">
            <w:pPr>
              <w:spacing w:before="100" w:after="0" w:line="100" w:lineRule="atLeast"/>
              <w:jc w:val="both"/>
              <w:rPr>
                <w:rFonts w:ascii="Arial" w:hAnsi="Arial" w:cs="Arial"/>
                <w:bCs/>
                <w:color w:val="000000"/>
                <w:sz w:val="18"/>
                <w:szCs w:val="18"/>
              </w:rPr>
            </w:pPr>
          </w:p>
          <w:p w14:paraId="2E6153A5"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6D2B858" w14:textId="77777777" w:rsidR="004E3DCC" w:rsidRDefault="004E3DCC" w:rsidP="005E111D">
            <w:pPr>
              <w:spacing w:before="100" w:after="0" w:line="100" w:lineRule="atLeast"/>
              <w:jc w:val="center"/>
              <w:rPr>
                <w:rFonts w:ascii="Arial" w:hAnsi="Arial" w:cs="Arial"/>
                <w:bCs/>
                <w:color w:val="000000"/>
                <w:sz w:val="18"/>
                <w:szCs w:val="18"/>
              </w:rPr>
            </w:pPr>
          </w:p>
          <w:p w14:paraId="3CF6F088"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766A6B"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AVISO DE DESLINDE DEL PREDIO PRESUNTO NACIONAL</w:t>
            </w:r>
            <w:r w:rsidRPr="00A822CA">
              <w:rPr>
                <w:rFonts w:ascii="Arial" w:hAnsi="Arial" w:cs="Arial"/>
                <w:b/>
                <w:color w:val="000000"/>
                <w:sz w:val="18"/>
                <w:szCs w:val="18"/>
              </w:rPr>
              <w:t xml:space="preserve"> DENOMINADO "EL ALMENDRO</w:t>
            </w:r>
            <w:r w:rsidRPr="00A822CA">
              <w:rPr>
                <w:rFonts w:ascii="Arial" w:hAnsi="Arial" w:cs="Arial"/>
                <w:b/>
                <w:bCs/>
                <w:color w:val="000000"/>
                <w:sz w:val="18"/>
                <w:szCs w:val="18"/>
              </w:rPr>
              <w:t>" UBICADO EN EL MUNICIPIO ESCARCEGA,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1DD82FC" w14:textId="77777777" w:rsidR="004E3DCC" w:rsidRDefault="004E3DCC" w:rsidP="005E111D">
            <w:pPr>
              <w:spacing w:before="100" w:after="0" w:line="100" w:lineRule="atLeast"/>
              <w:jc w:val="center"/>
              <w:rPr>
                <w:rFonts w:ascii="Arial" w:hAnsi="Arial" w:cs="Arial"/>
                <w:bCs/>
                <w:color w:val="000000"/>
                <w:sz w:val="18"/>
                <w:szCs w:val="18"/>
              </w:rPr>
            </w:pPr>
          </w:p>
          <w:p w14:paraId="49F6B78B"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r>
      <w:tr w:rsidR="004E3DCC" w14:paraId="1DADDDD3"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9EF513" w14:textId="77777777" w:rsidR="004E3DCC" w:rsidRDefault="004E3DCC" w:rsidP="004E3DCC">
            <w:pPr>
              <w:spacing w:before="100" w:after="0" w:line="100" w:lineRule="atLeast"/>
              <w:jc w:val="both"/>
              <w:rPr>
                <w:rFonts w:ascii="Arial" w:hAnsi="Arial" w:cs="Arial"/>
                <w:bCs/>
                <w:color w:val="000000"/>
                <w:sz w:val="18"/>
                <w:szCs w:val="18"/>
              </w:rPr>
            </w:pPr>
          </w:p>
          <w:p w14:paraId="512CA25B"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85D6FB3" w14:textId="77777777" w:rsidR="004E3DCC" w:rsidRDefault="004E3DCC" w:rsidP="004E3DCC">
            <w:pPr>
              <w:spacing w:before="100" w:after="0" w:line="100" w:lineRule="atLeast"/>
              <w:jc w:val="both"/>
              <w:rPr>
                <w:rFonts w:ascii="Arial" w:hAnsi="Arial" w:cs="Arial"/>
                <w:bCs/>
                <w:color w:val="000000"/>
                <w:sz w:val="18"/>
                <w:szCs w:val="18"/>
              </w:rPr>
            </w:pPr>
          </w:p>
          <w:p w14:paraId="7392FC6B"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8EA7F44" w14:textId="77777777" w:rsidR="004E3DCC" w:rsidRDefault="004E3DCC" w:rsidP="005E111D">
            <w:pPr>
              <w:spacing w:before="100" w:after="0" w:line="100" w:lineRule="atLeast"/>
              <w:jc w:val="center"/>
              <w:rPr>
                <w:rFonts w:ascii="Arial" w:hAnsi="Arial" w:cs="Arial"/>
                <w:bCs/>
                <w:color w:val="000000"/>
                <w:sz w:val="18"/>
                <w:szCs w:val="18"/>
              </w:rPr>
            </w:pPr>
          </w:p>
          <w:p w14:paraId="07215136"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35419C"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"HUEHUETIL #2</w:t>
            </w:r>
            <w:r w:rsidRPr="00A822CA">
              <w:rPr>
                <w:rFonts w:ascii="Arial" w:hAnsi="Arial" w:cs="Arial"/>
                <w:b/>
                <w:bCs/>
                <w:color w:val="000000"/>
                <w:sz w:val="18"/>
                <w:szCs w:val="18"/>
              </w:rPr>
              <w:t>" UBICADO EN EL MUNICIPIO HOPELCHEN,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A22D1F8" w14:textId="77777777" w:rsidR="004E3DCC" w:rsidRDefault="004E3DCC" w:rsidP="005E111D">
            <w:pPr>
              <w:spacing w:before="100" w:after="0" w:line="100" w:lineRule="atLeast"/>
              <w:jc w:val="center"/>
              <w:rPr>
                <w:rFonts w:ascii="Arial" w:hAnsi="Arial" w:cs="Arial"/>
                <w:bCs/>
                <w:color w:val="000000"/>
                <w:sz w:val="18"/>
                <w:szCs w:val="18"/>
              </w:rPr>
            </w:pPr>
          </w:p>
          <w:p w14:paraId="14DDD7D6"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r>
      <w:tr w:rsidR="004E3DCC" w14:paraId="579E49C2"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239A28" w14:textId="77777777" w:rsidR="004E3DCC" w:rsidRDefault="004E3DCC" w:rsidP="004E3DCC">
            <w:pPr>
              <w:spacing w:before="100" w:after="0" w:line="100" w:lineRule="atLeast"/>
              <w:jc w:val="both"/>
              <w:rPr>
                <w:rFonts w:ascii="Arial" w:hAnsi="Arial" w:cs="Arial"/>
                <w:bCs/>
                <w:color w:val="000000"/>
                <w:sz w:val="18"/>
                <w:szCs w:val="18"/>
              </w:rPr>
            </w:pPr>
          </w:p>
          <w:p w14:paraId="1ADDB458"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5C5635" w14:textId="77777777" w:rsidR="004E3DCC" w:rsidRDefault="004E3DCC" w:rsidP="004E3DCC">
            <w:pPr>
              <w:spacing w:before="100" w:after="0" w:line="100" w:lineRule="atLeast"/>
              <w:jc w:val="both"/>
              <w:rPr>
                <w:rFonts w:ascii="Arial" w:hAnsi="Arial" w:cs="Arial"/>
                <w:bCs/>
                <w:color w:val="000000"/>
                <w:sz w:val="18"/>
                <w:szCs w:val="18"/>
              </w:rPr>
            </w:pPr>
          </w:p>
          <w:p w14:paraId="5F63F89B"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9454BD8" w14:textId="77777777" w:rsidR="004E3DCC" w:rsidRDefault="004E3DCC" w:rsidP="005E111D">
            <w:pPr>
              <w:spacing w:before="100" w:after="0" w:line="100" w:lineRule="atLeast"/>
              <w:jc w:val="center"/>
              <w:rPr>
                <w:rFonts w:ascii="Arial" w:hAnsi="Arial" w:cs="Arial"/>
                <w:bCs/>
                <w:color w:val="000000"/>
                <w:sz w:val="18"/>
                <w:szCs w:val="18"/>
              </w:rPr>
            </w:pPr>
          </w:p>
          <w:p w14:paraId="127B68C6"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6F3C7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"HUEHUETIL #1</w:t>
            </w:r>
            <w:r w:rsidRPr="00A822CA">
              <w:rPr>
                <w:rFonts w:ascii="Arial" w:hAnsi="Arial" w:cs="Arial"/>
                <w:b/>
                <w:bCs/>
                <w:color w:val="000000"/>
                <w:sz w:val="18"/>
                <w:szCs w:val="18"/>
              </w:rPr>
              <w:t>" UBICADO EN EL MUNICIPIO HOPELCHEN,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D6F4E1C" w14:textId="77777777" w:rsidR="004E3DCC" w:rsidRDefault="004E3DCC" w:rsidP="005E111D">
            <w:pPr>
              <w:spacing w:before="100" w:after="0" w:line="100" w:lineRule="atLeast"/>
              <w:jc w:val="center"/>
              <w:rPr>
                <w:rFonts w:ascii="Arial" w:hAnsi="Arial" w:cs="Arial"/>
                <w:bCs/>
                <w:color w:val="000000"/>
                <w:sz w:val="18"/>
                <w:szCs w:val="18"/>
              </w:rPr>
            </w:pPr>
          </w:p>
          <w:p w14:paraId="321480CF"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r>
      <w:tr w:rsidR="004E3DCC" w14:paraId="02D7B31F"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807908" w14:textId="77777777" w:rsidR="004E3DCC" w:rsidRDefault="004E3DCC" w:rsidP="004E3DCC">
            <w:pPr>
              <w:spacing w:before="100" w:after="0" w:line="100" w:lineRule="atLeast"/>
              <w:jc w:val="both"/>
              <w:rPr>
                <w:rFonts w:ascii="Arial" w:hAnsi="Arial" w:cs="Arial"/>
                <w:bCs/>
                <w:color w:val="000000"/>
                <w:sz w:val="18"/>
                <w:szCs w:val="18"/>
              </w:rPr>
            </w:pPr>
          </w:p>
          <w:p w14:paraId="51B014C7"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19ED48" w14:textId="77777777" w:rsidR="004E3DCC" w:rsidRDefault="004E3DCC" w:rsidP="004E3DCC">
            <w:pPr>
              <w:spacing w:before="100" w:after="0" w:line="100" w:lineRule="atLeast"/>
              <w:jc w:val="both"/>
              <w:rPr>
                <w:rFonts w:ascii="Arial" w:hAnsi="Arial" w:cs="Arial"/>
                <w:bCs/>
                <w:color w:val="000000"/>
                <w:sz w:val="18"/>
                <w:szCs w:val="18"/>
              </w:rPr>
            </w:pPr>
          </w:p>
          <w:p w14:paraId="5CB0DEF0"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86579BA" w14:textId="77777777" w:rsidR="004E3DCC" w:rsidRDefault="004E3DCC" w:rsidP="005E111D">
            <w:pPr>
              <w:spacing w:before="100" w:after="0" w:line="100" w:lineRule="atLeast"/>
              <w:jc w:val="center"/>
              <w:rPr>
                <w:rFonts w:ascii="Arial" w:hAnsi="Arial" w:cs="Arial"/>
                <w:bCs/>
                <w:color w:val="000000"/>
                <w:sz w:val="18"/>
                <w:szCs w:val="18"/>
              </w:rPr>
            </w:pPr>
          </w:p>
          <w:p w14:paraId="37FB948F"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7F106F"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"EL TIGRE</w:t>
            </w:r>
            <w:r w:rsidRPr="00A822CA">
              <w:rPr>
                <w:rFonts w:ascii="Arial" w:hAnsi="Arial" w:cs="Arial"/>
                <w:b/>
                <w:bCs/>
                <w:color w:val="000000"/>
                <w:sz w:val="18"/>
                <w:szCs w:val="18"/>
              </w:rPr>
              <w:t>" UBICADO EN EL MUNICIPIO HOPELCHEN,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AA64E0A" w14:textId="77777777" w:rsidR="004E3DCC" w:rsidRDefault="004E3DCC" w:rsidP="005E111D">
            <w:pPr>
              <w:spacing w:before="100" w:after="0" w:line="100" w:lineRule="atLeast"/>
              <w:jc w:val="center"/>
              <w:rPr>
                <w:rFonts w:ascii="Arial" w:hAnsi="Arial" w:cs="Arial"/>
                <w:bCs/>
                <w:color w:val="000000"/>
                <w:sz w:val="18"/>
                <w:szCs w:val="18"/>
              </w:rPr>
            </w:pPr>
          </w:p>
          <w:p w14:paraId="490C95B2"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r>
      <w:tr w:rsidR="004E3DCC" w14:paraId="5D3E61E3"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FF5D7E" w14:textId="77777777" w:rsidR="004E3DCC" w:rsidRDefault="004E3DCC" w:rsidP="004E3DCC">
            <w:pPr>
              <w:spacing w:before="100" w:after="0" w:line="100" w:lineRule="atLeast"/>
              <w:jc w:val="both"/>
              <w:rPr>
                <w:rFonts w:ascii="Arial" w:hAnsi="Arial" w:cs="Arial"/>
                <w:bCs/>
                <w:color w:val="000000"/>
                <w:sz w:val="18"/>
                <w:szCs w:val="18"/>
              </w:rPr>
            </w:pPr>
          </w:p>
          <w:p w14:paraId="0AB26B38"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9C7EF8C" w14:textId="77777777" w:rsidR="004E3DCC" w:rsidRDefault="004E3DCC" w:rsidP="004E3DCC">
            <w:pPr>
              <w:spacing w:before="100" w:after="0" w:line="100" w:lineRule="atLeast"/>
              <w:jc w:val="both"/>
              <w:rPr>
                <w:rFonts w:ascii="Arial" w:hAnsi="Arial" w:cs="Arial"/>
                <w:bCs/>
                <w:color w:val="000000"/>
                <w:sz w:val="18"/>
                <w:szCs w:val="18"/>
              </w:rPr>
            </w:pPr>
          </w:p>
          <w:p w14:paraId="063DD482"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D0E4271" w14:textId="77777777" w:rsidR="004E3DCC" w:rsidRDefault="004E3DCC" w:rsidP="005E111D">
            <w:pPr>
              <w:spacing w:before="100" w:after="0" w:line="100" w:lineRule="atLeast"/>
              <w:jc w:val="center"/>
              <w:rPr>
                <w:rFonts w:ascii="Arial" w:hAnsi="Arial" w:cs="Arial"/>
                <w:bCs/>
                <w:color w:val="000000"/>
                <w:sz w:val="18"/>
                <w:szCs w:val="18"/>
              </w:rPr>
            </w:pPr>
          </w:p>
          <w:p w14:paraId="771799E7"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F781D3D"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"INNOMINADO</w:t>
            </w:r>
            <w:r w:rsidRPr="00A822CA">
              <w:rPr>
                <w:rFonts w:ascii="Arial" w:hAnsi="Arial" w:cs="Arial"/>
                <w:b/>
                <w:bCs/>
                <w:color w:val="000000"/>
                <w:sz w:val="18"/>
                <w:szCs w:val="18"/>
              </w:rPr>
              <w:t>" UBICADO EN EL MUNICIPIO CALAKMUL,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E06A3C6" w14:textId="77777777" w:rsidR="004E3DCC" w:rsidRDefault="004E3DCC" w:rsidP="005E111D">
            <w:pPr>
              <w:spacing w:before="100" w:after="0" w:line="100" w:lineRule="atLeast"/>
              <w:jc w:val="center"/>
              <w:rPr>
                <w:rFonts w:ascii="Arial" w:hAnsi="Arial" w:cs="Arial"/>
                <w:bCs/>
                <w:color w:val="000000"/>
                <w:sz w:val="18"/>
                <w:szCs w:val="18"/>
              </w:rPr>
            </w:pPr>
          </w:p>
          <w:p w14:paraId="7FC5AB02"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r>
      <w:tr w:rsidR="004E3DCC" w14:paraId="31FBAF1B"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D3E2C8A" w14:textId="77777777" w:rsidR="004E3DCC" w:rsidRDefault="004E3DCC" w:rsidP="004E3DCC">
            <w:pPr>
              <w:spacing w:before="100" w:after="0" w:line="100" w:lineRule="atLeast"/>
              <w:jc w:val="both"/>
              <w:rPr>
                <w:rFonts w:ascii="Arial" w:hAnsi="Arial" w:cs="Arial"/>
                <w:bCs/>
                <w:color w:val="000000"/>
                <w:sz w:val="18"/>
                <w:szCs w:val="18"/>
              </w:rPr>
            </w:pPr>
          </w:p>
          <w:p w14:paraId="153F7344"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3E35B5F8" w14:textId="77777777" w:rsidR="004E3DCC" w:rsidRDefault="004E3DCC" w:rsidP="004E3DCC">
            <w:pPr>
              <w:spacing w:before="100" w:after="0" w:line="100" w:lineRule="atLeast"/>
              <w:jc w:val="both"/>
              <w:rPr>
                <w:rFonts w:ascii="Arial" w:hAnsi="Arial" w:cs="Arial"/>
                <w:bCs/>
                <w:color w:val="000000"/>
                <w:sz w:val="18"/>
                <w:szCs w:val="18"/>
              </w:rPr>
            </w:pPr>
          </w:p>
          <w:p w14:paraId="2D92C2C3"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72467A3E" w14:textId="77777777" w:rsidR="004E3DCC" w:rsidRDefault="004E3DCC" w:rsidP="005E111D">
            <w:pPr>
              <w:spacing w:before="100" w:after="0" w:line="100" w:lineRule="atLeast"/>
              <w:jc w:val="center"/>
              <w:rPr>
                <w:rFonts w:ascii="Arial" w:hAnsi="Arial" w:cs="Arial"/>
                <w:bCs/>
                <w:color w:val="000000"/>
                <w:sz w:val="18"/>
                <w:szCs w:val="18"/>
              </w:rPr>
            </w:pPr>
          </w:p>
          <w:p w14:paraId="14CCA0B3"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93DB664"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"KALAN KAAX</w:t>
            </w:r>
            <w:r w:rsidRPr="00A822CA">
              <w:rPr>
                <w:rFonts w:ascii="Arial" w:hAnsi="Arial" w:cs="Arial"/>
                <w:b/>
                <w:bCs/>
                <w:color w:val="000000"/>
                <w:sz w:val="18"/>
                <w:szCs w:val="18"/>
              </w:rPr>
              <w:t>" UBICADO EN EL MUNICIPIO CALKINI, ESTADO DE CAMPECHE.</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1F8AD91F" w14:textId="77777777" w:rsidR="004E3DCC" w:rsidRDefault="004E3DCC" w:rsidP="005E111D">
            <w:pPr>
              <w:spacing w:before="100" w:after="0" w:line="100" w:lineRule="atLeast"/>
              <w:jc w:val="center"/>
              <w:rPr>
                <w:rFonts w:ascii="Arial" w:hAnsi="Arial" w:cs="Arial"/>
                <w:bCs/>
                <w:color w:val="000000"/>
                <w:sz w:val="18"/>
                <w:szCs w:val="18"/>
              </w:rPr>
            </w:pPr>
          </w:p>
          <w:p w14:paraId="2CB835FB"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r>
      <w:tr w:rsidR="004E3DCC" w14:paraId="2CAA50FB" w14:textId="77777777" w:rsidTr="005E111D">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1F797F3E" w14:textId="77777777" w:rsidR="004E3DCC" w:rsidRDefault="004E3DCC" w:rsidP="004E3DCC">
            <w:pPr>
              <w:spacing w:before="100" w:after="0" w:line="100" w:lineRule="atLeast"/>
              <w:jc w:val="both"/>
              <w:rPr>
                <w:rFonts w:ascii="Arial" w:hAnsi="Arial" w:cs="Arial"/>
                <w:bCs/>
                <w:color w:val="000000"/>
                <w:sz w:val="18"/>
                <w:szCs w:val="18"/>
              </w:rPr>
            </w:pPr>
          </w:p>
          <w:p w14:paraId="13133E99" w14:textId="77777777" w:rsidR="004E3DCC" w:rsidRDefault="004E3DCC" w:rsidP="004E3DCC">
            <w:pPr>
              <w:spacing w:before="100" w:after="0" w:line="100" w:lineRule="atLeast"/>
              <w:jc w:val="both"/>
              <w:rPr>
                <w:rFonts w:ascii="Arial" w:hAnsi="Arial" w:cs="Arial"/>
                <w:bCs/>
                <w:color w:val="000000"/>
                <w:sz w:val="18"/>
                <w:szCs w:val="18"/>
              </w:rPr>
            </w:pPr>
          </w:p>
          <w:p w14:paraId="64553B96"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34DBD8B0" w14:textId="77777777" w:rsidR="004E3DCC" w:rsidRDefault="004E3DCC" w:rsidP="004E3DCC">
            <w:pPr>
              <w:spacing w:before="100" w:after="0" w:line="100" w:lineRule="atLeast"/>
              <w:jc w:val="both"/>
              <w:rPr>
                <w:rFonts w:ascii="Arial" w:hAnsi="Arial" w:cs="Arial"/>
                <w:bCs/>
                <w:color w:val="000000"/>
                <w:sz w:val="18"/>
                <w:szCs w:val="18"/>
              </w:rPr>
            </w:pPr>
          </w:p>
          <w:p w14:paraId="7114A0B1" w14:textId="77777777" w:rsidR="004E3DCC" w:rsidRDefault="004E3DCC" w:rsidP="004E3DCC">
            <w:pPr>
              <w:spacing w:before="100" w:after="0" w:line="100" w:lineRule="atLeast"/>
              <w:jc w:val="both"/>
              <w:rPr>
                <w:rFonts w:ascii="Arial" w:hAnsi="Arial" w:cs="Arial"/>
                <w:bCs/>
                <w:color w:val="000000"/>
                <w:sz w:val="18"/>
                <w:szCs w:val="18"/>
              </w:rPr>
            </w:pPr>
          </w:p>
          <w:p w14:paraId="3F658E74"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3616BE33" w14:textId="77777777" w:rsidR="004E3DCC" w:rsidRDefault="004E3DCC" w:rsidP="005E111D">
            <w:pPr>
              <w:spacing w:before="100" w:after="0" w:line="100" w:lineRule="atLeast"/>
              <w:jc w:val="center"/>
              <w:rPr>
                <w:rFonts w:ascii="Arial" w:hAnsi="Arial" w:cs="Arial"/>
                <w:bCs/>
                <w:color w:val="000000"/>
                <w:sz w:val="18"/>
                <w:szCs w:val="18"/>
              </w:rPr>
            </w:pPr>
          </w:p>
          <w:p w14:paraId="218B7E00" w14:textId="77777777" w:rsidR="004E3DCC" w:rsidRDefault="004E3DCC" w:rsidP="005E111D">
            <w:pPr>
              <w:spacing w:before="100" w:after="0" w:line="100" w:lineRule="atLeast"/>
              <w:jc w:val="center"/>
              <w:rPr>
                <w:rFonts w:ascii="Arial" w:hAnsi="Arial" w:cs="Arial"/>
                <w:bCs/>
                <w:color w:val="000000"/>
                <w:sz w:val="18"/>
                <w:szCs w:val="18"/>
              </w:rPr>
            </w:pPr>
          </w:p>
          <w:p w14:paraId="7F6D86CF"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27D9B7F9"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SECRETARIA DE DESARROLLO AGRARIO, TERRITORIAL Y URBANO (SEDATU), DELEGACIÓN ESTATAL CAMPECHE</w:t>
            </w:r>
            <w:r w:rsidRPr="00A822CA">
              <w:rPr>
                <w:rFonts w:ascii="Arial" w:hAnsi="Arial" w:cs="Arial"/>
                <w:b/>
                <w:bCs/>
                <w:color w:val="000000"/>
                <w:sz w:val="18"/>
                <w:szCs w:val="18"/>
              </w:rPr>
              <w:t>.</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"LOOL</w:t>
            </w:r>
            <w:r w:rsidRPr="00A822CA">
              <w:rPr>
                <w:rFonts w:ascii="Arial" w:hAnsi="Arial" w:cs="Arial"/>
                <w:b/>
                <w:bCs/>
                <w:color w:val="000000"/>
                <w:sz w:val="18"/>
                <w:szCs w:val="18"/>
              </w:rPr>
              <w:t xml:space="preserve"> </w:t>
            </w:r>
            <w:r w:rsidRPr="00A822CA">
              <w:rPr>
                <w:rFonts w:ascii="Arial" w:hAnsi="Arial" w:cs="Arial"/>
                <w:b/>
                <w:color w:val="000000"/>
                <w:sz w:val="18"/>
                <w:szCs w:val="18"/>
              </w:rPr>
              <w:t>IXIIN"</w:t>
            </w:r>
            <w:r w:rsidRPr="00A822CA">
              <w:rPr>
                <w:rFonts w:ascii="Arial" w:hAnsi="Arial" w:cs="Arial"/>
                <w:b/>
                <w:bCs/>
                <w:color w:val="000000"/>
                <w:sz w:val="18"/>
                <w:szCs w:val="18"/>
              </w:rPr>
              <w:t xml:space="preserve"> UBICADO EN EL MUNICIPIO CHAMPOTON, ESTADO DE CAMPECHE.</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6673A033" w14:textId="77777777" w:rsidR="004E3DCC" w:rsidRDefault="004E3DCC" w:rsidP="005E111D">
            <w:pPr>
              <w:spacing w:before="100" w:after="0" w:line="100" w:lineRule="atLeast"/>
              <w:jc w:val="center"/>
              <w:rPr>
                <w:rFonts w:ascii="Arial" w:hAnsi="Arial" w:cs="Arial"/>
                <w:bCs/>
                <w:color w:val="000000"/>
                <w:sz w:val="18"/>
                <w:szCs w:val="18"/>
              </w:rPr>
            </w:pPr>
          </w:p>
          <w:p w14:paraId="7CD5AF12"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4E3DCC" w14:paraId="68EA3639"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F18860" w14:textId="77777777" w:rsidR="004E3DCC" w:rsidRDefault="004E3DCC" w:rsidP="004E3DCC">
            <w:pPr>
              <w:spacing w:before="100" w:after="0" w:line="100" w:lineRule="atLeast"/>
              <w:jc w:val="both"/>
              <w:rPr>
                <w:rFonts w:ascii="Arial" w:hAnsi="Arial" w:cs="Arial"/>
                <w:bCs/>
                <w:color w:val="000000"/>
                <w:sz w:val="18"/>
                <w:szCs w:val="18"/>
              </w:rPr>
            </w:pPr>
          </w:p>
          <w:p w14:paraId="79098085"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94709D" w14:textId="77777777" w:rsidR="004E3DCC" w:rsidRDefault="004E3DCC" w:rsidP="004E3DCC">
            <w:pPr>
              <w:spacing w:before="100" w:after="0" w:line="100" w:lineRule="atLeast"/>
              <w:jc w:val="both"/>
              <w:rPr>
                <w:rFonts w:ascii="Arial" w:hAnsi="Arial" w:cs="Arial"/>
                <w:bCs/>
                <w:color w:val="000000"/>
                <w:sz w:val="18"/>
                <w:szCs w:val="18"/>
              </w:rPr>
            </w:pPr>
          </w:p>
          <w:p w14:paraId="65B1327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9E8F92F" w14:textId="77777777" w:rsidR="004E3DCC" w:rsidRDefault="004E3DCC" w:rsidP="005E111D">
            <w:pPr>
              <w:spacing w:before="100" w:after="0" w:line="100" w:lineRule="atLeast"/>
              <w:jc w:val="center"/>
              <w:rPr>
                <w:rFonts w:ascii="Arial" w:hAnsi="Arial" w:cs="Arial"/>
                <w:bCs/>
                <w:color w:val="000000"/>
                <w:sz w:val="18"/>
                <w:szCs w:val="18"/>
              </w:rPr>
            </w:pPr>
          </w:p>
          <w:p w14:paraId="59AC5BA3"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4454B5"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"EL</w:t>
            </w:r>
            <w:r w:rsidRPr="00A822CA">
              <w:rPr>
                <w:rFonts w:ascii="Arial" w:hAnsi="Arial" w:cs="Arial"/>
                <w:b/>
                <w:bCs/>
                <w:color w:val="000000"/>
                <w:sz w:val="18"/>
                <w:szCs w:val="18"/>
              </w:rPr>
              <w:t xml:space="preserve"> </w:t>
            </w:r>
            <w:r w:rsidRPr="00A822CA">
              <w:rPr>
                <w:rFonts w:ascii="Arial" w:hAnsi="Arial" w:cs="Arial"/>
                <w:b/>
                <w:color w:val="000000"/>
                <w:sz w:val="18"/>
                <w:szCs w:val="18"/>
              </w:rPr>
              <w:t>JUNIOR"</w:t>
            </w:r>
            <w:r w:rsidRPr="00A822CA">
              <w:rPr>
                <w:rFonts w:ascii="Arial" w:hAnsi="Arial" w:cs="Arial"/>
                <w:b/>
                <w:bCs/>
                <w:color w:val="000000"/>
                <w:sz w:val="18"/>
                <w:szCs w:val="18"/>
              </w:rPr>
              <w:t xml:space="preserve"> UBICADO EN EL MUNICIPIO CHAMPOTON,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C726B17" w14:textId="77777777" w:rsidR="004E3DCC" w:rsidRDefault="004E3DCC" w:rsidP="005E111D">
            <w:pPr>
              <w:spacing w:before="100" w:after="0" w:line="100" w:lineRule="atLeast"/>
              <w:jc w:val="center"/>
              <w:rPr>
                <w:rFonts w:ascii="Arial" w:hAnsi="Arial" w:cs="Arial"/>
                <w:bCs/>
                <w:color w:val="000000"/>
                <w:sz w:val="18"/>
                <w:szCs w:val="18"/>
              </w:rPr>
            </w:pPr>
          </w:p>
          <w:p w14:paraId="1C8301D6"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r>
      <w:tr w:rsidR="004E3DCC" w14:paraId="4D3ABA56"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2F0D7B" w14:textId="77777777" w:rsidR="004E3DCC" w:rsidRDefault="004E3DCC" w:rsidP="004E3DCC">
            <w:pPr>
              <w:spacing w:before="100" w:after="0" w:line="100" w:lineRule="atLeast"/>
              <w:jc w:val="both"/>
              <w:rPr>
                <w:rFonts w:ascii="Arial" w:hAnsi="Arial" w:cs="Arial"/>
                <w:bCs/>
                <w:color w:val="000000"/>
                <w:sz w:val="18"/>
                <w:szCs w:val="18"/>
              </w:rPr>
            </w:pPr>
          </w:p>
          <w:p w14:paraId="342533A7"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23B4CD6" w14:textId="77777777" w:rsidR="004E3DCC" w:rsidRDefault="004E3DCC" w:rsidP="004E3DCC">
            <w:pPr>
              <w:spacing w:before="100" w:after="0" w:line="100" w:lineRule="atLeast"/>
              <w:jc w:val="both"/>
              <w:rPr>
                <w:rFonts w:ascii="Arial" w:hAnsi="Arial" w:cs="Arial"/>
                <w:bCs/>
                <w:color w:val="000000"/>
                <w:sz w:val="18"/>
                <w:szCs w:val="18"/>
              </w:rPr>
            </w:pPr>
          </w:p>
          <w:p w14:paraId="07FF65F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BF68ADE" w14:textId="77777777" w:rsidR="004E3DCC" w:rsidRDefault="004E3DCC" w:rsidP="005E111D">
            <w:pPr>
              <w:spacing w:before="100" w:after="0" w:line="100" w:lineRule="atLeast"/>
              <w:jc w:val="center"/>
              <w:rPr>
                <w:rFonts w:ascii="Arial" w:hAnsi="Arial" w:cs="Arial"/>
                <w:bCs/>
                <w:color w:val="000000"/>
                <w:sz w:val="18"/>
                <w:szCs w:val="18"/>
              </w:rPr>
            </w:pPr>
          </w:p>
          <w:p w14:paraId="6C3A48F4"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0D9E79"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"LA</w:t>
            </w:r>
            <w:r w:rsidRPr="00A822CA">
              <w:rPr>
                <w:rFonts w:ascii="Arial" w:hAnsi="Arial" w:cs="Arial"/>
                <w:b/>
                <w:bCs/>
                <w:color w:val="000000"/>
                <w:sz w:val="18"/>
                <w:szCs w:val="18"/>
              </w:rPr>
              <w:t xml:space="preserve"> </w:t>
            </w:r>
            <w:r w:rsidRPr="00A822CA">
              <w:rPr>
                <w:rFonts w:ascii="Arial" w:hAnsi="Arial" w:cs="Arial"/>
                <w:b/>
                <w:color w:val="000000"/>
                <w:sz w:val="18"/>
                <w:szCs w:val="18"/>
              </w:rPr>
              <w:t>TROPICANA"</w:t>
            </w:r>
            <w:r w:rsidRPr="00A822CA">
              <w:rPr>
                <w:rFonts w:ascii="Arial" w:hAnsi="Arial" w:cs="Arial"/>
                <w:b/>
                <w:bCs/>
                <w:color w:val="000000"/>
                <w:sz w:val="18"/>
                <w:szCs w:val="18"/>
              </w:rPr>
              <w:t xml:space="preserve"> UBICADO EN EL MUNICIPIO CHAMPOTON,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C8535BE" w14:textId="77777777" w:rsidR="004E3DCC" w:rsidRDefault="004E3DCC" w:rsidP="004E3DCC">
            <w:pPr>
              <w:spacing w:before="100" w:after="0" w:line="100" w:lineRule="atLeast"/>
              <w:jc w:val="both"/>
              <w:rPr>
                <w:rFonts w:ascii="Arial" w:hAnsi="Arial" w:cs="Arial"/>
                <w:bCs/>
                <w:color w:val="000000"/>
                <w:sz w:val="18"/>
                <w:szCs w:val="18"/>
              </w:rPr>
            </w:pPr>
          </w:p>
          <w:p w14:paraId="6D6B6CD3"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(25)</w:t>
            </w:r>
          </w:p>
        </w:tc>
      </w:tr>
      <w:tr w:rsidR="004E3DCC" w14:paraId="1BFCAED8"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0B4D6E" w14:textId="77777777" w:rsidR="004E3DCC" w:rsidRDefault="004E3DCC" w:rsidP="004E3DCC">
            <w:pPr>
              <w:spacing w:before="100" w:after="0" w:line="100" w:lineRule="atLeast"/>
              <w:jc w:val="both"/>
              <w:rPr>
                <w:rFonts w:ascii="Arial" w:hAnsi="Arial" w:cs="Arial"/>
                <w:bCs/>
                <w:color w:val="000000"/>
                <w:sz w:val="18"/>
                <w:szCs w:val="18"/>
              </w:rPr>
            </w:pPr>
          </w:p>
          <w:p w14:paraId="09A66D26"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B60BC4" w14:textId="77777777" w:rsidR="004E3DCC" w:rsidRDefault="004E3DCC" w:rsidP="004E3DCC">
            <w:pPr>
              <w:spacing w:before="100" w:after="0" w:line="100" w:lineRule="atLeast"/>
              <w:jc w:val="both"/>
              <w:rPr>
                <w:rFonts w:ascii="Arial" w:hAnsi="Arial" w:cs="Arial"/>
                <w:bCs/>
                <w:color w:val="000000"/>
                <w:sz w:val="18"/>
                <w:szCs w:val="18"/>
              </w:rPr>
            </w:pPr>
          </w:p>
          <w:p w14:paraId="72EE4A8C"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AAECFBA" w14:textId="77777777" w:rsidR="004E3DCC" w:rsidRDefault="004E3DCC" w:rsidP="005E111D">
            <w:pPr>
              <w:spacing w:before="100" w:after="0" w:line="100" w:lineRule="atLeast"/>
              <w:jc w:val="center"/>
              <w:rPr>
                <w:rFonts w:ascii="Arial" w:hAnsi="Arial" w:cs="Arial"/>
                <w:bCs/>
                <w:color w:val="000000"/>
                <w:sz w:val="18"/>
                <w:szCs w:val="18"/>
              </w:rPr>
            </w:pPr>
          </w:p>
          <w:p w14:paraId="5F63D794"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4522DC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SECRETARIA DE DESARROLLO AGRARIO, TERRITORIAL Y URBANO (SEDATU), DELEGACIÓN ESTATAL CAMPECHE.</w:t>
            </w:r>
            <w:r w:rsidRPr="00A822CA">
              <w:rPr>
                <w:b/>
              </w:rPr>
              <w:t xml:space="preserve"> </w:t>
            </w: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DENOMINADO "EL</w:t>
            </w:r>
            <w:r w:rsidRPr="00A822CA">
              <w:rPr>
                <w:rFonts w:ascii="Arial" w:hAnsi="Arial" w:cs="Arial"/>
                <w:b/>
                <w:bCs/>
                <w:color w:val="000000"/>
                <w:sz w:val="18"/>
                <w:szCs w:val="18"/>
              </w:rPr>
              <w:t xml:space="preserve"> </w:t>
            </w:r>
            <w:r w:rsidRPr="00A822CA">
              <w:rPr>
                <w:rFonts w:ascii="Arial" w:hAnsi="Arial" w:cs="Arial"/>
                <w:b/>
                <w:color w:val="000000"/>
                <w:sz w:val="18"/>
                <w:szCs w:val="18"/>
              </w:rPr>
              <w:t>MANANTIAL"</w:t>
            </w:r>
            <w:r w:rsidRPr="00A822CA">
              <w:rPr>
                <w:rFonts w:ascii="Arial" w:hAnsi="Arial" w:cs="Arial"/>
                <w:b/>
                <w:bCs/>
                <w:color w:val="000000"/>
                <w:sz w:val="18"/>
                <w:szCs w:val="18"/>
              </w:rPr>
              <w:t xml:space="preserve"> UBICADO EN EL MUNICIPIO CHAMPOTON,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FB2B2B6" w14:textId="77777777" w:rsidR="004E3DCC" w:rsidRDefault="004E3DCC" w:rsidP="004E3DCC">
            <w:pPr>
              <w:spacing w:before="100" w:after="0" w:line="100" w:lineRule="atLeast"/>
              <w:jc w:val="both"/>
              <w:rPr>
                <w:rFonts w:ascii="Arial" w:hAnsi="Arial" w:cs="Arial"/>
                <w:bCs/>
                <w:color w:val="000000"/>
                <w:sz w:val="18"/>
                <w:szCs w:val="18"/>
              </w:rPr>
            </w:pPr>
          </w:p>
          <w:p w14:paraId="757EC947"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(26)</w:t>
            </w:r>
          </w:p>
        </w:tc>
      </w:tr>
      <w:tr w:rsidR="004E3DCC" w14:paraId="6AE95C53"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7CC464C" w14:textId="77777777" w:rsidR="004E3DCC" w:rsidRDefault="004E3DCC" w:rsidP="004E3DCC">
            <w:pPr>
              <w:spacing w:before="100" w:after="0" w:line="100" w:lineRule="atLeast"/>
              <w:jc w:val="both"/>
              <w:rPr>
                <w:rFonts w:ascii="Arial" w:hAnsi="Arial" w:cs="Arial"/>
                <w:bCs/>
                <w:color w:val="000000"/>
                <w:sz w:val="18"/>
                <w:szCs w:val="18"/>
              </w:rPr>
            </w:pPr>
          </w:p>
          <w:p w14:paraId="02B1A36F"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3D79A49" w14:textId="77777777" w:rsidR="004E3DCC" w:rsidRDefault="004E3DCC" w:rsidP="004E3DCC">
            <w:pPr>
              <w:spacing w:before="100" w:after="0" w:line="100" w:lineRule="atLeast"/>
              <w:jc w:val="both"/>
              <w:rPr>
                <w:rFonts w:ascii="Arial" w:hAnsi="Arial" w:cs="Arial"/>
                <w:bCs/>
                <w:color w:val="000000"/>
                <w:sz w:val="18"/>
                <w:szCs w:val="18"/>
              </w:rPr>
            </w:pPr>
          </w:p>
          <w:p w14:paraId="3146CEDF"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47AFE3B" w14:textId="77777777" w:rsidR="004E3DCC" w:rsidRDefault="004E3DCC" w:rsidP="005E111D">
            <w:pPr>
              <w:spacing w:before="100" w:after="0" w:line="100" w:lineRule="atLeast"/>
              <w:jc w:val="center"/>
              <w:rPr>
                <w:rFonts w:ascii="Arial" w:hAnsi="Arial" w:cs="Arial"/>
                <w:bCs/>
                <w:color w:val="000000"/>
                <w:sz w:val="18"/>
                <w:szCs w:val="18"/>
              </w:rPr>
            </w:pPr>
          </w:p>
          <w:p w14:paraId="7D77E044"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AE391CD"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 xml:space="preserve">AVISO DE DESLINDE DEL PREDIO PRESUNTO NACIONAL </w:t>
            </w:r>
            <w:r w:rsidRPr="00A822CA">
              <w:rPr>
                <w:rFonts w:ascii="Arial" w:hAnsi="Arial" w:cs="Arial"/>
                <w:b/>
                <w:color w:val="000000"/>
                <w:sz w:val="18"/>
                <w:szCs w:val="18"/>
              </w:rPr>
              <w:t xml:space="preserve">DENOMINADO "LOS DOS POTRILLO" </w:t>
            </w:r>
            <w:r w:rsidRPr="00A822CA">
              <w:rPr>
                <w:rFonts w:ascii="Arial" w:hAnsi="Arial" w:cs="Arial"/>
                <w:b/>
                <w:bCs/>
                <w:color w:val="000000"/>
                <w:sz w:val="18"/>
                <w:szCs w:val="18"/>
              </w:rPr>
              <w:t>UBICADO EN EL MUNICIPIO CHAMPOTON,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5D647B" w14:textId="77777777" w:rsidR="004E3DCC" w:rsidRDefault="004E3DCC" w:rsidP="004E3DCC">
            <w:pPr>
              <w:spacing w:before="100" w:after="0" w:line="100" w:lineRule="atLeast"/>
              <w:jc w:val="both"/>
              <w:rPr>
                <w:rFonts w:ascii="Arial" w:hAnsi="Arial" w:cs="Arial"/>
                <w:bCs/>
                <w:color w:val="000000"/>
                <w:sz w:val="18"/>
                <w:szCs w:val="18"/>
              </w:rPr>
            </w:pPr>
          </w:p>
          <w:p w14:paraId="24E471AA"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(27)</w:t>
            </w:r>
          </w:p>
        </w:tc>
      </w:tr>
      <w:tr w:rsidR="004E3DCC" w14:paraId="78F496D4"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87C6A1" w14:textId="77777777" w:rsidR="004E3DCC" w:rsidRDefault="004E3DCC" w:rsidP="004E3DCC">
            <w:pPr>
              <w:spacing w:before="100" w:after="0" w:line="100" w:lineRule="atLeast"/>
              <w:jc w:val="both"/>
              <w:rPr>
                <w:rFonts w:ascii="Arial" w:hAnsi="Arial" w:cs="Arial"/>
                <w:bCs/>
                <w:color w:val="000000"/>
                <w:sz w:val="18"/>
                <w:szCs w:val="18"/>
              </w:rPr>
            </w:pPr>
          </w:p>
          <w:p w14:paraId="14DBC650" w14:textId="77777777" w:rsidR="004E3DCC" w:rsidRDefault="004E3DCC" w:rsidP="004E3DCC">
            <w:pPr>
              <w:spacing w:before="100" w:after="0" w:line="100" w:lineRule="atLeast"/>
              <w:jc w:val="both"/>
              <w:rPr>
                <w:rFonts w:ascii="Arial" w:hAnsi="Arial" w:cs="Arial"/>
                <w:bCs/>
                <w:color w:val="000000"/>
                <w:sz w:val="18"/>
                <w:szCs w:val="18"/>
              </w:rPr>
            </w:pPr>
          </w:p>
          <w:p w14:paraId="4E53AAE7"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AD03076" w14:textId="77777777" w:rsidR="004E3DCC" w:rsidRDefault="004E3DCC" w:rsidP="004E3DCC">
            <w:pPr>
              <w:spacing w:before="100" w:after="0" w:line="100" w:lineRule="atLeast"/>
              <w:jc w:val="both"/>
              <w:rPr>
                <w:rFonts w:ascii="Arial" w:hAnsi="Arial" w:cs="Arial"/>
                <w:bCs/>
                <w:color w:val="000000"/>
                <w:sz w:val="18"/>
                <w:szCs w:val="18"/>
              </w:rPr>
            </w:pPr>
          </w:p>
          <w:p w14:paraId="1FE02930" w14:textId="77777777" w:rsidR="004E3DCC" w:rsidRDefault="004E3DCC" w:rsidP="004E3DCC">
            <w:pPr>
              <w:spacing w:before="100" w:after="0" w:line="100" w:lineRule="atLeast"/>
              <w:jc w:val="both"/>
              <w:rPr>
                <w:rFonts w:ascii="Arial" w:hAnsi="Arial" w:cs="Arial"/>
                <w:bCs/>
                <w:color w:val="000000"/>
                <w:sz w:val="18"/>
                <w:szCs w:val="18"/>
              </w:rPr>
            </w:pPr>
          </w:p>
          <w:p w14:paraId="7598D5E6"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352D2FE" w14:textId="77777777" w:rsidR="004E3DCC" w:rsidRDefault="004E3DCC" w:rsidP="005E111D">
            <w:pPr>
              <w:spacing w:before="100" w:after="0" w:line="100" w:lineRule="atLeast"/>
              <w:jc w:val="center"/>
              <w:rPr>
                <w:rFonts w:ascii="Arial" w:hAnsi="Arial" w:cs="Arial"/>
                <w:bCs/>
                <w:color w:val="000000"/>
                <w:sz w:val="18"/>
                <w:szCs w:val="18"/>
              </w:rPr>
            </w:pPr>
          </w:p>
          <w:p w14:paraId="1B750642" w14:textId="77777777" w:rsidR="004E3DCC" w:rsidRDefault="004E3DCC" w:rsidP="005E111D">
            <w:pPr>
              <w:spacing w:before="100" w:after="0" w:line="100" w:lineRule="atLeast"/>
              <w:jc w:val="center"/>
              <w:rPr>
                <w:rFonts w:ascii="Arial" w:hAnsi="Arial" w:cs="Arial"/>
                <w:bCs/>
                <w:color w:val="000000"/>
                <w:sz w:val="18"/>
                <w:szCs w:val="18"/>
              </w:rPr>
            </w:pPr>
          </w:p>
          <w:p w14:paraId="737DDD5B"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A1D290"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DEL EJECUTIVO DEL ESTADO POR EL QUE SE CONCEDE LICENCIA TEMPORAL PARA NO</w:t>
            </w:r>
            <w:r>
              <w:rPr>
                <w:rFonts w:ascii="Arial" w:hAnsi="Arial" w:cs="Arial"/>
                <w:b/>
                <w:bCs/>
                <w:color w:val="000000"/>
                <w:sz w:val="18"/>
                <w:szCs w:val="18"/>
              </w:rPr>
              <w:t xml:space="preserve"> </w:t>
            </w:r>
            <w:r w:rsidRPr="00A822CA">
              <w:rPr>
                <w:rFonts w:ascii="Arial" w:hAnsi="Arial" w:cs="Arial"/>
                <w:b/>
                <w:bCs/>
                <w:color w:val="000000"/>
                <w:sz w:val="18"/>
                <w:szCs w:val="18"/>
              </w:rPr>
              <w:t>EJERCER EL SERVICIO PÚBLICO NOTARIAL AL LICENCIADO FREDIER CORTÉS CARO, Y POR EL QUE SE DESIGNA A LA LICENCIADA PERLA DEL CARMEN CORTÉS MADRAZO COMO NOTARIO SUSTITUTA EN LA ADMINISTRACIÓN DEL PROTOCOLO CORRESPONDIENTE A LA NOTARÍA PÚBLICA NÚMERO CINCO DEL SEGUNDO DISTRITO JUDICIAL DEL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17A45E"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 xml:space="preserve">  </w:t>
            </w:r>
          </w:p>
          <w:p w14:paraId="6309A3FB" w14:textId="77777777" w:rsidR="004E3DCC" w:rsidRDefault="004E3DCC" w:rsidP="004E3DCC">
            <w:pPr>
              <w:spacing w:before="100" w:after="0" w:line="100" w:lineRule="atLeast"/>
              <w:jc w:val="both"/>
              <w:rPr>
                <w:rFonts w:ascii="Arial" w:hAnsi="Arial" w:cs="Arial"/>
                <w:bCs/>
                <w:color w:val="000000"/>
                <w:sz w:val="18"/>
                <w:szCs w:val="18"/>
              </w:rPr>
            </w:pPr>
          </w:p>
          <w:p w14:paraId="03E4BB5D"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(28)</w:t>
            </w:r>
          </w:p>
        </w:tc>
      </w:tr>
      <w:tr w:rsidR="004E3DCC" w14:paraId="7B99F3FC" w14:textId="77777777" w:rsidTr="009E5925">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4B3E1F" w14:textId="77777777" w:rsidR="004E3DCC" w:rsidRDefault="004E3DCC" w:rsidP="004E3DCC">
            <w:pPr>
              <w:spacing w:before="100" w:after="0" w:line="100" w:lineRule="atLeast"/>
              <w:jc w:val="both"/>
              <w:rPr>
                <w:rFonts w:ascii="Arial" w:hAnsi="Arial" w:cs="Arial"/>
                <w:bCs/>
                <w:color w:val="000000"/>
                <w:sz w:val="18"/>
                <w:szCs w:val="18"/>
              </w:rPr>
            </w:pPr>
          </w:p>
          <w:p w14:paraId="139B15E3" w14:textId="77777777" w:rsidR="004E3DCC" w:rsidRDefault="004E3DCC" w:rsidP="004E3DCC">
            <w:pPr>
              <w:spacing w:before="100" w:after="0" w:line="100" w:lineRule="atLeast"/>
              <w:jc w:val="both"/>
              <w:rPr>
                <w:rFonts w:ascii="Arial" w:hAnsi="Arial" w:cs="Arial"/>
                <w:bCs/>
                <w:color w:val="000000"/>
                <w:sz w:val="18"/>
                <w:szCs w:val="18"/>
              </w:rPr>
            </w:pPr>
          </w:p>
          <w:p w14:paraId="3FA36B26"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5267CB" w14:textId="77777777" w:rsidR="004E3DCC" w:rsidRDefault="004E3DCC" w:rsidP="004E3DCC">
            <w:pPr>
              <w:spacing w:before="100" w:after="0" w:line="100" w:lineRule="atLeast"/>
              <w:jc w:val="both"/>
              <w:rPr>
                <w:rFonts w:ascii="Arial" w:hAnsi="Arial" w:cs="Arial"/>
                <w:bCs/>
                <w:color w:val="000000"/>
                <w:sz w:val="18"/>
                <w:szCs w:val="18"/>
              </w:rPr>
            </w:pPr>
          </w:p>
          <w:p w14:paraId="2364D288" w14:textId="77777777" w:rsidR="004E3DCC" w:rsidRDefault="004E3DCC" w:rsidP="004E3DCC">
            <w:pPr>
              <w:spacing w:before="100" w:after="0" w:line="100" w:lineRule="atLeast"/>
              <w:jc w:val="both"/>
              <w:rPr>
                <w:rFonts w:ascii="Arial" w:hAnsi="Arial" w:cs="Arial"/>
                <w:bCs/>
                <w:color w:val="000000"/>
                <w:sz w:val="18"/>
                <w:szCs w:val="18"/>
              </w:rPr>
            </w:pPr>
          </w:p>
          <w:p w14:paraId="6DED6194"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C5511E" w14:textId="77777777" w:rsidR="004E3DCC" w:rsidRDefault="004E3DCC" w:rsidP="009E5925">
            <w:pPr>
              <w:spacing w:before="100" w:after="0" w:line="100" w:lineRule="atLeast"/>
              <w:jc w:val="center"/>
              <w:rPr>
                <w:rFonts w:ascii="Arial" w:hAnsi="Arial" w:cs="Arial"/>
                <w:bCs/>
                <w:color w:val="000000"/>
                <w:sz w:val="18"/>
                <w:szCs w:val="18"/>
              </w:rPr>
            </w:pPr>
          </w:p>
          <w:p w14:paraId="1AC5CA89" w14:textId="77777777" w:rsidR="004E3DCC" w:rsidRDefault="004E3DCC" w:rsidP="009E5925">
            <w:pPr>
              <w:spacing w:before="100" w:after="0" w:line="100" w:lineRule="atLeast"/>
              <w:jc w:val="center"/>
              <w:rPr>
                <w:rFonts w:ascii="Arial" w:hAnsi="Arial" w:cs="Arial"/>
                <w:bCs/>
                <w:color w:val="000000"/>
                <w:sz w:val="18"/>
                <w:szCs w:val="18"/>
              </w:rPr>
            </w:pPr>
          </w:p>
          <w:p w14:paraId="30F7AD0E" w14:textId="77777777" w:rsidR="004E3DCC" w:rsidRDefault="004E3D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8B6D04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DEL EJECUTIVO DEL ESTADO POR EL QUE SE AUTORIZA AL TITULAR DE LA NOTARÍA PÚBLICA</w:t>
            </w:r>
          </w:p>
          <w:p w14:paraId="0860CD4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NÚMERO TREINTA Y CUATRO DEL PRIMER DISTRITO JUDICIAL DEL ESTADO, PARA QUE EXPIDA TESTIMONIO Y/O COPIAS CERTIFICADAS DE LA ESCRITURA PÚBLICA RELATIVA AL CONTRATO DE COMPRAVENTA DE UN INMUEBLE UBICADO EN EL MUNICIPIO DE HOPELCHÉN, CAMPECHE, RADICADO EN EL PROTOCOLO DE LA NOTARÍA PÚBLICA NÚMERO DOS DEL PRIMER DISTRITO JUDICIAL DEL ESTADO, A PETICIÓN DEL C.ELÍAS GUILLÉN CAMPOS.</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AFA09E" w14:textId="77777777" w:rsidR="004E3DCC" w:rsidRDefault="004E3DCC" w:rsidP="004E3DCC">
            <w:pPr>
              <w:spacing w:before="100" w:after="0" w:line="100" w:lineRule="atLeast"/>
              <w:jc w:val="both"/>
              <w:rPr>
                <w:rFonts w:ascii="Arial" w:hAnsi="Arial" w:cs="Arial"/>
                <w:bCs/>
                <w:color w:val="000000"/>
                <w:sz w:val="18"/>
                <w:szCs w:val="18"/>
              </w:rPr>
            </w:pPr>
          </w:p>
          <w:p w14:paraId="60B18AFD" w14:textId="77777777" w:rsidR="004E3DCC" w:rsidRDefault="004E3DCC" w:rsidP="004E3DCC">
            <w:pPr>
              <w:spacing w:before="100" w:after="0" w:line="100" w:lineRule="atLeast"/>
              <w:jc w:val="both"/>
              <w:rPr>
                <w:rFonts w:ascii="Arial" w:hAnsi="Arial" w:cs="Arial"/>
                <w:bCs/>
                <w:color w:val="000000"/>
                <w:sz w:val="18"/>
                <w:szCs w:val="18"/>
              </w:rPr>
            </w:pPr>
          </w:p>
          <w:p w14:paraId="162DF197"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(29-30)</w:t>
            </w:r>
          </w:p>
        </w:tc>
      </w:tr>
      <w:tr w:rsidR="004E3DCC" w14:paraId="4FE7D760"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C320B59"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6EA3877"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284EC9E"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765CDD" w14:textId="77777777" w:rsidR="004E3DCC" w:rsidRPr="004E3DCC" w:rsidRDefault="004E3DCC" w:rsidP="004E3DCC">
            <w:pPr>
              <w:spacing w:before="100" w:after="0" w:line="100" w:lineRule="atLeast"/>
              <w:jc w:val="both"/>
              <w:rPr>
                <w:rFonts w:ascii="Arial" w:hAnsi="Arial" w:cs="Arial"/>
                <w:b/>
                <w:bCs/>
                <w:color w:val="FF0000"/>
                <w:sz w:val="18"/>
                <w:szCs w:val="18"/>
              </w:rPr>
            </w:pPr>
            <w:r w:rsidRPr="004E3DCC">
              <w:rPr>
                <w:rFonts w:ascii="Arial" w:hAnsi="Arial" w:cs="Arial"/>
                <w:b/>
                <w:bCs/>
                <w:color w:val="FF0000"/>
                <w:sz w:val="18"/>
                <w:szCs w:val="18"/>
              </w:rPr>
              <w:t>SECCION LEGISLATIVA(SIN CONTENIDO)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7D56099" w14:textId="77777777" w:rsidR="004E3DCC" w:rsidRDefault="004E3DCC" w:rsidP="004E3DCC">
            <w:pPr>
              <w:spacing w:before="100" w:after="0" w:line="100" w:lineRule="atLeast"/>
              <w:jc w:val="both"/>
              <w:rPr>
                <w:rFonts w:ascii="Arial" w:hAnsi="Arial" w:cs="Arial"/>
                <w:bCs/>
                <w:color w:val="000000"/>
                <w:sz w:val="18"/>
                <w:szCs w:val="18"/>
              </w:rPr>
            </w:pPr>
          </w:p>
        </w:tc>
      </w:tr>
      <w:tr w:rsidR="004E3DCC" w14:paraId="38DCC78D"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C3E5937"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EF1569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B92CC60"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9B72E3A" w14:textId="77777777" w:rsidR="004E3DCC" w:rsidRPr="004E3DCC" w:rsidRDefault="004E3DCC" w:rsidP="004E3DCC">
            <w:pPr>
              <w:spacing w:before="100" w:after="0" w:line="100" w:lineRule="atLeast"/>
              <w:jc w:val="both"/>
              <w:rPr>
                <w:rFonts w:ascii="Arial" w:hAnsi="Arial" w:cs="Arial"/>
                <w:b/>
                <w:color w:val="FF0000"/>
                <w:sz w:val="18"/>
                <w:szCs w:val="18"/>
              </w:rPr>
            </w:pPr>
            <w:r w:rsidRPr="004E3DCC">
              <w:rPr>
                <w:rFonts w:ascii="Arial" w:hAnsi="Arial" w:cs="Arial"/>
                <w:b/>
                <w:color w:val="FF0000"/>
                <w:sz w:val="18"/>
                <w:szCs w:val="18"/>
              </w:rPr>
              <w:t>SECCIÓN JUDICIAL</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755F7B"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(30-60)</w:t>
            </w:r>
          </w:p>
        </w:tc>
      </w:tr>
      <w:tr w:rsidR="007B6AEE" w14:paraId="28120026"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8E04C36"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FD85AE2"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A234A78" w14:textId="77777777" w:rsidR="007B6AEE" w:rsidRDefault="007B6AEE"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ECCA8A" w14:textId="77777777" w:rsidR="007B6AEE" w:rsidRPr="004E3DCC" w:rsidRDefault="007B6AEE" w:rsidP="004E3DC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22EE06" w14:textId="77777777" w:rsidR="007B6AEE" w:rsidRDefault="007B6AEE" w:rsidP="004E3DCC">
            <w:pPr>
              <w:spacing w:before="100" w:after="0" w:line="100" w:lineRule="atLeast"/>
              <w:jc w:val="center"/>
              <w:rPr>
                <w:rFonts w:ascii="Arial" w:hAnsi="Arial" w:cs="Arial"/>
                <w:bCs/>
                <w:color w:val="000000"/>
                <w:sz w:val="18"/>
                <w:szCs w:val="18"/>
              </w:rPr>
            </w:pPr>
          </w:p>
        </w:tc>
      </w:tr>
      <w:tr w:rsidR="007B6AEE" w14:paraId="727576CF"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59C6C79"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CFA4069"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785EFE8" w14:textId="77777777" w:rsidR="007B6AEE" w:rsidRDefault="007B6AEE"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51898C" w14:textId="77777777" w:rsidR="007B6AEE" w:rsidRDefault="007B6AEE" w:rsidP="007B6AE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B6AEE">
              <w:rPr>
                <w:rFonts w:ascii="Arial-BoldMT" w:eastAsiaTheme="minorEastAsia" w:hAnsi="Arial-BoldMT" w:cs="Arial-BoldMT"/>
                <w:b/>
                <w:bCs/>
                <w:color w:val="auto"/>
                <w:sz w:val="18"/>
                <w:szCs w:val="18"/>
                <w:lang w:eastAsia="es-MX" w:bidi="he-IL"/>
              </w:rPr>
              <w:t>ACUERDO DEL EJECUTIVO POR EL QUE SE ESTABLECE EL “PROGRAMA DE RESIDENTES DE CARMEN” CON EL OBJETO DE QUE ÉSTOS GOCEN DEL BENEFICIO DE EXENCIÓN DEL PAGO DE LOS DERECHOS DE PEAJE POR EL USO DEL PUENTE DENOMINADO “LA UNIDAD - EUGENIO ECHEVERRÍA CASTELLOT”.</w:t>
            </w:r>
          </w:p>
          <w:p w14:paraId="7B1699C5" w14:textId="77777777" w:rsidR="00C11BA5" w:rsidRPr="00C11BA5" w:rsidRDefault="00C11BA5" w:rsidP="00C11BA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11BA5">
              <w:rPr>
                <w:rFonts w:ascii="Arial-BoldMT" w:eastAsiaTheme="minorEastAsia" w:hAnsi="Arial-BoldMT" w:cs="Arial-BoldMT"/>
                <w:b/>
                <w:bCs/>
                <w:color w:val="auto"/>
                <w:sz w:val="18"/>
                <w:szCs w:val="18"/>
                <w:lang w:eastAsia="es-MX" w:bidi="he-IL"/>
              </w:rPr>
              <w:t>TRANSITORIOS</w:t>
            </w:r>
          </w:p>
          <w:p w14:paraId="2D161992" w14:textId="77777777" w:rsidR="00C11BA5" w:rsidRPr="00C11BA5" w:rsidRDefault="00C11BA5" w:rsidP="00C11BA5">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11BA5">
              <w:rPr>
                <w:rFonts w:ascii="Arial-BoldMT" w:eastAsiaTheme="minorEastAsia" w:hAnsi="Arial-BoldMT" w:cs="Arial-BoldMT"/>
                <w:b/>
                <w:bCs/>
                <w:color w:val="auto"/>
                <w:sz w:val="18"/>
                <w:szCs w:val="18"/>
                <w:lang w:eastAsia="es-MX" w:bidi="he-IL"/>
              </w:rPr>
              <w:t xml:space="preserve">PRIMERO.- </w:t>
            </w:r>
            <w:r w:rsidRPr="00C11BA5">
              <w:rPr>
                <w:rFonts w:ascii="ArialMT" w:eastAsiaTheme="minorEastAsia" w:hAnsi="ArialMT" w:cs="ArialMT"/>
                <w:color w:val="auto"/>
                <w:sz w:val="18"/>
                <w:szCs w:val="18"/>
                <w:lang w:eastAsia="es-MX" w:bidi="he-IL"/>
              </w:rPr>
              <w:t>EL PRESENTE ACUERDO ENTRARÁ EN VIGOR EL DÍA 1 DE ABRIL DE 2016, PREVIO A SU PUBLICACIÓN EN EL PERIÓDICO OFICIAL</w:t>
            </w:r>
          </w:p>
          <w:p w14:paraId="43DFCB62" w14:textId="77777777" w:rsidR="00C11BA5" w:rsidRPr="00C11BA5" w:rsidRDefault="00C11BA5" w:rsidP="00C11BA5">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11BA5">
              <w:rPr>
                <w:rFonts w:ascii="ArialMT" w:eastAsiaTheme="minorEastAsia" w:hAnsi="ArialMT" w:cs="ArialMT"/>
                <w:color w:val="auto"/>
                <w:sz w:val="18"/>
                <w:szCs w:val="18"/>
                <w:lang w:eastAsia="es-MX" w:bidi="he-IL"/>
              </w:rPr>
              <w:t>DEL ESTADO DE CAMPECHE.</w:t>
            </w:r>
          </w:p>
          <w:p w14:paraId="7B8A442B" w14:textId="77777777" w:rsidR="00C11BA5" w:rsidRPr="00C11BA5" w:rsidRDefault="00C11BA5" w:rsidP="00C11BA5">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11BA5">
              <w:rPr>
                <w:rFonts w:ascii="Arial-BoldMT" w:eastAsiaTheme="minorEastAsia" w:hAnsi="Arial-BoldMT" w:cs="Arial-BoldMT"/>
                <w:b/>
                <w:bCs/>
                <w:color w:val="auto"/>
                <w:sz w:val="18"/>
                <w:szCs w:val="18"/>
                <w:lang w:eastAsia="es-MX" w:bidi="he-IL"/>
              </w:rPr>
              <w:t xml:space="preserve">SEGUNDO.- </w:t>
            </w:r>
            <w:r w:rsidRPr="00C11BA5">
              <w:rPr>
                <w:rFonts w:ascii="ArialMT" w:eastAsiaTheme="minorEastAsia" w:hAnsi="ArialMT" w:cs="ArialMT"/>
                <w:color w:val="auto"/>
                <w:sz w:val="18"/>
                <w:szCs w:val="18"/>
                <w:lang w:eastAsia="es-MX" w:bidi="he-IL"/>
              </w:rPr>
              <w:t>LA SECRETARÍA DE FINANZAS DEBERÁ EXPEDIR LOS LINEAMIENTOS SEÑALADOS EN EL ARTÍCULO SÉPTIMO DEL PRESENTE</w:t>
            </w:r>
            <w:r>
              <w:rPr>
                <w:rFonts w:ascii="ArialMT" w:eastAsiaTheme="minorEastAsia" w:hAnsi="ArialMT" w:cs="ArialMT"/>
                <w:color w:val="auto"/>
                <w:sz w:val="18"/>
                <w:szCs w:val="18"/>
                <w:lang w:eastAsia="es-MX" w:bidi="he-IL"/>
              </w:rPr>
              <w:t xml:space="preserve"> </w:t>
            </w:r>
            <w:r w:rsidRPr="00C11BA5">
              <w:rPr>
                <w:rFonts w:ascii="ArialMT" w:eastAsiaTheme="minorEastAsia" w:hAnsi="ArialMT" w:cs="ArialMT"/>
                <w:color w:val="auto"/>
                <w:sz w:val="18"/>
                <w:szCs w:val="18"/>
                <w:lang w:eastAsia="es-MX" w:bidi="he-IL"/>
              </w:rPr>
              <w:t>ACUERDO EN UN PLAZO NO MAYOR A TREINTA DÍAS NATURALES A PARTIR DE LA ENTRADA EN VIGOR DEL MISMO.</w:t>
            </w:r>
          </w:p>
          <w:p w14:paraId="02661019" w14:textId="77777777" w:rsidR="00C11BA5" w:rsidRPr="00C11BA5" w:rsidRDefault="00C11BA5" w:rsidP="00C11BA5">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11BA5">
              <w:rPr>
                <w:rFonts w:ascii="Arial-BoldMT" w:eastAsiaTheme="minorEastAsia" w:hAnsi="Arial-BoldMT" w:cs="Arial-BoldMT"/>
                <w:b/>
                <w:bCs/>
                <w:color w:val="auto"/>
                <w:sz w:val="18"/>
                <w:szCs w:val="18"/>
                <w:lang w:eastAsia="es-MX" w:bidi="he-IL"/>
              </w:rPr>
              <w:t xml:space="preserve">TERCERO.- </w:t>
            </w:r>
            <w:r w:rsidRPr="00C11BA5">
              <w:rPr>
                <w:rFonts w:ascii="ArialMT" w:eastAsiaTheme="minorEastAsia" w:hAnsi="ArialMT" w:cs="ArialMT"/>
                <w:color w:val="auto"/>
                <w:sz w:val="18"/>
                <w:szCs w:val="18"/>
                <w:lang w:eastAsia="es-MX" w:bidi="he-IL"/>
              </w:rPr>
              <w:t>SE DEROGAN TODAS LAS DISPOSICIONES LEGALES Y REGLAMENTARIAS DE IGUAL O MENOR JERARQUÍA DEL MARCO JURÍDICO</w:t>
            </w:r>
          </w:p>
          <w:p w14:paraId="208446E8" w14:textId="77777777" w:rsidR="00C11BA5" w:rsidRPr="007B6AEE" w:rsidRDefault="00C11BA5" w:rsidP="00C11BA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11BA5">
              <w:rPr>
                <w:rFonts w:ascii="ArialMT" w:eastAsiaTheme="minorEastAsia" w:hAnsi="ArialMT" w:cs="ArialMT"/>
                <w:color w:val="auto"/>
                <w:sz w:val="18"/>
                <w:szCs w:val="18"/>
                <w:lang w:eastAsia="es-MX" w:bidi="he-IL"/>
              </w:rPr>
              <w:t>ESTATAL, EN LO QUE SE OPONGAN AL CONTENIDO DEL PRESENTE ACUERDO.</w:t>
            </w:r>
            <w:r>
              <w:rPr>
                <w:rFonts w:ascii="ArialMT" w:eastAsiaTheme="minorEastAsia" w:hAnsi="ArialMT" w:cs="ArialMT"/>
                <w:color w:val="auto"/>
                <w:sz w:val="18"/>
                <w:szCs w:val="18"/>
                <w:lang w:eastAsia="es-MX" w:bidi="he-IL"/>
              </w:rPr>
              <w:t>(SEGUNDA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A0F220"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r>
      <w:tr w:rsidR="007B6AEE" w14:paraId="13A7AAEC"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F5BE474"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357F65B"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092CE17" w14:textId="77777777" w:rsidR="007B6AEE" w:rsidRDefault="007B6AEE"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F8F158" w14:textId="77777777" w:rsidR="007B6AEE" w:rsidRPr="004E3DCC" w:rsidRDefault="007B6AEE" w:rsidP="004E3DC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4F7E28" w14:textId="77777777" w:rsidR="007B6AEE" w:rsidRDefault="007B6AEE" w:rsidP="004E3DCC">
            <w:pPr>
              <w:spacing w:before="100" w:after="0" w:line="100" w:lineRule="atLeast"/>
              <w:jc w:val="center"/>
              <w:rPr>
                <w:rFonts w:ascii="Arial" w:hAnsi="Arial" w:cs="Arial"/>
                <w:bCs/>
                <w:color w:val="000000"/>
                <w:sz w:val="18"/>
                <w:szCs w:val="18"/>
              </w:rPr>
            </w:pPr>
          </w:p>
        </w:tc>
      </w:tr>
      <w:tr w:rsidR="007B6AEE" w14:paraId="1E6CB7EC"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254EE90"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F50C116"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80C3A5D" w14:textId="77777777" w:rsidR="007B6AEE" w:rsidRDefault="007B6AEE"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27E5AB" w14:textId="77777777" w:rsidR="007B6AEE" w:rsidRPr="00492D5C" w:rsidRDefault="00492D5C" w:rsidP="00492D5C">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92D5C">
              <w:rPr>
                <w:rFonts w:ascii="Arial-BoldMT" w:eastAsiaTheme="minorEastAsia" w:hAnsi="Arial-BoldMT" w:cs="Arial-BoldMT"/>
                <w:b/>
                <w:bCs/>
                <w:color w:val="auto"/>
                <w:sz w:val="18"/>
                <w:szCs w:val="18"/>
                <w:lang w:eastAsia="es-MX" w:bidi="he-IL"/>
              </w:rPr>
              <w:t>A C U E R D O NÚMERO 11</w:t>
            </w:r>
          </w:p>
          <w:p w14:paraId="4DA28977" w14:textId="77777777" w:rsidR="007B6AEE" w:rsidRPr="00492D5C" w:rsidRDefault="00492D5C" w:rsidP="00492D5C">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492D5C">
              <w:rPr>
                <w:rFonts w:ascii="ArialMT" w:eastAsiaTheme="minorEastAsia" w:hAnsi="ArialMT" w:cs="ArialMT"/>
                <w:color w:val="auto"/>
                <w:sz w:val="18"/>
                <w:szCs w:val="18"/>
                <w:lang w:eastAsia="es-MX" w:bidi="he-IL"/>
              </w:rPr>
              <w:t>LA DIPUTACIÓN PERMANENTE DE LA LXII LEGISLATURA DEL CONGRESO DEL ESTADO DE CAMPECHE ACUERDA:</w:t>
            </w:r>
          </w:p>
          <w:p w14:paraId="6F808AD8" w14:textId="77777777" w:rsidR="007B6AEE" w:rsidRPr="00492D5C" w:rsidRDefault="00492D5C" w:rsidP="00492D5C">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492D5C">
              <w:rPr>
                <w:rFonts w:ascii="ArialMT" w:eastAsiaTheme="minorEastAsia" w:hAnsi="ArialMT" w:cs="ArialMT"/>
                <w:color w:val="auto"/>
                <w:sz w:val="18"/>
                <w:szCs w:val="18"/>
                <w:lang w:eastAsia="es-MX" w:bidi="he-IL"/>
              </w:rPr>
              <w:t>CON FUNDAMENTO EN LOS ARTÍCULOS 24 FRACCIONES X Y XV Y 125 FRACCIONES I Y XXVII DE LA LEY ORGÁNICA DEL PODER</w:t>
            </w:r>
            <w:r>
              <w:rPr>
                <w:rFonts w:ascii="ArialMT" w:eastAsiaTheme="minorEastAsia" w:hAnsi="ArialMT" w:cs="ArialMT"/>
                <w:color w:val="auto"/>
                <w:sz w:val="18"/>
                <w:szCs w:val="18"/>
                <w:lang w:eastAsia="es-MX" w:bidi="he-IL"/>
              </w:rPr>
              <w:t xml:space="preserve"> </w:t>
            </w:r>
            <w:r w:rsidRPr="00492D5C">
              <w:rPr>
                <w:rFonts w:ascii="ArialMT" w:eastAsiaTheme="minorEastAsia" w:hAnsi="ArialMT" w:cs="ArialMT"/>
                <w:color w:val="auto"/>
                <w:sz w:val="18"/>
                <w:szCs w:val="18"/>
                <w:lang w:eastAsia="es-MX" w:bidi="he-IL"/>
              </w:rPr>
              <w:t>LEGISLATIVO DEL ESTADO, A EFECTO DE NO INTERRUMPIR EL CALENDARIO DE SESIONES DE LA DIPUTACIÓN PERMANENTE, SE HABILITA EL DÍA 21 DE MARZO DE 2016, EN LOS HORARIOS DE LABORES OFICIALES, CON LA FINALIDAD DE CONTAR CON EL PERSONAL DE GUARDIA PARA AUXILIAR EL DESAHOGO DE LA DÉCIMA CUARTA SESIÓN DEL ACTUAL PERÍODO DE RECESO, ASÍ COMO PARA RECEPCIONAR Y DAR TRÁMITE OPORTUNO A LAS PROMOCIONES QUE RECIBAN LOS ÓRGANOS DE GOBIERNO Y ADMINISTRACIÓN DEL CONGRESO DEL ESTADO DE CAMPECHE.</w:t>
            </w:r>
            <w:r w:rsidR="00C11BA5">
              <w:rPr>
                <w:rFonts w:ascii="ArialMT" w:eastAsiaTheme="minorEastAsia" w:hAnsi="ArialMT" w:cs="ArialMT"/>
                <w:color w:val="auto"/>
                <w:sz w:val="18"/>
                <w:szCs w:val="18"/>
                <w:lang w:eastAsia="es-MX" w:bidi="he-IL"/>
              </w:rPr>
              <w:t>(SEGUNDA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5B80E6" w14:textId="77777777" w:rsidR="007B6AEE" w:rsidRDefault="007B6AE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C11BA5" w14:paraId="2B9E4614"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BD88D55" w14:textId="77777777" w:rsidR="00C11BA5"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DB2E359" w14:textId="77777777" w:rsidR="00C11BA5"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2C8B5A1" w14:textId="77777777" w:rsidR="00C11BA5" w:rsidRDefault="00C11BA5"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ECDBB2" w14:textId="77777777" w:rsidR="00C11BA5" w:rsidRPr="00C11BA5" w:rsidRDefault="00C11BA5" w:rsidP="00C11BA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11BA5">
              <w:rPr>
                <w:rFonts w:ascii="Arial-BoldMT" w:eastAsiaTheme="minorEastAsia" w:hAnsi="Arial-BoldMT" w:cs="Arial-BoldMT"/>
                <w:b/>
                <w:bCs/>
                <w:color w:val="auto"/>
                <w:sz w:val="18"/>
                <w:szCs w:val="18"/>
                <w:lang w:eastAsia="es-MX" w:bidi="he-IL"/>
              </w:rPr>
              <w:t>A C U E R D O NÚMERO 12</w:t>
            </w:r>
          </w:p>
          <w:p w14:paraId="41B51F52" w14:textId="77777777" w:rsidR="00C11BA5" w:rsidRPr="00C11BA5" w:rsidRDefault="00C11BA5" w:rsidP="00C11BA5">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11BA5">
              <w:rPr>
                <w:rFonts w:ascii="ArialMT" w:eastAsiaTheme="minorEastAsia" w:hAnsi="ArialMT" w:cs="ArialMT"/>
                <w:color w:val="auto"/>
                <w:sz w:val="18"/>
                <w:szCs w:val="18"/>
                <w:lang w:eastAsia="es-MX" w:bidi="he-IL"/>
              </w:rPr>
              <w:t>LA DIPUTACIÓN PERMANENTE DE LA LXII LEGISLATURA DEL CONGRESO DEL ESTADO DE CAMPECHE ACUERDA:</w:t>
            </w:r>
          </w:p>
          <w:p w14:paraId="5C7F5698" w14:textId="77777777" w:rsidR="00C11BA5" w:rsidRPr="00C11BA5" w:rsidRDefault="00C11BA5" w:rsidP="00C11BA5">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11BA5">
              <w:rPr>
                <w:rFonts w:ascii="Arial-BoldMT" w:eastAsiaTheme="minorEastAsia" w:hAnsi="Arial-BoldMT" w:cs="Arial-BoldMT"/>
                <w:b/>
                <w:bCs/>
                <w:color w:val="auto"/>
                <w:sz w:val="18"/>
                <w:szCs w:val="18"/>
                <w:lang w:eastAsia="es-MX" w:bidi="he-IL"/>
              </w:rPr>
              <w:t xml:space="preserve">PRIMERO.- </w:t>
            </w:r>
            <w:r w:rsidRPr="00C11BA5">
              <w:rPr>
                <w:rFonts w:ascii="ArialMT" w:eastAsiaTheme="minorEastAsia" w:hAnsi="ArialMT" w:cs="ArialMT"/>
                <w:color w:val="auto"/>
                <w:sz w:val="18"/>
                <w:szCs w:val="18"/>
                <w:lang w:eastAsia="es-MX" w:bidi="he-IL"/>
              </w:rPr>
              <w:t>CON FUNDAMENTO EN EL ARTÍCULO 54 FRACCIÓN XII DE LA CONSTITUCIÓN POLÍTICA DEL ESTADO DE CAMPECHE, SE</w:t>
            </w:r>
            <w:r>
              <w:rPr>
                <w:rFonts w:ascii="ArialMT" w:eastAsiaTheme="minorEastAsia" w:hAnsi="ArialMT" w:cs="ArialMT"/>
                <w:color w:val="auto"/>
                <w:sz w:val="18"/>
                <w:szCs w:val="18"/>
                <w:lang w:eastAsia="es-MX" w:bidi="he-IL"/>
              </w:rPr>
              <w:t xml:space="preserve"> </w:t>
            </w:r>
            <w:r w:rsidRPr="00C11BA5">
              <w:rPr>
                <w:rFonts w:ascii="ArialMT" w:eastAsiaTheme="minorEastAsia" w:hAnsi="ArialMT" w:cs="ArialMT"/>
                <w:color w:val="auto"/>
                <w:sz w:val="18"/>
                <w:szCs w:val="18"/>
                <w:lang w:eastAsia="es-MX" w:bidi="he-IL"/>
              </w:rPr>
              <w:t>APRUEBA EL NOMBRAMIENTO COMO MAGISTRADO NUMERARIO DEL H. TRIBUNAL SUPERIOR DE JUSTICIA DEL ESTADO, EXPEDIDO POR</w:t>
            </w:r>
            <w:r>
              <w:rPr>
                <w:rFonts w:ascii="ArialMT" w:eastAsiaTheme="minorEastAsia" w:hAnsi="ArialMT" w:cs="ArialMT"/>
                <w:color w:val="auto"/>
                <w:sz w:val="18"/>
                <w:szCs w:val="18"/>
                <w:lang w:eastAsia="es-MX" w:bidi="he-IL"/>
              </w:rPr>
              <w:t xml:space="preserve"> </w:t>
            </w:r>
            <w:r w:rsidRPr="00C11BA5">
              <w:rPr>
                <w:rFonts w:ascii="ArialMT" w:eastAsiaTheme="minorEastAsia" w:hAnsi="ArialMT" w:cs="ArialMT"/>
                <w:color w:val="auto"/>
                <w:sz w:val="18"/>
                <w:szCs w:val="18"/>
                <w:lang w:eastAsia="es-MX" w:bidi="he-IL"/>
              </w:rPr>
              <w:t>EL GOBERNADOR DEL ESTADO, A FAVOR DEL LICENCIADO HÉCTOR MANUEL JIMÉNEZ RICARDEZ, QUIEN SATISFACE LOS REQUISITOS</w:t>
            </w:r>
            <w:r>
              <w:rPr>
                <w:rFonts w:ascii="ArialMT" w:eastAsiaTheme="minorEastAsia" w:hAnsi="ArialMT" w:cs="ArialMT"/>
                <w:color w:val="auto"/>
                <w:sz w:val="18"/>
                <w:szCs w:val="18"/>
                <w:lang w:eastAsia="es-MX" w:bidi="he-IL"/>
              </w:rPr>
              <w:t xml:space="preserve"> </w:t>
            </w:r>
            <w:r w:rsidRPr="00C11BA5">
              <w:rPr>
                <w:rFonts w:ascii="ArialMT" w:eastAsiaTheme="minorEastAsia" w:hAnsi="ArialMT" w:cs="ArialMT"/>
                <w:color w:val="auto"/>
                <w:sz w:val="18"/>
                <w:szCs w:val="18"/>
                <w:lang w:eastAsia="es-MX" w:bidi="he-IL"/>
              </w:rPr>
              <w:t>ESTABLECIDOS POR LOS ARTÍCULOS 95 FRACCIONES I A V Y 116 FRACCIÓN III DE LA CONSTITUCIÓN POLÍTICA DE LOS ESTADOS UNIDOS</w:t>
            </w:r>
          </w:p>
          <w:p w14:paraId="1C29DBD7" w14:textId="77777777" w:rsidR="00C11BA5" w:rsidRPr="00C11BA5" w:rsidRDefault="00C11BA5" w:rsidP="00C11BA5">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11BA5">
              <w:rPr>
                <w:rFonts w:ascii="ArialMT" w:eastAsiaTheme="minorEastAsia" w:hAnsi="ArialMT" w:cs="ArialMT"/>
                <w:color w:val="auto"/>
                <w:sz w:val="18"/>
                <w:szCs w:val="18"/>
                <w:lang w:eastAsia="es-MX" w:bidi="he-IL"/>
              </w:rPr>
              <w:t>MEXICANOS Y 79 DE LA CONSTITUCIÓN POLÍTICA DEL ESTADO DE CAMPECHE.</w:t>
            </w:r>
          </w:p>
          <w:p w14:paraId="0CE379AF" w14:textId="77777777" w:rsidR="00C11BA5" w:rsidRPr="00C11BA5" w:rsidRDefault="00C11BA5" w:rsidP="00C11BA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C11BA5">
              <w:rPr>
                <w:rFonts w:ascii="Arial-BoldMT" w:eastAsiaTheme="minorEastAsia" w:hAnsi="Arial-BoldMT" w:cs="Arial-BoldMT"/>
                <w:b/>
                <w:bCs/>
                <w:color w:val="auto"/>
                <w:sz w:val="18"/>
                <w:szCs w:val="18"/>
                <w:lang w:val="en-US" w:eastAsia="es-MX" w:bidi="he-IL"/>
              </w:rPr>
              <w:t>T R A N S I T O R I O</w:t>
            </w:r>
          </w:p>
          <w:p w14:paraId="0DBFF95B" w14:textId="77777777" w:rsidR="00C11BA5" w:rsidRPr="00492D5C" w:rsidRDefault="00C11BA5" w:rsidP="00C11BA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11BA5">
              <w:rPr>
                <w:rFonts w:ascii="Arial-BoldMT" w:eastAsiaTheme="minorEastAsia" w:hAnsi="Arial-BoldMT" w:cs="Arial-BoldMT"/>
                <w:b/>
                <w:bCs/>
                <w:color w:val="auto"/>
                <w:sz w:val="18"/>
                <w:szCs w:val="18"/>
                <w:lang w:eastAsia="es-MX" w:bidi="he-IL"/>
              </w:rPr>
              <w:t xml:space="preserve">ÚNICO.- </w:t>
            </w:r>
            <w:r w:rsidRPr="00C11BA5">
              <w:rPr>
                <w:rFonts w:ascii="ArialMT" w:eastAsiaTheme="minorEastAsia" w:hAnsi="ArialMT" w:cs="ArialMT"/>
                <w:color w:val="auto"/>
                <w:sz w:val="18"/>
                <w:szCs w:val="18"/>
                <w:lang w:eastAsia="es-MX" w:bidi="he-IL"/>
              </w:rPr>
              <w:t>PUBLÍQUESE EL PRESENTE ACUERDO EN EL PERIÓDICO OFICIAL DEL ESTADO.</w:t>
            </w:r>
            <w:r>
              <w:rPr>
                <w:rFonts w:ascii="ArialMT" w:eastAsiaTheme="minorEastAsia" w:hAnsi="ArialMT" w:cs="ArialMT"/>
                <w:color w:val="auto"/>
                <w:sz w:val="18"/>
                <w:szCs w:val="18"/>
                <w:lang w:eastAsia="es-MX" w:bidi="he-IL"/>
              </w:rPr>
              <w:t>(SEGUNDA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CDD62D" w14:textId="77777777" w:rsidR="00C11BA5"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843561" w14:paraId="616A4149"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9932C2E" w14:textId="5D214065" w:rsidR="00843561" w:rsidRDefault="00843561" w:rsidP="0084356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E12A09F" w14:textId="5FB04CF0" w:rsidR="00843561" w:rsidRDefault="00843561" w:rsidP="0084356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BA8F1A4" w14:textId="098482C2" w:rsidR="00843561" w:rsidRDefault="00843561" w:rsidP="0084356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4B0068" w14:textId="15D8D4A5" w:rsidR="00843561" w:rsidRPr="00C11BA5" w:rsidRDefault="00843561" w:rsidP="0084356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11BA5">
              <w:rPr>
                <w:rFonts w:ascii="Arial-BoldMT" w:eastAsiaTheme="minorEastAsia" w:hAnsi="Arial-BoldMT" w:cs="Arial-BoldMT"/>
                <w:b/>
                <w:bCs/>
                <w:color w:val="FF0000"/>
                <w:sz w:val="18"/>
                <w:szCs w:val="18"/>
                <w:lang w:eastAsia="es-MX" w:bidi="he-IL"/>
              </w:rPr>
              <w:t>SECCION ADMINISTRATIVA</w:t>
            </w:r>
            <w:r>
              <w:rPr>
                <w:rFonts w:ascii="Arial-BoldMT" w:eastAsiaTheme="minorEastAsia" w:hAnsi="Arial-BoldMT" w:cs="Arial-BoldMT"/>
                <w:b/>
                <w:bCs/>
                <w:color w:val="FF0000"/>
                <w:sz w:val="18"/>
                <w:szCs w:val="18"/>
                <w:lang w:eastAsia="es-MX" w:bidi="he-IL"/>
              </w:rPr>
              <w:t>(TERCERA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5BA233" w14:textId="77777777" w:rsidR="00843561" w:rsidRDefault="00843561" w:rsidP="00843561">
            <w:pPr>
              <w:spacing w:before="100" w:after="0" w:line="100" w:lineRule="atLeast"/>
              <w:jc w:val="center"/>
              <w:rPr>
                <w:rFonts w:ascii="Arial" w:hAnsi="Arial" w:cs="Arial"/>
                <w:bCs/>
                <w:color w:val="000000"/>
                <w:sz w:val="18"/>
                <w:szCs w:val="18"/>
              </w:rPr>
            </w:pPr>
          </w:p>
        </w:tc>
      </w:tr>
      <w:tr w:rsidR="00843561" w14:paraId="708E237F"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2E0D9DB" w14:textId="3B9911B6" w:rsidR="00843561" w:rsidRDefault="00843561" w:rsidP="0084356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0154</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71279CF" w14:textId="7A4946A9" w:rsidR="00843561" w:rsidRDefault="00843561" w:rsidP="0084356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AD7A61C" w14:textId="6828AF89" w:rsidR="00843561" w:rsidRDefault="00843561" w:rsidP="0084356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E76A91" w14:textId="77777777" w:rsidR="00843561" w:rsidRDefault="00843561" w:rsidP="0084356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ACUERDO DEL EJECUTIVO DEL ESTADO POR EL QUE SE HABILITA A LA TITULAR DE LA NOTARÍA PÚBLICA NÚMERO VEINTETRES DEL PRIMER DISTRITO JUDICIAL DEL ESTADO, PARA QUE ACTÚE EN EL MUNICIPIO DE CALAKMUL PERTENECIENTE AL TERCER DISTRITO JUDICIAL DEL ESTADO, EL DÍA 22 DE MARZO DE 2016.</w:t>
            </w:r>
          </w:p>
          <w:p w14:paraId="23F00895" w14:textId="77777777" w:rsidR="00B12DD1" w:rsidRDefault="00B12DD1" w:rsidP="0084356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TRANSITORIO</w:t>
            </w:r>
          </w:p>
          <w:p w14:paraId="7E0C4494" w14:textId="2A9520B0" w:rsidR="00B12DD1" w:rsidRPr="00C11BA5" w:rsidRDefault="00B12DD1" w:rsidP="0084356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ÚNICO: EL PRESENTE ACUERDO ENTRARÁ EN VIGOR AL DÍA SIGUIENTE DE SU PUBLICACIÓN EN EL PERIODICO OFICIAL DEL ESTADO.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7AFDBC0" w14:textId="76CFAB31" w:rsidR="00843561" w:rsidRDefault="00B12DD1" w:rsidP="0084356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C11BA5" w14:paraId="436BB221"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1F33CE9" w14:textId="4A85EFAE" w:rsidR="00C11BA5"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0155</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B74BA12" w14:textId="77777777" w:rsidR="00C11BA5"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8130F17" w14:textId="77777777" w:rsidR="00C11BA5" w:rsidRDefault="00C11BA5"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E36DB4B" w14:textId="77777777" w:rsidR="00C11BA5" w:rsidRPr="00C11BA5" w:rsidRDefault="00C11BA5" w:rsidP="00F80505">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C11BA5">
              <w:rPr>
                <w:rFonts w:ascii="Arial-BoldMT" w:eastAsiaTheme="minorEastAsia" w:hAnsi="Arial-BoldMT" w:cs="Arial-BoldMT"/>
                <w:b/>
                <w:bCs/>
                <w:color w:val="FF0000"/>
                <w:sz w:val="18"/>
                <w:szCs w:val="18"/>
                <w:lang w:eastAsia="es-MX" w:bidi="he-IL"/>
              </w:rPr>
              <w:t>SECCION ADMINISTRATIVA Y LEGISLATIVA( SIN CONTENIDO)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87A256" w14:textId="77777777" w:rsidR="00C11BA5" w:rsidRDefault="00C11BA5" w:rsidP="004E3DCC">
            <w:pPr>
              <w:spacing w:before="100" w:after="0" w:line="100" w:lineRule="atLeast"/>
              <w:jc w:val="center"/>
              <w:rPr>
                <w:rFonts w:ascii="Arial" w:hAnsi="Arial" w:cs="Arial"/>
                <w:bCs/>
                <w:color w:val="000000"/>
                <w:sz w:val="18"/>
                <w:szCs w:val="18"/>
              </w:rPr>
            </w:pPr>
          </w:p>
        </w:tc>
      </w:tr>
      <w:tr w:rsidR="004E3DCC" w14:paraId="7641D10D"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159D839E" w14:textId="77777777" w:rsidR="004E3DCC" w:rsidRPr="004E3DCC" w:rsidRDefault="004E3DCC" w:rsidP="004E3DCC">
            <w:pPr>
              <w:spacing w:before="100" w:after="0" w:line="100" w:lineRule="atLeast"/>
              <w:jc w:val="center"/>
              <w:rPr>
                <w:rFonts w:ascii="Arial" w:hAnsi="Arial" w:cs="Arial"/>
                <w:bCs/>
                <w:color w:val="000000"/>
                <w:sz w:val="18"/>
                <w:szCs w:val="18"/>
              </w:rPr>
            </w:pPr>
            <w:r w:rsidRPr="004E3DCC">
              <w:rPr>
                <w:rFonts w:ascii="Arial" w:hAnsi="Arial" w:cs="Arial"/>
                <w:bCs/>
                <w:color w:val="000000"/>
                <w:sz w:val="18"/>
                <w:szCs w:val="18"/>
              </w:rPr>
              <w:t>0155</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56CEFFE4" w14:textId="77777777" w:rsidR="004E3DCC" w:rsidRPr="004E3DCC" w:rsidRDefault="004E3DCC" w:rsidP="004E3DCC">
            <w:pPr>
              <w:spacing w:before="100" w:after="0" w:line="100" w:lineRule="atLeast"/>
              <w:jc w:val="center"/>
              <w:rPr>
                <w:rFonts w:ascii="Arial" w:hAnsi="Arial" w:cs="Arial"/>
                <w:bCs/>
                <w:color w:val="000000"/>
                <w:sz w:val="18"/>
                <w:szCs w:val="18"/>
              </w:rPr>
            </w:pPr>
            <w:r w:rsidRPr="004E3DCC">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5E3BB035" w14:textId="77777777" w:rsidR="004E3DCC" w:rsidRPr="004E3DCC" w:rsidRDefault="004E3DCC" w:rsidP="005E111D">
            <w:pPr>
              <w:spacing w:before="100" w:after="0" w:line="100" w:lineRule="atLeast"/>
              <w:jc w:val="center"/>
              <w:rPr>
                <w:rFonts w:ascii="Arial" w:hAnsi="Arial" w:cs="Arial"/>
                <w:bCs/>
                <w:color w:val="000000"/>
                <w:sz w:val="18"/>
                <w:szCs w:val="18"/>
              </w:rPr>
            </w:pPr>
            <w:r w:rsidRPr="004E3DCC">
              <w:rPr>
                <w:rFonts w:ascii="Arial" w:hAnsi="Arial" w:cs="Arial"/>
                <w:bCs/>
                <w:color w:val="000000"/>
                <w:sz w:val="18"/>
                <w:szCs w:val="18"/>
              </w:rPr>
              <w:t>22</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32E3CE0D" w14:textId="77777777" w:rsidR="004E3DCC" w:rsidRPr="00C11BA5" w:rsidRDefault="004E3DCC" w:rsidP="00F80505">
            <w:pPr>
              <w:spacing w:before="100" w:after="0" w:line="100" w:lineRule="atLeast"/>
              <w:rPr>
                <w:rFonts w:ascii="Arial" w:hAnsi="Arial" w:cs="Arial"/>
                <w:b/>
                <w:color w:val="FF0000"/>
                <w:sz w:val="18"/>
                <w:szCs w:val="18"/>
                <w:highlight w:val="yellow"/>
              </w:rPr>
            </w:pPr>
            <w:r w:rsidRPr="00C11BA5">
              <w:rPr>
                <w:rFonts w:ascii="Arial" w:hAnsi="Arial" w:cs="Arial"/>
                <w:b/>
                <w:color w:val="FF0000"/>
                <w:sz w:val="18"/>
                <w:szCs w:val="18"/>
              </w:rPr>
              <w:t>SECCIÓN JUDICIAL</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686498AB" w14:textId="77777777" w:rsidR="004E3DCC" w:rsidRPr="004E3DCC" w:rsidRDefault="004E3DCC" w:rsidP="004E3DCC">
            <w:pPr>
              <w:spacing w:before="100" w:after="0" w:line="100" w:lineRule="atLeast"/>
              <w:jc w:val="center"/>
              <w:rPr>
                <w:rFonts w:ascii="Arial" w:hAnsi="Arial" w:cs="Arial"/>
                <w:bCs/>
                <w:color w:val="000000"/>
                <w:sz w:val="18"/>
                <w:szCs w:val="18"/>
              </w:rPr>
            </w:pPr>
            <w:r w:rsidRPr="004E3DCC">
              <w:rPr>
                <w:rFonts w:ascii="Arial" w:hAnsi="Arial" w:cs="Arial"/>
                <w:bCs/>
                <w:color w:val="000000"/>
                <w:sz w:val="18"/>
                <w:szCs w:val="18"/>
              </w:rPr>
              <w:t>(1-52)</w:t>
            </w:r>
          </w:p>
        </w:tc>
      </w:tr>
      <w:tr w:rsidR="00C11BA5" w14:paraId="22E7A0BD"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55FDE65E" w14:textId="77777777" w:rsidR="00C11BA5" w:rsidRPr="004E3DCC"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0155</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087B8DBA" w14:textId="77777777" w:rsidR="00C11BA5" w:rsidRPr="004E3DCC"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06F8C96D" w14:textId="77777777" w:rsidR="00C11BA5" w:rsidRPr="004E3DCC" w:rsidRDefault="00C11BA5"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11541E90" w14:textId="77777777" w:rsidR="00C11BA5" w:rsidRPr="00C11BA5" w:rsidRDefault="00C11BA5" w:rsidP="00F80505">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 (SEGUNDA SECCION , SIN CONTENIDO)</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6325241F" w14:textId="77777777" w:rsidR="00C11BA5" w:rsidRPr="004E3DCC" w:rsidRDefault="00C11BA5" w:rsidP="004E3DCC">
            <w:pPr>
              <w:spacing w:before="100" w:after="0" w:line="100" w:lineRule="atLeast"/>
              <w:jc w:val="center"/>
              <w:rPr>
                <w:rFonts w:ascii="Arial" w:hAnsi="Arial" w:cs="Arial"/>
                <w:bCs/>
                <w:color w:val="000000"/>
                <w:sz w:val="18"/>
                <w:szCs w:val="18"/>
              </w:rPr>
            </w:pPr>
          </w:p>
        </w:tc>
      </w:tr>
      <w:tr w:rsidR="00C11BA5" w14:paraId="613821E5"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2B0E4695" w14:textId="77777777" w:rsidR="00C11BA5" w:rsidRPr="004E3DCC"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0155</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5DB68663" w14:textId="77777777" w:rsidR="00C11BA5" w:rsidRPr="004E3DCC"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3E4E7003" w14:textId="77777777" w:rsidR="00C11BA5" w:rsidRPr="004E3DCC" w:rsidRDefault="00C11BA5"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622BFA14" w14:textId="77777777" w:rsidR="00C11BA5" w:rsidRPr="00C11BA5" w:rsidRDefault="00C11BA5" w:rsidP="00F80505">
            <w:pPr>
              <w:spacing w:before="100" w:after="0" w:line="100" w:lineRule="atLeast"/>
              <w:rPr>
                <w:rFonts w:ascii="Arial" w:hAnsi="Arial" w:cs="Arial"/>
                <w:b/>
                <w:color w:val="FF0000"/>
                <w:sz w:val="18"/>
                <w:szCs w:val="18"/>
              </w:rPr>
            </w:pPr>
            <w:r>
              <w:rPr>
                <w:rFonts w:ascii="Arial" w:hAnsi="Arial" w:cs="Arial"/>
                <w:b/>
                <w:color w:val="FF0000"/>
                <w:sz w:val="18"/>
                <w:szCs w:val="18"/>
              </w:rPr>
              <w:t>SECCION LEGISLATIVA</w:t>
            </w:r>
            <w:r w:rsidR="00F80505">
              <w:rPr>
                <w:rFonts w:ascii="Arial" w:hAnsi="Arial" w:cs="Arial"/>
                <w:b/>
                <w:color w:val="FF0000"/>
                <w:sz w:val="18"/>
                <w:szCs w:val="18"/>
              </w:rPr>
              <w:t>(SEGUNDA SECCION)</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4C25CD0C" w14:textId="77777777" w:rsidR="00C11BA5" w:rsidRPr="004E3DCC" w:rsidRDefault="00C11BA5" w:rsidP="004E3DCC">
            <w:pPr>
              <w:spacing w:before="100" w:after="0" w:line="100" w:lineRule="atLeast"/>
              <w:jc w:val="center"/>
              <w:rPr>
                <w:rFonts w:ascii="Arial" w:hAnsi="Arial" w:cs="Arial"/>
                <w:bCs/>
                <w:color w:val="000000"/>
                <w:sz w:val="18"/>
                <w:szCs w:val="18"/>
              </w:rPr>
            </w:pPr>
          </w:p>
        </w:tc>
      </w:tr>
      <w:tr w:rsidR="00C11BA5" w14:paraId="725B9DF0"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4179348B" w14:textId="77777777" w:rsidR="00C11BA5"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0155</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61E196FB" w14:textId="77777777" w:rsidR="00C11BA5" w:rsidRDefault="00C11BA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2669F6E6" w14:textId="77777777" w:rsidR="00C11BA5" w:rsidRDefault="00C11BA5"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4A31959E" w14:textId="77777777" w:rsidR="00F80505" w:rsidRPr="00F80505" w:rsidRDefault="00F80505" w:rsidP="00F80505">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80505">
              <w:rPr>
                <w:rFonts w:asciiTheme="minorBidi" w:eastAsiaTheme="minorEastAsia" w:hAnsiTheme="minorBidi" w:cstheme="minorBidi"/>
                <w:b/>
                <w:bCs/>
                <w:color w:val="auto"/>
                <w:sz w:val="18"/>
                <w:szCs w:val="18"/>
                <w:lang w:eastAsia="es-MX" w:bidi="he-IL"/>
              </w:rPr>
              <w:t>ACUERDO NÚMERO 35</w:t>
            </w:r>
          </w:p>
          <w:p w14:paraId="6B45B3D9" w14:textId="77777777" w:rsidR="00F80505" w:rsidRPr="00F80505" w:rsidRDefault="00F80505" w:rsidP="00F8050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80505">
              <w:rPr>
                <w:rFonts w:asciiTheme="minorBidi" w:eastAsiaTheme="minorEastAsia" w:hAnsiTheme="minorBidi" w:cstheme="minorBidi"/>
                <w:color w:val="auto"/>
                <w:sz w:val="18"/>
                <w:szCs w:val="18"/>
                <w:lang w:eastAsia="es-MX" w:bidi="he-IL"/>
              </w:rPr>
              <w:t>LA LXII LEGISLATURA DEL CONGRESO DEL ESTADO DE CAMPECHE ACUERDA:</w:t>
            </w:r>
          </w:p>
          <w:p w14:paraId="6C1189C9" w14:textId="77777777" w:rsidR="00F80505" w:rsidRPr="00F80505" w:rsidRDefault="00F80505" w:rsidP="00F8050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80505">
              <w:rPr>
                <w:rFonts w:asciiTheme="minorBidi" w:eastAsiaTheme="minorEastAsia" w:hAnsiTheme="minorBidi" w:cstheme="minorBidi"/>
                <w:b/>
                <w:bCs/>
                <w:color w:val="auto"/>
                <w:sz w:val="18"/>
                <w:szCs w:val="18"/>
                <w:lang w:eastAsia="es-MX" w:bidi="he-IL"/>
              </w:rPr>
              <w:t xml:space="preserve">ÚNICO.- </w:t>
            </w:r>
            <w:r w:rsidRPr="00F80505">
              <w:rPr>
                <w:rFonts w:asciiTheme="minorBidi" w:eastAsiaTheme="minorEastAsia" w:hAnsiTheme="minorBidi" w:cstheme="minorBidi"/>
                <w:color w:val="auto"/>
                <w:sz w:val="18"/>
                <w:szCs w:val="18"/>
                <w:lang w:eastAsia="es-MX" w:bidi="he-IL"/>
              </w:rPr>
              <w:t>RESPALDA EN TODOS SUS TÉRMINOS EL ACUERDO DEL PODER EJECUTIVO DEL ESTADO, POR EL QUE</w:t>
            </w:r>
            <w:r>
              <w:rPr>
                <w:rFonts w:asciiTheme="minorBidi" w:eastAsiaTheme="minorEastAsia" w:hAnsiTheme="minorBidi" w:cstheme="minorBidi"/>
                <w:color w:val="auto"/>
                <w:sz w:val="18"/>
                <w:szCs w:val="18"/>
                <w:lang w:eastAsia="es-MX" w:bidi="he-IL"/>
              </w:rPr>
              <w:t xml:space="preserve"> </w:t>
            </w:r>
            <w:r w:rsidRPr="00F80505">
              <w:rPr>
                <w:rFonts w:asciiTheme="minorBidi" w:eastAsiaTheme="minorEastAsia" w:hAnsiTheme="minorBidi" w:cstheme="minorBidi"/>
                <w:color w:val="auto"/>
                <w:sz w:val="18"/>
                <w:szCs w:val="18"/>
                <w:lang w:eastAsia="es-MX" w:bidi="he-IL"/>
              </w:rPr>
              <w:t>ESTABLECE EL “PROGRAMA DE RESIDENTES DE CARMEN”, CON EL OBJETO DE QUE ESTOS GOCEN DEL BENEFICIO</w:t>
            </w:r>
            <w:r>
              <w:rPr>
                <w:rFonts w:asciiTheme="minorBidi" w:eastAsiaTheme="minorEastAsia" w:hAnsiTheme="minorBidi" w:cstheme="minorBidi"/>
                <w:color w:val="auto"/>
                <w:sz w:val="18"/>
                <w:szCs w:val="18"/>
                <w:lang w:eastAsia="es-MX" w:bidi="he-IL"/>
              </w:rPr>
              <w:t xml:space="preserve"> </w:t>
            </w:r>
            <w:r w:rsidRPr="00F80505">
              <w:rPr>
                <w:rFonts w:asciiTheme="minorBidi" w:eastAsiaTheme="minorEastAsia" w:hAnsiTheme="minorBidi" w:cstheme="minorBidi"/>
                <w:color w:val="auto"/>
                <w:sz w:val="18"/>
                <w:szCs w:val="18"/>
                <w:lang w:eastAsia="es-MX" w:bidi="he-IL"/>
              </w:rPr>
              <w:t>DE EXENCIÓN DEL PAGO DE LOS DERECHOS DE PEAJE POR EL USO DEL “PUENTE DE LA UNIDAD – INGENIERO</w:t>
            </w:r>
            <w:r>
              <w:rPr>
                <w:rFonts w:asciiTheme="minorBidi" w:eastAsiaTheme="minorEastAsia" w:hAnsiTheme="minorBidi" w:cstheme="minorBidi"/>
                <w:color w:val="auto"/>
                <w:sz w:val="18"/>
                <w:szCs w:val="18"/>
                <w:lang w:eastAsia="es-MX" w:bidi="he-IL"/>
              </w:rPr>
              <w:t xml:space="preserve"> </w:t>
            </w:r>
            <w:r w:rsidRPr="00F80505">
              <w:rPr>
                <w:rFonts w:asciiTheme="minorBidi" w:eastAsiaTheme="minorEastAsia" w:hAnsiTheme="minorBidi" w:cstheme="minorBidi"/>
                <w:color w:val="auto"/>
                <w:sz w:val="18"/>
                <w:szCs w:val="18"/>
                <w:lang w:eastAsia="es-MX" w:bidi="he-IL"/>
              </w:rPr>
              <w:t>EUGENIO ECHEVERRÍA CASTELLOT”.</w:t>
            </w:r>
          </w:p>
          <w:p w14:paraId="77DFCAE5" w14:textId="77777777" w:rsidR="00F80505" w:rsidRPr="00F80505" w:rsidRDefault="00F80505" w:rsidP="00F80505">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80505">
              <w:rPr>
                <w:rFonts w:asciiTheme="minorBidi" w:eastAsiaTheme="minorEastAsia" w:hAnsiTheme="minorBidi" w:cstheme="minorBidi"/>
                <w:b/>
                <w:bCs/>
                <w:color w:val="auto"/>
                <w:sz w:val="18"/>
                <w:szCs w:val="18"/>
                <w:lang w:eastAsia="es-MX" w:bidi="he-IL"/>
              </w:rPr>
              <w:t>TRANSITORIO</w:t>
            </w:r>
          </w:p>
          <w:p w14:paraId="5F779C2A" w14:textId="77777777" w:rsidR="00C11BA5" w:rsidRDefault="00F80505" w:rsidP="00F80505">
            <w:pPr>
              <w:spacing w:before="100" w:after="0" w:line="100" w:lineRule="atLeast"/>
              <w:jc w:val="both"/>
              <w:rPr>
                <w:rFonts w:ascii="Arial" w:hAnsi="Arial" w:cs="Arial"/>
                <w:b/>
                <w:color w:val="FF0000"/>
                <w:sz w:val="18"/>
                <w:szCs w:val="18"/>
              </w:rPr>
            </w:pPr>
            <w:r w:rsidRPr="00F80505">
              <w:rPr>
                <w:rFonts w:asciiTheme="minorBidi" w:eastAsiaTheme="minorEastAsia" w:hAnsiTheme="minorBidi" w:cstheme="minorBidi"/>
                <w:b/>
                <w:bCs/>
                <w:color w:val="auto"/>
                <w:sz w:val="18"/>
                <w:szCs w:val="18"/>
                <w:lang w:eastAsia="es-MX" w:bidi="he-IL"/>
              </w:rPr>
              <w:t xml:space="preserve">ÚNICO.- </w:t>
            </w:r>
            <w:r w:rsidRPr="00F80505">
              <w:rPr>
                <w:rFonts w:asciiTheme="minorBidi" w:eastAsiaTheme="minorEastAsia" w:hAnsiTheme="minorBidi" w:cstheme="minorBidi"/>
                <w:color w:val="auto"/>
                <w:sz w:val="18"/>
                <w:szCs w:val="18"/>
                <w:lang w:eastAsia="es-MX" w:bidi="he-IL"/>
              </w:rPr>
              <w:t>PUBLÍQUESE EN EL PERIÓDICO OFICIAL DEL ESTADO.</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0AAEE388" w14:textId="77777777" w:rsidR="00C11BA5" w:rsidRPr="004E3DCC" w:rsidRDefault="00F8050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F80505" w14:paraId="61FF0DE8" w14:textId="77777777" w:rsidTr="00F80505">
        <w:trPr>
          <w:gridBefore w:val="1"/>
          <w:wBefore w:w="88" w:type="dxa"/>
          <w:trHeight w:val="407"/>
        </w:trPr>
        <w:tc>
          <w:tcPr>
            <w:tcW w:w="82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3FC6EF9B" w14:textId="77777777" w:rsidR="00F80505" w:rsidRDefault="00F8050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0156</w:t>
            </w:r>
          </w:p>
        </w:tc>
        <w:tc>
          <w:tcPr>
            <w:tcW w:w="1169"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4DE2EB0B" w14:textId="77777777" w:rsidR="00F80505" w:rsidRDefault="00F8050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155FE7C1" w14:textId="77777777" w:rsidR="00F80505" w:rsidRDefault="00F80505"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33"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vAlign w:val="center"/>
          </w:tcPr>
          <w:p w14:paraId="1B4A9A07" w14:textId="77777777" w:rsidR="00F80505" w:rsidRPr="00F80505" w:rsidRDefault="00F80505" w:rsidP="00F80505">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F80505">
              <w:rPr>
                <w:rFonts w:asciiTheme="minorBidi" w:eastAsiaTheme="minorEastAsia" w:hAnsiTheme="minorBidi" w:cstheme="minorBidi"/>
                <w:b/>
                <w:bCs/>
                <w:color w:val="FF0000"/>
                <w:sz w:val="18"/>
                <w:szCs w:val="18"/>
                <w:lang w:eastAsia="es-MX" w:bidi="he-IL"/>
              </w:rPr>
              <w:t>SECCION ADMINISTRATIVA</w:t>
            </w:r>
          </w:p>
        </w:tc>
        <w:tc>
          <w:tcPr>
            <w:tcW w:w="846" w:type="dxa"/>
            <w:gridSpan w:val="2"/>
            <w:tcBorders>
              <w:top w:val="single" w:sz="4" w:space="0" w:color="00000A"/>
              <w:left w:val="single" w:sz="4" w:space="0" w:color="00000A"/>
              <w:bottom w:val="single" w:sz="4" w:space="0" w:color="auto"/>
              <w:right w:val="single" w:sz="4" w:space="0" w:color="00000A"/>
            </w:tcBorders>
            <w:shd w:val="clear" w:color="auto" w:fill="FFFFFF"/>
            <w:tcMar>
              <w:left w:w="88" w:type="dxa"/>
            </w:tcMar>
          </w:tcPr>
          <w:p w14:paraId="1803B9E4" w14:textId="77777777" w:rsidR="00F80505" w:rsidRDefault="00F80505" w:rsidP="004E3DCC">
            <w:pPr>
              <w:spacing w:before="100" w:after="0" w:line="100" w:lineRule="atLeast"/>
              <w:jc w:val="center"/>
              <w:rPr>
                <w:rFonts w:ascii="Arial" w:hAnsi="Arial" w:cs="Arial"/>
                <w:bCs/>
                <w:color w:val="000000"/>
                <w:sz w:val="18"/>
                <w:szCs w:val="18"/>
              </w:rPr>
            </w:pPr>
          </w:p>
        </w:tc>
      </w:tr>
      <w:tr w:rsidR="004E3DCC" w14:paraId="128DB80B" w14:textId="77777777" w:rsidTr="004E3DCC">
        <w:trPr>
          <w:gridBefore w:val="1"/>
          <w:wBefore w:w="88" w:type="dxa"/>
          <w:trHeight w:val="407"/>
        </w:trPr>
        <w:tc>
          <w:tcPr>
            <w:tcW w:w="82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10C57253"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0156</w:t>
            </w:r>
          </w:p>
        </w:tc>
        <w:tc>
          <w:tcPr>
            <w:tcW w:w="1169"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01BF82FE"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vAlign w:val="center"/>
          </w:tcPr>
          <w:p w14:paraId="2B10FD87"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33"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45DAE0D0"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 COORDINACIÓN PARA LA EJECUCIÓN DEL SISTEMA DE PROTECCIÓN SOCIAL EN SALUD,</w:t>
            </w:r>
            <w:r w:rsidRPr="00A822CA">
              <w:rPr>
                <w:rFonts w:ascii="Arial" w:hAnsi="Arial" w:cs="Arial"/>
                <w:b/>
                <w:bCs/>
                <w:color w:val="000000"/>
                <w:sz w:val="18"/>
                <w:szCs w:val="18"/>
              </w:rPr>
              <w:t xml:space="preserve"> QUE CELEBRAN POR UNA PARTE, EL EJECUTIVO FEDERAL, POR CONDUCTO DE LA SECRETARÍA DE SALUD,</w:t>
            </w:r>
            <w:r w:rsidRPr="00A822CA">
              <w:rPr>
                <w:b/>
              </w:rPr>
              <w:t xml:space="preserve"> </w:t>
            </w:r>
            <w:r w:rsidRPr="00A822CA">
              <w:rPr>
                <w:rFonts w:ascii="Arial" w:hAnsi="Arial" w:cs="Arial"/>
                <w:b/>
                <w:bCs/>
                <w:color w:val="000000"/>
                <w:sz w:val="18"/>
                <w:szCs w:val="18"/>
              </w:rPr>
              <w:t>Y, POR LA OTRA PARTE EL ESTADO DE CAMPECHE.</w:t>
            </w:r>
          </w:p>
        </w:tc>
        <w:tc>
          <w:tcPr>
            <w:tcW w:w="846" w:type="dxa"/>
            <w:gridSpan w:val="2"/>
            <w:tcBorders>
              <w:top w:val="single" w:sz="4" w:space="0" w:color="auto"/>
              <w:left w:val="single" w:sz="4" w:space="0" w:color="00000A"/>
              <w:bottom w:val="single" w:sz="4" w:space="0" w:color="00000A"/>
              <w:right w:val="single" w:sz="4" w:space="0" w:color="00000A"/>
            </w:tcBorders>
            <w:shd w:val="clear" w:color="auto" w:fill="FFFFFF"/>
            <w:tcMar>
              <w:left w:w="88" w:type="dxa"/>
            </w:tcMar>
          </w:tcPr>
          <w:p w14:paraId="78EF61F4"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(1-7)</w:t>
            </w:r>
          </w:p>
        </w:tc>
      </w:tr>
      <w:tr w:rsidR="004E3DCC" w14:paraId="5C88D0E9"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DA2EC6" w14:textId="77777777" w:rsidR="004E3DCC" w:rsidRDefault="004E3DCC" w:rsidP="004E3DCC">
            <w:pPr>
              <w:spacing w:before="100" w:after="0" w:line="100" w:lineRule="atLeast"/>
              <w:jc w:val="both"/>
              <w:rPr>
                <w:rFonts w:ascii="Arial" w:hAnsi="Arial" w:cs="Arial"/>
                <w:bCs/>
                <w:color w:val="000000"/>
                <w:sz w:val="18"/>
                <w:szCs w:val="18"/>
              </w:rPr>
            </w:pPr>
          </w:p>
          <w:p w14:paraId="0A41454A" w14:textId="77777777" w:rsidR="004E3DCC" w:rsidRDefault="004E3DCC" w:rsidP="004E3DCC">
            <w:pPr>
              <w:spacing w:before="100" w:after="0" w:line="100" w:lineRule="atLeast"/>
              <w:jc w:val="both"/>
              <w:rPr>
                <w:rFonts w:ascii="Arial" w:hAnsi="Arial" w:cs="Arial"/>
                <w:bCs/>
                <w:color w:val="000000"/>
                <w:sz w:val="18"/>
                <w:szCs w:val="18"/>
              </w:rPr>
            </w:pPr>
          </w:p>
          <w:p w14:paraId="050BD5D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0156</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1673AA" w14:textId="77777777" w:rsidR="004E3DCC" w:rsidRDefault="004E3DCC" w:rsidP="004E3DCC">
            <w:pPr>
              <w:spacing w:before="100" w:after="0" w:line="100" w:lineRule="atLeast"/>
              <w:jc w:val="both"/>
              <w:rPr>
                <w:rFonts w:ascii="Arial" w:hAnsi="Arial" w:cs="Arial"/>
                <w:bCs/>
                <w:color w:val="000000"/>
                <w:sz w:val="18"/>
                <w:szCs w:val="18"/>
              </w:rPr>
            </w:pPr>
          </w:p>
          <w:p w14:paraId="22601834" w14:textId="77777777" w:rsidR="004E3DCC" w:rsidRDefault="004E3DCC" w:rsidP="004E3DCC">
            <w:pPr>
              <w:spacing w:before="100" w:after="0" w:line="100" w:lineRule="atLeast"/>
              <w:jc w:val="both"/>
              <w:rPr>
                <w:rFonts w:ascii="Arial" w:hAnsi="Arial" w:cs="Arial"/>
                <w:bCs/>
                <w:color w:val="000000"/>
                <w:sz w:val="18"/>
                <w:szCs w:val="18"/>
              </w:rPr>
            </w:pPr>
          </w:p>
          <w:p w14:paraId="5B8D3564"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3462780" w14:textId="77777777" w:rsidR="004E3DCC" w:rsidRDefault="004E3DCC" w:rsidP="00A40D52">
            <w:pPr>
              <w:spacing w:before="100" w:after="0" w:line="100" w:lineRule="atLeast"/>
              <w:jc w:val="center"/>
              <w:rPr>
                <w:rFonts w:ascii="Arial" w:hAnsi="Arial" w:cs="Arial"/>
                <w:bCs/>
                <w:color w:val="000000"/>
                <w:sz w:val="18"/>
                <w:szCs w:val="18"/>
              </w:rPr>
            </w:pPr>
          </w:p>
          <w:p w14:paraId="4566421A" w14:textId="77777777" w:rsidR="004E3DCC" w:rsidRDefault="004E3DCC" w:rsidP="00A40D52">
            <w:pPr>
              <w:spacing w:before="100" w:after="0" w:line="100" w:lineRule="atLeast"/>
              <w:jc w:val="center"/>
              <w:rPr>
                <w:rFonts w:ascii="Arial" w:hAnsi="Arial" w:cs="Arial"/>
                <w:bCs/>
                <w:color w:val="000000"/>
                <w:sz w:val="18"/>
                <w:szCs w:val="18"/>
              </w:rPr>
            </w:pPr>
          </w:p>
          <w:p w14:paraId="7F02A8CC"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1293A5" w14:textId="77777777" w:rsidR="004E3DCC" w:rsidRPr="00EE4F99" w:rsidRDefault="004E3DCC" w:rsidP="004E3DCC">
            <w:pPr>
              <w:spacing w:before="100" w:after="0" w:line="100" w:lineRule="atLeast"/>
              <w:jc w:val="both"/>
              <w:rPr>
                <w:rFonts w:ascii="Arial" w:hAnsi="Arial" w:cs="Arial"/>
                <w:b/>
                <w:color w:val="000000"/>
                <w:sz w:val="18"/>
                <w:szCs w:val="18"/>
              </w:rPr>
            </w:pPr>
            <w:r w:rsidRPr="00EE4F99">
              <w:rPr>
                <w:rFonts w:ascii="Arial" w:hAnsi="Arial" w:cs="Arial"/>
                <w:b/>
                <w:color w:val="000000"/>
                <w:sz w:val="18"/>
                <w:szCs w:val="18"/>
              </w:rPr>
              <w:t xml:space="preserve">ACUERDO NÚM. CG/10/16 </w:t>
            </w:r>
          </w:p>
          <w:p w14:paraId="77B6EC64" w14:textId="77777777" w:rsidR="004E3DCC" w:rsidRPr="00A822CA" w:rsidRDefault="004E3DCC" w:rsidP="004E3DCC">
            <w:pPr>
              <w:spacing w:before="100" w:after="0" w:line="100" w:lineRule="atLeast"/>
              <w:jc w:val="both"/>
              <w:rPr>
                <w:rFonts w:ascii="Arial" w:hAnsi="Arial" w:cs="Arial"/>
                <w:b/>
                <w:bCs/>
                <w:color w:val="000000"/>
                <w:sz w:val="18"/>
                <w:szCs w:val="18"/>
              </w:rPr>
            </w:pPr>
            <w:r w:rsidRPr="00EE4F99">
              <w:rPr>
                <w:rFonts w:ascii="Arial" w:hAnsi="Arial" w:cs="Arial"/>
                <w:b/>
                <w:color w:val="000000"/>
                <w:sz w:val="18"/>
                <w:szCs w:val="18"/>
              </w:rPr>
              <w:t>ACUERDO DEL CONSEJO GENERAL DEL INSTITUTO ELECTORAL DEL ESTADO DE CAMPECHE,</w:t>
            </w:r>
            <w:r w:rsidRPr="00EE4F99">
              <w:rPr>
                <w:rFonts w:ascii="Arial" w:hAnsi="Arial" w:cs="Arial"/>
                <w:b/>
                <w:bCs/>
                <w:color w:val="000000"/>
                <w:sz w:val="18"/>
                <w:szCs w:val="18"/>
              </w:rPr>
              <w:t xml:space="preserve"> POR EL QUE SE DESIGNA AL ÓRGANO DE ENLACE CON EL INSTITUTO NACIONAL ELECTORAL, QUE ATENDERÁ LOS ASUNTOS DEL SERVICIO PROFESIONAL ELECTORAL NACIONAL Y DEL PERSONAL DE LA RAMA ADMINISTRATIVA.</w:t>
            </w:r>
            <w:r w:rsidRPr="00EE4F99">
              <w:rPr>
                <w:b/>
              </w:rPr>
              <w:t xml:space="preserve"> </w:t>
            </w:r>
            <w:r w:rsidRPr="00EE4F99">
              <w:rPr>
                <w:rFonts w:ascii="Arial" w:hAnsi="Arial" w:cs="Arial"/>
                <w:b/>
                <w:bCs/>
                <w:color w:val="000000"/>
                <w:sz w:val="18"/>
                <w:szCs w:val="18"/>
              </w:rPr>
              <w:t>ACUERDO NÚM. CG/10/16.</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97B529" w14:textId="77777777" w:rsidR="004E3DCC" w:rsidRDefault="004E3DCC" w:rsidP="004E3DCC">
            <w:pPr>
              <w:spacing w:before="100" w:after="0" w:line="100" w:lineRule="atLeast"/>
              <w:jc w:val="both"/>
              <w:rPr>
                <w:rFonts w:ascii="Arial" w:hAnsi="Arial" w:cs="Arial"/>
                <w:bCs/>
                <w:color w:val="000000"/>
                <w:sz w:val="18"/>
                <w:szCs w:val="18"/>
              </w:rPr>
            </w:pPr>
          </w:p>
          <w:p w14:paraId="3A0DB10C" w14:textId="77777777" w:rsidR="004E3DCC" w:rsidRDefault="004E3DCC" w:rsidP="004E3DCC">
            <w:pPr>
              <w:spacing w:before="100" w:after="0" w:line="100" w:lineRule="atLeast"/>
              <w:jc w:val="both"/>
              <w:rPr>
                <w:rFonts w:ascii="Arial" w:hAnsi="Arial" w:cs="Arial"/>
                <w:bCs/>
                <w:color w:val="000000"/>
                <w:sz w:val="18"/>
                <w:szCs w:val="18"/>
              </w:rPr>
            </w:pPr>
          </w:p>
          <w:p w14:paraId="3A4DFA5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(7-8)</w:t>
            </w:r>
          </w:p>
        </w:tc>
      </w:tr>
      <w:tr w:rsidR="004E3DCC" w14:paraId="39361829"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C37289" w14:textId="77777777" w:rsidR="004E3DCC" w:rsidRDefault="004E3DCC" w:rsidP="004E3DCC">
            <w:pPr>
              <w:spacing w:before="100" w:after="0" w:line="100" w:lineRule="atLeast"/>
              <w:jc w:val="both"/>
              <w:rPr>
                <w:rFonts w:ascii="Arial" w:hAnsi="Arial" w:cs="Arial"/>
                <w:bCs/>
                <w:color w:val="000000"/>
                <w:sz w:val="18"/>
                <w:szCs w:val="18"/>
              </w:rPr>
            </w:pPr>
          </w:p>
          <w:p w14:paraId="700D96DB" w14:textId="77777777" w:rsidR="004E3DCC" w:rsidRDefault="004E3DCC" w:rsidP="004E3DCC">
            <w:pPr>
              <w:spacing w:before="100" w:after="0" w:line="100" w:lineRule="atLeast"/>
              <w:jc w:val="both"/>
              <w:rPr>
                <w:rFonts w:ascii="Arial" w:hAnsi="Arial" w:cs="Arial"/>
                <w:bCs/>
                <w:color w:val="000000"/>
                <w:sz w:val="18"/>
                <w:szCs w:val="18"/>
              </w:rPr>
            </w:pPr>
          </w:p>
          <w:p w14:paraId="54614C63"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0156</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BC637B" w14:textId="77777777" w:rsidR="004E3DCC" w:rsidRDefault="004E3DCC" w:rsidP="004E3DCC">
            <w:pPr>
              <w:spacing w:before="100" w:after="0" w:line="100" w:lineRule="atLeast"/>
              <w:jc w:val="both"/>
              <w:rPr>
                <w:rFonts w:ascii="Arial" w:hAnsi="Arial" w:cs="Arial"/>
                <w:bCs/>
                <w:color w:val="000000"/>
                <w:sz w:val="18"/>
                <w:szCs w:val="18"/>
              </w:rPr>
            </w:pPr>
          </w:p>
          <w:p w14:paraId="5D4146A4" w14:textId="77777777" w:rsidR="004E3DCC" w:rsidRDefault="004E3DCC" w:rsidP="004E3DCC">
            <w:pPr>
              <w:spacing w:before="100" w:after="0" w:line="100" w:lineRule="atLeast"/>
              <w:jc w:val="both"/>
              <w:rPr>
                <w:rFonts w:ascii="Arial" w:hAnsi="Arial" w:cs="Arial"/>
                <w:bCs/>
                <w:color w:val="000000"/>
                <w:sz w:val="18"/>
                <w:szCs w:val="18"/>
              </w:rPr>
            </w:pPr>
          </w:p>
          <w:p w14:paraId="2C3FDD1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910A6B3" w14:textId="77777777" w:rsidR="004E3DCC" w:rsidRDefault="004E3DCC" w:rsidP="00A40D52">
            <w:pPr>
              <w:spacing w:before="100" w:after="0" w:line="100" w:lineRule="atLeast"/>
              <w:jc w:val="center"/>
              <w:rPr>
                <w:rFonts w:ascii="Arial" w:hAnsi="Arial" w:cs="Arial"/>
                <w:bCs/>
                <w:color w:val="000000"/>
                <w:sz w:val="18"/>
                <w:szCs w:val="18"/>
              </w:rPr>
            </w:pPr>
          </w:p>
          <w:p w14:paraId="7ED7EC7A" w14:textId="77777777" w:rsidR="004E3DCC" w:rsidRDefault="004E3DCC" w:rsidP="00A40D52">
            <w:pPr>
              <w:spacing w:before="100" w:after="0" w:line="100" w:lineRule="atLeast"/>
              <w:jc w:val="center"/>
              <w:rPr>
                <w:rFonts w:ascii="Arial" w:hAnsi="Arial" w:cs="Arial"/>
                <w:bCs/>
                <w:color w:val="000000"/>
                <w:sz w:val="18"/>
                <w:szCs w:val="18"/>
              </w:rPr>
            </w:pPr>
          </w:p>
          <w:p w14:paraId="3C980127"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710053" w14:textId="77777777" w:rsidR="004E3DCC" w:rsidRPr="00A822CA"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ACUERDO NO. CG/11/16.</w:t>
            </w:r>
          </w:p>
          <w:p w14:paraId="40262ABF"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CONSEJO GENERAL DEL INSTITUTO ELECTORAL DEL ESTADO DE CAMPECHE</w:t>
            </w:r>
            <w:r w:rsidRPr="00A822CA">
              <w:rPr>
                <w:rFonts w:ascii="Arial" w:hAnsi="Arial" w:cs="Arial"/>
                <w:b/>
                <w:bCs/>
                <w:color w:val="000000"/>
                <w:sz w:val="18"/>
                <w:szCs w:val="18"/>
              </w:rPr>
              <w:t>, POR EL QUE SE INTEGRA LA COMISIÓN DE SEGUIMIENTO DEL ESTATUTO DEL SERVICIO PROFESIONAL ELECTORAL</w:t>
            </w:r>
          </w:p>
          <w:p w14:paraId="1342BCE1"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NACIONAL Y DEL PERSONAL DE LA RAMA ADMINISTRATIVA, DEL CONSEJO GENERAL DEL INSTITUTOELECTORAL DEL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54AEE7" w14:textId="77777777" w:rsidR="004E3DCC" w:rsidRDefault="004E3DCC" w:rsidP="004E3DCC">
            <w:pPr>
              <w:spacing w:before="100" w:after="0" w:line="100" w:lineRule="atLeast"/>
              <w:jc w:val="both"/>
              <w:rPr>
                <w:rFonts w:ascii="Arial" w:hAnsi="Arial" w:cs="Arial"/>
                <w:bCs/>
                <w:color w:val="000000"/>
                <w:sz w:val="18"/>
                <w:szCs w:val="18"/>
              </w:rPr>
            </w:pPr>
          </w:p>
          <w:p w14:paraId="05C67903" w14:textId="77777777" w:rsidR="004E3DCC" w:rsidRDefault="004E3DCC" w:rsidP="004E3DCC">
            <w:pPr>
              <w:spacing w:before="100" w:after="0" w:line="100" w:lineRule="atLeast"/>
              <w:jc w:val="both"/>
              <w:rPr>
                <w:rFonts w:ascii="Arial" w:hAnsi="Arial" w:cs="Arial"/>
                <w:bCs/>
                <w:color w:val="000000"/>
                <w:sz w:val="18"/>
                <w:szCs w:val="18"/>
              </w:rPr>
            </w:pPr>
          </w:p>
          <w:p w14:paraId="2A1D1833"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(8-9)</w:t>
            </w:r>
          </w:p>
        </w:tc>
      </w:tr>
      <w:tr w:rsidR="004E3DCC" w14:paraId="21057866"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B49BDF6" w14:textId="77777777" w:rsidR="004E3DCC" w:rsidRDefault="004E3DCC" w:rsidP="004E3DCC">
            <w:pPr>
              <w:spacing w:before="100" w:after="0" w:line="100" w:lineRule="atLeast"/>
              <w:jc w:val="both"/>
              <w:rPr>
                <w:rFonts w:ascii="Arial" w:hAnsi="Arial" w:cs="Arial"/>
                <w:bCs/>
                <w:color w:val="000000"/>
                <w:sz w:val="18"/>
                <w:szCs w:val="18"/>
              </w:rPr>
            </w:pPr>
          </w:p>
          <w:p w14:paraId="07097F75" w14:textId="77777777" w:rsidR="004E3DCC" w:rsidRDefault="004E3DCC" w:rsidP="004E3DCC">
            <w:pPr>
              <w:spacing w:before="100" w:after="0" w:line="100" w:lineRule="atLeast"/>
              <w:jc w:val="both"/>
              <w:rPr>
                <w:rFonts w:ascii="Arial" w:hAnsi="Arial" w:cs="Arial"/>
                <w:bCs/>
                <w:color w:val="000000"/>
                <w:sz w:val="18"/>
                <w:szCs w:val="18"/>
              </w:rPr>
            </w:pPr>
          </w:p>
          <w:p w14:paraId="126B4D00"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0156</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75B3E5" w14:textId="77777777" w:rsidR="004E3DCC" w:rsidRDefault="004E3DCC" w:rsidP="004E3DCC">
            <w:pPr>
              <w:spacing w:before="100" w:after="0" w:line="100" w:lineRule="atLeast"/>
              <w:jc w:val="both"/>
              <w:rPr>
                <w:rFonts w:ascii="Arial" w:hAnsi="Arial" w:cs="Arial"/>
                <w:bCs/>
                <w:color w:val="000000"/>
                <w:sz w:val="18"/>
                <w:szCs w:val="18"/>
              </w:rPr>
            </w:pPr>
          </w:p>
          <w:p w14:paraId="73832930" w14:textId="77777777" w:rsidR="004E3DCC" w:rsidRDefault="004E3DCC" w:rsidP="004E3DCC">
            <w:pPr>
              <w:spacing w:before="100" w:after="0" w:line="100" w:lineRule="atLeast"/>
              <w:jc w:val="both"/>
              <w:rPr>
                <w:rFonts w:ascii="Arial" w:hAnsi="Arial" w:cs="Arial"/>
                <w:bCs/>
                <w:color w:val="000000"/>
                <w:sz w:val="18"/>
                <w:szCs w:val="18"/>
              </w:rPr>
            </w:pPr>
          </w:p>
          <w:p w14:paraId="09CFFDD8"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B49EE0F" w14:textId="77777777" w:rsidR="004E3DCC" w:rsidRDefault="004E3DCC" w:rsidP="00A40D52">
            <w:pPr>
              <w:spacing w:before="100" w:after="0" w:line="100" w:lineRule="atLeast"/>
              <w:jc w:val="center"/>
              <w:rPr>
                <w:rFonts w:ascii="Arial" w:hAnsi="Arial" w:cs="Arial"/>
                <w:bCs/>
                <w:color w:val="000000"/>
                <w:sz w:val="18"/>
                <w:szCs w:val="18"/>
              </w:rPr>
            </w:pPr>
          </w:p>
          <w:p w14:paraId="2E3E7DD5" w14:textId="77777777" w:rsidR="004E3DCC" w:rsidRDefault="004E3DCC" w:rsidP="00A40D52">
            <w:pPr>
              <w:spacing w:before="100" w:after="0" w:line="100" w:lineRule="atLeast"/>
              <w:jc w:val="center"/>
              <w:rPr>
                <w:rFonts w:ascii="Arial" w:hAnsi="Arial" w:cs="Arial"/>
                <w:bCs/>
                <w:color w:val="000000"/>
                <w:sz w:val="18"/>
                <w:szCs w:val="18"/>
              </w:rPr>
            </w:pPr>
          </w:p>
          <w:p w14:paraId="2E6E19B0"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DC4F73" w14:textId="77777777" w:rsidR="004E3DCC" w:rsidRPr="00A822CA"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ACUERDO NO. CG/12/16.</w:t>
            </w:r>
          </w:p>
          <w:p w14:paraId="2EE0D8CD"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CONSEJO GENERAL DEL INSTITUTO ELECTORAL DEL ESTADO DE CAMPECHE</w:t>
            </w:r>
            <w:r w:rsidRPr="00A822CA">
              <w:rPr>
                <w:rFonts w:ascii="Arial" w:hAnsi="Arial" w:cs="Arial"/>
                <w:b/>
                <w:bCs/>
                <w:color w:val="000000"/>
                <w:sz w:val="18"/>
                <w:szCs w:val="18"/>
              </w:rPr>
              <w:t>, POR EL QUE</w:t>
            </w:r>
            <w:r>
              <w:rPr>
                <w:rFonts w:ascii="Arial" w:hAnsi="Arial" w:cs="Arial"/>
                <w:b/>
                <w:bCs/>
                <w:color w:val="000000"/>
                <w:sz w:val="18"/>
                <w:szCs w:val="18"/>
              </w:rPr>
              <w:t xml:space="preserve"> </w:t>
            </w:r>
            <w:r w:rsidRPr="00A822CA">
              <w:rPr>
                <w:rFonts w:ascii="Arial" w:hAnsi="Arial" w:cs="Arial"/>
                <w:b/>
                <w:bCs/>
                <w:color w:val="000000"/>
                <w:sz w:val="18"/>
                <w:szCs w:val="18"/>
              </w:rPr>
              <w:t>SE MODIFICA EL ACUERDO NO. CG/06/14 APROBADO EN LA 9ª SESIÓN EXTRAORDINARIA CELEBRADA EL DÍA</w:t>
            </w:r>
            <w:r>
              <w:rPr>
                <w:rFonts w:ascii="Arial" w:hAnsi="Arial" w:cs="Arial"/>
                <w:b/>
                <w:bCs/>
                <w:color w:val="000000"/>
                <w:sz w:val="18"/>
                <w:szCs w:val="18"/>
              </w:rPr>
              <w:t xml:space="preserve"> </w:t>
            </w:r>
            <w:r w:rsidRPr="00A822CA">
              <w:rPr>
                <w:rFonts w:ascii="Arial" w:hAnsi="Arial" w:cs="Arial"/>
                <w:b/>
                <w:bCs/>
                <w:color w:val="000000"/>
                <w:sz w:val="18"/>
                <w:szCs w:val="18"/>
              </w:rPr>
              <w:t>7 DE OCTUBRE DE 2014 Y EL ACUERDO NO. CG/07/16 APROBADO EN LA 1ª SESIÓN ORDINARIA CELEBRADA ELDÍA 29 DE ENERO DE 2016; REFERENTES A LA INTEGRACIÓN DE LAS COMISIONES DEL CONSEJO GENERAL.</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EA0B24" w14:textId="77777777" w:rsidR="004E3DCC" w:rsidRDefault="004E3DCC" w:rsidP="004E3DCC">
            <w:pPr>
              <w:spacing w:before="100" w:after="0" w:line="100" w:lineRule="atLeast"/>
              <w:jc w:val="both"/>
              <w:rPr>
                <w:rFonts w:ascii="Arial" w:hAnsi="Arial" w:cs="Arial"/>
                <w:bCs/>
                <w:color w:val="000000"/>
                <w:sz w:val="18"/>
                <w:szCs w:val="18"/>
              </w:rPr>
            </w:pPr>
          </w:p>
          <w:p w14:paraId="67BA0F4F" w14:textId="77777777" w:rsidR="004E3DCC" w:rsidRDefault="004E3DCC" w:rsidP="004E3DCC">
            <w:pPr>
              <w:spacing w:before="100" w:after="0" w:line="100" w:lineRule="atLeast"/>
              <w:jc w:val="both"/>
              <w:rPr>
                <w:rFonts w:ascii="Arial" w:hAnsi="Arial" w:cs="Arial"/>
                <w:bCs/>
                <w:color w:val="000000"/>
                <w:sz w:val="18"/>
                <w:szCs w:val="18"/>
              </w:rPr>
            </w:pPr>
          </w:p>
          <w:p w14:paraId="67EA427C"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(9)</w:t>
            </w:r>
          </w:p>
        </w:tc>
      </w:tr>
      <w:tr w:rsidR="004E3DCC" w14:paraId="6CEC29A4"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9E8A35D" w14:textId="77777777" w:rsidR="004E3DCC" w:rsidRDefault="004E3DCC" w:rsidP="004E3DCC">
            <w:pPr>
              <w:spacing w:before="100" w:after="0" w:line="100" w:lineRule="atLeast"/>
              <w:jc w:val="both"/>
              <w:rPr>
                <w:rFonts w:ascii="Arial" w:hAnsi="Arial" w:cs="Arial"/>
                <w:bCs/>
                <w:color w:val="000000"/>
                <w:sz w:val="18"/>
                <w:szCs w:val="18"/>
              </w:rPr>
            </w:pPr>
          </w:p>
          <w:p w14:paraId="1CD01D79" w14:textId="77777777" w:rsidR="004E3DCC" w:rsidRDefault="004E3DCC" w:rsidP="004E3DCC">
            <w:pPr>
              <w:spacing w:before="100" w:after="0" w:line="100" w:lineRule="atLeast"/>
              <w:jc w:val="both"/>
              <w:rPr>
                <w:rFonts w:ascii="Arial" w:hAnsi="Arial" w:cs="Arial"/>
                <w:bCs/>
                <w:color w:val="000000"/>
                <w:sz w:val="18"/>
                <w:szCs w:val="18"/>
              </w:rPr>
            </w:pPr>
          </w:p>
          <w:p w14:paraId="77077A0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0156</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E06A67" w14:textId="77777777" w:rsidR="004E3DCC" w:rsidRDefault="004E3DCC" w:rsidP="004E3DCC">
            <w:pPr>
              <w:spacing w:before="100" w:after="0" w:line="100" w:lineRule="atLeast"/>
              <w:jc w:val="both"/>
              <w:rPr>
                <w:rFonts w:ascii="Arial" w:hAnsi="Arial" w:cs="Arial"/>
                <w:bCs/>
                <w:color w:val="000000"/>
                <w:sz w:val="18"/>
                <w:szCs w:val="18"/>
              </w:rPr>
            </w:pPr>
          </w:p>
          <w:p w14:paraId="605EDCF0" w14:textId="77777777" w:rsidR="004E3DCC" w:rsidRDefault="004E3DCC" w:rsidP="004E3DCC">
            <w:pPr>
              <w:spacing w:before="100" w:after="0" w:line="100" w:lineRule="atLeast"/>
              <w:jc w:val="both"/>
              <w:rPr>
                <w:rFonts w:ascii="Arial" w:hAnsi="Arial" w:cs="Arial"/>
                <w:bCs/>
                <w:color w:val="000000"/>
                <w:sz w:val="18"/>
                <w:szCs w:val="18"/>
              </w:rPr>
            </w:pPr>
          </w:p>
          <w:p w14:paraId="324ED634"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57C5BC4" w14:textId="77777777" w:rsidR="004E3DCC" w:rsidRDefault="004E3DCC" w:rsidP="00A40D52">
            <w:pPr>
              <w:spacing w:before="100" w:after="0" w:line="100" w:lineRule="atLeast"/>
              <w:jc w:val="center"/>
              <w:rPr>
                <w:rFonts w:ascii="Arial" w:hAnsi="Arial" w:cs="Arial"/>
                <w:bCs/>
                <w:color w:val="000000"/>
                <w:sz w:val="18"/>
                <w:szCs w:val="18"/>
              </w:rPr>
            </w:pPr>
          </w:p>
          <w:p w14:paraId="5ED91DA2" w14:textId="77777777" w:rsidR="004E3DCC" w:rsidRDefault="004E3DCC" w:rsidP="00A40D52">
            <w:pPr>
              <w:spacing w:before="100" w:after="0" w:line="100" w:lineRule="atLeast"/>
              <w:jc w:val="center"/>
              <w:rPr>
                <w:rFonts w:ascii="Arial" w:hAnsi="Arial" w:cs="Arial"/>
                <w:bCs/>
                <w:color w:val="000000"/>
                <w:sz w:val="18"/>
                <w:szCs w:val="18"/>
              </w:rPr>
            </w:pPr>
          </w:p>
          <w:p w14:paraId="4A52A8DE"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251E65"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H. AYUNTAMIENTO DE HECELCHAKÁN, CAMPECHE. ACTA No. 24, SESIÓN ORDINARIA</w:t>
            </w:r>
            <w:r>
              <w:rPr>
                <w:rFonts w:ascii="Arial" w:hAnsi="Arial" w:cs="Arial"/>
                <w:b/>
                <w:bCs/>
                <w:color w:val="000000"/>
                <w:sz w:val="18"/>
                <w:szCs w:val="18"/>
              </w:rPr>
              <w:t xml:space="preserve">. </w:t>
            </w:r>
            <w:r w:rsidRPr="00A822CA">
              <w:rPr>
                <w:rFonts w:ascii="Arial" w:hAnsi="Arial" w:cs="Arial"/>
                <w:b/>
                <w:bCs/>
                <w:color w:val="000000"/>
                <w:sz w:val="18"/>
                <w:szCs w:val="18"/>
              </w:rPr>
              <w:t>La C. PROFRA. LETICIA ARACELY SIMA MOO, SECRETARIO DEL H. AYUNTAMIENTO DE HECELCHAKÁN, CAMPECHE, CERTIFICA:</w:t>
            </w:r>
          </w:p>
          <w:p w14:paraId="0B0BE90E"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ESTADO DE ORIGEN Y DE APLICACIÓN DEL RECURSO</w:t>
            </w:r>
          </w:p>
          <w:p w14:paraId="62F861D3"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CORRESPONDIENTE AL MES DE FEBRERO DEL 2016.</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CDCE24" w14:textId="77777777" w:rsidR="004E3DCC" w:rsidRDefault="004E3DCC" w:rsidP="004E3DCC">
            <w:pPr>
              <w:spacing w:before="100" w:after="0" w:line="100" w:lineRule="atLeast"/>
              <w:jc w:val="both"/>
              <w:rPr>
                <w:rFonts w:ascii="Arial" w:hAnsi="Arial" w:cs="Arial"/>
                <w:bCs/>
                <w:color w:val="000000"/>
                <w:sz w:val="18"/>
                <w:szCs w:val="18"/>
              </w:rPr>
            </w:pPr>
          </w:p>
          <w:p w14:paraId="0B6A29E7" w14:textId="77777777" w:rsidR="004E3DCC" w:rsidRDefault="004E3DCC" w:rsidP="004E3DCC">
            <w:pPr>
              <w:spacing w:before="100" w:after="0" w:line="100" w:lineRule="atLeast"/>
              <w:jc w:val="both"/>
              <w:rPr>
                <w:rFonts w:ascii="Arial" w:hAnsi="Arial" w:cs="Arial"/>
                <w:bCs/>
                <w:color w:val="000000"/>
                <w:sz w:val="18"/>
                <w:szCs w:val="18"/>
              </w:rPr>
            </w:pPr>
          </w:p>
          <w:p w14:paraId="02D628E9"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(10-11)</w:t>
            </w:r>
          </w:p>
        </w:tc>
      </w:tr>
      <w:tr w:rsidR="00F80505" w14:paraId="18383278"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065EDC" w14:textId="77777777" w:rsidR="00F80505" w:rsidRDefault="00F80505" w:rsidP="00A40D52">
            <w:pPr>
              <w:spacing w:before="100" w:after="0" w:line="100" w:lineRule="atLeast"/>
              <w:rPr>
                <w:rFonts w:ascii="Arial" w:hAnsi="Arial" w:cs="Arial"/>
                <w:bCs/>
                <w:color w:val="000000"/>
                <w:sz w:val="18"/>
                <w:szCs w:val="18"/>
              </w:rPr>
            </w:pPr>
            <w:r>
              <w:rPr>
                <w:rFonts w:ascii="Arial" w:hAnsi="Arial" w:cs="Arial"/>
                <w:bCs/>
                <w:color w:val="000000"/>
                <w:sz w:val="18"/>
                <w:szCs w:val="18"/>
              </w:rPr>
              <w:t>0156</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71E613" w14:textId="77777777" w:rsidR="00F80505" w:rsidRDefault="00F80505" w:rsidP="00A40D52">
            <w:pPr>
              <w:spacing w:before="100" w:after="0" w:line="100" w:lineRule="atLeast"/>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2946408" w14:textId="77777777" w:rsidR="00F80505" w:rsidRDefault="00F80505"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1CE6DEF" w14:textId="77777777" w:rsidR="00F80505" w:rsidRPr="00F80505" w:rsidRDefault="00F80505" w:rsidP="004E3DCC">
            <w:pPr>
              <w:spacing w:before="100" w:after="0" w:line="100" w:lineRule="atLeast"/>
              <w:jc w:val="both"/>
              <w:rPr>
                <w:rFonts w:ascii="Arial" w:hAnsi="Arial" w:cs="Arial"/>
                <w:b/>
                <w:bCs/>
                <w:color w:val="FF0000"/>
                <w:sz w:val="18"/>
                <w:szCs w:val="18"/>
              </w:rPr>
            </w:pPr>
            <w:r w:rsidRPr="00F80505">
              <w:rPr>
                <w:rFonts w:ascii="Arial" w:hAnsi="Arial" w:cs="Arial"/>
                <w:b/>
                <w:bCs/>
                <w:color w:val="FF0000"/>
                <w:sz w:val="18"/>
                <w:szCs w:val="18"/>
              </w:rPr>
              <w:t>SECCION LEGISLATIVA(SINCONTENIDO)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5C3A60" w14:textId="77777777" w:rsidR="00F80505" w:rsidRDefault="00F80505" w:rsidP="004E3DCC">
            <w:pPr>
              <w:spacing w:before="100" w:after="0" w:line="100" w:lineRule="atLeast"/>
              <w:jc w:val="both"/>
              <w:rPr>
                <w:rFonts w:ascii="Arial" w:hAnsi="Arial" w:cs="Arial"/>
                <w:bCs/>
                <w:color w:val="000000"/>
                <w:sz w:val="18"/>
                <w:szCs w:val="18"/>
              </w:rPr>
            </w:pPr>
          </w:p>
        </w:tc>
      </w:tr>
      <w:tr w:rsidR="004E3DCC" w14:paraId="40CB6DE3"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F4E4E9" w14:textId="77777777" w:rsidR="004E3DCC" w:rsidRDefault="004E3DCC" w:rsidP="00A40D52">
            <w:pPr>
              <w:spacing w:before="100" w:after="0" w:line="100" w:lineRule="atLeast"/>
              <w:rPr>
                <w:rFonts w:ascii="Arial" w:hAnsi="Arial" w:cs="Arial"/>
                <w:bCs/>
                <w:color w:val="000000"/>
                <w:sz w:val="18"/>
                <w:szCs w:val="18"/>
              </w:rPr>
            </w:pPr>
            <w:r>
              <w:rPr>
                <w:rFonts w:ascii="Arial" w:hAnsi="Arial" w:cs="Arial"/>
                <w:bCs/>
                <w:color w:val="000000"/>
                <w:sz w:val="18"/>
                <w:szCs w:val="18"/>
              </w:rPr>
              <w:t>0156</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FE84C7" w14:textId="77777777" w:rsidR="004E3DCC" w:rsidRDefault="004E3DCC" w:rsidP="00A40D52">
            <w:pPr>
              <w:spacing w:before="100" w:after="0" w:line="100" w:lineRule="atLeast"/>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638A0BB"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57B08FE" w14:textId="77777777" w:rsidR="004E3DCC" w:rsidRPr="00F80505" w:rsidRDefault="004E3DCC" w:rsidP="004E3DCC">
            <w:pPr>
              <w:spacing w:before="100" w:after="0" w:line="100" w:lineRule="atLeast"/>
              <w:jc w:val="both"/>
              <w:rPr>
                <w:rFonts w:ascii="Arial" w:hAnsi="Arial" w:cs="Arial"/>
                <w:b/>
                <w:color w:val="FF0000"/>
                <w:sz w:val="18"/>
                <w:szCs w:val="18"/>
              </w:rPr>
            </w:pPr>
            <w:r w:rsidRPr="00F80505">
              <w:rPr>
                <w:rFonts w:ascii="Arial" w:hAnsi="Arial" w:cs="Arial"/>
                <w:b/>
                <w:color w:val="FF0000"/>
                <w:sz w:val="18"/>
                <w:szCs w:val="18"/>
              </w:rPr>
              <w:t>SECCIÓN JUDICIAL</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14B0B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(12-52</w:t>
            </w:r>
          </w:p>
        </w:tc>
      </w:tr>
      <w:tr w:rsidR="00F80505" w14:paraId="62AD1914"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437368" w14:textId="77777777" w:rsidR="00F80505" w:rsidRDefault="00A40D52" w:rsidP="00A40D52">
            <w:pPr>
              <w:spacing w:before="100" w:after="0" w:line="100" w:lineRule="atLeast"/>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1AF43BB" w14:textId="77777777" w:rsidR="00F80505" w:rsidRDefault="00A40D52" w:rsidP="00A40D52">
            <w:pPr>
              <w:spacing w:before="100" w:after="0" w:line="100" w:lineRule="atLeast"/>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BC64CCD" w14:textId="77777777" w:rsidR="00F80505" w:rsidRDefault="00A40D52"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17D3595" w14:textId="77777777" w:rsidR="00F80505" w:rsidRPr="00F80505" w:rsidRDefault="00A40D52" w:rsidP="004E3DC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7D5831" w14:textId="77777777" w:rsidR="00F80505" w:rsidRDefault="00F80505" w:rsidP="004E3DCC">
            <w:pPr>
              <w:spacing w:before="100" w:after="0" w:line="100" w:lineRule="atLeast"/>
              <w:jc w:val="center"/>
              <w:rPr>
                <w:rFonts w:ascii="Arial" w:hAnsi="Arial" w:cs="Arial"/>
                <w:bCs/>
                <w:color w:val="000000"/>
                <w:sz w:val="18"/>
                <w:szCs w:val="18"/>
              </w:rPr>
            </w:pPr>
          </w:p>
        </w:tc>
      </w:tr>
      <w:tr w:rsidR="004E3DCC" w14:paraId="357E79C8"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5A806D5" w14:textId="77777777" w:rsidR="004E3DCC" w:rsidRDefault="004E3DCC" w:rsidP="004E3DCC">
            <w:pPr>
              <w:spacing w:before="100" w:after="0" w:line="100" w:lineRule="atLeast"/>
              <w:jc w:val="both"/>
              <w:rPr>
                <w:rFonts w:ascii="Arial" w:hAnsi="Arial" w:cs="Arial"/>
                <w:bCs/>
                <w:color w:val="000000"/>
                <w:sz w:val="18"/>
                <w:szCs w:val="18"/>
              </w:rPr>
            </w:pPr>
          </w:p>
          <w:p w14:paraId="3A1AE8CE" w14:textId="77777777" w:rsidR="004E3DCC" w:rsidRDefault="004E3DCC" w:rsidP="004E3DCC">
            <w:pPr>
              <w:spacing w:before="100" w:after="0" w:line="100" w:lineRule="atLeast"/>
              <w:jc w:val="both"/>
              <w:rPr>
                <w:rFonts w:ascii="Arial" w:hAnsi="Arial" w:cs="Arial"/>
                <w:bCs/>
                <w:color w:val="000000"/>
                <w:sz w:val="18"/>
                <w:szCs w:val="18"/>
              </w:rPr>
            </w:pPr>
          </w:p>
          <w:p w14:paraId="3561EEFE"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1A5D0B" w14:textId="77777777" w:rsidR="004E3DCC" w:rsidRDefault="004E3DCC" w:rsidP="004E3DCC">
            <w:pPr>
              <w:spacing w:before="100" w:after="0" w:line="100" w:lineRule="atLeast"/>
              <w:jc w:val="both"/>
              <w:rPr>
                <w:rFonts w:ascii="Arial" w:hAnsi="Arial" w:cs="Arial"/>
                <w:bCs/>
                <w:color w:val="000000"/>
                <w:sz w:val="18"/>
                <w:szCs w:val="18"/>
              </w:rPr>
            </w:pPr>
          </w:p>
          <w:p w14:paraId="53702F82" w14:textId="77777777" w:rsidR="004E3DCC" w:rsidRDefault="004E3DCC" w:rsidP="004E3DCC">
            <w:pPr>
              <w:spacing w:before="100" w:after="0" w:line="100" w:lineRule="atLeast"/>
              <w:jc w:val="both"/>
              <w:rPr>
                <w:rFonts w:ascii="Arial" w:hAnsi="Arial" w:cs="Arial"/>
                <w:bCs/>
                <w:color w:val="000000"/>
                <w:sz w:val="18"/>
                <w:szCs w:val="18"/>
              </w:rPr>
            </w:pPr>
          </w:p>
          <w:p w14:paraId="11DB772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B75EBDB" w14:textId="77777777" w:rsidR="004E3DCC" w:rsidRDefault="004E3DCC" w:rsidP="00A40D52">
            <w:pPr>
              <w:spacing w:before="100" w:after="0" w:line="100" w:lineRule="atLeast"/>
              <w:jc w:val="center"/>
              <w:rPr>
                <w:rFonts w:ascii="Arial" w:hAnsi="Arial" w:cs="Arial"/>
                <w:bCs/>
                <w:color w:val="000000"/>
                <w:sz w:val="18"/>
                <w:szCs w:val="18"/>
              </w:rPr>
            </w:pPr>
          </w:p>
          <w:p w14:paraId="65E5F33E" w14:textId="77777777" w:rsidR="004E3DCC" w:rsidRDefault="004E3DCC" w:rsidP="00A40D52">
            <w:pPr>
              <w:spacing w:before="100" w:after="0" w:line="100" w:lineRule="atLeast"/>
              <w:jc w:val="center"/>
              <w:rPr>
                <w:rFonts w:ascii="Arial" w:hAnsi="Arial" w:cs="Arial"/>
                <w:bCs/>
                <w:color w:val="000000"/>
                <w:sz w:val="18"/>
                <w:szCs w:val="18"/>
              </w:rPr>
            </w:pPr>
          </w:p>
          <w:p w14:paraId="41B184B0"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23C34BE"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H. AYUNTAMIENTO DE CHAMPOTÓN</w:t>
            </w:r>
            <w:r w:rsidRPr="00A822CA">
              <w:rPr>
                <w:rFonts w:ascii="Arial" w:hAnsi="Arial" w:cs="Arial"/>
                <w:b/>
                <w:bCs/>
                <w:color w:val="000000"/>
                <w:sz w:val="18"/>
                <w:szCs w:val="18"/>
              </w:rPr>
              <w:t xml:space="preserve"> , SECRETARÍA</w:t>
            </w:r>
          </w:p>
          <w:p w14:paraId="6AC050EF" w14:textId="77777777" w:rsidR="004E3DCC"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ASUNTO: CERTIFICACIÓN DE ACUERDO DE CABILDO:</w:t>
            </w:r>
          </w:p>
          <w:p w14:paraId="6EEDE0F3" w14:textId="77777777" w:rsidR="00A40D52" w:rsidRPr="00A40D52" w:rsidRDefault="00A40D52" w:rsidP="004E3DCC">
            <w:pPr>
              <w:spacing w:before="100" w:after="0" w:line="100" w:lineRule="atLeast"/>
              <w:jc w:val="both"/>
              <w:rPr>
                <w:rFonts w:ascii="Arial" w:hAnsi="Arial" w:cs="Arial"/>
                <w:b/>
                <w:bCs/>
                <w:color w:val="auto"/>
                <w:sz w:val="18"/>
                <w:szCs w:val="18"/>
              </w:rPr>
            </w:pPr>
            <w:r w:rsidRPr="00A40D52">
              <w:rPr>
                <w:rFonts w:ascii="ArialMT" w:eastAsiaTheme="minorEastAsia" w:hAnsi="ArialMT" w:cs="ArialMT"/>
                <w:b/>
                <w:bCs/>
                <w:color w:val="auto"/>
                <w:sz w:val="18"/>
                <w:szCs w:val="18"/>
                <w:lang w:eastAsia="es-MX" w:bidi="he-IL"/>
              </w:rPr>
              <w:t>EXP.: SHA’2016</w:t>
            </w:r>
          </w:p>
          <w:p w14:paraId="36DBBB58"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b/>
              </w:rPr>
              <w:t xml:space="preserve"> </w:t>
            </w:r>
            <w:r w:rsidRPr="00A822CA">
              <w:rPr>
                <w:rFonts w:ascii="Arial" w:hAnsi="Arial" w:cs="Arial"/>
                <w:b/>
                <w:bCs/>
                <w:color w:val="000000"/>
                <w:sz w:val="18"/>
                <w:szCs w:val="18"/>
              </w:rPr>
              <w:t>SE AUTORIZA RATIFICAR EL ACUERDO DE SESIÓN EXTRAORDINARIA DEL CABILDO DE LA H.JUNTA MUNICIPAL DE FELIPE CARRILLO PUERTO DE FECHA 21 DE ENERO DEL AÑO 2016, DE DONACIÓNDEL TERRENO PARA EL CENTRO COMUNITARIO DE ESA LOCALIDAD, UBICADO A UN COSTADO DELANTIGUO MERCADO, PERTENECIENTE A LA H. JUNTA MUNICIPAL, PARA LA CONSTRUCCIÓN DE UN CENTRO COMUNITARIO.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AEFC8E" w14:textId="77777777" w:rsidR="004E3DCC" w:rsidRDefault="004E3DCC" w:rsidP="004E3DCC">
            <w:pPr>
              <w:spacing w:before="100" w:after="0" w:line="100" w:lineRule="atLeast"/>
              <w:jc w:val="both"/>
              <w:rPr>
                <w:rFonts w:ascii="Arial" w:hAnsi="Arial" w:cs="Arial"/>
                <w:bCs/>
                <w:color w:val="000000"/>
                <w:sz w:val="18"/>
                <w:szCs w:val="18"/>
              </w:rPr>
            </w:pPr>
          </w:p>
          <w:p w14:paraId="221BA868" w14:textId="77777777" w:rsidR="004E3DCC" w:rsidRDefault="004E3DCC" w:rsidP="004E3DCC">
            <w:pPr>
              <w:spacing w:before="100" w:after="0" w:line="100" w:lineRule="atLeast"/>
              <w:jc w:val="both"/>
              <w:rPr>
                <w:rFonts w:ascii="Arial" w:hAnsi="Arial" w:cs="Arial"/>
                <w:bCs/>
                <w:color w:val="000000"/>
                <w:sz w:val="18"/>
                <w:szCs w:val="18"/>
              </w:rPr>
            </w:pPr>
          </w:p>
          <w:p w14:paraId="1A1868F0"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(1)</w:t>
            </w:r>
          </w:p>
        </w:tc>
      </w:tr>
      <w:tr w:rsidR="004E3DCC" w14:paraId="6D95FDFB"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12C925" w14:textId="77777777" w:rsidR="004E3DCC" w:rsidRDefault="004E3DCC" w:rsidP="004E3DCC">
            <w:pPr>
              <w:spacing w:before="100" w:after="0" w:line="100" w:lineRule="atLeast"/>
              <w:jc w:val="both"/>
              <w:rPr>
                <w:rFonts w:ascii="Arial" w:hAnsi="Arial" w:cs="Arial"/>
                <w:bCs/>
                <w:color w:val="000000"/>
                <w:sz w:val="18"/>
                <w:szCs w:val="18"/>
              </w:rPr>
            </w:pPr>
          </w:p>
          <w:p w14:paraId="7BBB61F6"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EAA0C2F" w14:textId="77777777" w:rsidR="004E3DCC" w:rsidRDefault="004E3DCC" w:rsidP="004E3DCC">
            <w:pPr>
              <w:spacing w:before="100" w:after="0" w:line="100" w:lineRule="atLeast"/>
              <w:jc w:val="both"/>
              <w:rPr>
                <w:rFonts w:ascii="Arial" w:hAnsi="Arial" w:cs="Arial"/>
                <w:bCs/>
                <w:color w:val="000000"/>
                <w:sz w:val="18"/>
                <w:szCs w:val="18"/>
              </w:rPr>
            </w:pPr>
          </w:p>
          <w:p w14:paraId="3CA23D9E"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722A85F" w14:textId="77777777" w:rsidR="004E3DCC" w:rsidRDefault="004E3DCC" w:rsidP="00A40D52">
            <w:pPr>
              <w:spacing w:before="100" w:after="0" w:line="100" w:lineRule="atLeast"/>
              <w:jc w:val="center"/>
              <w:rPr>
                <w:rFonts w:ascii="Arial" w:hAnsi="Arial" w:cs="Arial"/>
                <w:bCs/>
                <w:color w:val="000000"/>
                <w:sz w:val="18"/>
                <w:szCs w:val="18"/>
              </w:rPr>
            </w:pPr>
          </w:p>
          <w:p w14:paraId="47A21369"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FCF8740" w14:textId="77777777" w:rsidR="004E3DCC" w:rsidRPr="00A822CA"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ACUERDO NO. CG/13/16.</w:t>
            </w:r>
          </w:p>
          <w:p w14:paraId="47846F80"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DEL CONSEJO GENERAL DEL INSTITUTO ELECTORAL DEL ESTADO DE CAMPECHE, POR EL QUE SE DA CUMPLIMIENTO A LA SENTENCIA CORRESPONDIENTE AL EXPEDIENTE TEEC/RAP/01/2016, DICTADA POR EL TRIBUNAL ELECTORAL DEL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EB665C1" w14:textId="77777777" w:rsidR="004E3DCC" w:rsidRDefault="004E3DCC" w:rsidP="004E3DCC">
            <w:pPr>
              <w:spacing w:before="100" w:after="0" w:line="100" w:lineRule="atLeast"/>
              <w:jc w:val="both"/>
              <w:rPr>
                <w:rFonts w:ascii="Arial" w:hAnsi="Arial" w:cs="Arial"/>
                <w:bCs/>
                <w:color w:val="000000"/>
                <w:sz w:val="18"/>
                <w:szCs w:val="18"/>
              </w:rPr>
            </w:pPr>
          </w:p>
          <w:p w14:paraId="766A784C"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(2-3)</w:t>
            </w:r>
          </w:p>
        </w:tc>
      </w:tr>
      <w:tr w:rsidR="004E3DCC" w14:paraId="1F7EC47A"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3D887C" w14:textId="77777777" w:rsidR="004E3DCC" w:rsidRDefault="004E3DCC" w:rsidP="004E3DCC">
            <w:pPr>
              <w:spacing w:before="100" w:after="0" w:line="100" w:lineRule="atLeast"/>
              <w:jc w:val="both"/>
              <w:rPr>
                <w:rFonts w:ascii="Arial" w:hAnsi="Arial" w:cs="Arial"/>
                <w:bCs/>
                <w:color w:val="000000"/>
                <w:sz w:val="18"/>
                <w:szCs w:val="18"/>
              </w:rPr>
            </w:pPr>
          </w:p>
          <w:p w14:paraId="09A9D218" w14:textId="77777777" w:rsidR="004E3DCC" w:rsidRDefault="004E3DCC" w:rsidP="004E3DCC">
            <w:pPr>
              <w:spacing w:before="100" w:after="0" w:line="100" w:lineRule="atLeast"/>
              <w:jc w:val="both"/>
              <w:rPr>
                <w:rFonts w:ascii="Arial" w:hAnsi="Arial" w:cs="Arial"/>
                <w:bCs/>
                <w:color w:val="000000"/>
                <w:sz w:val="18"/>
                <w:szCs w:val="18"/>
              </w:rPr>
            </w:pPr>
          </w:p>
          <w:p w14:paraId="52ED9C6A"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096631B" w14:textId="77777777" w:rsidR="004E3DCC" w:rsidRDefault="004E3DCC" w:rsidP="004E3DCC">
            <w:pPr>
              <w:spacing w:before="100" w:after="0" w:line="100" w:lineRule="atLeast"/>
              <w:jc w:val="both"/>
              <w:rPr>
                <w:rFonts w:ascii="Arial" w:hAnsi="Arial" w:cs="Arial"/>
                <w:bCs/>
                <w:color w:val="000000"/>
                <w:sz w:val="18"/>
                <w:szCs w:val="18"/>
              </w:rPr>
            </w:pPr>
          </w:p>
          <w:p w14:paraId="2464B90F" w14:textId="77777777" w:rsidR="004E3DCC" w:rsidRDefault="004E3DCC" w:rsidP="004E3DCC">
            <w:pPr>
              <w:spacing w:before="100" w:after="0" w:line="100" w:lineRule="atLeast"/>
              <w:jc w:val="both"/>
              <w:rPr>
                <w:rFonts w:ascii="Arial" w:hAnsi="Arial" w:cs="Arial"/>
                <w:bCs/>
                <w:color w:val="000000"/>
                <w:sz w:val="18"/>
                <w:szCs w:val="18"/>
              </w:rPr>
            </w:pPr>
          </w:p>
          <w:p w14:paraId="471C3B68"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11FEAA6" w14:textId="77777777" w:rsidR="004E3DCC" w:rsidRDefault="004E3DCC" w:rsidP="00A40D52">
            <w:pPr>
              <w:spacing w:before="100" w:after="0" w:line="100" w:lineRule="atLeast"/>
              <w:jc w:val="center"/>
              <w:rPr>
                <w:rFonts w:ascii="Arial" w:hAnsi="Arial" w:cs="Arial"/>
                <w:bCs/>
                <w:color w:val="000000"/>
                <w:sz w:val="18"/>
                <w:szCs w:val="18"/>
              </w:rPr>
            </w:pPr>
          </w:p>
          <w:p w14:paraId="6079A6A3" w14:textId="77777777" w:rsidR="004E3DCC" w:rsidRDefault="004E3DCC" w:rsidP="00A40D52">
            <w:pPr>
              <w:spacing w:before="100" w:after="0" w:line="100" w:lineRule="atLeast"/>
              <w:jc w:val="center"/>
              <w:rPr>
                <w:rFonts w:ascii="Arial" w:hAnsi="Arial" w:cs="Arial"/>
                <w:bCs/>
                <w:color w:val="000000"/>
                <w:sz w:val="18"/>
                <w:szCs w:val="18"/>
              </w:rPr>
            </w:pPr>
          </w:p>
          <w:p w14:paraId="35FAAE3B"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FAE04D" w14:textId="77777777" w:rsidR="004E3DCC" w:rsidRPr="00A822CA"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ACUERDO NO. COTAIPEC/004/16.</w:t>
            </w:r>
          </w:p>
          <w:p w14:paraId="6F7BE620"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DEL PLENO DE LA COMISIÓN DE TRANSPARENCIA Y ACCESO A LA INFORMACIÓN PÚBLICA DEL ESTADO DE CAMPECHE, POR EL QUE SE APRUEBA LA SUSCRIPCIÓN DE CONVENIOS DE APOYO Y COLABORACIÓN CON PARTIDOS POLÍTICOS Y SINDICATOS, PARA CAPACITACIÓN, DIFUSIÓN, DESARROLLO Y EXPANSIÓN DE LA CULTURA DE LA TRANSPARENCIA, EL ACCESO A LA INFORMACIÓN PÚBLICA, BUENAS PRÁCTICAS DE GOBIERNO ABIERTO Y TRANSPARENCIA PROACTIVA, ORGANIZACIÓN Y CONSERVACIÓN DE ARCHIVOS PÚBLICOS Y PROTECCIÓN DE DATOS PERSONALES, ASÍ COMO PARA EL INTERCAMBIO INSTITUCIONAL Y LA CONSECUCIÓN DE LOS OBJETIVOS DE ESTA COMISIÓN.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F385913" w14:textId="77777777" w:rsidR="004E3DCC" w:rsidRDefault="004E3DCC" w:rsidP="004E3DCC">
            <w:pPr>
              <w:spacing w:before="100" w:after="0" w:line="100" w:lineRule="atLeast"/>
              <w:jc w:val="both"/>
              <w:rPr>
                <w:rFonts w:ascii="Arial" w:hAnsi="Arial" w:cs="Arial"/>
                <w:bCs/>
                <w:color w:val="000000"/>
                <w:sz w:val="18"/>
                <w:szCs w:val="18"/>
              </w:rPr>
            </w:pPr>
          </w:p>
          <w:p w14:paraId="2FBE2D0F" w14:textId="77777777" w:rsidR="004E3DCC" w:rsidRDefault="004E3DCC" w:rsidP="004E3DCC">
            <w:pPr>
              <w:spacing w:before="100" w:after="0" w:line="100" w:lineRule="atLeast"/>
              <w:jc w:val="both"/>
              <w:rPr>
                <w:rFonts w:ascii="Arial" w:hAnsi="Arial" w:cs="Arial"/>
                <w:bCs/>
                <w:color w:val="000000"/>
                <w:sz w:val="18"/>
                <w:szCs w:val="18"/>
              </w:rPr>
            </w:pPr>
          </w:p>
          <w:p w14:paraId="2DD3555E"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(4)</w:t>
            </w:r>
          </w:p>
        </w:tc>
      </w:tr>
      <w:tr w:rsidR="004E3DCC" w14:paraId="304D9A13"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44412E" w14:textId="77777777" w:rsidR="004E3DCC" w:rsidRDefault="004E3DCC" w:rsidP="004E3DCC">
            <w:pPr>
              <w:spacing w:before="100" w:after="0" w:line="100" w:lineRule="atLeast"/>
              <w:jc w:val="both"/>
              <w:rPr>
                <w:rFonts w:ascii="Arial" w:hAnsi="Arial" w:cs="Arial"/>
                <w:bCs/>
                <w:color w:val="000000"/>
                <w:sz w:val="18"/>
                <w:szCs w:val="18"/>
              </w:rPr>
            </w:pPr>
          </w:p>
          <w:p w14:paraId="1E8558C8" w14:textId="77777777" w:rsidR="004E3DCC" w:rsidRDefault="004E3DCC" w:rsidP="004E3DCC">
            <w:pPr>
              <w:spacing w:before="100" w:after="0" w:line="100" w:lineRule="atLeast"/>
              <w:jc w:val="both"/>
              <w:rPr>
                <w:rFonts w:ascii="Arial" w:hAnsi="Arial" w:cs="Arial"/>
                <w:bCs/>
                <w:color w:val="000000"/>
                <w:sz w:val="18"/>
                <w:szCs w:val="18"/>
              </w:rPr>
            </w:pPr>
          </w:p>
          <w:p w14:paraId="7CABA6AD"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2639A0" w14:textId="77777777" w:rsidR="004E3DCC" w:rsidRDefault="004E3DCC" w:rsidP="004E3DCC">
            <w:pPr>
              <w:spacing w:before="100" w:after="0" w:line="100" w:lineRule="atLeast"/>
              <w:jc w:val="both"/>
              <w:rPr>
                <w:rFonts w:ascii="Arial" w:hAnsi="Arial" w:cs="Arial"/>
                <w:bCs/>
                <w:color w:val="000000"/>
                <w:sz w:val="18"/>
                <w:szCs w:val="18"/>
              </w:rPr>
            </w:pPr>
          </w:p>
          <w:p w14:paraId="357D95DA" w14:textId="77777777" w:rsidR="004E3DCC" w:rsidRDefault="004E3DCC" w:rsidP="004E3DCC">
            <w:pPr>
              <w:spacing w:before="100" w:after="0" w:line="100" w:lineRule="atLeast"/>
              <w:jc w:val="both"/>
              <w:rPr>
                <w:rFonts w:ascii="Arial" w:hAnsi="Arial" w:cs="Arial"/>
                <w:bCs/>
                <w:color w:val="000000"/>
                <w:sz w:val="18"/>
                <w:szCs w:val="18"/>
              </w:rPr>
            </w:pPr>
          </w:p>
          <w:p w14:paraId="2DEAA729"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E1B9701" w14:textId="77777777" w:rsidR="004E3DCC" w:rsidRDefault="004E3DCC" w:rsidP="00A40D52">
            <w:pPr>
              <w:spacing w:before="100" w:after="0" w:line="100" w:lineRule="atLeast"/>
              <w:jc w:val="center"/>
              <w:rPr>
                <w:rFonts w:ascii="Arial" w:hAnsi="Arial" w:cs="Arial"/>
                <w:bCs/>
                <w:color w:val="000000"/>
                <w:sz w:val="18"/>
                <w:szCs w:val="18"/>
              </w:rPr>
            </w:pPr>
          </w:p>
          <w:p w14:paraId="237CC34D" w14:textId="77777777" w:rsidR="004E3DCC" w:rsidRDefault="004E3DCC" w:rsidP="00A40D52">
            <w:pPr>
              <w:spacing w:before="100" w:after="0" w:line="100" w:lineRule="atLeast"/>
              <w:jc w:val="center"/>
              <w:rPr>
                <w:rFonts w:ascii="Arial" w:hAnsi="Arial" w:cs="Arial"/>
                <w:bCs/>
                <w:color w:val="000000"/>
                <w:sz w:val="18"/>
                <w:szCs w:val="18"/>
              </w:rPr>
            </w:pPr>
          </w:p>
          <w:p w14:paraId="045D34D2"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C01996" w14:textId="77777777" w:rsidR="004E3DCC" w:rsidRPr="00A822CA"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ACUERDO No. COTAIPEC/005/16.</w:t>
            </w:r>
          </w:p>
          <w:p w14:paraId="12A232F0"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DEL PLENO DE LA COMISIÓN DE TRANSPARENCIA Y ACCESO A LA INFORMACIÓN PÚBLICA DELESTADO DE CAMPECHE, POR EL QUE SE APRUEBA EL DESTINO FINAL DE DIVERSOS BIENES MUEBLES DADOS DE BAJA DEL PATRIMONIO DE ESTA COMISIÓN.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388D170" w14:textId="77777777" w:rsidR="004E3DCC" w:rsidRDefault="004E3DCC" w:rsidP="004E3DCC">
            <w:pPr>
              <w:spacing w:before="100" w:after="0" w:line="100" w:lineRule="atLeast"/>
              <w:jc w:val="both"/>
              <w:rPr>
                <w:rFonts w:ascii="Arial" w:hAnsi="Arial" w:cs="Arial"/>
                <w:bCs/>
                <w:color w:val="000000"/>
                <w:sz w:val="18"/>
                <w:szCs w:val="18"/>
              </w:rPr>
            </w:pPr>
          </w:p>
          <w:p w14:paraId="62D7B4FD" w14:textId="77777777" w:rsidR="004E3DCC" w:rsidRDefault="004E3DCC" w:rsidP="004E3DCC">
            <w:pPr>
              <w:spacing w:before="100" w:after="0" w:line="100" w:lineRule="atLeast"/>
              <w:jc w:val="both"/>
              <w:rPr>
                <w:rFonts w:ascii="Arial" w:hAnsi="Arial" w:cs="Arial"/>
                <w:bCs/>
                <w:color w:val="000000"/>
                <w:sz w:val="18"/>
                <w:szCs w:val="18"/>
              </w:rPr>
            </w:pPr>
          </w:p>
          <w:p w14:paraId="08473F2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(5)</w:t>
            </w:r>
          </w:p>
        </w:tc>
      </w:tr>
      <w:tr w:rsidR="004E3DCC" w14:paraId="13A80B8E"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C1C9083" w14:textId="77777777" w:rsidR="004E3DCC" w:rsidRDefault="004E3DCC" w:rsidP="004E3DCC">
            <w:pPr>
              <w:spacing w:before="100" w:after="0" w:line="100" w:lineRule="atLeast"/>
              <w:jc w:val="both"/>
              <w:rPr>
                <w:rFonts w:ascii="Arial" w:hAnsi="Arial" w:cs="Arial"/>
                <w:bCs/>
                <w:color w:val="000000"/>
                <w:sz w:val="18"/>
                <w:szCs w:val="18"/>
              </w:rPr>
            </w:pPr>
          </w:p>
          <w:p w14:paraId="5EE0C19D" w14:textId="77777777" w:rsidR="004E3DCC" w:rsidRDefault="004E3DCC" w:rsidP="004E3DCC">
            <w:pPr>
              <w:spacing w:before="100" w:after="0" w:line="100" w:lineRule="atLeast"/>
              <w:jc w:val="both"/>
              <w:rPr>
                <w:rFonts w:ascii="Arial" w:hAnsi="Arial" w:cs="Arial"/>
                <w:bCs/>
                <w:color w:val="000000"/>
                <w:sz w:val="18"/>
                <w:szCs w:val="18"/>
              </w:rPr>
            </w:pPr>
          </w:p>
          <w:p w14:paraId="6F707D92"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8E4C90" w14:textId="77777777" w:rsidR="004E3DCC" w:rsidRDefault="004E3DCC" w:rsidP="004E3DCC">
            <w:pPr>
              <w:spacing w:before="100" w:after="0" w:line="100" w:lineRule="atLeast"/>
              <w:jc w:val="both"/>
              <w:rPr>
                <w:rFonts w:ascii="Arial" w:hAnsi="Arial" w:cs="Arial"/>
                <w:bCs/>
                <w:color w:val="000000"/>
                <w:sz w:val="18"/>
                <w:szCs w:val="18"/>
              </w:rPr>
            </w:pPr>
          </w:p>
          <w:p w14:paraId="731C1A55" w14:textId="77777777" w:rsidR="004E3DCC" w:rsidRDefault="004E3DCC" w:rsidP="004E3DCC">
            <w:pPr>
              <w:spacing w:before="100" w:after="0" w:line="100" w:lineRule="atLeast"/>
              <w:jc w:val="both"/>
              <w:rPr>
                <w:rFonts w:ascii="Arial" w:hAnsi="Arial" w:cs="Arial"/>
                <w:bCs/>
                <w:color w:val="000000"/>
                <w:sz w:val="18"/>
                <w:szCs w:val="18"/>
              </w:rPr>
            </w:pPr>
          </w:p>
          <w:p w14:paraId="182B2FE8"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BD9A907" w14:textId="77777777" w:rsidR="004E3DCC" w:rsidRDefault="004E3DCC" w:rsidP="00A40D52">
            <w:pPr>
              <w:spacing w:before="100" w:after="0" w:line="100" w:lineRule="atLeast"/>
              <w:jc w:val="center"/>
              <w:rPr>
                <w:rFonts w:ascii="Arial" w:hAnsi="Arial" w:cs="Arial"/>
                <w:bCs/>
                <w:color w:val="000000"/>
                <w:sz w:val="18"/>
                <w:szCs w:val="18"/>
              </w:rPr>
            </w:pPr>
          </w:p>
          <w:p w14:paraId="783651E6" w14:textId="77777777" w:rsidR="004E3DCC" w:rsidRDefault="004E3DCC" w:rsidP="00A40D52">
            <w:pPr>
              <w:spacing w:before="100" w:after="0" w:line="100" w:lineRule="atLeast"/>
              <w:jc w:val="center"/>
              <w:rPr>
                <w:rFonts w:ascii="Arial" w:hAnsi="Arial" w:cs="Arial"/>
                <w:bCs/>
                <w:color w:val="000000"/>
                <w:sz w:val="18"/>
                <w:szCs w:val="18"/>
              </w:rPr>
            </w:pPr>
          </w:p>
          <w:p w14:paraId="56F0D505"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0291361" w14:textId="77777777" w:rsidR="004E3DCC" w:rsidRPr="00A822CA"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ACUERDO No. COTAIPEC/006/16.</w:t>
            </w:r>
          </w:p>
          <w:p w14:paraId="72D96606"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ACUERDO DEL PLENO DE LA COMISIÓN DE TRANSPARENCIA Y ACCESO A LA INFORMACIÓN PÚBLICA DEL ESTADO DE CAMPECHE, POR EL QUE SE EMITE RECOMENDACIÓN A DIVERSOS ENTES PÚBLICOS POR INCUMPLIMIENTO A SUS OBLIGACIONES ESTABLECIDAS EN EL ARTÍCULO 5 DE LA LEY DE TRANSPARENCIA Y ACCESO A LA INFORMACIÓN PÚBLICA DEL ESTADO DE CAMPECHE.</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2BE2B4" w14:textId="77777777" w:rsidR="004E3DCC" w:rsidRDefault="004E3DCC" w:rsidP="004E3DCC">
            <w:pPr>
              <w:spacing w:before="100" w:after="0" w:line="100" w:lineRule="atLeast"/>
              <w:jc w:val="both"/>
              <w:rPr>
                <w:rFonts w:ascii="Arial" w:hAnsi="Arial" w:cs="Arial"/>
                <w:bCs/>
                <w:color w:val="000000"/>
                <w:sz w:val="18"/>
                <w:szCs w:val="18"/>
              </w:rPr>
            </w:pPr>
          </w:p>
          <w:p w14:paraId="43A4C3DF" w14:textId="77777777" w:rsidR="004E3DCC" w:rsidRDefault="004E3DCC" w:rsidP="004E3DCC">
            <w:pPr>
              <w:spacing w:before="100" w:after="0" w:line="100" w:lineRule="atLeast"/>
              <w:jc w:val="both"/>
              <w:rPr>
                <w:rFonts w:ascii="Arial" w:hAnsi="Arial" w:cs="Arial"/>
                <w:bCs/>
                <w:color w:val="000000"/>
                <w:sz w:val="18"/>
                <w:szCs w:val="18"/>
              </w:rPr>
            </w:pPr>
          </w:p>
          <w:p w14:paraId="22FB097F"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(5-6)</w:t>
            </w:r>
          </w:p>
        </w:tc>
      </w:tr>
      <w:tr w:rsidR="004E3DCC" w14:paraId="10130A74"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D005D4" w14:textId="77777777" w:rsidR="004E3DCC" w:rsidRDefault="004E3DCC" w:rsidP="004E3DCC">
            <w:pPr>
              <w:spacing w:before="100" w:after="0" w:line="100" w:lineRule="atLeast"/>
              <w:jc w:val="both"/>
              <w:rPr>
                <w:rFonts w:ascii="Arial" w:hAnsi="Arial" w:cs="Arial"/>
                <w:bCs/>
                <w:color w:val="000000"/>
                <w:sz w:val="18"/>
                <w:szCs w:val="18"/>
              </w:rPr>
            </w:pPr>
          </w:p>
          <w:p w14:paraId="377C552E" w14:textId="77777777" w:rsidR="004E3DCC" w:rsidRDefault="004E3DCC" w:rsidP="004E3DCC">
            <w:pPr>
              <w:spacing w:before="100" w:after="0" w:line="100" w:lineRule="atLeast"/>
              <w:jc w:val="both"/>
              <w:rPr>
                <w:rFonts w:ascii="Arial" w:hAnsi="Arial" w:cs="Arial"/>
                <w:bCs/>
                <w:color w:val="000000"/>
                <w:sz w:val="18"/>
                <w:szCs w:val="18"/>
              </w:rPr>
            </w:pPr>
          </w:p>
          <w:p w14:paraId="37DCA445"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696CDC0" w14:textId="77777777" w:rsidR="004E3DCC" w:rsidRDefault="004E3DCC" w:rsidP="004E3DCC">
            <w:pPr>
              <w:spacing w:before="100" w:after="0" w:line="100" w:lineRule="atLeast"/>
              <w:jc w:val="both"/>
              <w:rPr>
                <w:rFonts w:ascii="Arial" w:hAnsi="Arial" w:cs="Arial"/>
                <w:bCs/>
                <w:color w:val="000000"/>
                <w:sz w:val="18"/>
                <w:szCs w:val="18"/>
              </w:rPr>
            </w:pPr>
          </w:p>
          <w:p w14:paraId="025FFAB2" w14:textId="77777777" w:rsidR="004E3DCC" w:rsidRDefault="004E3DCC" w:rsidP="004E3DCC">
            <w:pPr>
              <w:spacing w:before="100" w:after="0" w:line="100" w:lineRule="atLeast"/>
              <w:jc w:val="both"/>
              <w:rPr>
                <w:rFonts w:ascii="Arial" w:hAnsi="Arial" w:cs="Arial"/>
                <w:bCs/>
                <w:color w:val="000000"/>
                <w:sz w:val="18"/>
                <w:szCs w:val="18"/>
              </w:rPr>
            </w:pPr>
          </w:p>
          <w:p w14:paraId="37213E2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1594C10" w14:textId="77777777" w:rsidR="004E3DCC" w:rsidRDefault="004E3DCC" w:rsidP="00A40D52">
            <w:pPr>
              <w:spacing w:before="100" w:after="0" w:line="100" w:lineRule="atLeast"/>
              <w:jc w:val="center"/>
              <w:rPr>
                <w:rFonts w:ascii="Arial" w:hAnsi="Arial" w:cs="Arial"/>
                <w:bCs/>
                <w:color w:val="000000"/>
                <w:sz w:val="18"/>
                <w:szCs w:val="18"/>
              </w:rPr>
            </w:pPr>
          </w:p>
          <w:p w14:paraId="29C7C4A6" w14:textId="77777777" w:rsidR="004E3DCC" w:rsidRDefault="004E3DCC" w:rsidP="00A40D52">
            <w:pPr>
              <w:spacing w:before="100" w:after="0" w:line="100" w:lineRule="atLeast"/>
              <w:jc w:val="center"/>
              <w:rPr>
                <w:rFonts w:ascii="Arial" w:hAnsi="Arial" w:cs="Arial"/>
                <w:bCs/>
                <w:color w:val="000000"/>
                <w:sz w:val="18"/>
                <w:szCs w:val="18"/>
              </w:rPr>
            </w:pPr>
          </w:p>
          <w:p w14:paraId="6FCFEF0A"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125190"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color w:val="000000"/>
                <w:sz w:val="18"/>
                <w:szCs w:val="18"/>
              </w:rPr>
              <w:t>ACUERDO DEL EJECUTIVO DEL ESTADO</w:t>
            </w:r>
            <w:r w:rsidRPr="00A822CA">
              <w:rPr>
                <w:rFonts w:ascii="Arial" w:hAnsi="Arial" w:cs="Arial"/>
                <w:b/>
                <w:bCs/>
                <w:color w:val="000000"/>
                <w:sz w:val="18"/>
                <w:szCs w:val="18"/>
              </w:rPr>
              <w:t xml:space="preserve"> POR EL QUE SE AUTORIZA A LA ENCARGADA DE LA NOTARÍA</w:t>
            </w:r>
          </w:p>
          <w:p w14:paraId="34CFCFC3" w14:textId="77777777" w:rsidR="004E3DCC" w:rsidRPr="00A822CA" w:rsidRDefault="004E3DCC" w:rsidP="004E3DCC">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PÚBLICA NÚMERO VEINTINUEVE DEL PRIMER DISTRITO JUDICIAL DEL ESTADO, PARA QUE CONCLUYA ELTRÁMITE RELATIVO AL CONTRATO DE DONACIÓN DE UN INMUEBLE, RADICADO EN EL PROTOCOLO DE LA NOTARÍA NÚMERO DOS DEL PRIMER DISTRITO JUDICIAL DEL ESTADO, SOLICITADO POR EL C. JULIO PASTOR TILÁN CHAN.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624C80" w14:textId="77777777" w:rsidR="004E3DCC" w:rsidRDefault="004E3DCC" w:rsidP="004E3DCC">
            <w:pPr>
              <w:spacing w:before="100" w:after="0" w:line="100" w:lineRule="atLeast"/>
              <w:jc w:val="both"/>
              <w:rPr>
                <w:rFonts w:ascii="Arial" w:hAnsi="Arial" w:cs="Arial"/>
                <w:bCs/>
                <w:color w:val="000000"/>
                <w:sz w:val="18"/>
                <w:szCs w:val="18"/>
              </w:rPr>
            </w:pPr>
          </w:p>
          <w:p w14:paraId="0D1D8A1E" w14:textId="77777777" w:rsidR="004E3DCC" w:rsidRDefault="004E3DCC" w:rsidP="004E3DCC">
            <w:pPr>
              <w:spacing w:before="100" w:after="0" w:line="100" w:lineRule="atLeast"/>
              <w:jc w:val="both"/>
              <w:rPr>
                <w:rFonts w:ascii="Arial" w:hAnsi="Arial" w:cs="Arial"/>
                <w:bCs/>
                <w:color w:val="000000"/>
                <w:sz w:val="18"/>
                <w:szCs w:val="18"/>
              </w:rPr>
            </w:pPr>
          </w:p>
          <w:p w14:paraId="41485C8B"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(6-8)</w:t>
            </w:r>
          </w:p>
        </w:tc>
      </w:tr>
      <w:tr w:rsidR="004E3DCC" w14:paraId="69CB6B26"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84C255"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1200794"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4CF844C"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8130EAE" w14:textId="77777777" w:rsidR="004E3DCC" w:rsidRDefault="004E3DCC" w:rsidP="004E3DCC">
            <w:pPr>
              <w:spacing w:before="100" w:after="0" w:line="100" w:lineRule="atLeast"/>
              <w:jc w:val="both"/>
              <w:rPr>
                <w:rFonts w:ascii="Arial" w:hAnsi="Arial" w:cs="Arial"/>
                <w:b/>
                <w:color w:val="000000"/>
                <w:sz w:val="18"/>
                <w:szCs w:val="18"/>
              </w:rPr>
            </w:pPr>
            <w:r w:rsidRPr="00A822CA">
              <w:rPr>
                <w:rFonts w:ascii="Arial" w:hAnsi="Arial" w:cs="Arial"/>
                <w:b/>
                <w:color w:val="000000"/>
                <w:sz w:val="18"/>
                <w:szCs w:val="18"/>
              </w:rPr>
              <w:t>H. AYUNTAMIENTO DE CALAKMUL 2015-2018</w:t>
            </w:r>
          </w:p>
          <w:p w14:paraId="0E271676" w14:textId="77777777" w:rsidR="00A40D52" w:rsidRPr="00A40D52" w:rsidRDefault="00A40D52" w:rsidP="00A40D52">
            <w:pPr>
              <w:spacing w:before="100" w:after="0" w:line="100" w:lineRule="atLeast"/>
              <w:rPr>
                <w:rFonts w:ascii="Arial" w:hAnsi="Arial" w:cs="Arial"/>
                <w:b/>
                <w:color w:val="000000"/>
                <w:sz w:val="18"/>
                <w:szCs w:val="18"/>
              </w:rPr>
            </w:pPr>
            <w:r w:rsidRPr="00A40D52">
              <w:rPr>
                <w:rFonts w:ascii="Arial-BoldMT" w:eastAsiaTheme="minorEastAsia" w:hAnsi="Arial-BoldMT" w:cs="Arial-BoldMT"/>
                <w:b/>
                <w:bCs/>
                <w:color w:val="auto"/>
                <w:sz w:val="18"/>
                <w:szCs w:val="18"/>
                <w:lang w:eastAsia="es-MX" w:bidi="he-IL"/>
              </w:rPr>
              <w:t>DIRECCIÓN DE PLANEACIÓN Y DESARROLLO SOCIAL</w:t>
            </w:r>
          </w:p>
          <w:p w14:paraId="0C955A0D" w14:textId="77777777" w:rsidR="004E3DCC" w:rsidRPr="00A822CA" w:rsidRDefault="004E3DCC" w:rsidP="00A40D52">
            <w:pPr>
              <w:spacing w:before="100" w:after="0" w:line="100" w:lineRule="atLeast"/>
              <w:jc w:val="both"/>
              <w:rPr>
                <w:rFonts w:ascii="Arial" w:hAnsi="Arial" w:cs="Arial"/>
                <w:b/>
                <w:bCs/>
                <w:color w:val="000000"/>
                <w:sz w:val="18"/>
                <w:szCs w:val="18"/>
              </w:rPr>
            </w:pPr>
            <w:r w:rsidRPr="00A822CA">
              <w:rPr>
                <w:rFonts w:ascii="Arial" w:hAnsi="Arial" w:cs="Arial"/>
                <w:b/>
                <w:bCs/>
                <w:color w:val="000000"/>
                <w:sz w:val="18"/>
                <w:szCs w:val="18"/>
              </w:rPr>
              <w:t>PROGRAMA OPERATIVO ANUAL 2016.</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AC6C81" w14:textId="77777777" w:rsidR="004E3DCC" w:rsidRDefault="004E3DCC"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(8-18)</w:t>
            </w:r>
          </w:p>
        </w:tc>
      </w:tr>
      <w:tr w:rsidR="00A40D52" w14:paraId="096334C1"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BDA8C49" w14:textId="77777777" w:rsidR="00A40D52" w:rsidRDefault="00A40D52"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44B38C" w14:textId="77777777" w:rsidR="00A40D52" w:rsidRDefault="00A40D52"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8A8D255" w14:textId="77777777" w:rsidR="00A40D52" w:rsidRDefault="00A40D52"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99E3DE" w14:textId="77777777" w:rsidR="00A40D52" w:rsidRPr="00A40D52" w:rsidRDefault="00A40D52" w:rsidP="004E3DCC">
            <w:pPr>
              <w:spacing w:before="100" w:after="0" w:line="100" w:lineRule="atLeast"/>
              <w:jc w:val="both"/>
              <w:rPr>
                <w:rFonts w:ascii="Arial" w:hAnsi="Arial" w:cs="Arial"/>
                <w:b/>
                <w:color w:val="FF0000"/>
                <w:sz w:val="18"/>
                <w:szCs w:val="18"/>
              </w:rPr>
            </w:pPr>
            <w:r w:rsidRPr="00A40D52">
              <w:rPr>
                <w:rFonts w:ascii="Arial" w:hAnsi="Arial" w:cs="Arial"/>
                <w:b/>
                <w:color w:val="FF0000"/>
                <w:sz w:val="18"/>
                <w:szCs w:val="18"/>
              </w:rPr>
              <w:t>SECCION LEGISLATIVA(SINCONTENIDO)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C77F16" w14:textId="77777777" w:rsidR="00A40D52" w:rsidRDefault="00A40D52" w:rsidP="004E3DCC">
            <w:pPr>
              <w:spacing w:before="100" w:after="0" w:line="100" w:lineRule="atLeast"/>
              <w:jc w:val="both"/>
              <w:rPr>
                <w:rFonts w:ascii="Arial" w:hAnsi="Arial" w:cs="Arial"/>
                <w:bCs/>
                <w:color w:val="000000"/>
                <w:sz w:val="18"/>
                <w:szCs w:val="18"/>
              </w:rPr>
            </w:pPr>
          </w:p>
        </w:tc>
      </w:tr>
      <w:tr w:rsidR="00A40D52" w14:paraId="7AA20BA6"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EB87B6" w14:textId="77777777" w:rsidR="00A40D52" w:rsidRDefault="00A40D52"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C2226B" w14:textId="77777777" w:rsidR="00A40D52" w:rsidRDefault="00A40D52" w:rsidP="004E3DCC">
            <w:pPr>
              <w:spacing w:before="100" w:after="0" w:line="100" w:lineRule="atLeast"/>
              <w:jc w:val="both"/>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5AF196C" w14:textId="77777777" w:rsidR="00A40D52" w:rsidRDefault="00A40D52"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6F00B4" w14:textId="77777777" w:rsidR="00A40D52" w:rsidRPr="00A40D52" w:rsidRDefault="00A40D52" w:rsidP="004E3DCC">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27AC345" w14:textId="77777777" w:rsidR="00A40D52" w:rsidRDefault="00A40D52" w:rsidP="004E3DCC">
            <w:pPr>
              <w:spacing w:before="100" w:after="0" w:line="100" w:lineRule="atLeast"/>
              <w:jc w:val="both"/>
              <w:rPr>
                <w:rFonts w:ascii="Arial" w:hAnsi="Arial" w:cs="Arial"/>
                <w:bCs/>
                <w:color w:val="000000"/>
                <w:sz w:val="18"/>
                <w:szCs w:val="18"/>
              </w:rPr>
            </w:pPr>
          </w:p>
        </w:tc>
      </w:tr>
      <w:tr w:rsidR="004E3DCC" w14:paraId="18799EE3" w14:textId="77777777" w:rsidTr="009E5925">
        <w:tblPrEx>
          <w:jc w:val="right"/>
        </w:tblPrEx>
        <w:trPr>
          <w:gridAfter w:val="1"/>
          <w:wAfter w:w="88" w:type="dxa"/>
          <w:trHeight w:val="407"/>
          <w:jc w:val="right"/>
        </w:trPr>
        <w:tc>
          <w:tcPr>
            <w:tcW w:w="82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35A5DA7D" w14:textId="77777777" w:rsidR="004E3DCC" w:rsidRDefault="004E3DCC" w:rsidP="009E5925">
            <w:pPr>
              <w:spacing w:before="100" w:after="0" w:line="100" w:lineRule="atLeast"/>
              <w:jc w:val="center"/>
              <w:rPr>
                <w:rFonts w:ascii="Arial" w:hAnsi="Arial" w:cs="Arial"/>
                <w:bCs/>
                <w:color w:val="000000"/>
                <w:sz w:val="18"/>
                <w:szCs w:val="18"/>
              </w:rPr>
            </w:pPr>
          </w:p>
          <w:p w14:paraId="36BBB890" w14:textId="77777777" w:rsidR="004E3DCC" w:rsidRDefault="004E3D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5AA44D45" w14:textId="77777777" w:rsidR="004E3DCC" w:rsidRDefault="004E3DCC" w:rsidP="009E5925">
            <w:pPr>
              <w:spacing w:before="100" w:after="0" w:line="100" w:lineRule="atLeast"/>
              <w:jc w:val="center"/>
              <w:rPr>
                <w:rFonts w:ascii="Arial" w:hAnsi="Arial" w:cs="Arial"/>
                <w:bCs/>
                <w:color w:val="000000"/>
                <w:sz w:val="18"/>
                <w:szCs w:val="18"/>
              </w:rPr>
            </w:pPr>
          </w:p>
          <w:p w14:paraId="6C352B8D" w14:textId="77777777" w:rsidR="004E3DCC" w:rsidRDefault="004E3D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4ED4B81B" w14:textId="77777777" w:rsidR="004E3DCC" w:rsidRDefault="004E3DCC" w:rsidP="009E5925">
            <w:pPr>
              <w:spacing w:before="100" w:after="0" w:line="100" w:lineRule="atLeast"/>
              <w:jc w:val="center"/>
              <w:rPr>
                <w:rFonts w:ascii="Arial" w:hAnsi="Arial" w:cs="Arial"/>
                <w:bCs/>
                <w:color w:val="000000"/>
                <w:sz w:val="18"/>
                <w:szCs w:val="18"/>
              </w:rPr>
            </w:pPr>
          </w:p>
          <w:p w14:paraId="51A7D5A0" w14:textId="77777777" w:rsidR="004E3DCC" w:rsidRDefault="004E3DCC"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2EBB3198" w14:textId="77777777" w:rsidR="004E3DCC" w:rsidRPr="0080225E" w:rsidRDefault="004E3DCC" w:rsidP="00A40D52">
            <w:pPr>
              <w:spacing w:before="100" w:after="0" w:line="100" w:lineRule="atLeast"/>
              <w:rPr>
                <w:rFonts w:ascii="Arial" w:hAnsi="Arial" w:cs="Arial"/>
                <w:b/>
                <w:color w:val="000000"/>
                <w:sz w:val="18"/>
                <w:szCs w:val="18"/>
              </w:rPr>
            </w:pPr>
            <w:r w:rsidRPr="0080225E">
              <w:rPr>
                <w:rFonts w:ascii="Arial" w:hAnsi="Arial" w:cs="Arial"/>
                <w:b/>
                <w:color w:val="000000"/>
                <w:sz w:val="18"/>
                <w:szCs w:val="18"/>
              </w:rPr>
              <w:t>SECRETARÍA GENERAL DE ACUERDOS</w:t>
            </w:r>
          </w:p>
          <w:p w14:paraId="5E6A5F38" w14:textId="77777777" w:rsidR="004E3DCC" w:rsidRPr="0080225E" w:rsidRDefault="004E3DCC" w:rsidP="00A40D52">
            <w:pPr>
              <w:spacing w:before="100" w:after="0" w:line="100" w:lineRule="atLeast"/>
              <w:rPr>
                <w:rFonts w:ascii="Arial" w:hAnsi="Arial" w:cs="Arial"/>
                <w:b/>
                <w:color w:val="000000"/>
                <w:sz w:val="18"/>
                <w:szCs w:val="18"/>
              </w:rPr>
            </w:pPr>
            <w:r w:rsidRPr="0080225E">
              <w:rPr>
                <w:rFonts w:ascii="Arial" w:hAnsi="Arial" w:cs="Arial"/>
                <w:b/>
                <w:color w:val="000000"/>
                <w:sz w:val="18"/>
                <w:szCs w:val="18"/>
              </w:rPr>
              <w:t>OFICIO NÚM. 3127/SGA/15-2016</w:t>
            </w:r>
          </w:p>
          <w:p w14:paraId="31D3E0BB" w14:textId="77777777" w:rsidR="004E3DCC" w:rsidRPr="0080225E" w:rsidRDefault="004E3DCC" w:rsidP="00A40D52">
            <w:pPr>
              <w:spacing w:before="100" w:after="0" w:line="100" w:lineRule="atLeast"/>
              <w:rPr>
                <w:rFonts w:ascii="Arial" w:hAnsi="Arial" w:cs="Arial"/>
                <w:b/>
                <w:color w:val="000000"/>
                <w:sz w:val="18"/>
                <w:szCs w:val="18"/>
              </w:rPr>
            </w:pPr>
            <w:r w:rsidRPr="0080225E">
              <w:rPr>
                <w:rFonts w:ascii="Arial" w:hAnsi="Arial" w:cs="Arial"/>
                <w:b/>
                <w:color w:val="000000"/>
                <w:sz w:val="18"/>
                <w:szCs w:val="18"/>
              </w:rPr>
              <w:t>ASUNTO: SE COMUNICA ACUERDO DEL PLENO.</w:t>
            </w:r>
          </w:p>
        </w:tc>
        <w:tc>
          <w:tcPr>
            <w:tcW w:w="846"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2861234D" w14:textId="77777777" w:rsidR="004E3DCC" w:rsidRDefault="004E3DCC" w:rsidP="0007162E">
            <w:pPr>
              <w:spacing w:before="100" w:after="0" w:line="100" w:lineRule="atLeast"/>
              <w:jc w:val="center"/>
              <w:rPr>
                <w:rFonts w:ascii="Arial" w:hAnsi="Arial" w:cs="Arial"/>
                <w:bCs/>
                <w:color w:val="000000"/>
                <w:sz w:val="18"/>
                <w:szCs w:val="18"/>
              </w:rPr>
            </w:pPr>
          </w:p>
          <w:p w14:paraId="319411BF" w14:textId="77777777" w:rsidR="004E3DCC" w:rsidRDefault="004E3DCC"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(18-19)</w:t>
            </w:r>
          </w:p>
        </w:tc>
      </w:tr>
      <w:tr w:rsidR="00A40D52" w14:paraId="5CF3D4C5" w14:textId="77777777" w:rsidTr="009E5925">
        <w:tblPrEx>
          <w:jc w:val="right"/>
        </w:tblPrEx>
        <w:trPr>
          <w:gridAfter w:val="1"/>
          <w:wAfter w:w="88" w:type="dxa"/>
          <w:trHeight w:val="407"/>
          <w:jc w:val="right"/>
        </w:trPr>
        <w:tc>
          <w:tcPr>
            <w:tcW w:w="82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0CD11D6B" w14:textId="77777777" w:rsidR="00A40D52" w:rsidRDefault="00A40D52"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0157</w:t>
            </w:r>
          </w:p>
        </w:tc>
        <w:tc>
          <w:tcPr>
            <w:tcW w:w="116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4D625921" w14:textId="77777777" w:rsidR="00A40D52" w:rsidRDefault="00A40D52"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510216DC" w14:textId="77777777" w:rsidR="00A40D52" w:rsidRDefault="00A40D52"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5033"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5833E7E3" w14:textId="77777777" w:rsidR="00A40D52" w:rsidRPr="0080225E" w:rsidRDefault="00A40D52" w:rsidP="00A40D52">
            <w:pPr>
              <w:spacing w:before="100" w:after="0" w:line="100" w:lineRule="atLeast"/>
              <w:rPr>
                <w:rFonts w:ascii="Arial" w:hAnsi="Arial" w:cs="Arial"/>
                <w:b/>
                <w:color w:val="000000"/>
                <w:sz w:val="18"/>
                <w:szCs w:val="18"/>
              </w:rPr>
            </w:pPr>
            <w:r>
              <w:rPr>
                <w:rFonts w:ascii="Arial" w:hAnsi="Arial" w:cs="Arial"/>
                <w:b/>
                <w:color w:val="000000"/>
                <w:sz w:val="18"/>
                <w:szCs w:val="18"/>
              </w:rPr>
              <w:t>SECCION JUDICIAL</w:t>
            </w:r>
          </w:p>
        </w:tc>
        <w:tc>
          <w:tcPr>
            <w:tcW w:w="846"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5A53D3DE" w14:textId="77777777" w:rsidR="00A40D52" w:rsidRDefault="00A40D52"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(18-36)</w:t>
            </w:r>
          </w:p>
        </w:tc>
      </w:tr>
      <w:tr w:rsidR="00A40D52" w14:paraId="1A9100F7" w14:textId="77777777" w:rsidTr="009E5925">
        <w:tblPrEx>
          <w:jc w:val="right"/>
        </w:tblPrEx>
        <w:trPr>
          <w:gridAfter w:val="1"/>
          <w:wAfter w:w="88" w:type="dxa"/>
          <w:trHeight w:val="407"/>
          <w:jc w:val="right"/>
        </w:trPr>
        <w:tc>
          <w:tcPr>
            <w:tcW w:w="82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113683B4" w14:textId="77777777" w:rsidR="00A40D52" w:rsidRDefault="00A40D52"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0158</w:t>
            </w:r>
          </w:p>
        </w:tc>
        <w:tc>
          <w:tcPr>
            <w:tcW w:w="116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736746B6" w14:textId="77777777" w:rsidR="00A40D52" w:rsidRDefault="00A40D52"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5C10A868" w14:textId="77777777" w:rsidR="00A40D52" w:rsidRDefault="00A40D52"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33"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06197407" w14:textId="77777777" w:rsidR="00A40D52" w:rsidRPr="00A40D52" w:rsidRDefault="00A40D52" w:rsidP="00A40D52">
            <w:pPr>
              <w:spacing w:before="100" w:after="0" w:line="100" w:lineRule="atLeast"/>
              <w:rPr>
                <w:rFonts w:ascii="Arial" w:hAnsi="Arial" w:cs="Arial"/>
                <w:b/>
                <w:color w:val="FF0000"/>
                <w:sz w:val="18"/>
                <w:szCs w:val="18"/>
              </w:rPr>
            </w:pPr>
            <w:r w:rsidRPr="00A40D52">
              <w:rPr>
                <w:rFonts w:ascii="Arial" w:hAnsi="Arial" w:cs="Arial"/>
                <w:b/>
                <w:color w:val="FF0000"/>
                <w:sz w:val="18"/>
                <w:szCs w:val="18"/>
              </w:rPr>
              <w:t>SECCION ADMINISTRATIVA</w:t>
            </w:r>
          </w:p>
        </w:tc>
        <w:tc>
          <w:tcPr>
            <w:tcW w:w="846"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1984E6A5" w14:textId="77777777" w:rsidR="00A40D52" w:rsidRDefault="00A40D52" w:rsidP="0007162E">
            <w:pPr>
              <w:spacing w:before="100" w:after="0" w:line="100" w:lineRule="atLeast"/>
              <w:jc w:val="center"/>
              <w:rPr>
                <w:rFonts w:ascii="Arial" w:hAnsi="Arial" w:cs="Arial"/>
                <w:bCs/>
                <w:color w:val="000000"/>
                <w:sz w:val="18"/>
                <w:szCs w:val="18"/>
              </w:rPr>
            </w:pPr>
          </w:p>
        </w:tc>
      </w:tr>
      <w:tr w:rsidR="00A40D52" w14:paraId="7A20B52D" w14:textId="77777777" w:rsidTr="0007162E">
        <w:tblPrEx>
          <w:jc w:val="right"/>
        </w:tblPrEx>
        <w:trPr>
          <w:gridAfter w:val="1"/>
          <w:wAfter w:w="88" w:type="dxa"/>
          <w:trHeight w:val="407"/>
          <w:jc w:val="right"/>
        </w:trPr>
        <w:tc>
          <w:tcPr>
            <w:tcW w:w="82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47DEBFF9" w14:textId="77777777" w:rsidR="00A40D52" w:rsidRDefault="00A40D52"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0158</w:t>
            </w:r>
          </w:p>
        </w:tc>
        <w:tc>
          <w:tcPr>
            <w:tcW w:w="116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47778ECB" w14:textId="77777777" w:rsidR="00A40D52" w:rsidRDefault="00A40D52"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50ADEBB2" w14:textId="77777777" w:rsidR="00A40D52" w:rsidRDefault="00A40D52"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33" w:type="dxa"/>
            <w:gridSpan w:val="2"/>
            <w:tcBorders>
              <w:top w:val="nil"/>
              <w:left w:val="single" w:sz="4" w:space="0" w:color="00000A"/>
              <w:bottom w:val="single" w:sz="4" w:space="0" w:color="auto"/>
              <w:right w:val="single" w:sz="4" w:space="0" w:color="00000A"/>
            </w:tcBorders>
            <w:shd w:val="clear" w:color="auto" w:fill="FFFFFF"/>
            <w:tcMar>
              <w:left w:w="88" w:type="dxa"/>
            </w:tcMar>
          </w:tcPr>
          <w:p w14:paraId="3B37DF5C" w14:textId="77777777" w:rsidR="00A40D52" w:rsidRPr="0007162E" w:rsidRDefault="0007162E" w:rsidP="0007162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7162E">
              <w:rPr>
                <w:rFonts w:ascii="Arial-BoldMT" w:eastAsiaTheme="minorEastAsia" w:hAnsi="Arial-BoldMT" w:cs="Arial-BoldMT"/>
                <w:b/>
                <w:bCs/>
                <w:color w:val="auto"/>
                <w:sz w:val="18"/>
                <w:szCs w:val="18"/>
                <w:lang w:eastAsia="es-MX" w:bidi="he-IL"/>
              </w:rPr>
              <w:t>GOBIERNO MUNICIPAL TENABO 2015-2018</w:t>
            </w:r>
          </w:p>
          <w:p w14:paraId="6980A223" w14:textId="77777777" w:rsidR="0007162E" w:rsidRPr="0007162E" w:rsidRDefault="0007162E" w:rsidP="0007162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7162E">
              <w:rPr>
                <w:rFonts w:ascii="Arial-BoldMT" w:eastAsiaTheme="minorEastAsia" w:hAnsi="Arial-BoldMT" w:cs="Arial-BoldMT"/>
                <w:b/>
                <w:bCs/>
                <w:color w:val="auto"/>
                <w:sz w:val="18"/>
                <w:szCs w:val="18"/>
                <w:lang w:eastAsia="es-MX" w:bidi="he-IL"/>
              </w:rPr>
              <w:t>SECRETARÍA DEL H. AYUNTAMIENTO</w:t>
            </w:r>
          </w:p>
          <w:p w14:paraId="06D91121" w14:textId="77777777" w:rsidR="0007162E" w:rsidRPr="0007162E" w:rsidRDefault="0007162E" w:rsidP="0007162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7162E">
              <w:rPr>
                <w:rFonts w:ascii="Arial-BoldMT" w:eastAsiaTheme="minorEastAsia" w:hAnsi="Arial-BoldMT" w:cs="Arial-BoldMT"/>
                <w:b/>
                <w:bCs/>
                <w:color w:val="auto"/>
                <w:sz w:val="18"/>
                <w:szCs w:val="18"/>
                <w:lang w:eastAsia="es-MX" w:bidi="he-IL"/>
              </w:rPr>
              <w:t>MUNICIPIO DE TENABO 2015-2018</w:t>
            </w:r>
          </w:p>
          <w:p w14:paraId="5072CE7E" w14:textId="77777777" w:rsidR="0007162E" w:rsidRPr="0007162E" w:rsidRDefault="0007162E" w:rsidP="0007162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7162E">
              <w:rPr>
                <w:rFonts w:ascii="Arial-BoldMT" w:eastAsiaTheme="minorEastAsia" w:hAnsi="Arial-BoldMT" w:cs="Arial-BoldMT"/>
                <w:b/>
                <w:bCs/>
                <w:color w:val="auto"/>
                <w:sz w:val="18"/>
                <w:szCs w:val="18"/>
                <w:lang w:eastAsia="es-MX" w:bidi="he-IL"/>
              </w:rPr>
              <w:t>CERTIFICACION DE ACTA NUMERO VEINTE DE LA DÉCIMA QUINTA SESION EXTRAORDINARIA.</w:t>
            </w:r>
          </w:p>
          <w:p w14:paraId="5F6897C1" w14:textId="77777777" w:rsidR="0007162E" w:rsidRPr="0007162E" w:rsidRDefault="0007162E" w:rsidP="0007162E">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07162E">
              <w:rPr>
                <w:rFonts w:ascii="Arial-BoldMT" w:eastAsiaTheme="minorEastAsia" w:hAnsi="Arial-BoldMT" w:cs="Arial-BoldMT"/>
                <w:b/>
                <w:bCs/>
                <w:color w:val="auto"/>
                <w:sz w:val="18"/>
                <w:szCs w:val="18"/>
                <w:lang w:eastAsia="es-MX" w:bidi="he-IL"/>
              </w:rPr>
              <w:t>INFORME FINANCIERO Y CONTABLE CORRESPONDIENTE AL MES DE ENERO DE 2016</w:t>
            </w:r>
          </w:p>
        </w:tc>
        <w:tc>
          <w:tcPr>
            <w:tcW w:w="846"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4A92BB1A" w14:textId="77777777" w:rsidR="00A40D52"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07162E" w14:paraId="03D00530" w14:textId="77777777" w:rsidTr="00FB45EC">
        <w:tblPrEx>
          <w:jc w:val="right"/>
        </w:tblPrEx>
        <w:trPr>
          <w:gridAfter w:val="1"/>
          <w:wAfter w:w="88" w:type="dxa"/>
          <w:trHeight w:val="407"/>
          <w:jc w:val="right"/>
        </w:trPr>
        <w:tc>
          <w:tcPr>
            <w:tcW w:w="82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53D36C4B"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0158</w:t>
            </w:r>
          </w:p>
        </w:tc>
        <w:tc>
          <w:tcPr>
            <w:tcW w:w="1169"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70EE5747"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02973D6D"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33"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7F1C312C" w14:textId="77777777" w:rsidR="0007162E" w:rsidRPr="0007162E" w:rsidRDefault="0007162E" w:rsidP="0007162E">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07162E">
              <w:rPr>
                <w:rFonts w:ascii="Arial-BoldMT" w:eastAsiaTheme="minorEastAsia" w:hAnsi="Arial-BoldMT" w:cs="Arial-BoldMT"/>
                <w:b/>
                <w:bCs/>
                <w:color w:val="FF0000"/>
                <w:sz w:val="18"/>
                <w:szCs w:val="18"/>
                <w:lang w:eastAsia="es-MX" w:bidi="he-IL"/>
              </w:rPr>
              <w:t>SECCION LEGISLATIVA</w:t>
            </w:r>
          </w:p>
        </w:tc>
        <w:tc>
          <w:tcPr>
            <w:tcW w:w="846" w:type="dxa"/>
            <w:gridSpan w:val="2"/>
            <w:tcBorders>
              <w:top w:val="nil"/>
              <w:left w:val="single" w:sz="4" w:space="0" w:color="00000A"/>
              <w:bottom w:val="single" w:sz="4" w:space="0" w:color="auto"/>
              <w:right w:val="single" w:sz="4" w:space="0" w:color="00000A"/>
            </w:tcBorders>
            <w:shd w:val="clear" w:color="auto" w:fill="FFFFFF"/>
            <w:tcMar>
              <w:left w:w="88" w:type="dxa"/>
            </w:tcMar>
            <w:vAlign w:val="center"/>
          </w:tcPr>
          <w:p w14:paraId="77975620" w14:textId="77777777" w:rsidR="0007162E" w:rsidRDefault="0007162E" w:rsidP="0007162E">
            <w:pPr>
              <w:spacing w:before="100" w:after="0" w:line="100" w:lineRule="atLeast"/>
              <w:jc w:val="center"/>
              <w:rPr>
                <w:rFonts w:ascii="Arial" w:hAnsi="Arial" w:cs="Arial"/>
                <w:bCs/>
                <w:color w:val="000000"/>
                <w:sz w:val="18"/>
                <w:szCs w:val="18"/>
              </w:rPr>
            </w:pPr>
          </w:p>
        </w:tc>
      </w:tr>
      <w:tr w:rsidR="0007162E" w14:paraId="739BE253" w14:textId="77777777" w:rsidTr="00FB45EC">
        <w:tblPrEx>
          <w:jc w:val="right"/>
        </w:tblPrEx>
        <w:trPr>
          <w:gridAfter w:val="1"/>
          <w:wAfter w:w="88" w:type="dxa"/>
          <w:trHeight w:val="407"/>
          <w:jc w:val="right"/>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5E63A3C7"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0158</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2F8F02FA"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1C720A10"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5DF8C819" w14:textId="77777777" w:rsidR="0007162E" w:rsidRPr="0007162E" w:rsidRDefault="0007162E" w:rsidP="0007162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7162E">
              <w:rPr>
                <w:rFonts w:asciiTheme="minorBidi" w:eastAsiaTheme="minorEastAsia" w:hAnsiTheme="minorBidi" w:cstheme="minorBidi"/>
                <w:b/>
                <w:bCs/>
                <w:color w:val="auto"/>
                <w:sz w:val="18"/>
                <w:szCs w:val="18"/>
                <w:lang w:eastAsia="es-MX" w:bidi="he-IL"/>
              </w:rPr>
              <w:t>C I T A T O R I O</w:t>
            </w:r>
          </w:p>
          <w:p w14:paraId="2C216171" w14:textId="77777777" w:rsidR="0007162E" w:rsidRPr="0007162E" w:rsidRDefault="0007162E" w:rsidP="0007162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7162E">
              <w:rPr>
                <w:rFonts w:asciiTheme="minorBidi" w:eastAsiaTheme="minorEastAsia" w:hAnsiTheme="minorBidi" w:cstheme="minorBidi"/>
                <w:b/>
                <w:bCs/>
                <w:color w:val="auto"/>
                <w:sz w:val="18"/>
                <w:szCs w:val="18"/>
                <w:lang w:eastAsia="es-MX" w:bidi="he-IL"/>
              </w:rPr>
              <w:t>LA DIPUTACIÓN PERMANENTE DE LA LXII LEGISLATURA DEL CONGRESO DEL ESTADO DE CAMPECHE CITA:</w:t>
            </w:r>
          </w:p>
          <w:p w14:paraId="17A3F748" w14:textId="77777777" w:rsidR="0007162E" w:rsidRPr="0007162E" w:rsidRDefault="0007162E" w:rsidP="0007162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7162E">
              <w:rPr>
                <w:rFonts w:asciiTheme="minorBidi" w:eastAsiaTheme="minorEastAsia" w:hAnsiTheme="minorBidi" w:cstheme="minorBidi"/>
                <w:b/>
                <w:bCs/>
                <w:color w:val="auto"/>
                <w:sz w:val="18"/>
                <w:szCs w:val="18"/>
                <w:lang w:eastAsia="es-MX" w:bidi="he-IL"/>
              </w:rPr>
              <w:t>A LOS DIPUTADOS INTEGRANTES DE LA SEXAGÉSIMA SEGUNDA LEGISLATURA DEL ESTADO, PARA CONCURRIR A LAS 11:00 HORAS DEL</w:t>
            </w:r>
          </w:p>
          <w:p w14:paraId="085246B9" w14:textId="77777777" w:rsidR="0007162E" w:rsidRPr="0007162E" w:rsidRDefault="0007162E" w:rsidP="0007162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7162E">
              <w:rPr>
                <w:rFonts w:asciiTheme="minorBidi" w:eastAsiaTheme="minorEastAsia" w:hAnsiTheme="minorBidi" w:cstheme="minorBidi"/>
                <w:b/>
                <w:bCs/>
                <w:color w:val="auto"/>
                <w:sz w:val="18"/>
                <w:szCs w:val="18"/>
                <w:lang w:eastAsia="es-MX" w:bidi="he-IL"/>
              </w:rPr>
              <w:t>DÍA 30 DE MARZO DEL AÑO 2016, AL SALÓN DE SESIONES DEL PALACIO LEGISLATIVO, A LA SESIÓN PREVIA QUE TENDRÁ LUGAR PARA</w:t>
            </w:r>
          </w:p>
          <w:p w14:paraId="576FD836" w14:textId="77777777" w:rsidR="0007162E" w:rsidRPr="0007162E" w:rsidRDefault="0007162E" w:rsidP="0007162E">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7162E">
              <w:rPr>
                <w:rFonts w:asciiTheme="minorBidi" w:eastAsiaTheme="minorEastAsia" w:hAnsiTheme="minorBidi" w:cstheme="minorBidi"/>
                <w:b/>
                <w:bCs/>
                <w:color w:val="auto"/>
                <w:sz w:val="18"/>
                <w:szCs w:val="18"/>
                <w:lang w:eastAsia="es-MX" w:bidi="he-IL"/>
              </w:rPr>
              <w:t>ELEGIR A LA DIRECTIVA QUE CONDUCIRÁ LOS TRABAJOS DEL SEGUNDO PERÍODO ORDINARIO DE SESIONES DEL PRIMER AÑO DE EJERCICIO</w:t>
            </w:r>
          </w:p>
          <w:p w14:paraId="78C66183" w14:textId="77777777" w:rsidR="0007162E" w:rsidRPr="0007162E" w:rsidRDefault="0007162E" w:rsidP="0007162E">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7162E">
              <w:rPr>
                <w:rFonts w:asciiTheme="minorBidi" w:eastAsiaTheme="minorEastAsia" w:hAnsiTheme="minorBidi" w:cstheme="minorBidi"/>
                <w:b/>
                <w:bCs/>
                <w:color w:val="auto"/>
                <w:sz w:val="18"/>
                <w:szCs w:val="18"/>
                <w:lang w:eastAsia="es-MX" w:bidi="he-IL"/>
              </w:rPr>
              <w:t>CONSTITUCIONAL.</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6D97CCE2"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07162E" w14:paraId="590AC2B6" w14:textId="77777777" w:rsidTr="00FB45EC">
        <w:tblPrEx>
          <w:jc w:val="right"/>
        </w:tblPrEx>
        <w:trPr>
          <w:gridAfter w:val="1"/>
          <w:wAfter w:w="88" w:type="dxa"/>
          <w:trHeight w:val="407"/>
          <w:jc w:val="right"/>
        </w:trPr>
        <w:tc>
          <w:tcPr>
            <w:tcW w:w="82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3E467D78"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0158</w:t>
            </w:r>
          </w:p>
        </w:tc>
        <w:tc>
          <w:tcPr>
            <w:tcW w:w="1169"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31482D0D"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38F51800" w14:textId="77777777" w:rsidR="0007162E" w:rsidRDefault="0007162E" w:rsidP="0007162E">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33"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2DA68E65" w14:textId="77777777" w:rsidR="0007162E" w:rsidRPr="0007162E" w:rsidRDefault="0007162E" w:rsidP="0007162E">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07162E">
              <w:rPr>
                <w:rFonts w:asciiTheme="minorBidi" w:eastAsiaTheme="minorEastAsia" w:hAnsiTheme="minorBidi" w:cstheme="minorBidi"/>
                <w:b/>
                <w:bCs/>
                <w:color w:val="FF0000"/>
                <w:sz w:val="18"/>
                <w:szCs w:val="18"/>
                <w:lang w:eastAsia="es-MX" w:bidi="he-IL"/>
              </w:rPr>
              <w:t>SECCION JUDICIAL</w:t>
            </w:r>
          </w:p>
        </w:tc>
        <w:tc>
          <w:tcPr>
            <w:tcW w:w="846" w:type="dxa"/>
            <w:gridSpan w:val="2"/>
            <w:tcBorders>
              <w:top w:val="single" w:sz="4" w:space="0" w:color="auto"/>
              <w:left w:val="single" w:sz="4" w:space="0" w:color="00000A"/>
              <w:bottom w:val="single" w:sz="4" w:space="0" w:color="auto"/>
              <w:right w:val="single" w:sz="4" w:space="0" w:color="00000A"/>
            </w:tcBorders>
            <w:shd w:val="clear" w:color="auto" w:fill="FFFFFF"/>
            <w:tcMar>
              <w:left w:w="88" w:type="dxa"/>
            </w:tcMar>
            <w:vAlign w:val="center"/>
          </w:tcPr>
          <w:p w14:paraId="69B17CB9" w14:textId="77777777" w:rsidR="0007162E" w:rsidRDefault="0007162E" w:rsidP="0007162E">
            <w:pPr>
              <w:spacing w:before="100" w:after="0" w:line="100" w:lineRule="atLeast"/>
              <w:jc w:val="center"/>
              <w:rPr>
                <w:rFonts w:ascii="Arial" w:hAnsi="Arial" w:cs="Arial"/>
                <w:bCs/>
                <w:color w:val="000000"/>
                <w:sz w:val="18"/>
                <w:szCs w:val="18"/>
              </w:rPr>
            </w:pPr>
          </w:p>
        </w:tc>
      </w:tr>
      <w:tr w:rsidR="004E3DCC" w14:paraId="26E5DAA4"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CDCA37A" w14:textId="77777777" w:rsidR="004E3DCC" w:rsidRDefault="004E3DCC" w:rsidP="004E3DCC">
            <w:pPr>
              <w:spacing w:before="100" w:after="0" w:line="100" w:lineRule="atLeast"/>
              <w:jc w:val="center"/>
              <w:rPr>
                <w:rFonts w:ascii="Arial" w:hAnsi="Arial" w:cs="Arial"/>
                <w:bCs/>
                <w:color w:val="000000"/>
                <w:sz w:val="18"/>
                <w:szCs w:val="18"/>
              </w:rPr>
            </w:pPr>
          </w:p>
          <w:p w14:paraId="07782D4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0158</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86CD75A" w14:textId="77777777" w:rsidR="004E3DCC" w:rsidRDefault="004E3DCC" w:rsidP="004E3DCC">
            <w:pPr>
              <w:spacing w:before="100" w:after="0" w:line="100" w:lineRule="atLeast"/>
              <w:jc w:val="center"/>
              <w:rPr>
                <w:rFonts w:ascii="Arial" w:hAnsi="Arial" w:cs="Arial"/>
                <w:bCs/>
                <w:color w:val="000000"/>
                <w:sz w:val="18"/>
                <w:szCs w:val="18"/>
              </w:rPr>
            </w:pPr>
          </w:p>
          <w:p w14:paraId="728E6F22"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D4A6A94" w14:textId="77777777" w:rsidR="004E3DCC" w:rsidRDefault="004E3DCC" w:rsidP="00A40D52">
            <w:pPr>
              <w:spacing w:before="100" w:after="0" w:line="100" w:lineRule="atLeast"/>
              <w:jc w:val="center"/>
              <w:rPr>
                <w:rFonts w:ascii="Arial" w:hAnsi="Arial" w:cs="Arial"/>
                <w:bCs/>
                <w:color w:val="000000"/>
                <w:sz w:val="18"/>
                <w:szCs w:val="18"/>
              </w:rPr>
            </w:pPr>
          </w:p>
          <w:p w14:paraId="0AE79A18"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0F3487" w14:textId="77777777" w:rsidR="004E3DCC" w:rsidRPr="0080225E" w:rsidRDefault="004E3DCC" w:rsidP="004E3DCC">
            <w:pPr>
              <w:spacing w:before="100" w:after="0" w:line="100" w:lineRule="atLeast"/>
              <w:rPr>
                <w:rFonts w:ascii="Arial" w:hAnsi="Arial" w:cs="Arial"/>
                <w:b/>
                <w:color w:val="000000"/>
                <w:sz w:val="18"/>
                <w:szCs w:val="18"/>
              </w:rPr>
            </w:pPr>
            <w:r w:rsidRPr="0080225E">
              <w:rPr>
                <w:rFonts w:ascii="Arial" w:hAnsi="Arial" w:cs="Arial"/>
                <w:b/>
                <w:color w:val="000000"/>
                <w:sz w:val="18"/>
                <w:szCs w:val="18"/>
              </w:rPr>
              <w:t>SECRETARÍA GENERAL DE ACUERDOS</w:t>
            </w:r>
          </w:p>
          <w:p w14:paraId="4C5F0685" w14:textId="77777777" w:rsidR="004E3DCC" w:rsidRPr="0080225E" w:rsidRDefault="004E3DCC" w:rsidP="004E3DCC">
            <w:pPr>
              <w:spacing w:before="100" w:after="0" w:line="100" w:lineRule="atLeast"/>
              <w:rPr>
                <w:rFonts w:ascii="Arial" w:hAnsi="Arial" w:cs="Arial"/>
                <w:b/>
                <w:color w:val="000000"/>
                <w:sz w:val="18"/>
                <w:szCs w:val="18"/>
              </w:rPr>
            </w:pPr>
            <w:r w:rsidRPr="0080225E">
              <w:rPr>
                <w:rFonts w:ascii="Arial" w:hAnsi="Arial" w:cs="Arial"/>
                <w:b/>
                <w:color w:val="000000"/>
                <w:sz w:val="18"/>
                <w:szCs w:val="18"/>
              </w:rPr>
              <w:t>OFICIO NO. 3110/SGA/15-2016.</w:t>
            </w:r>
          </w:p>
          <w:p w14:paraId="7489F04F" w14:textId="77777777" w:rsidR="004E3DCC" w:rsidRPr="0080225E" w:rsidRDefault="004E3DCC" w:rsidP="004E3DCC">
            <w:pPr>
              <w:spacing w:before="100" w:after="0" w:line="100" w:lineRule="atLeast"/>
              <w:rPr>
                <w:rFonts w:ascii="Arial" w:hAnsi="Arial" w:cs="Arial"/>
                <w:b/>
                <w:color w:val="000000"/>
                <w:sz w:val="18"/>
                <w:szCs w:val="18"/>
              </w:rPr>
            </w:pPr>
            <w:r w:rsidRPr="0080225E">
              <w:rPr>
                <w:rFonts w:ascii="Arial" w:hAnsi="Arial" w:cs="Arial"/>
                <w:b/>
                <w:color w:val="000000"/>
                <w:sz w:val="18"/>
                <w:szCs w:val="18"/>
              </w:rPr>
              <w:t>ASUNTO: SE COMUNICA ACUERDO DEL PLENO.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D4F84A" w14:textId="77777777" w:rsidR="004E3DCC" w:rsidRDefault="004E3DCC" w:rsidP="004E3DCC">
            <w:pPr>
              <w:spacing w:before="100" w:after="0" w:line="100" w:lineRule="atLeast"/>
              <w:jc w:val="center"/>
              <w:rPr>
                <w:rFonts w:ascii="Arial" w:hAnsi="Arial" w:cs="Arial"/>
                <w:bCs/>
                <w:color w:val="000000"/>
                <w:sz w:val="18"/>
                <w:szCs w:val="18"/>
              </w:rPr>
            </w:pPr>
          </w:p>
          <w:p w14:paraId="074616D0"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w:t>
            </w:r>
          </w:p>
        </w:tc>
      </w:tr>
      <w:tr w:rsidR="004E3DCC" w14:paraId="277A9927"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019E71"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0158</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283F39"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B0E564E"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11DE0E" w14:textId="77777777" w:rsidR="004E3DCC" w:rsidRPr="0080225E" w:rsidRDefault="004E3DCC" w:rsidP="004E3DCC">
            <w:pPr>
              <w:spacing w:before="100" w:after="0" w:line="100" w:lineRule="atLeast"/>
              <w:rPr>
                <w:rFonts w:ascii="Arial" w:hAnsi="Arial" w:cs="Arial"/>
                <w:b/>
                <w:color w:val="000000"/>
                <w:sz w:val="18"/>
                <w:szCs w:val="18"/>
              </w:rPr>
            </w:pPr>
            <w:r w:rsidRPr="0080225E">
              <w:rPr>
                <w:rFonts w:ascii="Arial" w:hAnsi="Arial" w:cs="Arial"/>
                <w:b/>
                <w:color w:val="000000"/>
                <w:sz w:val="18"/>
                <w:szCs w:val="18"/>
              </w:rPr>
              <w:t>SECCIÓN JUDICIAL.</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809254"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(5-28)</w:t>
            </w:r>
          </w:p>
        </w:tc>
      </w:tr>
      <w:tr w:rsidR="0007162E" w14:paraId="39CA6A9D"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5523194" w14:textId="77777777" w:rsidR="0007162E" w:rsidRDefault="0007162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0159</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44CE62" w14:textId="77777777" w:rsidR="0007162E" w:rsidRDefault="0007162E"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3AE7AB7" w14:textId="77777777" w:rsidR="0007162E" w:rsidRDefault="0007162E"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7A694A6" w14:textId="77777777" w:rsidR="0007162E" w:rsidRPr="0007162E" w:rsidRDefault="0007162E" w:rsidP="004E3DCC">
            <w:pPr>
              <w:spacing w:before="100" w:after="0" w:line="100" w:lineRule="atLeast"/>
              <w:rPr>
                <w:rFonts w:ascii="Arial" w:hAnsi="Arial" w:cs="Arial"/>
                <w:b/>
                <w:color w:val="FF0000"/>
                <w:sz w:val="18"/>
                <w:szCs w:val="18"/>
              </w:rPr>
            </w:pPr>
            <w:r w:rsidRPr="0007162E">
              <w:rPr>
                <w:rFonts w:ascii="Arial" w:hAnsi="Arial" w:cs="Arial"/>
                <w:b/>
                <w:color w:val="FF0000"/>
                <w:sz w:val="18"/>
                <w:szCs w:val="18"/>
              </w:rPr>
              <w:t>SECCION ADMINISTRATIVA Y LEGISLATIVA ( SIN CONTENIDO)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CA179CC" w14:textId="77777777" w:rsidR="0007162E" w:rsidRDefault="0007162E" w:rsidP="004E3DCC">
            <w:pPr>
              <w:spacing w:before="100" w:after="0" w:line="100" w:lineRule="atLeast"/>
              <w:jc w:val="center"/>
              <w:rPr>
                <w:rFonts w:ascii="Arial" w:hAnsi="Arial" w:cs="Arial"/>
                <w:bCs/>
                <w:color w:val="000000"/>
                <w:sz w:val="18"/>
                <w:szCs w:val="18"/>
              </w:rPr>
            </w:pPr>
          </w:p>
        </w:tc>
      </w:tr>
      <w:tr w:rsidR="004E3DCC" w14:paraId="470FC3FA"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568EB45"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0159</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166E90"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89C6282"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7BC0AF" w14:textId="77777777" w:rsidR="004E3DCC" w:rsidRPr="0007162E" w:rsidRDefault="004E3DCC" w:rsidP="004E3DCC">
            <w:pPr>
              <w:spacing w:before="100" w:after="0" w:line="100" w:lineRule="atLeast"/>
              <w:rPr>
                <w:rFonts w:ascii="Arial" w:hAnsi="Arial" w:cs="Arial"/>
                <w:b/>
                <w:color w:val="FF0000"/>
                <w:sz w:val="18"/>
                <w:szCs w:val="18"/>
              </w:rPr>
            </w:pPr>
            <w:r w:rsidRPr="0007162E">
              <w:rPr>
                <w:rFonts w:ascii="Arial" w:hAnsi="Arial" w:cs="Arial"/>
                <w:b/>
                <w:color w:val="FF0000"/>
                <w:sz w:val="18"/>
                <w:szCs w:val="18"/>
              </w:rPr>
              <w:t>SECCIÓN JUDICIAL</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9BE0E7"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(1-40)</w:t>
            </w:r>
          </w:p>
        </w:tc>
      </w:tr>
      <w:tr w:rsidR="0007162E" w14:paraId="3E10916A" w14:textId="77777777" w:rsidTr="009E5925">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2DE214A" w14:textId="77777777" w:rsidR="0007162E" w:rsidRDefault="0007162E"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EAFFB0F" w14:textId="77777777" w:rsidR="0007162E" w:rsidRDefault="0007162E"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03F4CDC" w14:textId="77777777" w:rsidR="0007162E" w:rsidRDefault="0007162E"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77468AB" w14:textId="77777777" w:rsidR="0007162E" w:rsidRPr="0007162E" w:rsidRDefault="005E111D" w:rsidP="004E3DCC">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 Y LEGISLATIVA ( SIN CONTENIDO)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E02C4F" w14:textId="77777777" w:rsidR="0007162E" w:rsidRDefault="0007162E" w:rsidP="004E3DCC">
            <w:pPr>
              <w:spacing w:before="100" w:after="0" w:line="100" w:lineRule="atLeast"/>
              <w:jc w:val="center"/>
              <w:rPr>
                <w:rFonts w:ascii="Arial" w:hAnsi="Arial" w:cs="Arial"/>
                <w:bCs/>
                <w:color w:val="000000"/>
                <w:sz w:val="18"/>
                <w:szCs w:val="18"/>
              </w:rPr>
            </w:pPr>
          </w:p>
        </w:tc>
      </w:tr>
      <w:tr w:rsidR="004E3DCC" w14:paraId="57FE49CF"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A76AA0"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B22ACE"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72100E6"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2C25C9" w14:textId="77777777" w:rsidR="004E3DCC" w:rsidRPr="005E111D" w:rsidRDefault="004E3DCC" w:rsidP="004E3DCC">
            <w:pPr>
              <w:spacing w:before="100" w:after="0" w:line="100" w:lineRule="atLeast"/>
              <w:rPr>
                <w:rFonts w:ascii="Arial" w:hAnsi="Arial" w:cs="Arial"/>
                <w:b/>
                <w:color w:val="FF0000"/>
                <w:sz w:val="18"/>
                <w:szCs w:val="18"/>
              </w:rPr>
            </w:pPr>
            <w:r w:rsidRPr="005E111D">
              <w:rPr>
                <w:rFonts w:ascii="Arial" w:hAnsi="Arial" w:cs="Arial"/>
                <w:b/>
                <w:color w:val="FF0000"/>
                <w:sz w:val="18"/>
                <w:szCs w:val="18"/>
              </w:rPr>
              <w:t>SECCIÓN JUDICIAL</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0B26CA3"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(1-52)</w:t>
            </w:r>
          </w:p>
        </w:tc>
      </w:tr>
      <w:tr w:rsidR="004E3DCC" w14:paraId="70A27610"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1626490"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B8CFDD"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B0B2C2C"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6AA7A7D" w14:textId="77777777" w:rsidR="004E3DCC" w:rsidRPr="000A0A65" w:rsidRDefault="004E3DCC" w:rsidP="004E3DCC">
            <w:pPr>
              <w:spacing w:before="100" w:after="0" w:line="100" w:lineRule="atLeast"/>
              <w:rPr>
                <w:rFonts w:ascii="Arial" w:hAnsi="Arial" w:cs="Arial"/>
                <w:b/>
                <w:color w:val="FF0000"/>
                <w:sz w:val="18"/>
                <w:szCs w:val="18"/>
              </w:rPr>
            </w:pPr>
            <w:r w:rsidRPr="000A0A65">
              <w:rPr>
                <w:rFonts w:ascii="Arial" w:hAnsi="Arial" w:cs="Arial"/>
                <w:b/>
                <w:color w:val="FF0000"/>
                <w:sz w:val="18"/>
                <w:szCs w:val="18"/>
              </w:rPr>
              <w:t>SECCION ADMINISTRATIVA( SEGUNDA SECCION</w:t>
            </w:r>
            <w:r>
              <w:rPr>
                <w:rFonts w:ascii="Arial" w:hAnsi="Arial" w:cs="Arial"/>
                <w:b/>
                <w:color w:val="FF0000"/>
                <w:sz w:val="18"/>
                <w:szCs w:val="18"/>
              </w:rPr>
              <w:t>, SIN CONTEN</w:t>
            </w:r>
            <w:r w:rsidRPr="000A0A65">
              <w:rPr>
                <w:rFonts w:ascii="Arial" w:hAnsi="Arial" w:cs="Arial"/>
                <w:b/>
                <w:color w:val="FF0000"/>
                <w:sz w:val="18"/>
                <w:szCs w:val="18"/>
              </w:rPr>
              <w:t>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29D378" w14:textId="77777777" w:rsidR="004E3DCC" w:rsidRDefault="004E3DCC" w:rsidP="004E3DCC">
            <w:pPr>
              <w:spacing w:before="100" w:after="0" w:line="100" w:lineRule="atLeast"/>
              <w:jc w:val="center"/>
              <w:rPr>
                <w:rFonts w:ascii="Arial" w:hAnsi="Arial" w:cs="Arial"/>
                <w:bCs/>
                <w:color w:val="000000"/>
                <w:sz w:val="18"/>
                <w:szCs w:val="18"/>
              </w:rPr>
            </w:pPr>
          </w:p>
        </w:tc>
      </w:tr>
      <w:tr w:rsidR="004E3DCC" w14:paraId="73336953" w14:textId="77777777" w:rsidTr="00A40D52">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982AFE"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B60A66"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5B9A068" w14:textId="77777777" w:rsidR="004E3DCC" w:rsidRDefault="004E3DCC" w:rsidP="00A40D52">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4B75D8" w14:textId="77777777" w:rsidR="004E3DCC" w:rsidRPr="000A0A65" w:rsidRDefault="004E3DCC" w:rsidP="004E3DCC">
            <w:pPr>
              <w:spacing w:before="100" w:after="0" w:line="100" w:lineRule="atLeast"/>
              <w:rPr>
                <w:rFonts w:ascii="Arial" w:hAnsi="Arial" w:cs="Arial"/>
                <w:b/>
                <w:color w:val="FF0000"/>
                <w:sz w:val="18"/>
                <w:szCs w:val="18"/>
              </w:rPr>
            </w:pPr>
            <w:r w:rsidRPr="000A0A65">
              <w:rPr>
                <w:rFonts w:ascii="Arial" w:hAnsi="Arial" w:cs="Arial"/>
                <w:b/>
                <w:color w:val="FF0000"/>
                <w:sz w:val="18"/>
                <w:szCs w:val="18"/>
              </w:rPr>
              <w:t>SECCION LEGISLATIVA ( 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F4C4EC" w14:textId="77777777" w:rsidR="004E3DCC" w:rsidRDefault="004E3DCC" w:rsidP="004E3DCC">
            <w:pPr>
              <w:spacing w:before="100" w:after="0" w:line="100" w:lineRule="atLeast"/>
              <w:jc w:val="center"/>
              <w:rPr>
                <w:rFonts w:ascii="Arial" w:hAnsi="Arial" w:cs="Arial"/>
                <w:bCs/>
                <w:color w:val="000000"/>
                <w:sz w:val="18"/>
                <w:szCs w:val="18"/>
              </w:rPr>
            </w:pPr>
          </w:p>
        </w:tc>
      </w:tr>
      <w:tr w:rsidR="004E3DCC" w14:paraId="06AA482A"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65C7BF5" w14:textId="77777777" w:rsidR="004E3DCC" w:rsidRPr="005E111D" w:rsidRDefault="004E3DCC" w:rsidP="005E111D">
            <w:pPr>
              <w:spacing w:before="100" w:after="0" w:line="100" w:lineRule="atLeast"/>
              <w:rPr>
                <w:rFonts w:ascii="Arial" w:hAnsi="Arial" w:cs="Arial"/>
                <w:bCs/>
                <w:color w:val="auto"/>
                <w:sz w:val="18"/>
                <w:szCs w:val="18"/>
              </w:rPr>
            </w:pPr>
            <w:r w:rsidRPr="005E111D">
              <w:rPr>
                <w:rFonts w:ascii="Arial" w:hAnsi="Arial" w:cs="Arial"/>
                <w:bCs/>
                <w:color w:val="auto"/>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50C2192" w14:textId="77777777" w:rsidR="004E3DCC" w:rsidRPr="005E111D" w:rsidRDefault="004E3DCC" w:rsidP="005E111D">
            <w:pPr>
              <w:spacing w:before="100" w:after="0" w:line="100" w:lineRule="atLeast"/>
              <w:rPr>
                <w:rFonts w:ascii="Arial" w:hAnsi="Arial" w:cs="Arial"/>
                <w:bCs/>
                <w:color w:val="auto"/>
                <w:sz w:val="18"/>
                <w:szCs w:val="18"/>
              </w:rPr>
            </w:pPr>
            <w:r w:rsidRPr="005E111D">
              <w:rPr>
                <w:rFonts w:ascii="Arial" w:hAnsi="Arial" w:cs="Arial"/>
                <w:bCs/>
                <w:color w:val="auto"/>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D70C763" w14:textId="77777777" w:rsidR="004E3DCC" w:rsidRPr="005E111D" w:rsidRDefault="004E3DCC" w:rsidP="005E111D">
            <w:pPr>
              <w:spacing w:before="100" w:after="0" w:line="100" w:lineRule="atLeast"/>
              <w:rPr>
                <w:rFonts w:ascii="Arial" w:hAnsi="Arial" w:cs="Arial"/>
                <w:bCs/>
                <w:color w:val="auto"/>
                <w:sz w:val="18"/>
                <w:szCs w:val="18"/>
              </w:rPr>
            </w:pPr>
            <w:r w:rsidRPr="005E111D">
              <w:rPr>
                <w:rFonts w:ascii="Arial" w:hAnsi="Arial" w:cs="Arial"/>
                <w:bCs/>
                <w:color w:val="auto"/>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9E09CB" w14:textId="77777777" w:rsidR="004E3DCC" w:rsidRPr="005E111D" w:rsidRDefault="004E3DCC" w:rsidP="005E111D">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5E111D">
              <w:rPr>
                <w:rFonts w:ascii="Arial" w:eastAsiaTheme="minorEastAsia" w:hAnsi="Arial" w:cs="Arial"/>
                <w:b/>
                <w:bCs/>
                <w:color w:val="auto"/>
                <w:sz w:val="18"/>
                <w:szCs w:val="18"/>
                <w:lang w:eastAsia="es-MX"/>
              </w:rPr>
              <w:t>A C U E R D O NÚMERO 13</w:t>
            </w:r>
          </w:p>
          <w:p w14:paraId="3BEA68B8" w14:textId="77777777" w:rsidR="004E3DCC" w:rsidRPr="005E111D" w:rsidRDefault="004E3DCC" w:rsidP="005E111D">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5E111D">
              <w:rPr>
                <w:rFonts w:ascii="Arial" w:eastAsiaTheme="minorEastAsia" w:hAnsi="Arial" w:cs="Arial"/>
                <w:b/>
                <w:color w:val="auto"/>
                <w:sz w:val="18"/>
                <w:szCs w:val="18"/>
                <w:lang w:eastAsia="es-MX"/>
              </w:rPr>
              <w:t>LA DIPUTACIÓN PERMANENTE DE LA LXII LEGISLATURA DEL CONGRESO DEL ESTADO DE CAMPECHE ACUERDA:</w:t>
            </w:r>
          </w:p>
          <w:p w14:paraId="2AC0289F" w14:textId="77777777" w:rsidR="004E3DCC" w:rsidRPr="005E111D" w:rsidRDefault="004E3DCC" w:rsidP="005E111D">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5E111D">
              <w:rPr>
                <w:rFonts w:ascii="Arial" w:eastAsiaTheme="minorEastAsia" w:hAnsi="Arial" w:cs="Arial"/>
                <w:b/>
                <w:bCs/>
                <w:color w:val="auto"/>
                <w:sz w:val="18"/>
                <w:szCs w:val="18"/>
                <w:lang w:eastAsia="es-MX"/>
              </w:rPr>
              <w:t xml:space="preserve">PRIMERO.- </w:t>
            </w:r>
            <w:r w:rsidRPr="005E111D">
              <w:rPr>
                <w:rFonts w:ascii="Arial" w:eastAsiaTheme="minorEastAsia" w:hAnsi="Arial" w:cs="Arial"/>
                <w:b/>
                <w:color w:val="auto"/>
                <w:sz w:val="18"/>
                <w:szCs w:val="18"/>
                <w:lang w:eastAsia="es-MX"/>
              </w:rPr>
              <w:t>SE HACE SABER QUE EN SESIÓN PREVIA CELEBRADA EL DÍA 30 DE MARZO DE 2016, RESULTÓ ELECTA LA MESA DIRECTIVA</w:t>
            </w:r>
          </w:p>
          <w:p w14:paraId="28E32412" w14:textId="77777777" w:rsidR="004E3DCC" w:rsidRPr="005E111D" w:rsidRDefault="004E3DCC" w:rsidP="005E111D">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5E111D">
              <w:rPr>
                <w:rFonts w:ascii="Arial" w:eastAsiaTheme="minorEastAsia" w:hAnsi="Arial" w:cs="Arial"/>
                <w:b/>
                <w:color w:val="auto"/>
                <w:sz w:val="18"/>
                <w:szCs w:val="18"/>
                <w:lang w:eastAsia="es-MX"/>
              </w:rPr>
              <w:t>DEL CONGRESO DEL ESTADO QUE FUNGIRÁ DURANTE EL SEGUNDO PERÍODO ORDINARIO DE SESIONES DEL PRIMER AÑO DE EJERCICIO</w:t>
            </w:r>
          </w:p>
          <w:p w14:paraId="2CEB84E2" w14:textId="77777777" w:rsidR="004E3DCC" w:rsidRPr="005E111D" w:rsidRDefault="004E3DCC" w:rsidP="005E111D">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5E111D">
              <w:rPr>
                <w:rFonts w:ascii="Arial" w:eastAsiaTheme="minorEastAsia" w:hAnsi="Arial" w:cs="Arial"/>
                <w:b/>
                <w:color w:val="auto"/>
                <w:sz w:val="18"/>
                <w:szCs w:val="18"/>
                <w:lang w:eastAsia="es-MX"/>
              </w:rPr>
              <w:t>CONSTITUCIONAL DE LA LXII LEGISLATURA, COMPRENDIDO DEL 1° DE ABRIL AL 30 DE JUNIO DEL AÑO EN CURSO, QUEDANDO INTEGRADA.(SEGUNDA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2558A5F" w14:textId="77777777" w:rsidR="004E3DCC" w:rsidRPr="005E111D" w:rsidRDefault="004E3DCC" w:rsidP="005E111D">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(1-2)</w:t>
            </w:r>
          </w:p>
        </w:tc>
      </w:tr>
      <w:tr w:rsidR="004E3DCC" w14:paraId="109F13D8"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9F2B14"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448477"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9AC024" w14:textId="77777777" w:rsidR="004E3DCC" w:rsidRPr="005E111D" w:rsidRDefault="004E3DCC" w:rsidP="005E111D">
            <w:pPr>
              <w:spacing w:before="100" w:after="0" w:line="100" w:lineRule="atLeast"/>
              <w:rPr>
                <w:rFonts w:ascii="Arial" w:hAnsi="Arial" w:cs="Arial"/>
                <w:bCs/>
                <w:color w:val="auto"/>
                <w:sz w:val="18"/>
                <w:szCs w:val="18"/>
              </w:rPr>
            </w:pPr>
            <w:r w:rsidRPr="005E111D">
              <w:rPr>
                <w:rFonts w:ascii="Arial" w:hAnsi="Arial" w:cs="Arial"/>
                <w:bCs/>
                <w:color w:val="auto"/>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CCA091C"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5E111D">
              <w:rPr>
                <w:rFonts w:ascii="Arial" w:eastAsiaTheme="minorEastAsia" w:hAnsi="Arial" w:cs="Arial"/>
                <w:b/>
                <w:bCs/>
                <w:color w:val="auto"/>
                <w:sz w:val="18"/>
                <w:szCs w:val="18"/>
                <w:lang w:eastAsia="es-MX"/>
              </w:rPr>
              <w:t>D E C R E T O NÚMERO 46</w:t>
            </w:r>
          </w:p>
          <w:p w14:paraId="5DCC3D74"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5E111D">
              <w:rPr>
                <w:rFonts w:ascii="Arial" w:eastAsiaTheme="minorEastAsia" w:hAnsi="Arial" w:cs="Arial"/>
                <w:b/>
                <w:color w:val="auto"/>
                <w:sz w:val="18"/>
                <w:szCs w:val="18"/>
                <w:lang w:eastAsia="es-MX"/>
              </w:rPr>
              <w:t>LA LXII LEGISLATURA DEL CONGRESO DEL ESTADO DE CAMPECHE DECRETA:</w:t>
            </w:r>
          </w:p>
          <w:p w14:paraId="7F5E7383"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5E111D">
              <w:rPr>
                <w:rFonts w:ascii="Arial" w:eastAsiaTheme="minorEastAsia" w:hAnsi="Arial" w:cs="Arial"/>
                <w:b/>
                <w:color w:val="auto"/>
                <w:sz w:val="18"/>
                <w:szCs w:val="18"/>
                <w:lang w:eastAsia="es-MX"/>
              </w:rPr>
              <w:t>SIENDO LOS DIECIOCHO DÍAS DEL MES DE MARZO DEL AÑO DOS MIL DIECISÉIS, SE ABRE EL TERCER PERÍODO EXTRAORDINARIO DE</w:t>
            </w:r>
          </w:p>
          <w:p w14:paraId="658269C4" w14:textId="77777777" w:rsidR="004E3DCC" w:rsidRPr="005E111D" w:rsidRDefault="004E3DCC" w:rsidP="004E3DCC">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5E111D">
              <w:rPr>
                <w:rFonts w:ascii="Arial" w:eastAsiaTheme="minorEastAsia" w:hAnsi="Arial" w:cs="Arial"/>
                <w:b/>
                <w:color w:val="auto"/>
                <w:sz w:val="18"/>
                <w:szCs w:val="18"/>
                <w:lang w:eastAsia="es-MX"/>
              </w:rPr>
              <w:t>SESIONES DEL PRIMER RECESO DEL PRIMER AÑO DE EJERCICIO CONSTITUCIONAL DE LA LXII LEGISLATURA DEL CONGRESO DEL ESTADO DE CAMPECHE.(SEGUNDA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2063BC"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(2-3)</w:t>
            </w:r>
          </w:p>
        </w:tc>
      </w:tr>
      <w:tr w:rsidR="004E3DCC" w14:paraId="48EBD6FC"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1C8F233"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5007939"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3772BA" w14:textId="77777777" w:rsidR="004E3DCC" w:rsidRPr="005E111D" w:rsidRDefault="004E3DCC" w:rsidP="005E111D">
            <w:pPr>
              <w:spacing w:before="100" w:after="0" w:line="100" w:lineRule="atLeast"/>
              <w:rPr>
                <w:rFonts w:ascii="Arial" w:hAnsi="Arial" w:cs="Arial"/>
                <w:bCs/>
                <w:color w:val="auto"/>
                <w:sz w:val="18"/>
                <w:szCs w:val="18"/>
              </w:rPr>
            </w:pPr>
            <w:r w:rsidRPr="005E111D">
              <w:rPr>
                <w:rFonts w:ascii="Arial" w:hAnsi="Arial" w:cs="Arial"/>
                <w:bCs/>
                <w:color w:val="auto"/>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038F615"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bCs/>
                <w:color w:val="FF0000"/>
                <w:sz w:val="18"/>
                <w:szCs w:val="18"/>
                <w:lang w:eastAsia="es-MX"/>
              </w:rPr>
            </w:pPr>
            <w:r w:rsidRPr="005E111D">
              <w:rPr>
                <w:rFonts w:ascii="Arial" w:eastAsiaTheme="minorEastAsia" w:hAnsi="Arial" w:cs="Arial"/>
                <w:b/>
                <w:bCs/>
                <w:color w:val="FF0000"/>
                <w:sz w:val="18"/>
                <w:szCs w:val="18"/>
                <w:lang w:eastAsia="es-MX"/>
              </w:rPr>
              <w:t>DECRETO NÚMERO 47</w:t>
            </w:r>
          </w:p>
          <w:p w14:paraId="2445330F"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bCs/>
                <w:color w:val="FF0000"/>
                <w:sz w:val="18"/>
                <w:szCs w:val="18"/>
                <w:lang w:eastAsia="es-MX"/>
              </w:rPr>
            </w:pPr>
          </w:p>
          <w:p w14:paraId="0DC49F78"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color w:val="FF0000"/>
                <w:sz w:val="18"/>
                <w:szCs w:val="18"/>
                <w:lang w:eastAsia="es-MX"/>
              </w:rPr>
            </w:pPr>
            <w:r w:rsidRPr="005E111D">
              <w:rPr>
                <w:rFonts w:ascii="Arial" w:eastAsiaTheme="minorEastAsia" w:hAnsi="Arial" w:cs="Arial"/>
                <w:b/>
                <w:color w:val="FF0000"/>
                <w:sz w:val="18"/>
                <w:szCs w:val="18"/>
                <w:lang w:eastAsia="es-MX"/>
              </w:rPr>
              <w:t>LA LXII LEGISLATURA DEL CONGRESO DEL ESTADO DE CAMPECHE DECRETA:</w:t>
            </w:r>
          </w:p>
          <w:p w14:paraId="4B26785D"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color w:val="FF0000"/>
                <w:sz w:val="18"/>
                <w:szCs w:val="18"/>
                <w:lang w:eastAsia="es-MX"/>
              </w:rPr>
            </w:pPr>
            <w:r w:rsidRPr="005E111D">
              <w:rPr>
                <w:rFonts w:ascii="Arial" w:eastAsiaTheme="minorEastAsia" w:hAnsi="Arial" w:cs="Arial"/>
                <w:b/>
                <w:bCs/>
                <w:color w:val="FF0000"/>
                <w:sz w:val="18"/>
                <w:szCs w:val="18"/>
                <w:lang w:eastAsia="es-MX"/>
              </w:rPr>
              <w:t xml:space="preserve">PRIMERO.- </w:t>
            </w:r>
            <w:r w:rsidRPr="005E111D">
              <w:rPr>
                <w:rFonts w:ascii="Arial" w:eastAsiaTheme="minorEastAsia" w:hAnsi="Arial" w:cs="Arial"/>
                <w:b/>
                <w:color w:val="FF0000"/>
                <w:sz w:val="18"/>
                <w:szCs w:val="18"/>
                <w:lang w:eastAsia="es-MX"/>
              </w:rPr>
              <w:t xml:space="preserve">SE REFORMA EL ARTÍCULO 78 DE LA LEY DE HACIENDA DEL ESTADO DE CAMPECHE, PARA QUEDAR COMO SIGUE: </w:t>
            </w:r>
            <w:r w:rsidRPr="005E111D">
              <w:rPr>
                <w:rFonts w:ascii="Arial" w:eastAsiaTheme="minorEastAsia" w:hAnsi="Arial" w:cs="Arial"/>
                <w:b/>
                <w:bCs/>
                <w:color w:val="FF0000"/>
                <w:sz w:val="18"/>
                <w:szCs w:val="18"/>
                <w:lang w:eastAsia="es-MX"/>
              </w:rPr>
              <w:t xml:space="preserve">ARTÍCULO 78.- </w:t>
            </w:r>
            <w:r w:rsidRPr="005E111D">
              <w:rPr>
                <w:rFonts w:ascii="Arial" w:eastAsiaTheme="minorEastAsia" w:hAnsi="Arial" w:cs="Arial"/>
                <w:b/>
                <w:color w:val="FF0000"/>
                <w:sz w:val="18"/>
                <w:szCs w:val="18"/>
                <w:lang w:eastAsia="es-MX"/>
              </w:rPr>
              <w:t>POR LA AUTORIZACIÓN DE MODIFICACIONES O ADECUACIONES Y DEMÁS MOVIMIENTOS TALES COMO: DUPLICADO DE LICENCIA EN MATERIA DE BEBIDAS ALCOHÓLICAS, CAMBIO DE DOMICILIO, REPOSICIONES, CAMBIO O AMPLIACIÓN DE GIRO, CAMBIO DE RAZÓN SOCIAL, ARRENDAMIENTO Y COMODATO SE CAUSARÁN Y PAGARÁN DERECHOS DE ACUERDO CON EL NÚMERO DE VECES DE LA</w:t>
            </w:r>
          </w:p>
          <w:p w14:paraId="1DE4635A" w14:textId="77777777" w:rsidR="004E3DCC" w:rsidRPr="005E111D" w:rsidRDefault="004E3DCC" w:rsidP="004E3DCC">
            <w:pPr>
              <w:spacing w:before="100" w:after="0" w:line="100" w:lineRule="atLeast"/>
              <w:jc w:val="both"/>
              <w:rPr>
                <w:rFonts w:ascii="Arial" w:hAnsi="Arial" w:cs="Arial"/>
                <w:b/>
                <w:color w:val="FF0000"/>
                <w:sz w:val="18"/>
                <w:szCs w:val="18"/>
              </w:rPr>
            </w:pPr>
            <w:r w:rsidRPr="005E111D">
              <w:rPr>
                <w:rFonts w:ascii="Arial" w:eastAsiaTheme="minorEastAsia" w:hAnsi="Arial" w:cs="Arial"/>
                <w:b/>
                <w:color w:val="FF0000"/>
                <w:sz w:val="18"/>
                <w:szCs w:val="18"/>
                <w:lang w:eastAsia="es-MX"/>
              </w:rPr>
              <w:t>UNIDAD DE MEDIDA Y ACTUALIZACIÓN VIGENTE, CONFORME A LA SIGUIENTE(SEGUNDA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DC425D2"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(3-6)</w:t>
            </w:r>
          </w:p>
        </w:tc>
      </w:tr>
      <w:tr w:rsidR="004E3DCC" w14:paraId="137841AD"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A35864"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82BBD0"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D6BD8FA" w14:textId="77777777" w:rsidR="004E3DCC" w:rsidRPr="005E111D" w:rsidRDefault="004E3DCC" w:rsidP="005E111D">
            <w:pPr>
              <w:spacing w:before="100" w:after="0" w:line="100" w:lineRule="atLeast"/>
              <w:rPr>
                <w:rFonts w:ascii="Arial" w:hAnsi="Arial" w:cs="Arial"/>
                <w:bCs/>
                <w:color w:val="auto"/>
                <w:sz w:val="18"/>
                <w:szCs w:val="18"/>
              </w:rPr>
            </w:pPr>
            <w:r w:rsidRPr="005E111D">
              <w:rPr>
                <w:rFonts w:ascii="Arial" w:hAnsi="Arial" w:cs="Arial"/>
                <w:bCs/>
                <w:color w:val="auto"/>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6FD46C"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bCs/>
                <w:color w:val="FF0000"/>
                <w:sz w:val="18"/>
                <w:szCs w:val="18"/>
                <w:lang w:eastAsia="es-MX"/>
              </w:rPr>
            </w:pPr>
            <w:r w:rsidRPr="005E111D">
              <w:rPr>
                <w:rFonts w:ascii="Arial" w:eastAsiaTheme="minorEastAsia" w:hAnsi="Arial" w:cs="Arial"/>
                <w:b/>
                <w:bCs/>
                <w:color w:val="FF0000"/>
                <w:sz w:val="18"/>
                <w:szCs w:val="18"/>
                <w:lang w:eastAsia="es-MX"/>
              </w:rPr>
              <w:t>DECRETO NÚMERO 48</w:t>
            </w:r>
          </w:p>
          <w:p w14:paraId="763518C2"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color w:val="FF0000"/>
                <w:sz w:val="18"/>
                <w:szCs w:val="18"/>
                <w:lang w:eastAsia="es-MX"/>
              </w:rPr>
            </w:pPr>
            <w:r w:rsidRPr="005E111D">
              <w:rPr>
                <w:rFonts w:ascii="Arial" w:eastAsiaTheme="minorEastAsia" w:hAnsi="Arial" w:cs="Arial"/>
                <w:b/>
                <w:color w:val="FF0000"/>
                <w:sz w:val="18"/>
                <w:szCs w:val="18"/>
                <w:lang w:eastAsia="es-MX"/>
              </w:rPr>
              <w:t>LA LXII LEGISLATURA DEL CONGRESO DEL ESTADO DE CAMPECHE DECRETA:</w:t>
            </w:r>
          </w:p>
          <w:p w14:paraId="6E03CF79"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color w:val="FF0000"/>
                <w:sz w:val="18"/>
                <w:szCs w:val="18"/>
                <w:lang w:eastAsia="es-MX"/>
              </w:rPr>
            </w:pPr>
            <w:r w:rsidRPr="005E111D">
              <w:rPr>
                <w:rFonts w:ascii="Arial" w:eastAsiaTheme="minorEastAsia" w:hAnsi="Arial" w:cs="Arial"/>
                <w:b/>
                <w:bCs/>
                <w:color w:val="FF0000"/>
                <w:sz w:val="18"/>
                <w:szCs w:val="18"/>
                <w:lang w:eastAsia="es-MX"/>
              </w:rPr>
              <w:t xml:space="preserve">ÚNICO.- </w:t>
            </w:r>
            <w:r w:rsidRPr="005E111D">
              <w:rPr>
                <w:rFonts w:ascii="Arial" w:eastAsiaTheme="minorEastAsia" w:hAnsi="Arial" w:cs="Arial"/>
                <w:b/>
                <w:color w:val="FF0000"/>
                <w:sz w:val="18"/>
                <w:szCs w:val="18"/>
                <w:lang w:eastAsia="es-MX"/>
              </w:rPr>
              <w:t>SE REFORMA EL ARTÍCULO PRIMERO TRANSITORIO DEL DECRETO 177 DE LA LXI LEGISLATURA DEL CONGRESO DEL ESTADO,</w:t>
            </w:r>
          </w:p>
          <w:p w14:paraId="233B3EAF"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color w:val="FF0000"/>
                <w:sz w:val="18"/>
                <w:szCs w:val="18"/>
                <w:lang w:eastAsia="es-MX"/>
              </w:rPr>
            </w:pPr>
            <w:r w:rsidRPr="005E111D">
              <w:rPr>
                <w:rFonts w:ascii="Arial" w:eastAsiaTheme="minorEastAsia" w:hAnsi="Arial" w:cs="Arial"/>
                <w:b/>
                <w:color w:val="FF0000"/>
                <w:sz w:val="18"/>
                <w:szCs w:val="18"/>
                <w:lang w:eastAsia="es-MX"/>
              </w:rPr>
              <w:t>PUBLICADO EN EL PERIÓDICO OFICIAL DEL ESTADO EL DÍA 5 DE DICIEMBRE DE 2014, PARA QUEDAR COMO SIGUE:</w:t>
            </w:r>
          </w:p>
          <w:p w14:paraId="32E07E71" w14:textId="77777777" w:rsidR="004E3DCC" w:rsidRPr="005E111D" w:rsidRDefault="004E3DCC" w:rsidP="004E3DCC">
            <w:pPr>
              <w:suppressAutoHyphens w:val="0"/>
              <w:autoSpaceDE w:val="0"/>
              <w:autoSpaceDN w:val="0"/>
              <w:adjustRightInd w:val="0"/>
              <w:spacing w:after="0" w:line="240" w:lineRule="auto"/>
              <w:jc w:val="both"/>
              <w:rPr>
                <w:rFonts w:ascii="Arial" w:eastAsiaTheme="minorEastAsia" w:hAnsi="Arial" w:cs="Arial"/>
                <w:b/>
                <w:color w:val="FF0000"/>
                <w:sz w:val="18"/>
                <w:szCs w:val="18"/>
                <w:lang w:eastAsia="es-MX"/>
              </w:rPr>
            </w:pPr>
            <w:r w:rsidRPr="005E111D">
              <w:rPr>
                <w:rFonts w:ascii="Arial" w:eastAsiaTheme="minorEastAsia" w:hAnsi="Arial" w:cs="Arial"/>
                <w:b/>
                <w:bCs/>
                <w:color w:val="FF0000"/>
                <w:sz w:val="18"/>
                <w:szCs w:val="18"/>
                <w:lang w:eastAsia="es-MX"/>
              </w:rPr>
              <w:t xml:space="preserve">PRIMERO.- </w:t>
            </w:r>
            <w:r w:rsidRPr="005E111D">
              <w:rPr>
                <w:rFonts w:ascii="Arial" w:eastAsiaTheme="minorEastAsia" w:hAnsi="Arial" w:cs="Arial"/>
                <w:b/>
                <w:color w:val="FF0000"/>
                <w:sz w:val="18"/>
                <w:szCs w:val="18"/>
                <w:lang w:eastAsia="es-MX"/>
              </w:rPr>
              <w:t>ESTE DECRETO ENTRARÁ EN VIGOR EL DÍA 1° DE ENERO DE 2018, PREVIA SU PUBLICACIÓN EN EL PERIÓDICO OFICIAL DEL</w:t>
            </w:r>
          </w:p>
          <w:p w14:paraId="695F77BC" w14:textId="77777777" w:rsidR="004E3DCC" w:rsidRPr="005E111D" w:rsidRDefault="004E3DCC" w:rsidP="004E3DCC">
            <w:pPr>
              <w:spacing w:before="100" w:after="0" w:line="100" w:lineRule="atLeast"/>
              <w:jc w:val="both"/>
              <w:rPr>
                <w:rFonts w:ascii="Arial" w:hAnsi="Arial" w:cs="Arial"/>
                <w:b/>
                <w:color w:val="FF0000"/>
                <w:sz w:val="18"/>
                <w:szCs w:val="18"/>
              </w:rPr>
            </w:pPr>
            <w:r w:rsidRPr="005E111D">
              <w:rPr>
                <w:rFonts w:ascii="Arial" w:eastAsiaTheme="minorEastAsia" w:hAnsi="Arial" w:cs="Arial"/>
                <w:b/>
                <w:color w:val="FF0000"/>
                <w:sz w:val="18"/>
                <w:szCs w:val="18"/>
                <w:lang w:eastAsia="es-MX"/>
              </w:rPr>
              <w:t>ESTADO.(SEGUNDA SECCION)</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815A77" w14:textId="77777777" w:rsidR="004E3DCC" w:rsidRPr="005E111D" w:rsidRDefault="004E3DCC" w:rsidP="004E3DCC">
            <w:pPr>
              <w:spacing w:before="100" w:after="0" w:line="100" w:lineRule="atLeast"/>
              <w:jc w:val="center"/>
              <w:rPr>
                <w:rFonts w:ascii="Arial" w:hAnsi="Arial" w:cs="Arial"/>
                <w:bCs/>
                <w:color w:val="auto"/>
                <w:sz w:val="18"/>
                <w:szCs w:val="18"/>
              </w:rPr>
            </w:pPr>
            <w:r w:rsidRPr="005E111D">
              <w:rPr>
                <w:rFonts w:ascii="Arial" w:hAnsi="Arial" w:cs="Arial"/>
                <w:bCs/>
                <w:color w:val="auto"/>
                <w:sz w:val="18"/>
                <w:szCs w:val="18"/>
              </w:rPr>
              <w:t>(6-7)</w:t>
            </w:r>
          </w:p>
        </w:tc>
      </w:tr>
      <w:tr w:rsidR="004E3DCC" w14:paraId="291F8AF9" w14:textId="77777777" w:rsidTr="005E111D">
        <w:trPr>
          <w:gridBefore w:val="1"/>
          <w:wBefore w:w="88" w:type="dxa"/>
          <w:trHeight w:val="407"/>
        </w:trPr>
        <w:tc>
          <w:tcPr>
            <w:tcW w:w="8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7C5767"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0160</w:t>
            </w:r>
          </w:p>
        </w:tc>
        <w:tc>
          <w:tcPr>
            <w:tcW w:w="116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31BDD2" w14:textId="77777777" w:rsidR="004E3DCC" w:rsidRDefault="004E3DCC" w:rsidP="004E3DC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MARZO</w:t>
            </w:r>
          </w:p>
        </w:tc>
        <w:tc>
          <w:tcPr>
            <w:tcW w:w="96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74BEBFE" w14:textId="77777777" w:rsidR="004E3DCC" w:rsidRDefault="004E3DCC" w:rsidP="005E111D">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w:t>
            </w:r>
          </w:p>
        </w:tc>
        <w:tc>
          <w:tcPr>
            <w:tcW w:w="5033"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6A94CC8" w14:textId="77777777" w:rsidR="004E3DCC" w:rsidRDefault="004E3DCC" w:rsidP="004E3DCC">
            <w:pPr>
              <w:suppressAutoHyphens w:val="0"/>
              <w:autoSpaceDE w:val="0"/>
              <w:autoSpaceDN w:val="0"/>
              <w:adjustRightInd w:val="0"/>
              <w:spacing w:after="0" w:line="240" w:lineRule="auto"/>
              <w:jc w:val="both"/>
              <w:rPr>
                <w:rFonts w:ascii="Arial" w:eastAsiaTheme="minorEastAsia" w:hAnsi="Arial" w:cs="Arial"/>
                <w:b/>
                <w:bCs/>
                <w:color w:val="FF0000"/>
                <w:sz w:val="18"/>
                <w:szCs w:val="18"/>
                <w:lang w:eastAsia="es-MX"/>
              </w:rPr>
            </w:pPr>
            <w:r>
              <w:rPr>
                <w:rFonts w:ascii="Arial" w:eastAsiaTheme="minorEastAsia" w:hAnsi="Arial" w:cs="Arial"/>
                <w:b/>
                <w:bCs/>
                <w:color w:val="FF0000"/>
                <w:sz w:val="18"/>
                <w:szCs w:val="18"/>
                <w:lang w:eastAsia="es-MX"/>
              </w:rPr>
              <w:t xml:space="preserve">SECCION </w:t>
            </w:r>
            <w:r w:rsidRPr="001E588D">
              <w:rPr>
                <w:rFonts w:ascii="Arial" w:eastAsiaTheme="minorEastAsia" w:hAnsi="Arial" w:cs="Arial"/>
                <w:b/>
                <w:bCs/>
                <w:color w:val="FF0000"/>
                <w:sz w:val="18"/>
                <w:szCs w:val="18"/>
                <w:lang w:eastAsia="es-MX"/>
              </w:rPr>
              <w:t>JUDICIAL</w:t>
            </w:r>
            <w:r>
              <w:rPr>
                <w:rFonts w:ascii="Arial" w:eastAsiaTheme="minorEastAsia" w:hAnsi="Arial" w:cs="Arial"/>
                <w:b/>
                <w:bCs/>
                <w:color w:val="FF0000"/>
                <w:sz w:val="18"/>
                <w:szCs w:val="18"/>
                <w:lang w:eastAsia="es-MX"/>
              </w:rPr>
              <w:t xml:space="preserve"> (SEGUNDA SECCIÓN </w:t>
            </w:r>
          </w:p>
          <w:p w14:paraId="57F388DE" w14:textId="77777777" w:rsidR="004E3DCC" w:rsidRPr="001E588D" w:rsidRDefault="004E3DCC" w:rsidP="004E3DCC">
            <w:pPr>
              <w:suppressAutoHyphens w:val="0"/>
              <w:autoSpaceDE w:val="0"/>
              <w:autoSpaceDN w:val="0"/>
              <w:adjustRightInd w:val="0"/>
              <w:spacing w:after="0" w:line="240" w:lineRule="auto"/>
              <w:jc w:val="both"/>
              <w:rPr>
                <w:rFonts w:ascii="Arial" w:eastAsiaTheme="minorEastAsia" w:hAnsi="Arial" w:cs="Arial"/>
                <w:b/>
                <w:bCs/>
                <w:color w:val="FF0000"/>
                <w:sz w:val="18"/>
                <w:szCs w:val="18"/>
                <w:lang w:eastAsia="es-MX"/>
              </w:rPr>
            </w:pPr>
            <w:r w:rsidRPr="001E588D">
              <w:rPr>
                <w:rFonts w:ascii="Arial" w:eastAsiaTheme="minorEastAsia" w:hAnsi="Arial" w:cs="Arial"/>
                <w:b/>
                <w:bCs/>
                <w:color w:val="FF0000"/>
                <w:sz w:val="18"/>
                <w:szCs w:val="18"/>
                <w:lang w:eastAsia="es-MX"/>
              </w:rPr>
              <w:t>SIN CONTENIDO)</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D6A25D" w14:textId="77777777" w:rsidR="004E3DCC" w:rsidRDefault="004E3DCC" w:rsidP="004E3DCC">
            <w:pPr>
              <w:spacing w:before="100" w:after="0" w:line="100" w:lineRule="atLeast"/>
              <w:jc w:val="center"/>
              <w:rPr>
                <w:rFonts w:ascii="Arial" w:hAnsi="Arial" w:cs="Arial"/>
                <w:bCs/>
                <w:color w:val="000000"/>
                <w:sz w:val="18"/>
                <w:szCs w:val="18"/>
              </w:rPr>
            </w:pPr>
          </w:p>
        </w:tc>
      </w:tr>
    </w:tbl>
    <w:p w14:paraId="3A234D59" w14:textId="77777777" w:rsidR="00251972" w:rsidRDefault="00251972" w:rsidP="002B75B8">
      <w:pPr>
        <w:spacing w:line="100" w:lineRule="atLeast"/>
        <w:rPr>
          <w:rFonts w:ascii="Times New Roman" w:hAnsi="Times New Roman" w:cs="Times New Roman"/>
          <w:b/>
          <w:sz w:val="24"/>
          <w:szCs w:val="24"/>
        </w:rPr>
      </w:pPr>
    </w:p>
    <w:p w14:paraId="775B0F78" w14:textId="77777777" w:rsidR="004E2F11" w:rsidRDefault="004E2F11" w:rsidP="004E2F11">
      <w:pPr>
        <w:pStyle w:val="Encabezado1"/>
        <w:rPr>
          <w:spacing w:val="40"/>
          <w:szCs w:val="18"/>
        </w:rPr>
      </w:pPr>
      <w:r>
        <w:rPr>
          <w:spacing w:val="40"/>
          <w:szCs w:val="18"/>
        </w:rPr>
        <w:t>♦</w:t>
      </w:r>
      <w:r>
        <w:rPr>
          <w:b w:val="0"/>
          <w:szCs w:val="18"/>
        </w:rPr>
        <w:t xml:space="preserve"> ABRIL </w:t>
      </w:r>
      <w:r>
        <w:rPr>
          <w:spacing w:val="40"/>
          <w:szCs w:val="18"/>
        </w:rPr>
        <w:t>♦</w:t>
      </w:r>
    </w:p>
    <w:p w14:paraId="7B6D5B03" w14:textId="77777777" w:rsidR="004E2F11" w:rsidRDefault="004E2F11" w:rsidP="004E2F11">
      <w:pPr>
        <w:rPr>
          <w:lang w:val="es-ES" w:eastAsia="es-ES"/>
        </w:rPr>
      </w:pPr>
    </w:p>
    <w:tbl>
      <w:tblPr>
        <w:tblW w:w="8838"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27"/>
        <w:gridCol w:w="1161"/>
        <w:gridCol w:w="954"/>
        <w:gridCol w:w="4965"/>
        <w:gridCol w:w="6"/>
        <w:gridCol w:w="13"/>
        <w:gridCol w:w="912"/>
      </w:tblGrid>
      <w:tr w:rsidR="00376BC5" w14:paraId="01B25F74"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497C00" w14:textId="77777777" w:rsidR="00376BC5" w:rsidRDefault="00376BC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0161</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726D3DA"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279A59D1"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7747812" w14:textId="77777777" w:rsidR="00376BC5" w:rsidRPr="00376BC5" w:rsidRDefault="00376BC5" w:rsidP="00DC1970">
            <w:pPr>
              <w:pStyle w:val="Cuerpodetexto"/>
              <w:spacing w:before="100" w:after="0" w:line="100" w:lineRule="atLeast"/>
              <w:rPr>
                <w:rFonts w:ascii="Arial" w:hAnsi="Arial"/>
                <w:b/>
                <w:bCs/>
                <w:color w:val="FF0000"/>
                <w:sz w:val="18"/>
                <w:szCs w:val="18"/>
              </w:rPr>
            </w:pPr>
            <w:r w:rsidRPr="00376BC5">
              <w:rPr>
                <w:rFonts w:ascii="Arial" w:hAnsi="Arial"/>
                <w:b/>
                <w:bCs/>
                <w:color w:val="FF0000"/>
                <w:sz w:val="18"/>
                <w:szCs w:val="18"/>
              </w:rPr>
              <w:t>SECCION ADMINISTRATIVA</w:t>
            </w:r>
          </w:p>
        </w:tc>
        <w:tc>
          <w:tcPr>
            <w:tcW w:w="912" w:type="dxa"/>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7A2F3FE0" w14:textId="77777777" w:rsidR="00376BC5" w:rsidRDefault="00376BC5" w:rsidP="00DC1970">
            <w:pPr>
              <w:spacing w:before="100" w:after="0" w:line="100" w:lineRule="atLeast"/>
              <w:jc w:val="center"/>
              <w:rPr>
                <w:rFonts w:ascii="Arial" w:hAnsi="Arial" w:cs="Arial"/>
                <w:sz w:val="18"/>
                <w:szCs w:val="18"/>
              </w:rPr>
            </w:pPr>
          </w:p>
        </w:tc>
      </w:tr>
      <w:tr w:rsidR="004E2F11" w14:paraId="7DEB704B"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0487FC" w14:textId="77777777" w:rsidR="004E2F11" w:rsidRDefault="004E2F11" w:rsidP="00DC1970">
            <w:pPr>
              <w:pStyle w:val="Cuerpodetexto"/>
              <w:spacing w:before="100" w:after="0" w:line="100" w:lineRule="atLeast"/>
              <w:jc w:val="center"/>
              <w:rPr>
                <w:rFonts w:ascii="Arial" w:hAnsi="Arial" w:cs="Arial"/>
                <w:sz w:val="18"/>
                <w:szCs w:val="18"/>
              </w:rPr>
            </w:pPr>
            <w:r>
              <w:rPr>
                <w:rFonts w:ascii="Arial" w:hAnsi="Arial" w:cs="Arial"/>
                <w:sz w:val="18"/>
                <w:szCs w:val="18"/>
              </w:rPr>
              <w:t>0161</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E193C8" w14:textId="77777777" w:rsidR="004E2F11" w:rsidRDefault="004E2F11"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1BEF4A35" w14:textId="77777777" w:rsidR="004E2F11" w:rsidRDefault="004E2F11" w:rsidP="00DC1970">
            <w:pPr>
              <w:spacing w:before="100" w:after="0" w:line="100" w:lineRule="atLeast"/>
              <w:jc w:val="center"/>
              <w:rPr>
                <w:rFonts w:ascii="Arial" w:hAnsi="Arial" w:cs="Arial"/>
                <w:sz w:val="18"/>
                <w:szCs w:val="18"/>
              </w:rPr>
            </w:pPr>
            <w:r>
              <w:rPr>
                <w:rFonts w:ascii="Arial" w:hAnsi="Arial" w:cs="Arial"/>
                <w:sz w:val="18"/>
                <w:szCs w:val="18"/>
              </w:rPr>
              <w:t>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5FE91F8" w14:textId="77777777" w:rsidR="004E2F11" w:rsidRPr="007C293C" w:rsidRDefault="004E2F11" w:rsidP="00DC1970">
            <w:pPr>
              <w:pStyle w:val="Cuerpodetexto"/>
              <w:spacing w:before="100" w:after="0" w:line="100" w:lineRule="atLeast"/>
              <w:rPr>
                <w:rFonts w:ascii="Arial" w:hAnsi="Arial"/>
                <w:b/>
                <w:bCs/>
                <w:sz w:val="18"/>
                <w:szCs w:val="18"/>
              </w:rPr>
            </w:pPr>
            <w:r w:rsidRPr="007C293C">
              <w:rPr>
                <w:rFonts w:ascii="Arial" w:hAnsi="Arial"/>
                <w:b/>
                <w:bCs/>
                <w:sz w:val="18"/>
                <w:szCs w:val="18"/>
              </w:rPr>
              <w:t>COMISIÓN DE DERECHOS HUMANOS DEL ESTADO DE CAMPECHE.</w:t>
            </w:r>
            <w:r w:rsidRPr="007C293C">
              <w:rPr>
                <w:b/>
                <w:bCs/>
              </w:rPr>
              <w:t xml:space="preserve"> </w:t>
            </w:r>
            <w:r w:rsidRPr="007C293C">
              <w:rPr>
                <w:rFonts w:ascii="Arial" w:hAnsi="Arial"/>
                <w:b/>
                <w:bCs/>
                <w:sz w:val="18"/>
                <w:szCs w:val="18"/>
              </w:rPr>
              <w:t>EXPEDIENTE 840/Q-086/2015.</w:t>
            </w:r>
          </w:p>
        </w:tc>
        <w:tc>
          <w:tcPr>
            <w:tcW w:w="912" w:type="dxa"/>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5232B235" w14:textId="77777777" w:rsidR="004E2F11" w:rsidRDefault="004E2F11" w:rsidP="00DC1970">
            <w:pPr>
              <w:spacing w:before="100" w:after="0" w:line="100" w:lineRule="atLeast"/>
              <w:jc w:val="center"/>
              <w:rPr>
                <w:rFonts w:ascii="Arial" w:hAnsi="Arial" w:cs="Arial"/>
                <w:sz w:val="18"/>
                <w:szCs w:val="18"/>
              </w:rPr>
            </w:pPr>
            <w:r>
              <w:rPr>
                <w:rFonts w:ascii="Arial" w:hAnsi="Arial" w:cs="Arial"/>
                <w:sz w:val="18"/>
                <w:szCs w:val="18"/>
              </w:rPr>
              <w:t>(5-10)</w:t>
            </w:r>
          </w:p>
        </w:tc>
      </w:tr>
      <w:tr w:rsidR="00772986" w14:paraId="371766B5"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3FF3AB" w14:textId="77777777" w:rsidR="00772986" w:rsidRDefault="00772986" w:rsidP="00DC1970">
            <w:pPr>
              <w:pStyle w:val="Cuerpodetexto"/>
              <w:spacing w:before="100" w:after="0" w:line="100" w:lineRule="atLeast"/>
              <w:jc w:val="center"/>
              <w:rPr>
                <w:rFonts w:ascii="Arial" w:hAnsi="Arial" w:cs="Arial"/>
                <w:sz w:val="18"/>
                <w:szCs w:val="18"/>
              </w:rPr>
            </w:pPr>
            <w:r>
              <w:rPr>
                <w:rFonts w:ascii="Arial" w:hAnsi="Arial" w:cs="Arial"/>
                <w:sz w:val="18"/>
                <w:szCs w:val="18"/>
              </w:rPr>
              <w:t>0161</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C73BBDD" w14:textId="77777777" w:rsidR="00772986" w:rsidRDefault="00772986"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0EFAF7D6" w14:textId="77777777" w:rsidR="00772986" w:rsidRDefault="00772986" w:rsidP="00DC1970">
            <w:pPr>
              <w:spacing w:before="100" w:after="0" w:line="100" w:lineRule="atLeast"/>
              <w:jc w:val="center"/>
              <w:rPr>
                <w:rFonts w:ascii="Arial" w:hAnsi="Arial" w:cs="Arial"/>
                <w:sz w:val="18"/>
                <w:szCs w:val="18"/>
              </w:rPr>
            </w:pPr>
            <w:r>
              <w:rPr>
                <w:rFonts w:ascii="Arial" w:hAnsi="Arial" w:cs="Arial"/>
                <w:sz w:val="18"/>
                <w:szCs w:val="18"/>
              </w:rPr>
              <w:t>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D028B75" w14:textId="77777777" w:rsidR="00772986" w:rsidRPr="00772986" w:rsidRDefault="00772986" w:rsidP="00772986">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72986">
              <w:rPr>
                <w:rFonts w:asciiTheme="minorBidi" w:eastAsiaTheme="minorEastAsia" w:hAnsiTheme="minorBidi" w:cstheme="minorBidi"/>
                <w:b/>
                <w:bCs/>
                <w:color w:val="auto"/>
                <w:sz w:val="18"/>
                <w:szCs w:val="18"/>
                <w:lang w:eastAsia="es-MX" w:bidi="he-IL"/>
              </w:rPr>
              <w:t>COMISIÓN DE DERECHOS HUMANOS DEL ESTADO DE CAMPECHE.</w:t>
            </w:r>
          </w:p>
          <w:p w14:paraId="75ACE29D" w14:textId="77777777" w:rsidR="00772986" w:rsidRPr="00772986" w:rsidRDefault="00772986" w:rsidP="00772986">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72986">
              <w:rPr>
                <w:rFonts w:asciiTheme="minorBidi" w:eastAsiaTheme="minorEastAsia" w:hAnsiTheme="minorBidi" w:cstheme="minorBidi"/>
                <w:b/>
                <w:bCs/>
                <w:color w:val="auto"/>
                <w:sz w:val="18"/>
                <w:szCs w:val="18"/>
                <w:lang w:eastAsia="es-MX" w:bidi="he-IL"/>
              </w:rPr>
              <w:t>C. SECRETARÍO DE SEGURIDAD PÚBLICA DEL ESTADO DE CAMPECHE.</w:t>
            </w:r>
          </w:p>
          <w:p w14:paraId="047E9C72" w14:textId="77777777" w:rsidR="00772986" w:rsidRPr="00772986" w:rsidRDefault="00772986" w:rsidP="00772986">
            <w:pPr>
              <w:pStyle w:val="Cuerpodetexto"/>
              <w:spacing w:before="100" w:after="0" w:line="100" w:lineRule="atLeast"/>
              <w:jc w:val="both"/>
              <w:rPr>
                <w:rFonts w:asciiTheme="minorBidi" w:eastAsiaTheme="minorEastAsia" w:hAnsiTheme="minorBidi" w:cstheme="minorBidi"/>
                <w:b/>
                <w:bCs/>
                <w:color w:val="auto"/>
                <w:sz w:val="18"/>
                <w:szCs w:val="18"/>
                <w:lang w:eastAsia="es-MX" w:bidi="he-IL"/>
              </w:rPr>
            </w:pPr>
            <w:r w:rsidRPr="00772986">
              <w:rPr>
                <w:rFonts w:asciiTheme="minorBidi" w:eastAsiaTheme="minorEastAsia" w:hAnsiTheme="minorBidi" w:cstheme="minorBidi"/>
                <w:b/>
                <w:bCs/>
                <w:color w:val="auto"/>
                <w:sz w:val="18"/>
                <w:szCs w:val="18"/>
                <w:lang w:eastAsia="es-MX" w:bidi="he-IL"/>
              </w:rPr>
              <w:t>C. PRESIDENTE MUNICIPAL DE CALAKMUL</w:t>
            </w:r>
          </w:p>
          <w:p w14:paraId="08447B30" w14:textId="77777777" w:rsidR="00772986" w:rsidRPr="007C293C" w:rsidRDefault="00772986" w:rsidP="00772986">
            <w:pPr>
              <w:pStyle w:val="Cuerpodetexto"/>
              <w:spacing w:before="100" w:after="0" w:line="100" w:lineRule="atLeast"/>
              <w:jc w:val="both"/>
              <w:rPr>
                <w:rFonts w:ascii="Arial" w:hAnsi="Arial"/>
                <w:b/>
                <w:bCs/>
                <w:sz w:val="18"/>
                <w:szCs w:val="18"/>
              </w:rPr>
            </w:pPr>
            <w:r>
              <w:rPr>
                <w:rFonts w:asciiTheme="minorBidi" w:eastAsiaTheme="minorEastAsia" w:hAnsiTheme="minorBidi" w:cstheme="minorBidi"/>
                <w:color w:val="auto"/>
                <w:sz w:val="18"/>
                <w:szCs w:val="18"/>
                <w:lang w:eastAsia="es-MX" w:bidi="he-IL"/>
              </w:rPr>
              <w:t xml:space="preserve">EXPEDIENTE </w:t>
            </w:r>
            <w:r w:rsidRPr="00772986">
              <w:rPr>
                <w:rFonts w:asciiTheme="minorBidi" w:eastAsiaTheme="minorEastAsia" w:hAnsiTheme="minorBidi" w:cstheme="minorBidi"/>
                <w:color w:val="auto"/>
                <w:sz w:val="18"/>
                <w:szCs w:val="18"/>
                <w:lang w:eastAsia="es-MX" w:bidi="he-IL"/>
              </w:rPr>
              <w:t xml:space="preserve"> </w:t>
            </w:r>
            <w:r w:rsidRPr="00772986">
              <w:rPr>
                <w:rFonts w:asciiTheme="minorBidi" w:eastAsiaTheme="minorEastAsia" w:hAnsiTheme="minorBidi" w:cstheme="minorBidi"/>
                <w:b/>
                <w:bCs/>
                <w:color w:val="auto"/>
                <w:sz w:val="18"/>
                <w:szCs w:val="18"/>
                <w:lang w:eastAsia="es-MX" w:bidi="he-IL"/>
              </w:rPr>
              <w:t>949/Q-095/2015</w:t>
            </w:r>
            <w:r w:rsidRPr="00772986">
              <w:rPr>
                <w:rFonts w:asciiTheme="minorBidi" w:eastAsiaTheme="minorEastAsia" w:hAnsiTheme="minorBidi" w:cstheme="minorBidi"/>
                <w:color w:val="auto"/>
                <w:sz w:val="18"/>
                <w:szCs w:val="18"/>
                <w:lang w:eastAsia="es-MX" w:bidi="he-IL"/>
              </w:rPr>
              <w:t>,</w:t>
            </w:r>
          </w:p>
        </w:tc>
        <w:tc>
          <w:tcPr>
            <w:tcW w:w="912" w:type="dxa"/>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463695A3" w14:textId="77777777" w:rsidR="00772986" w:rsidRDefault="00772986" w:rsidP="00DC1970">
            <w:pPr>
              <w:spacing w:before="100" w:after="0" w:line="100" w:lineRule="atLeast"/>
              <w:jc w:val="center"/>
              <w:rPr>
                <w:rFonts w:ascii="Arial" w:hAnsi="Arial" w:cs="Arial"/>
                <w:sz w:val="18"/>
                <w:szCs w:val="18"/>
              </w:rPr>
            </w:pPr>
            <w:r>
              <w:rPr>
                <w:rFonts w:ascii="Arial" w:hAnsi="Arial" w:cs="Arial"/>
                <w:sz w:val="18"/>
                <w:szCs w:val="18"/>
              </w:rPr>
              <w:t>(11-16)</w:t>
            </w:r>
          </w:p>
        </w:tc>
      </w:tr>
      <w:tr w:rsidR="00376BC5" w14:paraId="21780ED6"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CBF517" w14:textId="77777777" w:rsidR="00376BC5" w:rsidRDefault="00376BC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0161</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8623D7"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63199039"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6BEBF7C" w14:textId="77777777" w:rsidR="00376BC5" w:rsidRPr="00376BC5" w:rsidRDefault="00376BC5" w:rsidP="00DC1970">
            <w:pPr>
              <w:pStyle w:val="Cuerpodetexto"/>
              <w:spacing w:before="100" w:after="0" w:line="100" w:lineRule="atLeast"/>
              <w:rPr>
                <w:rFonts w:ascii="Arial" w:hAnsi="Arial"/>
                <w:b/>
                <w:bCs/>
                <w:color w:val="FF0000"/>
                <w:sz w:val="18"/>
                <w:szCs w:val="18"/>
              </w:rPr>
            </w:pPr>
            <w:r w:rsidRPr="00376BC5">
              <w:rPr>
                <w:rFonts w:ascii="Arial" w:hAnsi="Arial"/>
                <w:b/>
                <w:bCs/>
                <w:color w:val="FF0000"/>
                <w:sz w:val="18"/>
                <w:szCs w:val="18"/>
              </w:rPr>
              <w:t>SECCION LEGISLATIVA</w:t>
            </w:r>
          </w:p>
        </w:tc>
        <w:tc>
          <w:tcPr>
            <w:tcW w:w="912" w:type="dxa"/>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3EC4DDA6" w14:textId="77777777" w:rsidR="00376BC5" w:rsidRDefault="00376BC5" w:rsidP="00DC1970">
            <w:pPr>
              <w:spacing w:before="100" w:after="0" w:line="100" w:lineRule="atLeast"/>
              <w:jc w:val="center"/>
              <w:rPr>
                <w:rFonts w:ascii="Arial" w:hAnsi="Arial" w:cs="Arial"/>
                <w:sz w:val="18"/>
                <w:szCs w:val="18"/>
              </w:rPr>
            </w:pPr>
          </w:p>
        </w:tc>
      </w:tr>
      <w:tr w:rsidR="00376BC5" w14:paraId="5B4F43F6" w14:textId="77777777" w:rsidTr="002B75B8">
        <w:trPr>
          <w:trHeight w:val="407"/>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5DDDFF1" w14:textId="77777777" w:rsidR="00376BC5" w:rsidRDefault="00376BC5" w:rsidP="007E2B6C">
            <w:pPr>
              <w:spacing w:before="100" w:after="0" w:line="100" w:lineRule="atLeast"/>
              <w:jc w:val="center"/>
              <w:rPr>
                <w:rFonts w:ascii="Arial" w:hAnsi="Arial" w:cs="Arial"/>
                <w:bCs/>
                <w:color w:val="000000"/>
                <w:sz w:val="18"/>
                <w:szCs w:val="18"/>
              </w:rPr>
            </w:pPr>
          </w:p>
          <w:p w14:paraId="7BE4DCDD" w14:textId="77777777" w:rsidR="00376BC5" w:rsidRDefault="00376BC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0161</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5FA12F5" w14:textId="77777777" w:rsidR="00376BC5" w:rsidRDefault="00376BC5" w:rsidP="007E2B6C">
            <w:pPr>
              <w:spacing w:before="100" w:after="0" w:line="100" w:lineRule="atLeast"/>
              <w:jc w:val="center"/>
              <w:rPr>
                <w:rFonts w:ascii="Arial" w:hAnsi="Arial" w:cs="Arial"/>
                <w:bCs/>
                <w:color w:val="000000"/>
                <w:sz w:val="18"/>
                <w:szCs w:val="18"/>
              </w:rPr>
            </w:pPr>
          </w:p>
          <w:p w14:paraId="35B60078" w14:textId="77777777" w:rsidR="00376BC5" w:rsidRDefault="00376BC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23CCFAA" w14:textId="77777777" w:rsidR="00376BC5" w:rsidRDefault="00376BC5" w:rsidP="007E2B6C">
            <w:pPr>
              <w:spacing w:before="100" w:after="0" w:line="100" w:lineRule="atLeast"/>
              <w:jc w:val="center"/>
              <w:rPr>
                <w:rFonts w:ascii="Arial" w:hAnsi="Arial" w:cs="Arial"/>
                <w:bCs/>
                <w:color w:val="000000"/>
                <w:sz w:val="18"/>
                <w:szCs w:val="18"/>
              </w:rPr>
            </w:pPr>
          </w:p>
          <w:p w14:paraId="11F77EF5" w14:textId="77777777" w:rsidR="00376BC5" w:rsidRDefault="00376BC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ECE3A72" w14:textId="77777777" w:rsidR="00376BC5" w:rsidRPr="00772986" w:rsidRDefault="00772986" w:rsidP="00772986">
            <w:pPr>
              <w:spacing w:before="100" w:after="0" w:line="100" w:lineRule="atLeast"/>
              <w:jc w:val="both"/>
              <w:rPr>
                <w:rFonts w:asciiTheme="minorBidi" w:hAnsiTheme="minorBidi" w:cstheme="minorBidi"/>
                <w:b/>
                <w:bCs/>
                <w:color w:val="auto"/>
                <w:sz w:val="18"/>
                <w:szCs w:val="18"/>
              </w:rPr>
            </w:pPr>
            <w:r w:rsidRPr="00772986">
              <w:rPr>
                <w:rFonts w:asciiTheme="minorBidi" w:hAnsiTheme="minorBidi" w:cstheme="minorBidi"/>
                <w:b/>
                <w:bCs/>
                <w:color w:val="auto"/>
                <w:sz w:val="18"/>
                <w:szCs w:val="18"/>
              </w:rPr>
              <w:t>FE DE ERRATAS</w:t>
            </w:r>
          </w:p>
          <w:p w14:paraId="28A4FF28" w14:textId="77777777" w:rsidR="00772986" w:rsidRPr="00772986" w:rsidRDefault="00772986" w:rsidP="00772986">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72986">
              <w:rPr>
                <w:rFonts w:asciiTheme="minorBidi" w:eastAsiaTheme="minorEastAsia" w:hAnsiTheme="minorBidi" w:cstheme="minorBidi"/>
                <w:color w:val="auto"/>
                <w:sz w:val="18"/>
                <w:szCs w:val="18"/>
                <w:lang w:eastAsia="es-MX" w:bidi="he-IL"/>
              </w:rPr>
              <w:t>EN EL PERIÓDICO OFICIAL DEL ESTADO DEL MARTES 29 DE DICIEMBRE DE 2015, CUARTA ÉPOCA, AÑO I N° 0102,</w:t>
            </w:r>
            <w:r>
              <w:rPr>
                <w:rFonts w:asciiTheme="minorBidi" w:eastAsiaTheme="minorEastAsia" w:hAnsiTheme="minorBidi" w:cstheme="minorBidi"/>
                <w:color w:val="auto"/>
                <w:sz w:val="18"/>
                <w:szCs w:val="18"/>
                <w:lang w:eastAsia="es-MX" w:bidi="he-IL"/>
              </w:rPr>
              <w:t xml:space="preserve"> </w:t>
            </w:r>
            <w:r w:rsidRPr="00772986">
              <w:rPr>
                <w:rFonts w:asciiTheme="minorBidi" w:eastAsiaTheme="minorEastAsia" w:hAnsiTheme="minorBidi" w:cstheme="minorBidi"/>
                <w:color w:val="auto"/>
                <w:sz w:val="18"/>
                <w:szCs w:val="18"/>
                <w:lang w:eastAsia="es-MX" w:bidi="he-IL"/>
              </w:rPr>
              <w:t>SECCIÓN LEGISLATIVA, SE PUBLICÓ EL DECRETO NÚMERO 27 FECHADO EL 17 DE DICIEMBRE DE 2015, EXPEDIDO POR LA</w:t>
            </w:r>
            <w:r>
              <w:rPr>
                <w:rFonts w:asciiTheme="minorBidi" w:eastAsiaTheme="minorEastAsia" w:hAnsiTheme="minorBidi" w:cstheme="minorBidi"/>
                <w:color w:val="auto"/>
                <w:sz w:val="18"/>
                <w:szCs w:val="18"/>
                <w:lang w:eastAsia="es-MX" w:bidi="he-IL"/>
              </w:rPr>
              <w:t xml:space="preserve"> </w:t>
            </w:r>
            <w:r w:rsidRPr="00772986">
              <w:rPr>
                <w:rFonts w:asciiTheme="minorBidi" w:eastAsiaTheme="minorEastAsia" w:hAnsiTheme="minorBidi" w:cstheme="minorBidi"/>
                <w:color w:val="auto"/>
                <w:sz w:val="18"/>
                <w:szCs w:val="18"/>
                <w:lang w:eastAsia="es-MX" w:bidi="he-IL"/>
              </w:rPr>
              <w:t>LXII LEGISLATURA DEL H. CONGRESO DEL ESTADO, APARECIÓ UN ERROR QUE AFECTA AL MENCIONADO DECRETO, MISMO</w:t>
            </w:r>
          </w:p>
          <w:p w14:paraId="5CDD6FE8" w14:textId="77777777" w:rsidR="00772986" w:rsidRPr="00772986" w:rsidRDefault="00772986" w:rsidP="00772986">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72986">
              <w:rPr>
                <w:rFonts w:asciiTheme="minorBidi" w:eastAsiaTheme="minorEastAsia" w:hAnsiTheme="minorBidi" w:cstheme="minorBidi"/>
                <w:color w:val="auto"/>
                <w:sz w:val="18"/>
                <w:szCs w:val="18"/>
                <w:lang w:eastAsia="es-MX" w:bidi="he-IL"/>
              </w:rPr>
              <w:t>QUE SE SALVA A CONTINUACIÓN:</w:t>
            </w:r>
          </w:p>
          <w:p w14:paraId="361AF0F9" w14:textId="77777777" w:rsidR="00772986" w:rsidRPr="00772986" w:rsidRDefault="00772986" w:rsidP="00772986">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72986">
              <w:rPr>
                <w:rFonts w:asciiTheme="minorBidi" w:eastAsiaTheme="minorEastAsia" w:hAnsiTheme="minorBidi" w:cstheme="minorBidi"/>
                <w:b/>
                <w:bCs/>
                <w:color w:val="auto"/>
                <w:sz w:val="18"/>
                <w:szCs w:val="18"/>
                <w:lang w:eastAsia="es-MX" w:bidi="he-IL"/>
              </w:rPr>
              <w:t>PÁGINAS 31 Y 32</w:t>
            </w:r>
          </w:p>
          <w:p w14:paraId="429B4431" w14:textId="77777777" w:rsidR="00772986" w:rsidRPr="00772986" w:rsidRDefault="00772986" w:rsidP="00772986">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72986">
              <w:rPr>
                <w:rFonts w:asciiTheme="minorBidi" w:eastAsiaTheme="minorEastAsia" w:hAnsiTheme="minorBidi" w:cstheme="minorBidi"/>
                <w:b/>
                <w:bCs/>
                <w:color w:val="auto"/>
                <w:sz w:val="18"/>
                <w:szCs w:val="18"/>
                <w:lang w:eastAsia="es-MX" w:bidi="he-IL"/>
              </w:rPr>
              <w:t>DICE:</w:t>
            </w:r>
          </w:p>
          <w:p w14:paraId="5993ED6E" w14:textId="77777777" w:rsidR="00772986" w:rsidRPr="00772986" w:rsidRDefault="00772986" w:rsidP="00772986">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72986">
              <w:rPr>
                <w:rFonts w:asciiTheme="minorBidi" w:eastAsiaTheme="minorEastAsia" w:hAnsiTheme="minorBidi" w:cstheme="minorBidi"/>
                <w:b/>
                <w:bCs/>
                <w:color w:val="auto"/>
                <w:sz w:val="18"/>
                <w:szCs w:val="18"/>
                <w:lang w:eastAsia="es-MX" w:bidi="he-IL"/>
              </w:rPr>
              <w:t>CONVENIOS</w:t>
            </w:r>
          </w:p>
          <w:p w14:paraId="1B0888CD" w14:textId="77777777" w:rsidR="00376BC5" w:rsidRPr="007C293C" w:rsidRDefault="00772986" w:rsidP="00772986">
            <w:pPr>
              <w:spacing w:before="100" w:after="0" w:line="100" w:lineRule="atLeast"/>
              <w:jc w:val="both"/>
              <w:rPr>
                <w:rFonts w:ascii="Arial" w:hAnsi="Arial" w:cs="Arial"/>
                <w:b/>
                <w:bCs/>
                <w:color w:val="000000"/>
                <w:sz w:val="18"/>
                <w:szCs w:val="18"/>
              </w:rPr>
            </w:pPr>
            <w:r w:rsidRPr="00772986">
              <w:rPr>
                <w:rFonts w:asciiTheme="minorBidi" w:eastAsiaTheme="minorEastAsia" w:hAnsiTheme="minorBidi" w:cstheme="minorBidi"/>
                <w:color w:val="auto"/>
                <w:sz w:val="18"/>
                <w:szCs w:val="18"/>
                <w:lang w:eastAsia="es-MX" w:bidi="he-IL"/>
              </w:rPr>
              <w:t>CONVENIO FEDERAL</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174F345" w14:textId="77777777" w:rsidR="00376BC5" w:rsidRDefault="00376BC5" w:rsidP="007E2B6C">
            <w:pPr>
              <w:spacing w:before="100" w:after="0" w:line="100" w:lineRule="atLeast"/>
              <w:jc w:val="center"/>
              <w:rPr>
                <w:rFonts w:ascii="Arial" w:hAnsi="Arial" w:cs="Arial"/>
                <w:bCs/>
                <w:color w:val="000000"/>
                <w:sz w:val="18"/>
                <w:szCs w:val="18"/>
              </w:rPr>
            </w:pPr>
          </w:p>
          <w:p w14:paraId="6EA56CE3" w14:textId="77777777" w:rsidR="00376BC5" w:rsidRDefault="00772986"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r w:rsidR="00376BC5">
              <w:rPr>
                <w:rFonts w:ascii="Arial" w:hAnsi="Arial" w:cs="Arial"/>
                <w:bCs/>
                <w:color w:val="000000"/>
                <w:sz w:val="18"/>
                <w:szCs w:val="18"/>
              </w:rPr>
              <w:t>)</w:t>
            </w:r>
          </w:p>
        </w:tc>
      </w:tr>
      <w:tr w:rsidR="00772986" w14:paraId="6984299D" w14:textId="77777777" w:rsidTr="002B75B8">
        <w:trPr>
          <w:trHeight w:val="407"/>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AEF2C2E" w14:textId="77777777" w:rsidR="00772986" w:rsidRDefault="00772986"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0161</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47EA533" w14:textId="77777777" w:rsidR="00772986" w:rsidRDefault="00772986"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99449C0" w14:textId="77777777" w:rsidR="00772986" w:rsidRDefault="00772986"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8DE3BBE" w14:textId="77777777" w:rsidR="00772986" w:rsidRPr="00180075" w:rsidRDefault="00180075" w:rsidP="00180075">
            <w:pPr>
              <w:spacing w:before="100" w:after="0" w:line="100" w:lineRule="atLeast"/>
              <w:jc w:val="both"/>
              <w:rPr>
                <w:rFonts w:asciiTheme="minorBidi" w:hAnsiTheme="minorBidi" w:cstheme="minorBidi"/>
                <w:b/>
                <w:bCs/>
                <w:color w:val="auto"/>
                <w:sz w:val="18"/>
                <w:szCs w:val="18"/>
              </w:rPr>
            </w:pPr>
            <w:r w:rsidRPr="00180075">
              <w:rPr>
                <w:rFonts w:asciiTheme="minorBidi" w:hAnsiTheme="minorBidi" w:cstheme="minorBidi"/>
                <w:b/>
                <w:bCs/>
                <w:color w:val="auto"/>
                <w:sz w:val="18"/>
                <w:szCs w:val="18"/>
              </w:rPr>
              <w:t>FE DE ERRATAS</w:t>
            </w:r>
          </w:p>
          <w:p w14:paraId="70A6BE90" w14:textId="77777777" w:rsidR="00180075" w:rsidRPr="00180075" w:rsidRDefault="00180075" w:rsidP="001800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80075">
              <w:rPr>
                <w:rFonts w:asciiTheme="minorBidi" w:eastAsiaTheme="minorEastAsia" w:hAnsiTheme="minorBidi" w:cstheme="minorBidi"/>
                <w:color w:val="auto"/>
                <w:sz w:val="18"/>
                <w:szCs w:val="18"/>
                <w:lang w:eastAsia="es-MX" w:bidi="he-IL"/>
              </w:rPr>
              <w:t>EN EL PERIÓDICO OFICIAL DEL ESTADO DEL MARTES 29 DE DICIEMBRE DE 2015, CUARTA ÉPOCA, AÑO I N° 0102,</w:t>
            </w:r>
          </w:p>
          <w:p w14:paraId="47E992A6" w14:textId="77777777" w:rsidR="00180075" w:rsidRPr="00180075" w:rsidRDefault="00180075" w:rsidP="001800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80075">
              <w:rPr>
                <w:rFonts w:asciiTheme="minorBidi" w:eastAsiaTheme="minorEastAsia" w:hAnsiTheme="minorBidi" w:cstheme="minorBidi"/>
                <w:color w:val="auto"/>
                <w:sz w:val="18"/>
                <w:szCs w:val="18"/>
                <w:lang w:eastAsia="es-MX" w:bidi="he-IL"/>
              </w:rPr>
              <w:t>SECCIÓN LEGISLATIVA, SE PUBLICÓ EL DECRETO NÚMERO 30 FECHADO EL 17 DE DICIEMBRE DE 2015, EXPEDIDO POR LA</w:t>
            </w:r>
          </w:p>
          <w:p w14:paraId="66ABB95A" w14:textId="77777777" w:rsidR="00180075" w:rsidRPr="00180075" w:rsidRDefault="00180075" w:rsidP="001800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80075">
              <w:rPr>
                <w:rFonts w:asciiTheme="minorBidi" w:eastAsiaTheme="minorEastAsia" w:hAnsiTheme="minorBidi" w:cstheme="minorBidi"/>
                <w:color w:val="auto"/>
                <w:sz w:val="18"/>
                <w:szCs w:val="18"/>
                <w:lang w:eastAsia="es-MX" w:bidi="he-IL"/>
              </w:rPr>
              <w:t>LXII LEGISLATURA DEL H. CONGRESO DEL ESTADO, APARECIÓ UN ERROR QUE AFECTA AL MENCIONADO DECRETO, MISMO</w:t>
            </w:r>
          </w:p>
          <w:p w14:paraId="64F2A3BC" w14:textId="77777777" w:rsidR="00180075" w:rsidRPr="00180075" w:rsidRDefault="00180075" w:rsidP="00180075">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80075">
              <w:rPr>
                <w:rFonts w:asciiTheme="minorBidi" w:eastAsiaTheme="minorEastAsia" w:hAnsiTheme="minorBidi" w:cstheme="minorBidi"/>
                <w:color w:val="auto"/>
                <w:sz w:val="18"/>
                <w:szCs w:val="18"/>
                <w:lang w:eastAsia="es-MX" w:bidi="he-IL"/>
              </w:rPr>
              <w:t>QUE SE SALVA A CONTINUACIÓN:</w:t>
            </w:r>
          </w:p>
          <w:p w14:paraId="4B804EAB" w14:textId="77777777" w:rsidR="00180075" w:rsidRPr="00180075" w:rsidRDefault="00180075" w:rsidP="00180075">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80075">
              <w:rPr>
                <w:rFonts w:asciiTheme="minorBidi" w:eastAsiaTheme="minorEastAsia" w:hAnsiTheme="minorBidi" w:cstheme="minorBidi"/>
                <w:b/>
                <w:bCs/>
                <w:color w:val="auto"/>
                <w:sz w:val="18"/>
                <w:szCs w:val="18"/>
                <w:lang w:eastAsia="es-MX" w:bidi="he-IL"/>
              </w:rPr>
              <w:t>PÁGINA 53</w:t>
            </w:r>
          </w:p>
          <w:p w14:paraId="1456DB21" w14:textId="77777777" w:rsidR="00180075" w:rsidRPr="00180075" w:rsidRDefault="00180075" w:rsidP="00180075">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80075">
              <w:rPr>
                <w:rFonts w:asciiTheme="minorBidi" w:eastAsiaTheme="minorEastAsia" w:hAnsiTheme="minorBidi" w:cstheme="minorBidi"/>
                <w:b/>
                <w:bCs/>
                <w:color w:val="auto"/>
                <w:sz w:val="18"/>
                <w:szCs w:val="18"/>
                <w:lang w:eastAsia="es-MX" w:bidi="he-IL"/>
              </w:rPr>
              <w:t>DICE:</w:t>
            </w:r>
          </w:p>
          <w:p w14:paraId="63212EC5" w14:textId="77777777" w:rsidR="00180075" w:rsidRPr="00772986" w:rsidRDefault="00180075" w:rsidP="00180075">
            <w:pPr>
              <w:spacing w:before="100" w:after="0" w:line="100" w:lineRule="atLeast"/>
              <w:jc w:val="both"/>
              <w:rPr>
                <w:rFonts w:asciiTheme="minorBidi" w:hAnsiTheme="minorBidi" w:cstheme="minorBidi"/>
                <w:b/>
                <w:bCs/>
                <w:color w:val="auto"/>
                <w:sz w:val="18"/>
                <w:szCs w:val="18"/>
              </w:rPr>
            </w:pPr>
            <w:r w:rsidRPr="00180075">
              <w:rPr>
                <w:rFonts w:asciiTheme="minorBidi" w:eastAsiaTheme="minorEastAsia" w:hAnsiTheme="minorBidi" w:cstheme="minorBidi"/>
                <w:b/>
                <w:bCs/>
                <w:color w:val="auto"/>
                <w:sz w:val="18"/>
                <w:szCs w:val="18"/>
                <w:lang w:eastAsia="es-MX" w:bidi="he-IL"/>
              </w:rPr>
              <w:t xml:space="preserve">ARTÍCULO 85.- </w:t>
            </w:r>
            <w:r w:rsidRPr="00180075">
              <w:rPr>
                <w:rFonts w:asciiTheme="minorBidi" w:eastAsiaTheme="minorEastAsia" w:hAnsiTheme="minorBidi" w:cstheme="minorBidi"/>
                <w:color w:val="auto"/>
                <w:sz w:val="18"/>
                <w:szCs w:val="18"/>
                <w:lang w:eastAsia="es-MX" w:bidi="he-IL"/>
              </w:rPr>
              <w:t>LOS SERVICIOS</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B0C14BC" w14:textId="77777777" w:rsidR="00772986"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180075" w14:paraId="34FBF2A1" w14:textId="77777777" w:rsidTr="002B75B8">
        <w:trPr>
          <w:trHeight w:val="407"/>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E3D6A84"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0161</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52C14CE"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7270E48"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05BCC20" w14:textId="77777777" w:rsidR="00180075" w:rsidRPr="00180075" w:rsidRDefault="00180075" w:rsidP="00180075">
            <w:pPr>
              <w:spacing w:before="100" w:after="0" w:line="100" w:lineRule="atLeast"/>
              <w:jc w:val="both"/>
              <w:rPr>
                <w:rFonts w:asciiTheme="minorBidi" w:hAnsiTheme="minorBidi" w:cstheme="minorBidi"/>
                <w:b/>
                <w:bCs/>
                <w:color w:val="FF0000"/>
                <w:sz w:val="18"/>
                <w:szCs w:val="18"/>
              </w:rPr>
            </w:pPr>
            <w:r w:rsidRPr="00180075">
              <w:rPr>
                <w:rFonts w:asciiTheme="minorBidi" w:hAnsiTheme="minorBidi" w:cstheme="minorBidi"/>
                <w:b/>
                <w:bCs/>
                <w:color w:val="FF0000"/>
                <w:sz w:val="18"/>
                <w:szCs w:val="18"/>
              </w:rPr>
              <w:t>SECCION JUDICIAL</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CB2DE03"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(16-32)</w:t>
            </w:r>
          </w:p>
        </w:tc>
      </w:tr>
      <w:tr w:rsidR="00180075" w14:paraId="7F2220DE" w14:textId="77777777" w:rsidTr="002B75B8">
        <w:trPr>
          <w:trHeight w:val="407"/>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097E6A6"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0162</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E78582E"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9DBA971"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B000787" w14:textId="77777777" w:rsidR="00180075" w:rsidRPr="00180075" w:rsidRDefault="00180075" w:rsidP="00180075">
            <w:pPr>
              <w:spacing w:before="100" w:after="0" w:line="100" w:lineRule="atLeast"/>
              <w:jc w:val="both"/>
              <w:rPr>
                <w:rFonts w:asciiTheme="minorBidi" w:hAnsiTheme="minorBidi" w:cstheme="minorBidi"/>
                <w:b/>
                <w:bCs/>
                <w:color w:val="FF0000"/>
                <w:sz w:val="18"/>
                <w:szCs w:val="18"/>
              </w:rPr>
            </w:pPr>
            <w:r>
              <w:rPr>
                <w:rFonts w:asciiTheme="minorBidi" w:hAnsiTheme="minorBidi" w:cstheme="minorBidi"/>
                <w:b/>
                <w:bCs/>
                <w:color w:val="FF0000"/>
                <w:sz w:val="18"/>
                <w:szCs w:val="18"/>
              </w:rPr>
              <w:t>SECCION ADMINISTRATIVA Y LEGISLATIVA(SIN CONTENIDO)</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B2D97B7" w14:textId="77777777" w:rsidR="00180075" w:rsidRDefault="00180075" w:rsidP="007E2B6C">
            <w:pPr>
              <w:spacing w:before="100" w:after="0" w:line="100" w:lineRule="atLeast"/>
              <w:jc w:val="center"/>
              <w:rPr>
                <w:rFonts w:ascii="Arial" w:hAnsi="Arial" w:cs="Arial"/>
                <w:bCs/>
                <w:color w:val="000000"/>
                <w:sz w:val="18"/>
                <w:szCs w:val="18"/>
              </w:rPr>
            </w:pPr>
          </w:p>
        </w:tc>
      </w:tr>
      <w:tr w:rsidR="00180075" w14:paraId="16586855" w14:textId="77777777" w:rsidTr="002B75B8">
        <w:trPr>
          <w:trHeight w:val="407"/>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B53D93C"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0162</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AC1C4EA"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6AC10FC"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214746F" w14:textId="77777777" w:rsidR="00180075" w:rsidRDefault="00180075" w:rsidP="00180075">
            <w:pPr>
              <w:spacing w:before="100" w:after="0" w:line="100" w:lineRule="atLeast"/>
              <w:jc w:val="both"/>
              <w:rPr>
                <w:rFonts w:asciiTheme="minorBidi" w:hAnsiTheme="minorBidi" w:cstheme="minorBidi"/>
                <w:b/>
                <w:bCs/>
                <w:color w:val="FF0000"/>
                <w:sz w:val="18"/>
                <w:szCs w:val="18"/>
              </w:rPr>
            </w:pPr>
            <w:r>
              <w:rPr>
                <w:rFonts w:asciiTheme="minorBidi" w:hAnsiTheme="minorBidi" w:cstheme="minorBidi"/>
                <w:b/>
                <w:bCs/>
                <w:color w:val="FF0000"/>
                <w:sz w:val="18"/>
                <w:szCs w:val="18"/>
              </w:rPr>
              <w:t>SECCION JUDICIAL</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5C3747A"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(1-24)</w:t>
            </w:r>
          </w:p>
        </w:tc>
      </w:tr>
      <w:tr w:rsidR="00180075" w14:paraId="4258B4F6" w14:textId="77777777" w:rsidTr="002B75B8">
        <w:trPr>
          <w:trHeight w:val="407"/>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8A74098"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0163</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365FE82"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AE17B4C"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743E3AE" w14:textId="77777777" w:rsidR="00180075" w:rsidRDefault="00180075" w:rsidP="00180075">
            <w:pPr>
              <w:spacing w:before="100" w:after="0" w:line="100" w:lineRule="atLeast"/>
              <w:jc w:val="both"/>
              <w:rPr>
                <w:rFonts w:asciiTheme="minorBidi" w:hAnsiTheme="minorBidi" w:cstheme="minorBidi"/>
                <w:b/>
                <w:bCs/>
                <w:color w:val="FF0000"/>
                <w:sz w:val="18"/>
                <w:szCs w:val="18"/>
              </w:rPr>
            </w:pPr>
            <w:r>
              <w:rPr>
                <w:rFonts w:asciiTheme="minorBidi" w:hAnsiTheme="minorBidi" w:cstheme="minorBidi"/>
                <w:b/>
                <w:bCs/>
                <w:color w:val="FF0000"/>
                <w:sz w:val="18"/>
                <w:szCs w:val="18"/>
              </w:rPr>
              <w:t>SECCION ADMINISTRATIVA (SEGUNDA SECCION SIN CONTENIDO)</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2827894" w14:textId="77777777" w:rsidR="00180075" w:rsidRDefault="00180075" w:rsidP="007E2B6C">
            <w:pPr>
              <w:spacing w:before="100" w:after="0" w:line="100" w:lineRule="atLeast"/>
              <w:jc w:val="center"/>
              <w:rPr>
                <w:rFonts w:ascii="Arial" w:hAnsi="Arial" w:cs="Arial"/>
                <w:bCs/>
                <w:color w:val="000000"/>
                <w:sz w:val="18"/>
                <w:szCs w:val="18"/>
              </w:rPr>
            </w:pPr>
          </w:p>
        </w:tc>
      </w:tr>
      <w:tr w:rsidR="00180075" w14:paraId="1DC97A68" w14:textId="77777777" w:rsidTr="002B75B8">
        <w:trPr>
          <w:trHeight w:val="407"/>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0230A1F"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0163</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B482F6A"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B4FBB6A" w14:textId="77777777" w:rsidR="00180075" w:rsidRDefault="00180075" w:rsidP="007E2B6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CD5BD68" w14:textId="77777777" w:rsidR="00180075" w:rsidRDefault="00180075" w:rsidP="00180075">
            <w:pPr>
              <w:spacing w:before="100" w:after="0" w:line="100" w:lineRule="atLeast"/>
              <w:jc w:val="both"/>
              <w:rPr>
                <w:rFonts w:asciiTheme="minorBidi" w:hAnsiTheme="minorBidi" w:cstheme="minorBidi"/>
                <w:b/>
                <w:bCs/>
                <w:color w:val="FF0000"/>
                <w:sz w:val="18"/>
                <w:szCs w:val="18"/>
              </w:rPr>
            </w:pPr>
            <w:r>
              <w:rPr>
                <w:rFonts w:asciiTheme="minorBidi" w:hAnsiTheme="minorBidi" w:cstheme="minorBidi"/>
                <w:b/>
                <w:bCs/>
                <w:color w:val="FF0000"/>
                <w:sz w:val="18"/>
                <w:szCs w:val="18"/>
              </w:rPr>
              <w:t>SECCION LEGISLATIVA</w:t>
            </w:r>
            <w:r w:rsidR="00E53ABC">
              <w:rPr>
                <w:rFonts w:asciiTheme="minorBidi" w:hAnsiTheme="minorBidi" w:cstheme="minorBidi"/>
                <w:b/>
                <w:bCs/>
                <w:color w:val="FF0000"/>
                <w:sz w:val="18"/>
                <w:szCs w:val="18"/>
              </w:rPr>
              <w:t>(SEGUNDA SECCION)</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ED007D6" w14:textId="77777777" w:rsidR="00180075" w:rsidRDefault="00180075" w:rsidP="007E2B6C">
            <w:pPr>
              <w:spacing w:before="100" w:after="0" w:line="100" w:lineRule="atLeast"/>
              <w:jc w:val="center"/>
              <w:rPr>
                <w:rFonts w:ascii="Arial" w:hAnsi="Arial" w:cs="Arial"/>
                <w:bCs/>
                <w:color w:val="000000"/>
                <w:sz w:val="18"/>
                <w:szCs w:val="18"/>
              </w:rPr>
            </w:pPr>
          </w:p>
        </w:tc>
      </w:tr>
      <w:tr w:rsidR="00E53ABC" w:rsidRPr="00AA3A33" w14:paraId="2163F4AD"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5699D34"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0162</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FC0C149"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30C3EEDA"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4</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7AEF929" w14:textId="77777777" w:rsidR="00E53ABC" w:rsidRPr="00DA07CF" w:rsidRDefault="00E53ABC" w:rsidP="00E53ABC">
            <w:pPr>
              <w:spacing w:before="100" w:after="0" w:line="100" w:lineRule="atLeast"/>
              <w:jc w:val="both"/>
              <w:rPr>
                <w:rFonts w:ascii="Arial" w:hAnsi="Arial" w:cs="Arial"/>
                <w:b/>
                <w:bCs/>
                <w:color w:val="auto"/>
                <w:sz w:val="18"/>
                <w:szCs w:val="18"/>
              </w:rPr>
            </w:pPr>
            <w:r w:rsidRPr="00DA07CF">
              <w:rPr>
                <w:rFonts w:ascii="Arial" w:hAnsi="Arial" w:cs="Arial"/>
                <w:b/>
                <w:bCs/>
                <w:color w:val="auto"/>
                <w:sz w:val="18"/>
                <w:szCs w:val="18"/>
              </w:rPr>
              <w:t>ACUERDO DE LA JUNTA DE GOBIERNO Y ADMINISTRACIÓN DEL H. CONGRESO DEL ESTADO DE CAMPECHE. ASIGNACIÓN TEMPORAL DE FUNCIONES ESPECIFICAS DE LA SUBSECRETARIAS QUE CONFORMAN LA ESTRUCTURA ORGANICA DE LA SECRETARIA GENERAL DEL CONGRESO Y DE LAS ACTIVIDADES DEL INSTITUTO DE ESTUDIOS LEGISLATIVOS DEL CONGRESO. (SEGUNDA SECCIÓN)</w:t>
            </w:r>
          </w:p>
        </w:tc>
        <w:tc>
          <w:tcPr>
            <w:tcW w:w="925" w:type="dxa"/>
            <w:gridSpan w:val="2"/>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3E997D2D"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(1-2)</w:t>
            </w:r>
          </w:p>
        </w:tc>
      </w:tr>
      <w:tr w:rsidR="00E53ABC" w:rsidRPr="00AA3A33" w14:paraId="44484856"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AE55B6"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0162</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51AD7D2"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31D66FAD"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4</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A871844" w14:textId="77777777" w:rsidR="00E53ABC" w:rsidRPr="00DA07CF" w:rsidRDefault="00E53ABC" w:rsidP="00E53ABC">
            <w:pPr>
              <w:spacing w:before="100" w:after="0" w:line="100" w:lineRule="atLeast"/>
              <w:jc w:val="both"/>
              <w:rPr>
                <w:rFonts w:ascii="Arial" w:hAnsi="Arial" w:cs="Arial"/>
                <w:b/>
                <w:bCs/>
                <w:color w:val="auto"/>
                <w:sz w:val="18"/>
                <w:szCs w:val="18"/>
              </w:rPr>
            </w:pPr>
            <w:r w:rsidRPr="00DA07CF">
              <w:rPr>
                <w:rFonts w:ascii="Arial" w:hAnsi="Arial" w:cs="Arial"/>
                <w:b/>
                <w:bCs/>
                <w:color w:val="auto"/>
                <w:sz w:val="18"/>
                <w:szCs w:val="18"/>
              </w:rPr>
              <w:t>ACUERDO DE LA JUNTA DE GOBIERNO Y ADMINISTRACIÓN DEL H. CONGRESO DEL ESTADO DE CAMPECHE. DETERMINACIÓN DEL APOYO A LAS FUNCIONES DE  LAS COMISIONES ORDINARIAS Y ESPECIALES (SEGUNDA SECIÓN)</w:t>
            </w:r>
          </w:p>
        </w:tc>
        <w:tc>
          <w:tcPr>
            <w:tcW w:w="925" w:type="dxa"/>
            <w:gridSpan w:val="2"/>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7BBAA910" w14:textId="77777777" w:rsidR="00E53ABC" w:rsidRPr="00DA07CF" w:rsidRDefault="00E53ABC" w:rsidP="00E53ABC">
            <w:pPr>
              <w:spacing w:before="100" w:after="0" w:line="100" w:lineRule="atLeast"/>
              <w:jc w:val="center"/>
              <w:rPr>
                <w:rFonts w:ascii="Arial" w:hAnsi="Arial" w:cs="Arial"/>
                <w:bCs/>
                <w:color w:val="auto"/>
                <w:sz w:val="18"/>
                <w:szCs w:val="18"/>
              </w:rPr>
            </w:pPr>
          </w:p>
          <w:p w14:paraId="42F4CC24"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(2)</w:t>
            </w:r>
          </w:p>
        </w:tc>
      </w:tr>
      <w:tr w:rsidR="00E53ABC" w:rsidRPr="00AA3A33" w14:paraId="64C292D5"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0BDB1E"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0162</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E1D980"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7461E7E7"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4</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B0A720A" w14:textId="77777777" w:rsidR="00E53ABC" w:rsidRPr="00DA07CF" w:rsidRDefault="00E53ABC" w:rsidP="00E53ABC">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DA07CF">
              <w:rPr>
                <w:rFonts w:ascii="Arial" w:hAnsi="Arial" w:cs="Arial"/>
                <w:b/>
                <w:bCs/>
                <w:color w:val="auto"/>
                <w:sz w:val="18"/>
                <w:szCs w:val="18"/>
              </w:rPr>
              <w:t xml:space="preserve">ACUERDO DE LA JUNTA DE GOBIERNO Y ADMINISTRACIÓN DEL H. CONGRESO DEL ESTADO DE CAMPECJHE. </w:t>
            </w:r>
            <w:r w:rsidRPr="00DA07CF">
              <w:rPr>
                <w:rFonts w:ascii="Arial-BoldMT" w:eastAsiaTheme="minorEastAsia" w:hAnsi="Arial-BoldMT" w:cs="Arial-BoldMT"/>
                <w:b/>
                <w:bCs/>
                <w:color w:val="auto"/>
                <w:sz w:val="18"/>
                <w:szCs w:val="18"/>
                <w:lang w:eastAsia="es-MX" w:bidi="he-IL"/>
              </w:rPr>
              <w:t>DETERMINACIÓN SOBRE EL APOYO LOGÍSTICO, TÉCNICO-JURÍDICO Y ADMINISTRATIVO A LA JUNTA DE GOBIERNO Y ADMINISTRACIÓN. (SEGUNDA SECCION)</w:t>
            </w:r>
          </w:p>
        </w:tc>
        <w:tc>
          <w:tcPr>
            <w:tcW w:w="925" w:type="dxa"/>
            <w:gridSpan w:val="2"/>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0AC5E3D8"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(3)</w:t>
            </w:r>
          </w:p>
        </w:tc>
      </w:tr>
      <w:tr w:rsidR="00E53ABC" w:rsidRPr="00AA3A33" w14:paraId="06841C45"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787EC85"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0162</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895673"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33C65318"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4</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A6E86F9" w14:textId="77777777" w:rsidR="00E53ABC" w:rsidRPr="00DA07CF" w:rsidRDefault="00E53ABC" w:rsidP="00E53ABC">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DA07CF">
              <w:rPr>
                <w:rFonts w:ascii="Arial" w:hAnsi="Arial" w:cs="Arial"/>
                <w:b/>
                <w:bCs/>
                <w:color w:val="auto"/>
                <w:sz w:val="18"/>
                <w:szCs w:val="18"/>
              </w:rPr>
              <w:t>ACUERDO DE LA JUNTA DE GOBIERNO Y ADMINISTRACIÓN DEL H. CONGRESO DEL ESTADO DE CAMPECHE.</w:t>
            </w:r>
            <w:r w:rsidRPr="00DA07CF">
              <w:rPr>
                <w:rFonts w:ascii="Arial-BoldMT" w:eastAsiaTheme="minorEastAsia" w:hAnsi="Arial-BoldMT" w:cs="Arial-BoldMT"/>
                <w:b/>
                <w:bCs/>
                <w:color w:val="auto"/>
                <w:sz w:val="18"/>
                <w:szCs w:val="18"/>
                <w:lang w:eastAsia="es-MX" w:bidi="he-IL"/>
              </w:rPr>
              <w:t xml:space="preserve"> DETERMINACIÓN SOBRE EL APOYO LOGÍSTICO Y ADMINISTRATIVO A LOS GRUPOS PARLAMENTARIOS Y REPRESENTACIONES LEGISLATIVAS.</w:t>
            </w:r>
            <w:r w:rsidRPr="00DA07CF">
              <w:rPr>
                <w:rFonts w:ascii="Arial" w:hAnsi="Arial" w:cs="Arial"/>
                <w:b/>
                <w:bCs/>
                <w:color w:val="auto"/>
                <w:sz w:val="18"/>
                <w:szCs w:val="18"/>
              </w:rPr>
              <w:t xml:space="preserve"> (SEGUNDA SECCIÓN)</w:t>
            </w:r>
          </w:p>
        </w:tc>
        <w:tc>
          <w:tcPr>
            <w:tcW w:w="925" w:type="dxa"/>
            <w:gridSpan w:val="2"/>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5D3CF4B1" w14:textId="77777777" w:rsidR="00E53ABC" w:rsidRPr="00DA07CF" w:rsidRDefault="00E53ABC" w:rsidP="00E53ABC">
            <w:pPr>
              <w:spacing w:before="100" w:after="0" w:line="100" w:lineRule="atLeast"/>
              <w:jc w:val="center"/>
              <w:rPr>
                <w:rFonts w:ascii="Arial" w:hAnsi="Arial" w:cs="Arial"/>
                <w:bCs/>
                <w:color w:val="auto"/>
                <w:sz w:val="18"/>
                <w:szCs w:val="18"/>
              </w:rPr>
            </w:pPr>
            <w:r w:rsidRPr="00DA07CF">
              <w:rPr>
                <w:rFonts w:ascii="Arial" w:hAnsi="Arial" w:cs="Arial"/>
                <w:bCs/>
                <w:color w:val="auto"/>
                <w:sz w:val="18"/>
                <w:szCs w:val="18"/>
              </w:rPr>
              <w:t>(3-4)</w:t>
            </w:r>
          </w:p>
        </w:tc>
      </w:tr>
      <w:tr w:rsidR="00E53ABC" w:rsidRPr="00AA3A33" w14:paraId="38E2617F"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3D411C" w14:textId="77777777" w:rsidR="00E53ABC" w:rsidRPr="00E53ABC" w:rsidRDefault="00E53ABC" w:rsidP="00E53ABC">
            <w:pPr>
              <w:spacing w:before="100" w:after="0" w:line="100" w:lineRule="atLeast"/>
              <w:jc w:val="center"/>
              <w:rPr>
                <w:rFonts w:ascii="Arial" w:hAnsi="Arial" w:cs="Arial"/>
                <w:bCs/>
                <w:color w:val="auto"/>
                <w:sz w:val="18"/>
                <w:szCs w:val="18"/>
              </w:rPr>
            </w:pPr>
            <w:r w:rsidRPr="00E53ABC">
              <w:rPr>
                <w:rFonts w:ascii="Arial" w:hAnsi="Arial" w:cs="Arial"/>
                <w:bCs/>
                <w:color w:val="auto"/>
                <w:sz w:val="18"/>
                <w:szCs w:val="18"/>
              </w:rPr>
              <w:t>0163</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F791EE" w14:textId="77777777" w:rsidR="00E53ABC" w:rsidRPr="00E53ABC" w:rsidRDefault="00E53ABC"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59A65198" w14:textId="77777777" w:rsidR="00E53ABC" w:rsidRPr="00E53ABC" w:rsidRDefault="00E53ABC"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5</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C9510E7" w14:textId="77777777" w:rsidR="00E53ABC" w:rsidRPr="00DA07CF" w:rsidRDefault="00DA07CF" w:rsidP="00DA07CF">
            <w:pPr>
              <w:suppressAutoHyphens w:val="0"/>
              <w:autoSpaceDE w:val="0"/>
              <w:autoSpaceDN w:val="0"/>
              <w:adjustRightInd w:val="0"/>
              <w:spacing w:after="0" w:line="240" w:lineRule="auto"/>
              <w:rPr>
                <w:rFonts w:ascii="Arial" w:hAnsi="Arial" w:cs="Arial"/>
                <w:b/>
                <w:bCs/>
                <w:color w:val="FF0000"/>
                <w:sz w:val="18"/>
                <w:szCs w:val="18"/>
              </w:rPr>
            </w:pPr>
            <w:r w:rsidRPr="00DA07CF">
              <w:rPr>
                <w:rFonts w:ascii="Arial" w:hAnsi="Arial" w:cs="Arial"/>
                <w:b/>
                <w:bCs/>
                <w:color w:val="FF0000"/>
                <w:sz w:val="18"/>
                <w:szCs w:val="18"/>
              </w:rPr>
              <w:t>SECCION ADMINISTRATIVA Y LEGISLATIVA (SIN CONTENIDO)</w:t>
            </w:r>
          </w:p>
        </w:tc>
        <w:tc>
          <w:tcPr>
            <w:tcW w:w="925" w:type="dxa"/>
            <w:gridSpan w:val="2"/>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5DB66235" w14:textId="77777777" w:rsidR="00E53ABC" w:rsidRPr="00E53ABC" w:rsidRDefault="00E53ABC" w:rsidP="00E53ABC">
            <w:pPr>
              <w:spacing w:before="100" w:after="0" w:line="100" w:lineRule="atLeast"/>
              <w:jc w:val="center"/>
              <w:rPr>
                <w:rFonts w:ascii="Arial" w:hAnsi="Arial" w:cs="Arial"/>
                <w:bCs/>
                <w:color w:val="auto"/>
                <w:sz w:val="18"/>
                <w:szCs w:val="18"/>
              </w:rPr>
            </w:pPr>
          </w:p>
        </w:tc>
      </w:tr>
      <w:tr w:rsidR="00DA07CF" w:rsidRPr="00AA3A33" w14:paraId="3DA6602D"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C32199" w14:textId="77777777" w:rsidR="00DA07CF" w:rsidRPr="00E53ABC" w:rsidRDefault="00DA07CF"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0163</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ECC9F7" w14:textId="77777777" w:rsidR="00DA07CF" w:rsidRDefault="00DA07CF"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260CEB57" w14:textId="77777777" w:rsidR="00DA07CF" w:rsidRDefault="00DA07CF"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5</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8AD1D94" w14:textId="77777777" w:rsidR="00DA07CF" w:rsidRPr="00DA07CF" w:rsidRDefault="00DA07CF" w:rsidP="00DA07CF">
            <w:pPr>
              <w:suppressAutoHyphens w:val="0"/>
              <w:autoSpaceDE w:val="0"/>
              <w:autoSpaceDN w:val="0"/>
              <w:adjustRightInd w:val="0"/>
              <w:spacing w:after="0" w:line="240" w:lineRule="auto"/>
              <w:rPr>
                <w:rFonts w:ascii="Arial" w:hAnsi="Arial" w:cs="Arial"/>
                <w:b/>
                <w:bCs/>
                <w:color w:val="FF0000"/>
                <w:sz w:val="18"/>
                <w:szCs w:val="18"/>
              </w:rPr>
            </w:pPr>
            <w:r>
              <w:rPr>
                <w:rFonts w:ascii="Arial" w:hAnsi="Arial" w:cs="Arial"/>
                <w:b/>
                <w:bCs/>
                <w:color w:val="FF0000"/>
                <w:sz w:val="18"/>
                <w:szCs w:val="18"/>
              </w:rPr>
              <w:t>SECCION JUDICIAL</w:t>
            </w:r>
          </w:p>
        </w:tc>
        <w:tc>
          <w:tcPr>
            <w:tcW w:w="925" w:type="dxa"/>
            <w:gridSpan w:val="2"/>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0454A0B8" w14:textId="77777777" w:rsidR="00DA07CF" w:rsidRPr="00E53ABC" w:rsidRDefault="00DA07CF"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(1-20)</w:t>
            </w:r>
          </w:p>
        </w:tc>
      </w:tr>
      <w:tr w:rsidR="00DA07CF" w:rsidRPr="00AA3A33" w14:paraId="782A1996" w14:textId="77777777" w:rsidTr="002B75B8">
        <w:trPr>
          <w:trHeight w:val="407"/>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2C47411" w14:textId="77777777" w:rsidR="00DA07CF" w:rsidRDefault="00DA07CF"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0164</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5A58239" w14:textId="77777777" w:rsidR="00DA07CF" w:rsidRDefault="00DA07CF"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ABRIL</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29819A94" w14:textId="77777777" w:rsidR="00DA07CF" w:rsidRDefault="00DA07CF" w:rsidP="00E53ABC">
            <w:pPr>
              <w:spacing w:before="100" w:after="0" w:line="100" w:lineRule="atLeast"/>
              <w:jc w:val="center"/>
              <w:rPr>
                <w:rFonts w:ascii="Arial" w:hAnsi="Arial" w:cs="Arial"/>
                <w:bCs/>
                <w:color w:val="auto"/>
                <w:sz w:val="18"/>
                <w:szCs w:val="18"/>
              </w:rPr>
            </w:pPr>
            <w:r>
              <w:rPr>
                <w:rFonts w:ascii="Arial" w:hAnsi="Arial" w:cs="Arial"/>
                <w:bCs/>
                <w:color w:val="auto"/>
                <w:sz w:val="18"/>
                <w:szCs w:val="18"/>
              </w:rPr>
              <w:t>6</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C13D962" w14:textId="77777777" w:rsidR="00DA07CF" w:rsidRDefault="00DA07CF" w:rsidP="00DA07CF">
            <w:pPr>
              <w:suppressAutoHyphens w:val="0"/>
              <w:autoSpaceDE w:val="0"/>
              <w:autoSpaceDN w:val="0"/>
              <w:adjustRightInd w:val="0"/>
              <w:spacing w:after="0" w:line="240" w:lineRule="auto"/>
              <w:rPr>
                <w:rFonts w:ascii="Arial" w:hAnsi="Arial" w:cs="Arial"/>
                <w:b/>
                <w:bCs/>
                <w:color w:val="FF0000"/>
                <w:sz w:val="18"/>
                <w:szCs w:val="18"/>
              </w:rPr>
            </w:pPr>
            <w:r>
              <w:rPr>
                <w:rFonts w:ascii="Arial" w:hAnsi="Arial" w:cs="Arial"/>
                <w:b/>
                <w:bCs/>
                <w:color w:val="FF0000"/>
                <w:sz w:val="18"/>
                <w:szCs w:val="18"/>
              </w:rPr>
              <w:t>SECCION ADMINISTRATIVA</w:t>
            </w:r>
          </w:p>
        </w:tc>
        <w:tc>
          <w:tcPr>
            <w:tcW w:w="925" w:type="dxa"/>
            <w:gridSpan w:val="2"/>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50877897" w14:textId="77777777" w:rsidR="00DA07CF" w:rsidRDefault="00DA07CF" w:rsidP="00E53ABC">
            <w:pPr>
              <w:spacing w:before="100" w:after="0" w:line="100" w:lineRule="atLeast"/>
              <w:jc w:val="center"/>
              <w:rPr>
                <w:rFonts w:ascii="Arial" w:hAnsi="Arial" w:cs="Arial"/>
                <w:bCs/>
                <w:color w:val="auto"/>
                <w:sz w:val="18"/>
                <w:szCs w:val="18"/>
              </w:rPr>
            </w:pPr>
          </w:p>
        </w:tc>
      </w:tr>
      <w:tr w:rsidR="00376BC5" w14:paraId="151E11B2" w14:textId="77777777" w:rsidTr="009E5925">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2247C71" w14:textId="77777777" w:rsidR="00376BC5" w:rsidRDefault="00376BC5" w:rsidP="009E5925">
            <w:pPr>
              <w:pStyle w:val="Cuerpodetexto"/>
              <w:spacing w:before="100" w:after="0" w:line="100" w:lineRule="atLeast"/>
              <w:jc w:val="center"/>
              <w:rPr>
                <w:rFonts w:ascii="Arial" w:hAnsi="Arial" w:cs="Arial"/>
                <w:sz w:val="18"/>
                <w:szCs w:val="18"/>
              </w:rPr>
            </w:pPr>
          </w:p>
          <w:p w14:paraId="4CC6B2B9" w14:textId="77777777" w:rsidR="00376BC5" w:rsidRDefault="00376BC5" w:rsidP="009E5925">
            <w:pPr>
              <w:pStyle w:val="Cuerpodetexto"/>
              <w:spacing w:before="100" w:after="0" w:line="100" w:lineRule="atLeast"/>
              <w:jc w:val="center"/>
              <w:rPr>
                <w:rFonts w:ascii="Arial" w:hAnsi="Arial" w:cs="Arial"/>
                <w:sz w:val="18"/>
                <w:szCs w:val="18"/>
              </w:rPr>
            </w:pPr>
          </w:p>
          <w:p w14:paraId="7DC33B79" w14:textId="77777777" w:rsidR="00376BC5" w:rsidRDefault="00376BC5" w:rsidP="009E5925">
            <w:pPr>
              <w:pStyle w:val="Cuerpodetexto"/>
              <w:spacing w:before="100" w:after="0" w:line="100" w:lineRule="atLeast"/>
              <w:jc w:val="center"/>
              <w:rPr>
                <w:rFonts w:ascii="Arial" w:hAnsi="Arial" w:cs="Arial"/>
                <w:sz w:val="18"/>
                <w:szCs w:val="18"/>
              </w:rPr>
            </w:pPr>
            <w:r>
              <w:rPr>
                <w:rFonts w:ascii="Arial" w:hAnsi="Arial" w:cs="Arial"/>
                <w:sz w:val="18"/>
                <w:szCs w:val="18"/>
              </w:rPr>
              <w:t>0164</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5CD80C0" w14:textId="77777777" w:rsidR="00376BC5" w:rsidRDefault="00376BC5" w:rsidP="009E5925">
            <w:pPr>
              <w:spacing w:before="100" w:after="0" w:line="100" w:lineRule="atLeast"/>
              <w:jc w:val="center"/>
              <w:rPr>
                <w:rFonts w:ascii="Arial" w:hAnsi="Arial" w:cs="Arial"/>
                <w:sz w:val="18"/>
                <w:szCs w:val="18"/>
              </w:rPr>
            </w:pPr>
          </w:p>
          <w:p w14:paraId="77D11FE3" w14:textId="77777777" w:rsidR="00376BC5" w:rsidRDefault="00376BC5" w:rsidP="009E5925">
            <w:pPr>
              <w:spacing w:before="100" w:after="0" w:line="100" w:lineRule="atLeast"/>
              <w:jc w:val="center"/>
              <w:rPr>
                <w:rFonts w:ascii="Arial" w:hAnsi="Arial" w:cs="Arial"/>
                <w:sz w:val="18"/>
                <w:szCs w:val="18"/>
              </w:rPr>
            </w:pPr>
          </w:p>
          <w:p w14:paraId="2CC13503" w14:textId="77777777" w:rsidR="00376BC5" w:rsidRDefault="00376BC5" w:rsidP="009E5925">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B1B7D26" w14:textId="77777777" w:rsidR="00376BC5" w:rsidRDefault="00376BC5" w:rsidP="009E5925">
            <w:pPr>
              <w:spacing w:before="100" w:after="0" w:line="100" w:lineRule="atLeast"/>
              <w:jc w:val="center"/>
              <w:rPr>
                <w:rFonts w:ascii="Arial" w:hAnsi="Arial" w:cs="Arial"/>
                <w:sz w:val="18"/>
                <w:szCs w:val="18"/>
              </w:rPr>
            </w:pPr>
          </w:p>
          <w:p w14:paraId="389CD21A" w14:textId="77777777" w:rsidR="00376BC5" w:rsidRDefault="00376BC5" w:rsidP="009E5925">
            <w:pPr>
              <w:spacing w:before="100" w:after="0" w:line="100" w:lineRule="atLeast"/>
              <w:jc w:val="center"/>
              <w:rPr>
                <w:rFonts w:ascii="Arial" w:hAnsi="Arial" w:cs="Arial"/>
                <w:sz w:val="18"/>
                <w:szCs w:val="18"/>
              </w:rPr>
            </w:pPr>
          </w:p>
          <w:p w14:paraId="73350B3B" w14:textId="77777777" w:rsidR="00376BC5" w:rsidRDefault="00376BC5" w:rsidP="009E5925">
            <w:pPr>
              <w:spacing w:before="100" w:after="0" w:line="100" w:lineRule="atLeast"/>
              <w:jc w:val="center"/>
              <w:rPr>
                <w:rFonts w:ascii="Arial" w:hAnsi="Arial" w:cs="Arial"/>
                <w:sz w:val="18"/>
                <w:szCs w:val="18"/>
              </w:rPr>
            </w:pPr>
            <w:r>
              <w:rPr>
                <w:rFonts w:ascii="Arial" w:hAnsi="Arial" w:cs="Arial"/>
                <w:sz w:val="18"/>
                <w:szCs w:val="18"/>
              </w:rPr>
              <w:t>6</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4FCC3D4" w14:textId="77777777" w:rsidR="00376BC5" w:rsidRPr="007C293C" w:rsidRDefault="00376BC5" w:rsidP="00DC1970">
            <w:pPr>
              <w:pStyle w:val="Cuerpodetexto"/>
              <w:spacing w:before="100" w:after="0" w:line="100" w:lineRule="atLeast"/>
              <w:rPr>
                <w:rFonts w:ascii="Arial" w:hAnsi="Arial"/>
                <w:b/>
                <w:bCs/>
                <w:sz w:val="18"/>
                <w:szCs w:val="18"/>
                <w:shd w:val="clear" w:color="auto" w:fill="FFFFFF"/>
              </w:rPr>
            </w:pPr>
            <w:r w:rsidRPr="007C293C">
              <w:rPr>
                <w:rFonts w:ascii="Arial" w:hAnsi="Arial"/>
                <w:b/>
                <w:bCs/>
                <w:sz w:val="18"/>
                <w:szCs w:val="18"/>
                <w:shd w:val="clear" w:color="auto" w:fill="FFFFFF"/>
              </w:rPr>
              <w:t>SECRETARÍA DE FINANZAS</w:t>
            </w:r>
          </w:p>
          <w:p w14:paraId="7FF17D58" w14:textId="77777777" w:rsidR="00376BC5" w:rsidRPr="007C293C" w:rsidRDefault="00376BC5" w:rsidP="00DC1970">
            <w:pPr>
              <w:pStyle w:val="Cuerpodetexto"/>
              <w:spacing w:before="100" w:after="0" w:line="100" w:lineRule="atLeast"/>
              <w:jc w:val="both"/>
              <w:rPr>
                <w:rFonts w:ascii="Arial" w:hAnsi="Arial"/>
                <w:b/>
                <w:bCs/>
                <w:sz w:val="18"/>
                <w:szCs w:val="18"/>
                <w:shd w:val="clear" w:color="auto" w:fill="FFFFFF"/>
              </w:rPr>
            </w:pPr>
            <w:r w:rsidRPr="007C293C">
              <w:rPr>
                <w:rFonts w:ascii="Arial" w:hAnsi="Arial"/>
                <w:b/>
                <w:bCs/>
                <w:sz w:val="18"/>
                <w:szCs w:val="18"/>
                <w:shd w:val="clear" w:color="auto" w:fill="FFFFFF"/>
              </w:rPr>
              <w:t>ACUERDO DEL EJECUTIVO DEL ESTADO POR EL QUE SE DA A CONOCER EL IMPORTE DE LAS PARTICIPACIONES FEDERALES ENTREGADAS A LOS MUNICIPIOS, EN EL PERÍODO COMPRENDIDO DEL 1°</w:t>
            </w:r>
          </w:p>
          <w:p w14:paraId="6E62974C" w14:textId="77777777" w:rsidR="00376BC5" w:rsidRPr="007C293C" w:rsidRDefault="00376BC5" w:rsidP="00DC1970">
            <w:pPr>
              <w:pStyle w:val="Cuerpodetexto"/>
              <w:spacing w:before="100" w:after="0" w:line="100" w:lineRule="atLeast"/>
              <w:jc w:val="both"/>
              <w:rPr>
                <w:rFonts w:ascii="Arial" w:hAnsi="Arial"/>
                <w:b/>
                <w:bCs/>
                <w:sz w:val="18"/>
                <w:szCs w:val="18"/>
                <w:shd w:val="clear" w:color="auto" w:fill="FFFFFF"/>
              </w:rPr>
            </w:pPr>
            <w:r w:rsidRPr="007C293C">
              <w:rPr>
                <w:rFonts w:ascii="Arial" w:hAnsi="Arial"/>
                <w:b/>
                <w:bCs/>
                <w:sz w:val="18"/>
                <w:szCs w:val="18"/>
                <w:shd w:val="clear" w:color="auto" w:fill="FFFFFF"/>
              </w:rPr>
              <w:t>DE ENERO AL 31 DE MARZO DE 2016, A QUE SE REFIERE EL ARTICULO 6° DE LA LEY DE COORDINACION FISCAL.</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53220A" w14:textId="77777777" w:rsidR="00376BC5" w:rsidRDefault="00376BC5" w:rsidP="00DC1970">
            <w:pPr>
              <w:spacing w:before="100" w:after="0" w:line="100" w:lineRule="atLeast"/>
              <w:jc w:val="center"/>
              <w:rPr>
                <w:rFonts w:ascii="Arial" w:hAnsi="Arial" w:cs="Arial"/>
                <w:sz w:val="18"/>
                <w:szCs w:val="18"/>
              </w:rPr>
            </w:pPr>
          </w:p>
          <w:p w14:paraId="2B4DB4F9" w14:textId="77777777" w:rsidR="00376BC5" w:rsidRDefault="00376BC5" w:rsidP="00DC1970">
            <w:pPr>
              <w:spacing w:before="100" w:after="0" w:line="100" w:lineRule="atLeast"/>
              <w:jc w:val="center"/>
              <w:rPr>
                <w:rFonts w:ascii="Arial" w:hAnsi="Arial" w:cs="Arial"/>
                <w:sz w:val="18"/>
                <w:szCs w:val="18"/>
              </w:rPr>
            </w:pPr>
          </w:p>
          <w:p w14:paraId="5F24780A"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(1-3)</w:t>
            </w:r>
          </w:p>
        </w:tc>
      </w:tr>
      <w:tr w:rsidR="00DA07CF" w14:paraId="2CA9AF7B" w14:textId="77777777" w:rsidTr="009E5925">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D998905" w14:textId="77777777" w:rsidR="00DA07CF" w:rsidRDefault="00DA07CF" w:rsidP="009E5925">
            <w:pPr>
              <w:pStyle w:val="Cuerpodetexto"/>
              <w:spacing w:before="100" w:after="0" w:line="100" w:lineRule="atLeast"/>
              <w:jc w:val="center"/>
              <w:rPr>
                <w:rFonts w:ascii="Arial" w:hAnsi="Arial" w:cs="Arial"/>
                <w:sz w:val="18"/>
                <w:szCs w:val="18"/>
              </w:rPr>
            </w:pPr>
            <w:r>
              <w:rPr>
                <w:rFonts w:ascii="Arial" w:hAnsi="Arial" w:cs="Arial"/>
                <w:sz w:val="18"/>
                <w:szCs w:val="18"/>
              </w:rPr>
              <w:t>0164</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62A56DD" w14:textId="77777777" w:rsidR="00DA07CF" w:rsidRDefault="00DA07CF" w:rsidP="009E5925">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1533227" w14:textId="77777777" w:rsidR="00DA07CF" w:rsidRDefault="00DA07CF" w:rsidP="009E5925">
            <w:pPr>
              <w:spacing w:before="100" w:after="0" w:line="100" w:lineRule="atLeast"/>
              <w:jc w:val="center"/>
              <w:rPr>
                <w:rFonts w:ascii="Arial" w:hAnsi="Arial" w:cs="Arial"/>
                <w:sz w:val="18"/>
                <w:szCs w:val="18"/>
              </w:rPr>
            </w:pPr>
            <w:r>
              <w:rPr>
                <w:rFonts w:ascii="Arial" w:hAnsi="Arial" w:cs="Arial"/>
                <w:sz w:val="18"/>
                <w:szCs w:val="18"/>
              </w:rPr>
              <w:t>6</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FB7E227" w14:textId="77777777" w:rsidR="00DA07CF" w:rsidRPr="00DA07CF" w:rsidRDefault="00DA07CF" w:rsidP="00DC1970">
            <w:pPr>
              <w:pStyle w:val="Cuerpodetexto"/>
              <w:spacing w:before="100" w:after="0" w:line="100" w:lineRule="atLeast"/>
              <w:rPr>
                <w:rFonts w:ascii="Arial" w:hAnsi="Arial"/>
                <w:b/>
                <w:bCs/>
                <w:color w:val="FF0000"/>
                <w:sz w:val="18"/>
                <w:szCs w:val="18"/>
                <w:shd w:val="clear" w:color="auto" w:fill="FFFFFF"/>
              </w:rPr>
            </w:pPr>
            <w:r w:rsidRPr="00DA07CF">
              <w:rPr>
                <w:rFonts w:ascii="Arial" w:hAnsi="Arial"/>
                <w:b/>
                <w:bCs/>
                <w:color w:val="FF0000"/>
                <w:sz w:val="18"/>
                <w:szCs w:val="18"/>
                <w:shd w:val="clear" w:color="auto" w:fill="FFFFFF"/>
              </w:rPr>
              <w:t>SECCION LEGISLATIVA</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6BBFCB" w14:textId="77777777" w:rsidR="00DA07CF" w:rsidRDefault="00DA07CF" w:rsidP="00DC1970">
            <w:pPr>
              <w:spacing w:before="100" w:after="0" w:line="100" w:lineRule="atLeast"/>
              <w:jc w:val="center"/>
              <w:rPr>
                <w:rFonts w:ascii="Arial" w:hAnsi="Arial" w:cs="Arial"/>
                <w:sz w:val="18"/>
                <w:szCs w:val="18"/>
              </w:rPr>
            </w:pPr>
          </w:p>
        </w:tc>
      </w:tr>
      <w:tr w:rsidR="00DA07CF" w14:paraId="11176FFE" w14:textId="77777777" w:rsidTr="009E5925">
        <w:trPr>
          <w:trHeight w:val="407"/>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4BDC845" w14:textId="77777777" w:rsidR="00DA07CF" w:rsidRDefault="00DA07CF" w:rsidP="009E5925">
            <w:pPr>
              <w:spacing w:before="100" w:after="0" w:line="100" w:lineRule="atLeast"/>
              <w:jc w:val="center"/>
              <w:rPr>
                <w:rFonts w:ascii="Arial" w:hAnsi="Arial" w:cs="Arial"/>
                <w:bCs/>
                <w:color w:val="000000"/>
                <w:sz w:val="18"/>
                <w:szCs w:val="18"/>
              </w:rPr>
            </w:pPr>
          </w:p>
          <w:p w14:paraId="7FB8B696" w14:textId="77777777" w:rsidR="00DA07CF" w:rsidRDefault="00DA07CF"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0164</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C41892F" w14:textId="77777777" w:rsidR="00DA07CF" w:rsidRDefault="00DA07CF" w:rsidP="009E5925">
            <w:pPr>
              <w:spacing w:before="100" w:after="0" w:line="100" w:lineRule="atLeast"/>
              <w:jc w:val="center"/>
              <w:rPr>
                <w:rFonts w:ascii="Arial" w:hAnsi="Arial" w:cs="Arial"/>
                <w:bCs/>
                <w:color w:val="000000"/>
                <w:sz w:val="18"/>
                <w:szCs w:val="18"/>
              </w:rPr>
            </w:pPr>
          </w:p>
          <w:p w14:paraId="2938B11C" w14:textId="77777777" w:rsidR="00DA07CF" w:rsidRDefault="00DA07CF"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auto"/>
            </w:tcBorders>
            <w:shd w:val="clear" w:color="auto" w:fill="FFFFFF"/>
            <w:tcMar>
              <w:left w:w="78" w:type="dxa"/>
            </w:tcMar>
            <w:vAlign w:val="center"/>
          </w:tcPr>
          <w:p w14:paraId="7EEF3B56" w14:textId="77777777" w:rsidR="00DA07CF" w:rsidRDefault="00DA07CF" w:rsidP="009E5925">
            <w:pPr>
              <w:spacing w:before="100" w:after="0" w:line="100" w:lineRule="atLeast"/>
              <w:jc w:val="center"/>
              <w:rPr>
                <w:rFonts w:ascii="Arial" w:hAnsi="Arial" w:cs="Arial"/>
                <w:bCs/>
                <w:color w:val="000000"/>
                <w:sz w:val="18"/>
                <w:szCs w:val="18"/>
              </w:rPr>
            </w:pPr>
          </w:p>
          <w:p w14:paraId="3AC44CFA" w14:textId="77777777" w:rsidR="00DA07CF" w:rsidRDefault="00DA07CF" w:rsidP="009E592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7C9DAAE" w14:textId="77777777" w:rsidR="00DA07CF" w:rsidRDefault="00DA07CF" w:rsidP="002B75B8">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A C U E R D O NÚMERO 14.</w:t>
            </w:r>
          </w:p>
          <w:p w14:paraId="35D7001B" w14:textId="77777777" w:rsidR="00DA07CF" w:rsidRPr="007C293C" w:rsidRDefault="00DA07CF" w:rsidP="002B75B8">
            <w:pPr>
              <w:spacing w:before="100" w:after="0" w:line="100" w:lineRule="atLeast"/>
              <w:jc w:val="both"/>
              <w:rPr>
                <w:rFonts w:ascii="Arial" w:hAnsi="Arial" w:cs="Arial"/>
                <w:b/>
                <w:bCs/>
                <w:color w:val="000000"/>
                <w:sz w:val="18"/>
                <w:szCs w:val="18"/>
              </w:rPr>
            </w:pPr>
            <w:r w:rsidRPr="007C293C">
              <w:rPr>
                <w:b/>
                <w:bCs/>
              </w:rPr>
              <w:t xml:space="preserve"> </w:t>
            </w:r>
            <w:r w:rsidRPr="007C293C">
              <w:rPr>
                <w:rFonts w:ascii="Arial" w:hAnsi="Arial" w:cs="Arial"/>
                <w:b/>
                <w:bCs/>
                <w:color w:val="000000"/>
                <w:sz w:val="18"/>
                <w:szCs w:val="18"/>
              </w:rPr>
              <w:t xml:space="preserve">LA DIPUTACIÓN PERMANENTE DE LA LXII LEGISLATURA DEL CONGRESO DEL ESTADO DE CAMPECHE ACUERDA: </w:t>
            </w:r>
          </w:p>
          <w:p w14:paraId="142BDCCF" w14:textId="77777777" w:rsidR="00DA07CF" w:rsidRPr="007C293C" w:rsidRDefault="00DA07CF" w:rsidP="00DA07CF">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SE CLAUSURA EL PRIMER PERÍODO DE RECESO DEL PRIMER AÑO DE EJERCICIO CONSTITUCI</w:t>
            </w:r>
            <w:r>
              <w:rPr>
                <w:rFonts w:ascii="Arial" w:hAnsi="Arial" w:cs="Arial"/>
                <w:b/>
                <w:bCs/>
                <w:color w:val="000000"/>
                <w:sz w:val="18"/>
                <w:szCs w:val="18"/>
              </w:rPr>
              <w:t xml:space="preserve">ONAL DE LA LXII LEGISLATURA DEL </w:t>
            </w:r>
            <w:r w:rsidRPr="007C293C">
              <w:rPr>
                <w:rFonts w:ascii="Arial" w:hAnsi="Arial" w:cs="Arial"/>
                <w:b/>
                <w:bCs/>
                <w:color w:val="000000"/>
                <w:sz w:val="18"/>
                <w:szCs w:val="18"/>
              </w:rPr>
              <w:t>C</w:t>
            </w:r>
            <w:r>
              <w:rPr>
                <w:rFonts w:ascii="Arial" w:hAnsi="Arial" w:cs="Arial"/>
                <w:b/>
                <w:bCs/>
                <w:color w:val="000000"/>
                <w:sz w:val="18"/>
                <w:szCs w:val="18"/>
              </w:rPr>
              <w:t>ONGRESO DEL ESTADO DE CAMPECHE.</w:t>
            </w:r>
          </w:p>
        </w:tc>
        <w:tc>
          <w:tcPr>
            <w:tcW w:w="925" w:type="dxa"/>
            <w:gridSpan w:val="2"/>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71C2B23C" w14:textId="77777777" w:rsidR="00DA07CF" w:rsidRDefault="00DA07CF" w:rsidP="002B75B8">
            <w:pPr>
              <w:spacing w:before="100" w:after="0" w:line="100" w:lineRule="atLeast"/>
              <w:jc w:val="center"/>
              <w:rPr>
                <w:rFonts w:ascii="Arial" w:hAnsi="Arial" w:cs="Arial"/>
                <w:bCs/>
                <w:color w:val="000000"/>
                <w:sz w:val="18"/>
                <w:szCs w:val="18"/>
              </w:rPr>
            </w:pPr>
          </w:p>
          <w:p w14:paraId="553C9B1C" w14:textId="77777777" w:rsidR="00DA07CF" w:rsidRDefault="00DA07CF"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DA07CF" w14:paraId="1C4E86CA" w14:textId="77777777" w:rsidTr="002B75B8">
        <w:trPr>
          <w:trHeight w:val="407"/>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B302F8D" w14:textId="77777777" w:rsidR="00DA07CF" w:rsidRDefault="00DA07CF"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0164</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29D0A9E" w14:textId="77777777" w:rsidR="00DA07CF" w:rsidRDefault="00DA07CF"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2DAD136F" w14:textId="77777777" w:rsidR="00DA07CF" w:rsidRDefault="00DA07CF"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3CF6077" w14:textId="77777777" w:rsidR="00DA07CF" w:rsidRPr="00DA07CF" w:rsidRDefault="00DA07CF" w:rsidP="002B75B8">
            <w:pPr>
              <w:spacing w:before="100" w:after="0" w:line="100" w:lineRule="atLeast"/>
              <w:jc w:val="both"/>
              <w:rPr>
                <w:rFonts w:ascii="Arial" w:hAnsi="Arial" w:cs="Arial"/>
                <w:b/>
                <w:bCs/>
                <w:color w:val="FF0000"/>
                <w:sz w:val="18"/>
                <w:szCs w:val="18"/>
              </w:rPr>
            </w:pPr>
            <w:r w:rsidRPr="00DA07CF">
              <w:rPr>
                <w:rFonts w:ascii="Arial" w:hAnsi="Arial" w:cs="Arial"/>
                <w:b/>
                <w:bCs/>
                <w:color w:val="FF0000"/>
                <w:sz w:val="18"/>
                <w:szCs w:val="18"/>
              </w:rPr>
              <w:t>SECCION JUDICIAL</w:t>
            </w:r>
          </w:p>
        </w:tc>
        <w:tc>
          <w:tcPr>
            <w:tcW w:w="925" w:type="dxa"/>
            <w:gridSpan w:val="2"/>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25B49896" w14:textId="77777777" w:rsidR="00DA07CF" w:rsidRDefault="00DA07CF"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(4-20)</w:t>
            </w:r>
          </w:p>
        </w:tc>
      </w:tr>
      <w:tr w:rsidR="00E521F8" w14:paraId="51B020FD" w14:textId="77777777" w:rsidTr="002B75B8">
        <w:trPr>
          <w:trHeight w:val="407"/>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B95B420" w14:textId="77777777" w:rsidR="00E521F8" w:rsidRDefault="00E521F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0165</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92BE0B5" w14:textId="77777777" w:rsidR="00E521F8" w:rsidRDefault="00E521F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auto"/>
            </w:tcBorders>
            <w:shd w:val="clear" w:color="auto" w:fill="FFFFFF"/>
            <w:tcMar>
              <w:left w:w="78" w:type="dxa"/>
            </w:tcMar>
          </w:tcPr>
          <w:p w14:paraId="73583241" w14:textId="77777777" w:rsidR="00E521F8" w:rsidRDefault="00E521F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71"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98CD1CA" w14:textId="77777777" w:rsidR="00E521F8" w:rsidRPr="00DA07CF" w:rsidRDefault="00E521F8" w:rsidP="002B75B8">
            <w:pPr>
              <w:spacing w:before="100" w:after="0" w:line="100" w:lineRule="atLeast"/>
              <w:jc w:val="both"/>
              <w:rPr>
                <w:rFonts w:ascii="Arial" w:hAnsi="Arial" w:cs="Arial"/>
                <w:b/>
                <w:bCs/>
                <w:color w:val="FF0000"/>
                <w:sz w:val="18"/>
                <w:szCs w:val="18"/>
              </w:rPr>
            </w:pPr>
            <w:r>
              <w:rPr>
                <w:rFonts w:ascii="Arial" w:hAnsi="Arial" w:cs="Arial"/>
                <w:b/>
                <w:bCs/>
                <w:color w:val="FF0000"/>
                <w:sz w:val="18"/>
                <w:szCs w:val="18"/>
              </w:rPr>
              <w:t>SECCION ADMINISTRATIVA Y LEGISLATIVA( SIN CONTENIDO)</w:t>
            </w:r>
          </w:p>
        </w:tc>
        <w:tc>
          <w:tcPr>
            <w:tcW w:w="925" w:type="dxa"/>
            <w:gridSpan w:val="2"/>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4A58F4B2" w14:textId="77777777" w:rsidR="00E521F8" w:rsidRDefault="00E521F8" w:rsidP="002B75B8">
            <w:pPr>
              <w:spacing w:before="100" w:after="0" w:line="100" w:lineRule="atLeast"/>
              <w:jc w:val="center"/>
              <w:rPr>
                <w:rFonts w:ascii="Arial" w:hAnsi="Arial" w:cs="Arial"/>
                <w:bCs/>
                <w:color w:val="000000"/>
                <w:sz w:val="18"/>
                <w:szCs w:val="18"/>
              </w:rPr>
            </w:pPr>
          </w:p>
        </w:tc>
      </w:tr>
      <w:tr w:rsidR="00E521F8" w14:paraId="20E25723" w14:textId="77777777" w:rsidTr="002B75B8">
        <w:trPr>
          <w:trHeight w:val="407"/>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6CEE58F5" w14:textId="77777777" w:rsidR="00E521F8" w:rsidRDefault="00E521F8" w:rsidP="002B75B8">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0165</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0ED7A10C" w14:textId="77777777" w:rsidR="00E521F8" w:rsidRDefault="00E521F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014A0E86" w14:textId="77777777" w:rsidR="00E521F8" w:rsidRDefault="00E521F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65" w:type="dxa"/>
            <w:tcBorders>
              <w:top w:val="nil"/>
              <w:left w:val="single" w:sz="4" w:space="0" w:color="00000A"/>
              <w:bottom w:val="single" w:sz="4" w:space="0" w:color="00000A"/>
              <w:right w:val="single" w:sz="4" w:space="0" w:color="00000A"/>
            </w:tcBorders>
            <w:shd w:val="clear" w:color="auto" w:fill="FFFFFF"/>
            <w:tcMar>
              <w:left w:w="78" w:type="dxa"/>
            </w:tcMar>
          </w:tcPr>
          <w:p w14:paraId="111BD0E5" w14:textId="77777777" w:rsidR="00E521F8" w:rsidRPr="00E521F8" w:rsidRDefault="00E521F8" w:rsidP="002B75B8">
            <w:pPr>
              <w:spacing w:before="100" w:after="0" w:line="100" w:lineRule="atLeast"/>
              <w:jc w:val="both"/>
              <w:rPr>
                <w:rFonts w:ascii="Arial" w:hAnsi="Arial" w:cs="Arial"/>
                <w:b/>
                <w:color w:val="FF0000"/>
                <w:sz w:val="18"/>
                <w:szCs w:val="18"/>
              </w:rPr>
            </w:pPr>
            <w:r w:rsidRPr="00E521F8">
              <w:rPr>
                <w:rFonts w:ascii="Arial" w:hAnsi="Arial" w:cs="Arial"/>
                <w:b/>
                <w:color w:val="FF0000"/>
                <w:sz w:val="18"/>
                <w:szCs w:val="18"/>
              </w:rPr>
              <w:t>SECCIÓN JUDICIAL</w:t>
            </w:r>
          </w:p>
        </w:tc>
        <w:tc>
          <w:tcPr>
            <w:tcW w:w="931"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7329AD18" w14:textId="77777777" w:rsidR="00E521F8" w:rsidRDefault="00E521F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(1-32)</w:t>
            </w:r>
          </w:p>
        </w:tc>
      </w:tr>
      <w:tr w:rsidR="00E521F8" w14:paraId="4F1B1C6B" w14:textId="77777777" w:rsidTr="002B75B8">
        <w:trPr>
          <w:trHeight w:val="407"/>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26359AAE" w14:textId="77777777" w:rsidR="00E521F8" w:rsidRDefault="00E521F8" w:rsidP="002B75B8">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0166</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717BCB31" w14:textId="77777777" w:rsidR="00E521F8" w:rsidRDefault="00E521F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52F09AB" w14:textId="77777777" w:rsidR="00E521F8" w:rsidRDefault="00E521F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w:t>
            </w:r>
          </w:p>
        </w:tc>
        <w:tc>
          <w:tcPr>
            <w:tcW w:w="4965" w:type="dxa"/>
            <w:tcBorders>
              <w:top w:val="nil"/>
              <w:left w:val="single" w:sz="4" w:space="0" w:color="00000A"/>
              <w:bottom w:val="single" w:sz="4" w:space="0" w:color="00000A"/>
              <w:right w:val="single" w:sz="4" w:space="0" w:color="00000A"/>
            </w:tcBorders>
            <w:shd w:val="clear" w:color="auto" w:fill="FFFFFF"/>
            <w:tcMar>
              <w:left w:w="78" w:type="dxa"/>
            </w:tcMar>
          </w:tcPr>
          <w:p w14:paraId="6892AA21" w14:textId="77777777" w:rsidR="00E521F8" w:rsidRPr="00E521F8" w:rsidRDefault="00E521F8" w:rsidP="002B75B8">
            <w:pPr>
              <w:spacing w:before="100" w:after="0" w:line="100" w:lineRule="atLeast"/>
              <w:jc w:val="both"/>
              <w:rPr>
                <w:rFonts w:ascii="Arial" w:hAnsi="Arial" w:cs="Arial"/>
                <w:b/>
                <w:color w:val="FF0000"/>
                <w:sz w:val="18"/>
                <w:szCs w:val="18"/>
              </w:rPr>
            </w:pPr>
            <w:r w:rsidRPr="00E521F8">
              <w:rPr>
                <w:rFonts w:ascii="Arial" w:hAnsi="Arial" w:cs="Arial"/>
                <w:b/>
                <w:color w:val="FF0000"/>
                <w:sz w:val="18"/>
                <w:szCs w:val="18"/>
              </w:rPr>
              <w:t>SECCION ADMINISTRATIVA</w:t>
            </w:r>
          </w:p>
        </w:tc>
        <w:tc>
          <w:tcPr>
            <w:tcW w:w="931"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5D9598FD" w14:textId="77777777" w:rsidR="00E521F8" w:rsidRDefault="00E521F8" w:rsidP="002B75B8">
            <w:pPr>
              <w:spacing w:before="100" w:after="0" w:line="100" w:lineRule="atLeast"/>
              <w:jc w:val="center"/>
              <w:rPr>
                <w:rFonts w:ascii="Arial" w:hAnsi="Arial" w:cs="Arial"/>
                <w:bCs/>
                <w:color w:val="000000"/>
                <w:sz w:val="18"/>
                <w:szCs w:val="18"/>
              </w:rPr>
            </w:pPr>
          </w:p>
        </w:tc>
      </w:tr>
      <w:tr w:rsidR="00376BC5" w14:paraId="6EC0F9CC" w14:textId="77777777" w:rsidTr="002B75B8">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E1E0E09" w14:textId="77777777" w:rsidR="00376BC5" w:rsidRDefault="00376BC5" w:rsidP="00DC1970">
            <w:pPr>
              <w:pStyle w:val="Cuerpodetexto"/>
              <w:spacing w:before="100" w:after="0" w:line="100" w:lineRule="atLeast"/>
              <w:jc w:val="center"/>
              <w:rPr>
                <w:rFonts w:ascii="Arial" w:hAnsi="Arial" w:cs="Arial"/>
                <w:sz w:val="18"/>
                <w:szCs w:val="18"/>
              </w:rPr>
            </w:pPr>
          </w:p>
          <w:p w14:paraId="420D4EF4" w14:textId="77777777" w:rsidR="00376BC5" w:rsidRDefault="00376BC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0166</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9ABEC2" w14:textId="77777777" w:rsidR="00376BC5" w:rsidRDefault="00376BC5" w:rsidP="00DC1970">
            <w:pPr>
              <w:spacing w:before="100" w:after="0" w:line="100" w:lineRule="atLeast"/>
              <w:jc w:val="center"/>
              <w:rPr>
                <w:rFonts w:ascii="Arial" w:hAnsi="Arial" w:cs="Arial"/>
                <w:sz w:val="18"/>
                <w:szCs w:val="18"/>
              </w:rPr>
            </w:pPr>
          </w:p>
          <w:p w14:paraId="3294E355"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4E1F8F7" w14:textId="77777777" w:rsidR="00376BC5" w:rsidRDefault="00376BC5" w:rsidP="00DC1970">
            <w:pPr>
              <w:spacing w:before="100" w:after="0" w:line="100" w:lineRule="atLeast"/>
              <w:jc w:val="center"/>
              <w:rPr>
                <w:rFonts w:ascii="Arial" w:hAnsi="Arial" w:cs="Arial"/>
                <w:sz w:val="18"/>
                <w:szCs w:val="18"/>
              </w:rPr>
            </w:pPr>
          </w:p>
          <w:p w14:paraId="3C18E157"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8</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8996A2" w14:textId="77777777" w:rsidR="00376BC5" w:rsidRPr="007C293C" w:rsidRDefault="00376BC5" w:rsidP="00DC1970">
            <w:pPr>
              <w:pStyle w:val="Cuerpodetexto"/>
              <w:spacing w:before="100" w:after="0" w:line="100" w:lineRule="atLeast"/>
              <w:jc w:val="both"/>
              <w:rPr>
                <w:rFonts w:ascii="Arial" w:hAnsi="Arial" w:cs="Arial"/>
                <w:b/>
                <w:bCs/>
                <w:sz w:val="18"/>
                <w:szCs w:val="18"/>
                <w:shd w:val="clear" w:color="auto" w:fill="FFFFFF"/>
              </w:rPr>
            </w:pPr>
            <w:r w:rsidRPr="007C293C">
              <w:rPr>
                <w:rFonts w:ascii="Arial" w:hAnsi="Arial" w:cs="Arial"/>
                <w:b/>
                <w:bCs/>
                <w:sz w:val="18"/>
                <w:szCs w:val="18"/>
                <w:shd w:val="clear" w:color="auto" w:fill="FFFFFF"/>
              </w:rPr>
              <w:t>REGLAMENTO DE PROTECCIÓN CIVIL PARA EL MUNICIPIO DE CANDELARIA.</w:t>
            </w:r>
          </w:p>
          <w:p w14:paraId="36647807" w14:textId="77777777" w:rsidR="00376BC5" w:rsidRDefault="00376BC5" w:rsidP="00DC1970">
            <w:pPr>
              <w:pStyle w:val="Cuerpodetexto"/>
              <w:spacing w:before="100" w:after="0" w:line="100" w:lineRule="atLeast"/>
              <w:jc w:val="both"/>
              <w:rPr>
                <w:rFonts w:ascii="Arial" w:hAnsi="Arial" w:cs="Arial"/>
                <w:b/>
                <w:bCs/>
                <w:sz w:val="18"/>
                <w:szCs w:val="18"/>
                <w:shd w:val="clear" w:color="auto" w:fill="FFFFFF"/>
              </w:rPr>
            </w:pPr>
            <w:r w:rsidRPr="007C293C">
              <w:rPr>
                <w:rFonts w:ascii="Arial" w:hAnsi="Arial" w:cs="Arial"/>
                <w:b/>
                <w:bCs/>
                <w:sz w:val="18"/>
                <w:szCs w:val="18"/>
                <w:shd w:val="clear" w:color="auto" w:fill="FFFFFF"/>
              </w:rPr>
              <w:t xml:space="preserve">PERÍODO 2015 </w:t>
            </w:r>
            <w:r w:rsidR="005E111D">
              <w:rPr>
                <w:rFonts w:ascii="Arial" w:hAnsi="Arial" w:cs="Arial"/>
                <w:b/>
                <w:bCs/>
                <w:sz w:val="18"/>
                <w:szCs w:val="18"/>
                <w:shd w:val="clear" w:color="auto" w:fill="FFFFFF"/>
              </w:rPr>
              <w:t>–</w:t>
            </w:r>
            <w:r w:rsidRPr="007C293C">
              <w:rPr>
                <w:rFonts w:ascii="Arial" w:hAnsi="Arial" w:cs="Arial"/>
                <w:b/>
                <w:bCs/>
                <w:sz w:val="18"/>
                <w:szCs w:val="18"/>
                <w:shd w:val="clear" w:color="auto" w:fill="FFFFFF"/>
              </w:rPr>
              <w:t xml:space="preserve"> 2018</w:t>
            </w:r>
          </w:p>
          <w:p w14:paraId="475D80B4" w14:textId="77777777" w:rsidR="005E111D" w:rsidRPr="007C293C" w:rsidRDefault="005E111D" w:rsidP="00DC1970">
            <w:pPr>
              <w:pStyle w:val="Cuerpodetexto"/>
              <w:spacing w:before="100" w:after="0" w:line="100" w:lineRule="atLeast"/>
              <w:jc w:val="both"/>
              <w:rPr>
                <w:rFonts w:ascii="Arial" w:hAnsi="Arial" w:cs="Arial"/>
                <w:b/>
                <w:bCs/>
                <w:sz w:val="18"/>
                <w:szCs w:val="18"/>
                <w:shd w:val="clear" w:color="auto" w:fill="FFFFFF"/>
              </w:rPr>
            </w:pP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1F6343" w14:textId="77777777" w:rsidR="00376BC5" w:rsidRDefault="00376BC5" w:rsidP="00DC1970">
            <w:pPr>
              <w:spacing w:before="100" w:after="0" w:line="100" w:lineRule="atLeast"/>
              <w:jc w:val="center"/>
              <w:rPr>
                <w:rFonts w:ascii="Arial" w:hAnsi="Arial" w:cs="Arial"/>
                <w:bCs/>
                <w:color w:val="000000"/>
                <w:sz w:val="18"/>
                <w:szCs w:val="18"/>
              </w:rPr>
            </w:pPr>
          </w:p>
          <w:p w14:paraId="742FF46D" w14:textId="77777777" w:rsidR="00376BC5" w:rsidRDefault="00376BC5"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(1-25)</w:t>
            </w:r>
          </w:p>
        </w:tc>
      </w:tr>
      <w:tr w:rsidR="00376BC5" w14:paraId="3D7667D2"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C3BFF37" w14:textId="77777777" w:rsidR="00376BC5" w:rsidRDefault="00376BC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0166</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4BAE7C7"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15A8E71"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8</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A175406" w14:textId="77777777" w:rsidR="00376BC5" w:rsidRPr="007C293C" w:rsidRDefault="00E521F8" w:rsidP="00DC1970">
            <w:pPr>
              <w:pStyle w:val="Cuerpodetexto"/>
              <w:spacing w:before="100" w:after="0" w:line="100" w:lineRule="atLeast"/>
              <w:jc w:val="both"/>
              <w:rPr>
                <w:rFonts w:ascii="Arial" w:hAnsi="Arial" w:cs="Arial"/>
                <w:b/>
                <w:bCs/>
                <w:sz w:val="18"/>
                <w:szCs w:val="18"/>
                <w:shd w:val="clear" w:color="auto" w:fill="FFFFFF"/>
              </w:rPr>
            </w:pPr>
            <w:r>
              <w:rPr>
                <w:rFonts w:ascii="Arial" w:hAnsi="Arial" w:cs="Arial"/>
                <w:b/>
                <w:bCs/>
                <w:sz w:val="18"/>
                <w:szCs w:val="18"/>
                <w:shd w:val="clear" w:color="auto" w:fill="FFFFFF"/>
              </w:rPr>
              <w:t>H.</w:t>
            </w:r>
            <w:r w:rsidR="00376BC5">
              <w:rPr>
                <w:rFonts w:ascii="Arial" w:hAnsi="Arial" w:cs="Arial"/>
                <w:b/>
                <w:bCs/>
                <w:sz w:val="18"/>
                <w:szCs w:val="18"/>
                <w:shd w:val="clear" w:color="auto" w:fill="FFFFFF"/>
              </w:rPr>
              <w:t>AYUNTAMIENTO DE CANDELARIA. ESTADO DE RESULTADOS  DE INGRESOS Y EGRESOS POR EL PERIODO 0I DE ENERO AL 31 DE ENERO DE 2016.</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BFF5540" w14:textId="77777777" w:rsidR="00376BC5" w:rsidRDefault="00376BC5"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(26-27)</w:t>
            </w:r>
          </w:p>
        </w:tc>
      </w:tr>
      <w:tr w:rsidR="00376BC5" w14:paraId="3D5FA8A0"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0279A89A" w14:textId="77777777" w:rsidR="00376BC5" w:rsidRDefault="00376BC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0166</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1045D019"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 xml:space="preserve">ABRIL </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14D12BE"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8</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64D4F4B0" w14:textId="77777777" w:rsidR="00376BC5" w:rsidRDefault="00E521F8" w:rsidP="00DC1970">
            <w:pPr>
              <w:pStyle w:val="Cuerpodetexto"/>
              <w:spacing w:before="100" w:after="0" w:line="100" w:lineRule="atLeast"/>
              <w:jc w:val="both"/>
              <w:rPr>
                <w:rFonts w:ascii="Arial" w:hAnsi="Arial" w:cs="Arial"/>
                <w:b/>
                <w:bCs/>
                <w:sz w:val="18"/>
                <w:szCs w:val="18"/>
                <w:shd w:val="clear" w:color="auto" w:fill="FFFFFF"/>
              </w:rPr>
            </w:pPr>
            <w:r>
              <w:rPr>
                <w:rFonts w:ascii="Arial" w:hAnsi="Arial" w:cs="Arial"/>
                <w:b/>
                <w:bCs/>
                <w:sz w:val="18"/>
                <w:szCs w:val="18"/>
                <w:shd w:val="clear" w:color="auto" w:fill="FFFFFF"/>
              </w:rPr>
              <w:t>H.</w:t>
            </w:r>
            <w:r w:rsidR="00376BC5">
              <w:rPr>
                <w:rFonts w:ascii="Arial" w:hAnsi="Arial" w:cs="Arial"/>
                <w:b/>
                <w:bCs/>
                <w:sz w:val="18"/>
                <w:szCs w:val="18"/>
                <w:shd w:val="clear" w:color="auto" w:fill="FFFFFF"/>
              </w:rPr>
              <w:t xml:space="preserve">AYUNTAMIENTO DE </w:t>
            </w:r>
            <w:r w:rsidR="00080575">
              <w:rPr>
                <w:rFonts w:ascii="Arial" w:hAnsi="Arial" w:cs="Arial"/>
                <w:b/>
                <w:bCs/>
                <w:sz w:val="18"/>
                <w:szCs w:val="18"/>
                <w:shd w:val="clear" w:color="auto" w:fill="FFFFFF"/>
              </w:rPr>
              <w:t xml:space="preserve">CANDELARIA. </w:t>
            </w:r>
            <w:r w:rsidR="00376BC5">
              <w:rPr>
                <w:rFonts w:ascii="Arial" w:hAnsi="Arial" w:cs="Arial"/>
                <w:b/>
                <w:bCs/>
                <w:sz w:val="18"/>
                <w:szCs w:val="18"/>
                <w:shd w:val="clear" w:color="auto" w:fill="FFFFFF"/>
              </w:rPr>
              <w:t>ESTADO DE RESULTADOS  DE INGRESOS Y EGRESOS POR EL PERIODO 01 DE FEBRERO AL 29  FEBRERO DE 2016</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58BBF2D5" w14:textId="77777777" w:rsidR="00376BC5" w:rsidRDefault="00376BC5"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(28-30)</w:t>
            </w:r>
          </w:p>
        </w:tc>
      </w:tr>
      <w:tr w:rsidR="00376BC5" w14:paraId="0183BAC6"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19D4D466" w14:textId="77777777" w:rsidR="00376BC5" w:rsidRPr="002B75B8" w:rsidRDefault="00376BC5" w:rsidP="00DC1970">
            <w:pPr>
              <w:pStyle w:val="Cuerpodetexto"/>
              <w:spacing w:before="100" w:after="0" w:line="100" w:lineRule="atLeast"/>
              <w:jc w:val="center"/>
              <w:rPr>
                <w:rFonts w:ascii="Arial" w:hAnsi="Arial" w:cs="Arial"/>
                <w:color w:val="000000" w:themeColor="text1"/>
                <w:sz w:val="18"/>
                <w:szCs w:val="18"/>
              </w:rPr>
            </w:pPr>
          </w:p>
          <w:p w14:paraId="14E51178" w14:textId="77777777" w:rsidR="00376BC5" w:rsidRPr="002B75B8" w:rsidRDefault="00376BC5" w:rsidP="00DC1970">
            <w:pPr>
              <w:pStyle w:val="Cuerpodetexto"/>
              <w:spacing w:before="100" w:after="0" w:line="100" w:lineRule="atLeast"/>
              <w:jc w:val="center"/>
              <w:rPr>
                <w:rFonts w:ascii="Arial" w:hAnsi="Arial" w:cs="Arial"/>
                <w:color w:val="000000" w:themeColor="text1"/>
                <w:sz w:val="18"/>
                <w:szCs w:val="18"/>
              </w:rPr>
            </w:pPr>
          </w:p>
          <w:p w14:paraId="32DBD5DA" w14:textId="77777777" w:rsidR="00376BC5" w:rsidRPr="002B75B8" w:rsidRDefault="00376BC5" w:rsidP="00DC1970">
            <w:pPr>
              <w:pStyle w:val="Cuerpodetexto"/>
              <w:spacing w:before="100" w:after="0" w:line="100" w:lineRule="atLeast"/>
              <w:jc w:val="center"/>
              <w:rPr>
                <w:rFonts w:ascii="Arial" w:hAnsi="Arial" w:cs="Arial"/>
                <w:color w:val="000000" w:themeColor="text1"/>
                <w:sz w:val="18"/>
                <w:szCs w:val="18"/>
              </w:rPr>
            </w:pPr>
            <w:r w:rsidRPr="002B75B8">
              <w:rPr>
                <w:rFonts w:ascii="Arial" w:hAnsi="Arial" w:cs="Arial"/>
                <w:color w:val="000000" w:themeColor="text1"/>
                <w:sz w:val="18"/>
                <w:szCs w:val="18"/>
              </w:rPr>
              <w:t>0166</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36A7DAF2" w14:textId="77777777" w:rsidR="00376BC5" w:rsidRPr="002B75B8" w:rsidRDefault="00376BC5" w:rsidP="00DC1970">
            <w:pPr>
              <w:spacing w:before="100" w:after="0" w:line="100" w:lineRule="atLeast"/>
              <w:jc w:val="center"/>
              <w:rPr>
                <w:rFonts w:ascii="Arial" w:hAnsi="Arial" w:cs="Arial"/>
                <w:color w:val="000000" w:themeColor="text1"/>
                <w:sz w:val="18"/>
                <w:szCs w:val="18"/>
              </w:rPr>
            </w:pPr>
          </w:p>
          <w:p w14:paraId="60874C14" w14:textId="77777777" w:rsidR="00376BC5" w:rsidRPr="002B75B8" w:rsidRDefault="00376BC5" w:rsidP="00DC1970">
            <w:pPr>
              <w:spacing w:before="100" w:after="0" w:line="100" w:lineRule="atLeast"/>
              <w:jc w:val="center"/>
              <w:rPr>
                <w:rFonts w:ascii="Arial" w:hAnsi="Arial" w:cs="Arial"/>
                <w:color w:val="000000" w:themeColor="text1"/>
                <w:sz w:val="18"/>
                <w:szCs w:val="18"/>
              </w:rPr>
            </w:pPr>
          </w:p>
          <w:p w14:paraId="417E971F" w14:textId="77777777" w:rsidR="00376BC5" w:rsidRPr="002B75B8" w:rsidRDefault="00376BC5" w:rsidP="00DC1970">
            <w:pPr>
              <w:spacing w:before="100" w:after="0" w:line="100" w:lineRule="atLeast"/>
              <w:jc w:val="center"/>
              <w:rPr>
                <w:rFonts w:ascii="Arial" w:hAnsi="Arial" w:cs="Arial"/>
                <w:color w:val="000000" w:themeColor="text1"/>
                <w:sz w:val="18"/>
                <w:szCs w:val="18"/>
              </w:rPr>
            </w:pPr>
            <w:r w:rsidRPr="002B75B8">
              <w:rPr>
                <w:rFonts w:ascii="Arial" w:hAnsi="Arial" w:cs="Arial"/>
                <w:color w:val="000000" w:themeColor="text1"/>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07863C5" w14:textId="77777777" w:rsidR="00376BC5" w:rsidRPr="002B75B8" w:rsidRDefault="00376BC5" w:rsidP="00DC1970">
            <w:pPr>
              <w:spacing w:before="100" w:after="0" w:line="100" w:lineRule="atLeast"/>
              <w:jc w:val="center"/>
              <w:rPr>
                <w:rFonts w:ascii="Arial" w:hAnsi="Arial" w:cs="Arial"/>
                <w:color w:val="000000" w:themeColor="text1"/>
                <w:sz w:val="18"/>
                <w:szCs w:val="18"/>
              </w:rPr>
            </w:pPr>
          </w:p>
          <w:p w14:paraId="15983870" w14:textId="77777777" w:rsidR="00376BC5" w:rsidRPr="002B75B8" w:rsidRDefault="00376BC5" w:rsidP="00DC1970">
            <w:pPr>
              <w:spacing w:before="100" w:after="0" w:line="100" w:lineRule="atLeast"/>
              <w:jc w:val="center"/>
              <w:rPr>
                <w:rFonts w:ascii="Arial" w:hAnsi="Arial" w:cs="Arial"/>
                <w:color w:val="000000" w:themeColor="text1"/>
                <w:sz w:val="18"/>
                <w:szCs w:val="18"/>
              </w:rPr>
            </w:pPr>
          </w:p>
          <w:p w14:paraId="0BB9D930" w14:textId="77777777" w:rsidR="00376BC5" w:rsidRPr="002B75B8" w:rsidRDefault="00376BC5" w:rsidP="00DC1970">
            <w:pPr>
              <w:spacing w:before="100" w:after="0" w:line="100" w:lineRule="atLeast"/>
              <w:jc w:val="center"/>
              <w:rPr>
                <w:rFonts w:ascii="Arial" w:hAnsi="Arial" w:cs="Arial"/>
                <w:color w:val="000000" w:themeColor="text1"/>
                <w:sz w:val="18"/>
                <w:szCs w:val="18"/>
              </w:rPr>
            </w:pPr>
            <w:r w:rsidRPr="002B75B8">
              <w:rPr>
                <w:rFonts w:ascii="Arial" w:hAnsi="Arial" w:cs="Arial"/>
                <w:color w:val="000000" w:themeColor="text1"/>
                <w:sz w:val="18"/>
                <w:szCs w:val="18"/>
              </w:rPr>
              <w:t>8</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73CDB843" w14:textId="77777777" w:rsidR="00376BC5" w:rsidRPr="002B75B8" w:rsidRDefault="00376BC5" w:rsidP="00DC1970">
            <w:pPr>
              <w:pStyle w:val="Cuerpodetexto"/>
              <w:spacing w:before="100" w:after="0" w:line="100" w:lineRule="atLeast"/>
              <w:jc w:val="both"/>
              <w:rPr>
                <w:rFonts w:ascii="Arial" w:hAnsi="Arial" w:cs="Arial"/>
                <w:b/>
                <w:bCs/>
                <w:color w:val="000000" w:themeColor="text1"/>
                <w:sz w:val="18"/>
                <w:szCs w:val="18"/>
                <w:shd w:val="clear" w:color="auto" w:fill="FFFFFF"/>
              </w:rPr>
            </w:pPr>
            <w:r w:rsidRPr="002B75B8">
              <w:rPr>
                <w:rFonts w:ascii="Arial" w:hAnsi="Arial" w:cs="Arial"/>
                <w:b/>
                <w:bCs/>
                <w:color w:val="000000" w:themeColor="text1"/>
                <w:sz w:val="18"/>
                <w:szCs w:val="18"/>
                <w:shd w:val="clear" w:color="auto" w:fill="FFFFFF"/>
              </w:rPr>
              <w:t>INSTITUTO ESTATAL DEL TRANSPORTE.,</w:t>
            </w:r>
            <w:r w:rsidRPr="002B75B8">
              <w:rPr>
                <w:b/>
                <w:bCs/>
                <w:color w:val="000000" w:themeColor="text1"/>
              </w:rPr>
              <w:t xml:space="preserve"> </w:t>
            </w:r>
            <w:r w:rsidRPr="002B75B8">
              <w:rPr>
                <w:rFonts w:ascii="Arial" w:hAnsi="Arial" w:cs="Arial"/>
                <w:b/>
                <w:bCs/>
                <w:color w:val="000000" w:themeColor="text1"/>
                <w:sz w:val="18"/>
                <w:szCs w:val="18"/>
                <w:shd w:val="clear" w:color="auto" w:fill="FFFFFF"/>
              </w:rPr>
              <w:t>RESOLUCION PARA RECONOCER LA PERSONALIDAD JURIDICA DEL PROFESOR ERACLIO SOBERANIS SOSA EN SU CARÁCTER DE PRESIDENTE DEL CONSEJO DE ADMINISTRACIÓN DE LA SOCIEDAD DENOMINADA UNION DE TRANSPORTISTAS URBANOS Y SUBURBANOS “MURALLAS DE CAMPECHE” SOCIEDAD CIVIL DE RESPONSABILIDAD LIMITADA.</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3622DA87" w14:textId="77777777" w:rsidR="00376BC5" w:rsidRPr="002B75B8" w:rsidRDefault="00376BC5" w:rsidP="00DC1970">
            <w:pPr>
              <w:spacing w:before="100" w:after="0" w:line="100" w:lineRule="atLeast"/>
              <w:jc w:val="center"/>
              <w:rPr>
                <w:rFonts w:ascii="Arial" w:hAnsi="Arial" w:cs="Arial"/>
                <w:bCs/>
                <w:color w:val="000000" w:themeColor="text1"/>
                <w:sz w:val="18"/>
                <w:szCs w:val="18"/>
              </w:rPr>
            </w:pPr>
          </w:p>
          <w:p w14:paraId="72262E01" w14:textId="77777777" w:rsidR="00376BC5" w:rsidRPr="002B75B8" w:rsidRDefault="00376BC5" w:rsidP="00DC1970">
            <w:pPr>
              <w:spacing w:before="100" w:after="0" w:line="100" w:lineRule="atLeast"/>
              <w:jc w:val="center"/>
              <w:rPr>
                <w:rFonts w:ascii="Arial" w:hAnsi="Arial" w:cs="Arial"/>
                <w:bCs/>
                <w:color w:val="000000" w:themeColor="text1"/>
                <w:sz w:val="18"/>
                <w:szCs w:val="18"/>
              </w:rPr>
            </w:pPr>
          </w:p>
          <w:p w14:paraId="3DBFC8B6" w14:textId="77777777" w:rsidR="00376BC5" w:rsidRPr="002B75B8" w:rsidRDefault="00376BC5" w:rsidP="00DC1970">
            <w:pPr>
              <w:spacing w:before="100" w:after="0" w:line="100" w:lineRule="atLeast"/>
              <w:jc w:val="center"/>
              <w:rPr>
                <w:rFonts w:ascii="Arial" w:hAnsi="Arial" w:cs="Arial"/>
                <w:bCs/>
                <w:color w:val="000000" w:themeColor="text1"/>
                <w:sz w:val="18"/>
                <w:szCs w:val="18"/>
              </w:rPr>
            </w:pPr>
            <w:r w:rsidRPr="002B75B8">
              <w:rPr>
                <w:rFonts w:ascii="Arial" w:hAnsi="Arial" w:cs="Arial"/>
                <w:bCs/>
                <w:color w:val="000000" w:themeColor="text1"/>
                <w:sz w:val="18"/>
                <w:szCs w:val="18"/>
              </w:rPr>
              <w:t>(31-33)</w:t>
            </w:r>
          </w:p>
        </w:tc>
      </w:tr>
      <w:tr w:rsidR="00376BC5" w14:paraId="61BF9E6E"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35A0EA70" w14:textId="77777777" w:rsidR="00376BC5" w:rsidRDefault="00376BC5" w:rsidP="00DC1970">
            <w:pPr>
              <w:pStyle w:val="Cuerpodetexto"/>
              <w:spacing w:before="100" w:after="0" w:line="100" w:lineRule="atLeast"/>
              <w:jc w:val="center"/>
              <w:rPr>
                <w:rFonts w:ascii="Arial" w:hAnsi="Arial" w:cs="Arial"/>
                <w:sz w:val="18"/>
                <w:szCs w:val="18"/>
              </w:rPr>
            </w:pPr>
          </w:p>
          <w:p w14:paraId="794EA07A" w14:textId="77777777" w:rsidR="00376BC5" w:rsidRDefault="00376BC5" w:rsidP="00DC1970">
            <w:pPr>
              <w:pStyle w:val="Cuerpodetexto"/>
              <w:spacing w:before="100" w:after="0" w:line="100" w:lineRule="atLeast"/>
              <w:jc w:val="center"/>
              <w:rPr>
                <w:rFonts w:ascii="Arial" w:hAnsi="Arial" w:cs="Arial"/>
                <w:sz w:val="18"/>
                <w:szCs w:val="18"/>
              </w:rPr>
            </w:pPr>
          </w:p>
          <w:p w14:paraId="586F7329" w14:textId="77777777" w:rsidR="00376BC5" w:rsidRDefault="00376BC5" w:rsidP="00DC1970">
            <w:pPr>
              <w:pStyle w:val="Cuerpodetexto"/>
              <w:spacing w:before="100" w:after="0" w:line="100" w:lineRule="atLeast"/>
              <w:jc w:val="center"/>
              <w:rPr>
                <w:rFonts w:ascii="Arial" w:hAnsi="Arial" w:cs="Arial"/>
                <w:sz w:val="18"/>
                <w:szCs w:val="18"/>
              </w:rPr>
            </w:pPr>
          </w:p>
          <w:p w14:paraId="46A1DC10" w14:textId="77777777" w:rsidR="00376BC5" w:rsidRDefault="00376BC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0166</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4A84286E" w14:textId="77777777" w:rsidR="00376BC5" w:rsidRDefault="00376BC5" w:rsidP="00DC1970">
            <w:pPr>
              <w:spacing w:before="100" w:after="0" w:line="100" w:lineRule="atLeast"/>
              <w:jc w:val="center"/>
              <w:rPr>
                <w:rFonts w:ascii="Arial" w:hAnsi="Arial" w:cs="Arial"/>
                <w:sz w:val="18"/>
                <w:szCs w:val="18"/>
              </w:rPr>
            </w:pPr>
          </w:p>
          <w:p w14:paraId="4B0FDCE7" w14:textId="77777777" w:rsidR="00376BC5" w:rsidRDefault="00376BC5" w:rsidP="00DC1970">
            <w:pPr>
              <w:spacing w:before="100" w:after="0" w:line="100" w:lineRule="atLeast"/>
              <w:jc w:val="center"/>
              <w:rPr>
                <w:rFonts w:ascii="Arial" w:hAnsi="Arial" w:cs="Arial"/>
                <w:sz w:val="18"/>
                <w:szCs w:val="18"/>
              </w:rPr>
            </w:pPr>
          </w:p>
          <w:p w14:paraId="3A9A54B2" w14:textId="77777777" w:rsidR="00376BC5" w:rsidRDefault="00376BC5" w:rsidP="00DC1970">
            <w:pPr>
              <w:spacing w:before="100" w:after="0" w:line="100" w:lineRule="atLeast"/>
              <w:jc w:val="center"/>
              <w:rPr>
                <w:rFonts w:ascii="Arial" w:hAnsi="Arial" w:cs="Arial"/>
                <w:sz w:val="18"/>
                <w:szCs w:val="18"/>
              </w:rPr>
            </w:pPr>
          </w:p>
          <w:p w14:paraId="4DB01524"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7727F62B" w14:textId="77777777" w:rsidR="00376BC5" w:rsidRDefault="00376BC5" w:rsidP="00DC1970">
            <w:pPr>
              <w:spacing w:before="100" w:after="0" w:line="100" w:lineRule="atLeast"/>
              <w:jc w:val="center"/>
              <w:rPr>
                <w:rFonts w:ascii="Arial" w:hAnsi="Arial" w:cs="Arial"/>
                <w:sz w:val="18"/>
                <w:szCs w:val="18"/>
              </w:rPr>
            </w:pPr>
          </w:p>
          <w:p w14:paraId="531BC5A2" w14:textId="77777777" w:rsidR="00376BC5" w:rsidRDefault="00376BC5" w:rsidP="00DC1970">
            <w:pPr>
              <w:spacing w:before="100" w:after="0" w:line="100" w:lineRule="atLeast"/>
              <w:jc w:val="center"/>
              <w:rPr>
                <w:rFonts w:ascii="Arial" w:hAnsi="Arial" w:cs="Arial"/>
                <w:sz w:val="18"/>
                <w:szCs w:val="18"/>
              </w:rPr>
            </w:pPr>
          </w:p>
          <w:p w14:paraId="6B79B4FC" w14:textId="77777777" w:rsidR="00376BC5" w:rsidRDefault="00376BC5" w:rsidP="00DC1970">
            <w:pPr>
              <w:spacing w:before="100" w:after="0" w:line="100" w:lineRule="atLeast"/>
              <w:jc w:val="center"/>
              <w:rPr>
                <w:rFonts w:ascii="Arial" w:hAnsi="Arial" w:cs="Arial"/>
                <w:sz w:val="18"/>
                <w:szCs w:val="18"/>
              </w:rPr>
            </w:pPr>
          </w:p>
          <w:p w14:paraId="37211F48"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8</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0CB9F130" w14:textId="77777777" w:rsidR="00376BC5" w:rsidRPr="007C293C" w:rsidRDefault="00376BC5" w:rsidP="00DC1970">
            <w:pPr>
              <w:pStyle w:val="Cuerpodetexto"/>
              <w:spacing w:before="100" w:after="0" w:line="100" w:lineRule="atLeast"/>
              <w:jc w:val="both"/>
              <w:rPr>
                <w:rFonts w:ascii="Arial" w:hAnsi="Arial"/>
                <w:b/>
                <w:bCs/>
                <w:sz w:val="18"/>
                <w:shd w:val="clear" w:color="auto" w:fill="FFFFFF"/>
              </w:rPr>
            </w:pPr>
            <w:r w:rsidRPr="007C293C">
              <w:rPr>
                <w:rFonts w:ascii="Arial" w:hAnsi="Arial"/>
                <w:b/>
                <w:bCs/>
                <w:sz w:val="18"/>
                <w:shd w:val="clear" w:color="auto" w:fill="FFFFFF"/>
              </w:rPr>
              <w:t>INSTITUTO ESTATAL DEL TRANSPORTE,</w:t>
            </w:r>
            <w:r w:rsidRPr="007C293C">
              <w:rPr>
                <w:b/>
                <w:bCs/>
              </w:rPr>
              <w:t xml:space="preserve"> </w:t>
            </w:r>
            <w:r w:rsidRPr="007C293C">
              <w:rPr>
                <w:rFonts w:ascii="Arial" w:hAnsi="Arial"/>
                <w:b/>
                <w:bCs/>
                <w:sz w:val="18"/>
                <w:shd w:val="clear" w:color="auto" w:fill="FFFFFF"/>
              </w:rPr>
              <w:t>RESOLUCION POR EL CUAL SE ORDENA LA REINCORPORACION PARA OCUPAR LAS RUTAS CONCESIONADAS A LA SOCIEDAD DENOMINADA UNION DE TRANSPORTISTAS URBANOS Y SUBURBANOS “MURALLAS DE CAMPECHE” SOCIEDAD CIVIL DE RESPONSABILIDAD LIMITADA.</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546684B8" w14:textId="77777777" w:rsidR="00376BC5" w:rsidRDefault="00376BC5" w:rsidP="00DC1970">
            <w:pPr>
              <w:spacing w:before="100" w:after="0" w:line="100" w:lineRule="atLeast"/>
              <w:jc w:val="center"/>
              <w:rPr>
                <w:rFonts w:ascii="Arial" w:hAnsi="Arial" w:cs="Arial"/>
                <w:bCs/>
                <w:color w:val="000000"/>
                <w:sz w:val="18"/>
                <w:szCs w:val="18"/>
              </w:rPr>
            </w:pPr>
          </w:p>
          <w:p w14:paraId="7BFE6F37" w14:textId="77777777" w:rsidR="00376BC5" w:rsidRDefault="00376BC5" w:rsidP="00DC1970">
            <w:pPr>
              <w:spacing w:before="100" w:after="0" w:line="100" w:lineRule="atLeast"/>
              <w:jc w:val="center"/>
              <w:rPr>
                <w:rFonts w:ascii="Arial" w:hAnsi="Arial" w:cs="Arial"/>
                <w:bCs/>
                <w:color w:val="000000"/>
                <w:sz w:val="18"/>
                <w:szCs w:val="18"/>
              </w:rPr>
            </w:pPr>
          </w:p>
          <w:p w14:paraId="6AFD9228" w14:textId="77777777" w:rsidR="00376BC5" w:rsidRDefault="00376BC5" w:rsidP="00DC1970">
            <w:pPr>
              <w:spacing w:before="100" w:after="0" w:line="100" w:lineRule="atLeast"/>
              <w:jc w:val="center"/>
              <w:rPr>
                <w:rFonts w:ascii="Arial" w:hAnsi="Arial" w:cs="Arial"/>
                <w:bCs/>
                <w:color w:val="000000"/>
                <w:sz w:val="18"/>
                <w:szCs w:val="18"/>
              </w:rPr>
            </w:pPr>
          </w:p>
          <w:p w14:paraId="1CDCE811" w14:textId="77777777" w:rsidR="00376BC5" w:rsidRDefault="00376BC5"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(33-34)</w:t>
            </w:r>
          </w:p>
        </w:tc>
      </w:tr>
      <w:tr w:rsidR="00046A55" w14:paraId="0C290662"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0F2DBC07" w14:textId="77777777" w:rsidR="00046A55" w:rsidRDefault="00046A5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0166</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689318C1" w14:textId="77777777" w:rsidR="00046A55" w:rsidRDefault="00046A55"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6E299780" w14:textId="77777777" w:rsidR="00046A55" w:rsidRDefault="00046A55" w:rsidP="00DC1970">
            <w:pPr>
              <w:spacing w:before="100" w:after="0" w:line="100" w:lineRule="atLeast"/>
              <w:jc w:val="center"/>
              <w:rPr>
                <w:rFonts w:ascii="Arial" w:hAnsi="Arial" w:cs="Arial"/>
                <w:sz w:val="18"/>
                <w:szCs w:val="18"/>
              </w:rPr>
            </w:pPr>
            <w:r>
              <w:rPr>
                <w:rFonts w:ascii="Arial" w:hAnsi="Arial" w:cs="Arial"/>
                <w:sz w:val="18"/>
                <w:szCs w:val="18"/>
              </w:rPr>
              <w:t>8</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4CA5FF36" w14:textId="77777777" w:rsidR="00046A55" w:rsidRPr="00046A55" w:rsidRDefault="00046A55" w:rsidP="00DC1970">
            <w:pPr>
              <w:pStyle w:val="Cuerpodetexto"/>
              <w:spacing w:before="100" w:after="0" w:line="100" w:lineRule="atLeast"/>
              <w:jc w:val="both"/>
              <w:rPr>
                <w:rFonts w:ascii="Arial" w:hAnsi="Arial"/>
                <w:b/>
                <w:bCs/>
                <w:color w:val="FF0000"/>
                <w:sz w:val="18"/>
                <w:shd w:val="clear" w:color="auto" w:fill="FFFFFF"/>
              </w:rPr>
            </w:pPr>
            <w:r w:rsidRPr="00046A55">
              <w:rPr>
                <w:rFonts w:ascii="Arial" w:hAnsi="Arial"/>
                <w:b/>
                <w:bCs/>
                <w:color w:val="FF0000"/>
                <w:sz w:val="18"/>
                <w:shd w:val="clear" w:color="auto" w:fill="FFFFFF"/>
              </w:rPr>
              <w:t>SECCION LEGISLATIVA( SIN CONTENIDO)</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173CA23F" w14:textId="77777777" w:rsidR="00046A55" w:rsidRDefault="00046A55" w:rsidP="00DC1970">
            <w:pPr>
              <w:spacing w:before="100" w:after="0" w:line="100" w:lineRule="atLeast"/>
              <w:jc w:val="center"/>
              <w:rPr>
                <w:rFonts w:ascii="Arial" w:hAnsi="Arial" w:cs="Arial"/>
                <w:bCs/>
                <w:color w:val="000000"/>
                <w:sz w:val="18"/>
                <w:szCs w:val="18"/>
              </w:rPr>
            </w:pPr>
          </w:p>
        </w:tc>
      </w:tr>
      <w:tr w:rsidR="002B75B8" w14:paraId="5E827F98"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1CE6999F" w14:textId="77777777" w:rsidR="002B75B8" w:rsidRDefault="002B75B8" w:rsidP="00DC1970">
            <w:pPr>
              <w:pStyle w:val="Cuerpodetexto"/>
              <w:spacing w:before="100" w:after="0" w:line="100" w:lineRule="atLeast"/>
              <w:jc w:val="center"/>
              <w:rPr>
                <w:rFonts w:ascii="Arial" w:hAnsi="Arial" w:cs="Arial"/>
                <w:sz w:val="18"/>
                <w:szCs w:val="18"/>
              </w:rPr>
            </w:pPr>
            <w:r>
              <w:rPr>
                <w:rFonts w:ascii="Arial" w:hAnsi="Arial" w:cs="Arial"/>
                <w:sz w:val="18"/>
                <w:szCs w:val="18"/>
              </w:rPr>
              <w:t>0166</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55A02F31" w14:textId="77777777" w:rsidR="002B75B8" w:rsidRDefault="002B75B8"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7D3F611C" w14:textId="77777777" w:rsidR="002B75B8" w:rsidRDefault="002B75B8" w:rsidP="00DC1970">
            <w:pPr>
              <w:spacing w:before="100" w:after="0" w:line="100" w:lineRule="atLeast"/>
              <w:jc w:val="center"/>
              <w:rPr>
                <w:rFonts w:ascii="Arial" w:hAnsi="Arial" w:cs="Arial"/>
                <w:sz w:val="18"/>
                <w:szCs w:val="18"/>
              </w:rPr>
            </w:pPr>
            <w:r>
              <w:rPr>
                <w:rFonts w:ascii="Arial" w:hAnsi="Arial" w:cs="Arial"/>
                <w:sz w:val="18"/>
                <w:szCs w:val="18"/>
              </w:rPr>
              <w:t>8</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037D681C" w14:textId="77777777" w:rsidR="002B75B8" w:rsidRPr="002B75B8" w:rsidRDefault="002B75B8" w:rsidP="00DC1970">
            <w:pPr>
              <w:pStyle w:val="Cuerpodetexto"/>
              <w:spacing w:before="100" w:after="0" w:line="100" w:lineRule="atLeast"/>
              <w:jc w:val="both"/>
              <w:rPr>
                <w:rFonts w:ascii="Arial" w:hAnsi="Arial"/>
                <w:b/>
                <w:bCs/>
                <w:color w:val="FF0000"/>
                <w:sz w:val="18"/>
                <w:shd w:val="clear" w:color="auto" w:fill="FFFFFF"/>
              </w:rPr>
            </w:pPr>
            <w:r w:rsidRPr="002B75B8">
              <w:rPr>
                <w:rFonts w:ascii="Arial" w:hAnsi="Arial"/>
                <w:b/>
                <w:bCs/>
                <w:color w:val="FF0000"/>
                <w:sz w:val="18"/>
                <w:shd w:val="clear" w:color="auto" w:fill="FFFFFF"/>
              </w:rPr>
              <w:t>SECCION JUDICIAL</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7D0FB43D" w14:textId="77777777" w:rsidR="002B75B8" w:rsidRDefault="002B75B8"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(34-44)</w:t>
            </w:r>
          </w:p>
        </w:tc>
      </w:tr>
      <w:tr w:rsidR="002B75B8" w14:paraId="39FF9D12"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4F65D8BD" w14:textId="77777777" w:rsidR="002B75B8" w:rsidRDefault="002B75B8" w:rsidP="00DC1970">
            <w:pPr>
              <w:pStyle w:val="Cuerpodetexto"/>
              <w:spacing w:before="100" w:after="0" w:line="100" w:lineRule="atLeast"/>
              <w:jc w:val="center"/>
              <w:rPr>
                <w:rFonts w:ascii="Arial" w:hAnsi="Arial" w:cs="Arial"/>
                <w:sz w:val="18"/>
                <w:szCs w:val="18"/>
              </w:rPr>
            </w:pPr>
            <w:r>
              <w:rPr>
                <w:rFonts w:ascii="Arial" w:hAnsi="Arial" w:cs="Arial"/>
                <w:sz w:val="18"/>
                <w:szCs w:val="18"/>
              </w:rPr>
              <w:t>0167</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1138A16E" w14:textId="77777777" w:rsidR="002B75B8" w:rsidRDefault="002B75B8"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4495B979" w14:textId="77777777" w:rsidR="002B75B8" w:rsidRDefault="002B75B8" w:rsidP="00DC1970">
            <w:pPr>
              <w:spacing w:before="100" w:after="0" w:line="100" w:lineRule="atLeast"/>
              <w:jc w:val="center"/>
              <w:rPr>
                <w:rFonts w:ascii="Arial" w:hAnsi="Arial" w:cs="Arial"/>
                <w:sz w:val="18"/>
                <w:szCs w:val="18"/>
              </w:rPr>
            </w:pPr>
            <w:r>
              <w:rPr>
                <w:rFonts w:ascii="Arial" w:hAnsi="Arial" w:cs="Arial"/>
                <w:sz w:val="18"/>
                <w:szCs w:val="18"/>
              </w:rPr>
              <w:t>11</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3EF93FDB" w14:textId="77777777" w:rsidR="002B75B8" w:rsidRPr="002B75B8" w:rsidRDefault="002B75B8" w:rsidP="00DC1970">
            <w:pPr>
              <w:pStyle w:val="Cuerpodetexto"/>
              <w:spacing w:before="100" w:after="0" w:line="100" w:lineRule="atLeast"/>
              <w:jc w:val="both"/>
              <w:rPr>
                <w:rFonts w:ascii="Arial" w:hAnsi="Arial"/>
                <w:b/>
                <w:bCs/>
                <w:color w:val="FF0000"/>
                <w:sz w:val="18"/>
                <w:shd w:val="clear" w:color="auto" w:fill="FFFFFF"/>
              </w:rPr>
            </w:pPr>
            <w:r>
              <w:rPr>
                <w:rFonts w:ascii="Arial" w:hAnsi="Arial"/>
                <w:b/>
                <w:bCs/>
                <w:color w:val="FF0000"/>
                <w:sz w:val="18"/>
                <w:shd w:val="clear" w:color="auto" w:fill="FFFFFF"/>
              </w:rPr>
              <w:t>SECCION ADMINISTRATIVA</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7B1399C9" w14:textId="77777777" w:rsidR="002B75B8" w:rsidRDefault="002B75B8" w:rsidP="00DC1970">
            <w:pPr>
              <w:spacing w:before="100" w:after="0" w:line="100" w:lineRule="atLeast"/>
              <w:jc w:val="center"/>
              <w:rPr>
                <w:rFonts w:ascii="Arial" w:hAnsi="Arial" w:cs="Arial"/>
                <w:bCs/>
                <w:color w:val="000000"/>
                <w:sz w:val="18"/>
                <w:szCs w:val="18"/>
              </w:rPr>
            </w:pPr>
          </w:p>
        </w:tc>
      </w:tr>
      <w:tr w:rsidR="00376BC5" w14:paraId="108B25C8"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E39887E" w14:textId="77777777" w:rsidR="00376BC5" w:rsidRDefault="00376BC5" w:rsidP="00DC1970">
            <w:pPr>
              <w:pStyle w:val="Cuerpodetexto"/>
              <w:spacing w:before="100" w:after="0" w:line="100" w:lineRule="atLeast"/>
              <w:jc w:val="center"/>
              <w:rPr>
                <w:rFonts w:ascii="Arial" w:hAnsi="Arial" w:cs="Arial"/>
                <w:sz w:val="18"/>
                <w:szCs w:val="18"/>
              </w:rPr>
            </w:pPr>
          </w:p>
          <w:p w14:paraId="20361228" w14:textId="77777777" w:rsidR="00376BC5" w:rsidRDefault="00376BC5" w:rsidP="00DC1970">
            <w:pPr>
              <w:pStyle w:val="Cuerpodetexto"/>
              <w:spacing w:before="100" w:after="0" w:line="100" w:lineRule="atLeast"/>
              <w:jc w:val="center"/>
              <w:rPr>
                <w:rFonts w:ascii="Arial" w:hAnsi="Arial" w:cs="Arial"/>
                <w:sz w:val="18"/>
                <w:szCs w:val="18"/>
              </w:rPr>
            </w:pPr>
          </w:p>
          <w:p w14:paraId="55634DD7" w14:textId="77777777" w:rsidR="00376BC5" w:rsidRDefault="00376BC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0167</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DAE0B9E" w14:textId="77777777" w:rsidR="00376BC5" w:rsidRDefault="00376BC5" w:rsidP="00DC1970">
            <w:pPr>
              <w:spacing w:before="100" w:after="0" w:line="100" w:lineRule="atLeast"/>
              <w:jc w:val="center"/>
              <w:rPr>
                <w:rFonts w:ascii="Arial" w:hAnsi="Arial" w:cs="Arial"/>
                <w:sz w:val="18"/>
                <w:szCs w:val="18"/>
              </w:rPr>
            </w:pPr>
          </w:p>
          <w:p w14:paraId="7900966B" w14:textId="77777777" w:rsidR="00376BC5" w:rsidRDefault="00376BC5" w:rsidP="00DC1970">
            <w:pPr>
              <w:spacing w:before="100" w:after="0" w:line="100" w:lineRule="atLeast"/>
              <w:jc w:val="center"/>
              <w:rPr>
                <w:rFonts w:ascii="Arial" w:hAnsi="Arial" w:cs="Arial"/>
                <w:sz w:val="18"/>
                <w:szCs w:val="18"/>
              </w:rPr>
            </w:pPr>
          </w:p>
          <w:p w14:paraId="269787E6"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E45544E" w14:textId="77777777" w:rsidR="00376BC5" w:rsidRDefault="00376BC5" w:rsidP="00DC1970">
            <w:pPr>
              <w:spacing w:before="100" w:after="0" w:line="100" w:lineRule="atLeast"/>
              <w:jc w:val="center"/>
              <w:rPr>
                <w:rFonts w:ascii="Arial" w:hAnsi="Arial" w:cs="Arial"/>
                <w:sz w:val="18"/>
                <w:szCs w:val="18"/>
              </w:rPr>
            </w:pPr>
          </w:p>
          <w:p w14:paraId="64BFEE54" w14:textId="77777777" w:rsidR="00376BC5" w:rsidRDefault="00376BC5" w:rsidP="00DC1970">
            <w:pPr>
              <w:spacing w:before="100" w:after="0" w:line="100" w:lineRule="atLeast"/>
              <w:jc w:val="center"/>
              <w:rPr>
                <w:rFonts w:ascii="Arial" w:hAnsi="Arial" w:cs="Arial"/>
                <w:sz w:val="18"/>
                <w:szCs w:val="18"/>
              </w:rPr>
            </w:pPr>
          </w:p>
          <w:p w14:paraId="3226FCFC"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11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CC41BAD" w14:textId="77777777" w:rsidR="00376BC5" w:rsidRPr="007C293C" w:rsidRDefault="00376BC5" w:rsidP="00DC1970">
            <w:pPr>
              <w:pStyle w:val="Cuerpodetexto"/>
              <w:spacing w:before="100" w:after="0" w:line="100" w:lineRule="atLeast"/>
              <w:jc w:val="both"/>
              <w:rPr>
                <w:rFonts w:ascii="Arial" w:hAnsi="Arial" w:cs="Arial"/>
                <w:b/>
                <w:bCs/>
                <w:sz w:val="18"/>
                <w:szCs w:val="18"/>
              </w:rPr>
            </w:pPr>
            <w:r w:rsidRPr="007C293C">
              <w:rPr>
                <w:rFonts w:ascii="Arial" w:hAnsi="Arial" w:cs="Arial"/>
                <w:b/>
                <w:bCs/>
                <w:sz w:val="18"/>
                <w:szCs w:val="18"/>
              </w:rPr>
              <w:t>ACUERDO No. COTAIPEC/007/16.</w:t>
            </w:r>
          </w:p>
          <w:p w14:paraId="2A66844E" w14:textId="77777777" w:rsidR="00376BC5" w:rsidRPr="007C293C" w:rsidRDefault="00376BC5" w:rsidP="00DC1970">
            <w:pPr>
              <w:pStyle w:val="Cuerpodetexto"/>
              <w:spacing w:before="100" w:after="0" w:line="100" w:lineRule="atLeast"/>
              <w:jc w:val="both"/>
              <w:rPr>
                <w:rFonts w:ascii="Arial" w:hAnsi="Arial" w:cs="Arial"/>
                <w:b/>
                <w:bCs/>
                <w:sz w:val="18"/>
                <w:szCs w:val="18"/>
              </w:rPr>
            </w:pPr>
            <w:r w:rsidRPr="007C293C">
              <w:rPr>
                <w:rFonts w:ascii="Arial" w:hAnsi="Arial" w:cs="Arial"/>
                <w:b/>
                <w:bCs/>
                <w:sz w:val="18"/>
                <w:szCs w:val="18"/>
              </w:rPr>
              <w:t>ACUERDO DEL PLENO DE LA COMISIÓN DE TRANSPARENCIA Y ACCESO A LA INFORMACIÓN PÚBLICA DEL ESTADO DE CAMPECHE, POR EL QUE SE EMITE RECOMENDACIÓN A DIVERSOS ENTES PÚBLICOS,POR INCUMPLIMIENTO AL ARTÍCULO 22 DE LA LEY DE TRANSPARENCIA Y ACCESO A LA INFORMACIÓN PÚBLICA DEL ESTADO DE CAMPECHE.</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9EE709D" w14:textId="77777777" w:rsidR="00376BC5" w:rsidRDefault="00376BC5" w:rsidP="00DC1970">
            <w:pPr>
              <w:spacing w:before="100" w:after="0" w:line="100" w:lineRule="atLeast"/>
              <w:jc w:val="center"/>
              <w:rPr>
                <w:rFonts w:ascii="Arial" w:hAnsi="Arial" w:cs="Arial"/>
                <w:bCs/>
                <w:color w:val="000000"/>
                <w:sz w:val="18"/>
                <w:szCs w:val="18"/>
              </w:rPr>
            </w:pPr>
          </w:p>
          <w:p w14:paraId="0B630D6E" w14:textId="77777777" w:rsidR="00376BC5" w:rsidRDefault="00376BC5" w:rsidP="00DC1970">
            <w:pPr>
              <w:spacing w:before="100" w:after="0" w:line="100" w:lineRule="atLeast"/>
              <w:jc w:val="center"/>
              <w:rPr>
                <w:rFonts w:ascii="Arial" w:hAnsi="Arial" w:cs="Arial"/>
                <w:bCs/>
                <w:color w:val="000000"/>
                <w:sz w:val="18"/>
                <w:szCs w:val="18"/>
              </w:rPr>
            </w:pPr>
          </w:p>
          <w:p w14:paraId="7206F8FE" w14:textId="77777777" w:rsidR="00376BC5" w:rsidRDefault="00376BC5"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376BC5" w14:paraId="05348C3A"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53526B9" w14:textId="77777777" w:rsidR="00376BC5" w:rsidRDefault="00376BC5" w:rsidP="00DC1970">
            <w:pPr>
              <w:pStyle w:val="Cuerpodetexto"/>
              <w:spacing w:before="100" w:after="0" w:line="100" w:lineRule="atLeast"/>
              <w:jc w:val="center"/>
              <w:rPr>
                <w:rFonts w:ascii="Arial" w:hAnsi="Arial" w:cs="Arial"/>
                <w:sz w:val="18"/>
                <w:szCs w:val="18"/>
              </w:rPr>
            </w:pPr>
          </w:p>
          <w:p w14:paraId="231B6279" w14:textId="77777777" w:rsidR="00376BC5" w:rsidRDefault="00376BC5" w:rsidP="00DC1970">
            <w:pPr>
              <w:pStyle w:val="Cuerpodetexto"/>
              <w:spacing w:before="100" w:after="0" w:line="100" w:lineRule="atLeast"/>
              <w:jc w:val="center"/>
              <w:rPr>
                <w:rFonts w:ascii="Arial" w:hAnsi="Arial" w:cs="Arial"/>
                <w:sz w:val="18"/>
                <w:szCs w:val="18"/>
              </w:rPr>
            </w:pPr>
          </w:p>
          <w:p w14:paraId="6C9D7892" w14:textId="77777777" w:rsidR="00376BC5" w:rsidRDefault="00376BC5" w:rsidP="00DC1970">
            <w:pPr>
              <w:pStyle w:val="Cuerpodetexto"/>
              <w:spacing w:before="100" w:after="0" w:line="100" w:lineRule="atLeast"/>
              <w:jc w:val="center"/>
              <w:rPr>
                <w:rFonts w:ascii="Arial" w:hAnsi="Arial" w:cs="Arial"/>
                <w:sz w:val="18"/>
                <w:szCs w:val="18"/>
              </w:rPr>
            </w:pPr>
            <w:r>
              <w:rPr>
                <w:rFonts w:ascii="Arial" w:hAnsi="Arial" w:cs="Arial"/>
                <w:sz w:val="18"/>
                <w:szCs w:val="18"/>
              </w:rPr>
              <w:t>0167</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0277737" w14:textId="77777777" w:rsidR="00376BC5" w:rsidRDefault="00376BC5" w:rsidP="00DC1970">
            <w:pPr>
              <w:spacing w:before="100" w:after="0" w:line="100" w:lineRule="atLeast"/>
              <w:jc w:val="center"/>
              <w:rPr>
                <w:rFonts w:ascii="Arial" w:hAnsi="Arial" w:cs="Arial"/>
                <w:sz w:val="18"/>
                <w:szCs w:val="18"/>
              </w:rPr>
            </w:pPr>
          </w:p>
          <w:p w14:paraId="351574B0" w14:textId="77777777" w:rsidR="00376BC5" w:rsidRDefault="00376BC5" w:rsidP="00DC1970">
            <w:pPr>
              <w:spacing w:before="100" w:after="0" w:line="100" w:lineRule="atLeast"/>
              <w:jc w:val="center"/>
              <w:rPr>
                <w:rFonts w:ascii="Arial" w:hAnsi="Arial" w:cs="Arial"/>
                <w:sz w:val="18"/>
                <w:szCs w:val="18"/>
              </w:rPr>
            </w:pPr>
          </w:p>
          <w:p w14:paraId="132A5995"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ABB7435" w14:textId="77777777" w:rsidR="00376BC5" w:rsidRDefault="00376BC5" w:rsidP="00DC1970">
            <w:pPr>
              <w:spacing w:before="100" w:after="0" w:line="100" w:lineRule="atLeast"/>
              <w:jc w:val="center"/>
              <w:rPr>
                <w:rFonts w:ascii="Arial" w:hAnsi="Arial" w:cs="Arial"/>
                <w:sz w:val="18"/>
                <w:szCs w:val="18"/>
              </w:rPr>
            </w:pPr>
          </w:p>
          <w:p w14:paraId="6465EF3E" w14:textId="77777777" w:rsidR="00376BC5" w:rsidRDefault="00376BC5" w:rsidP="00DC1970">
            <w:pPr>
              <w:spacing w:before="100" w:after="0" w:line="100" w:lineRule="atLeast"/>
              <w:jc w:val="center"/>
              <w:rPr>
                <w:rFonts w:ascii="Arial" w:hAnsi="Arial" w:cs="Arial"/>
                <w:sz w:val="18"/>
                <w:szCs w:val="18"/>
              </w:rPr>
            </w:pPr>
          </w:p>
          <w:p w14:paraId="3597FD22" w14:textId="77777777" w:rsidR="00376BC5" w:rsidRDefault="00376BC5" w:rsidP="00DC1970">
            <w:pPr>
              <w:spacing w:before="100" w:after="0" w:line="100" w:lineRule="atLeast"/>
              <w:jc w:val="center"/>
              <w:rPr>
                <w:rFonts w:ascii="Arial" w:hAnsi="Arial" w:cs="Arial"/>
                <w:sz w:val="18"/>
                <w:szCs w:val="18"/>
              </w:rPr>
            </w:pPr>
            <w:r>
              <w:rPr>
                <w:rFonts w:ascii="Arial" w:hAnsi="Arial" w:cs="Arial"/>
                <w:sz w:val="18"/>
                <w:szCs w:val="18"/>
              </w:rPr>
              <w:t>11</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2D6D280" w14:textId="77777777" w:rsidR="00376BC5" w:rsidRPr="007C293C" w:rsidRDefault="00376BC5" w:rsidP="00DC1970">
            <w:pPr>
              <w:pStyle w:val="Cuerpodetexto"/>
              <w:spacing w:before="100" w:after="0" w:line="100" w:lineRule="atLeast"/>
              <w:jc w:val="both"/>
              <w:rPr>
                <w:rFonts w:ascii="Arial" w:hAnsi="Arial"/>
                <w:b/>
                <w:bCs/>
                <w:sz w:val="18"/>
                <w:szCs w:val="18"/>
                <w:shd w:val="clear" w:color="auto" w:fill="FFFFFF"/>
              </w:rPr>
            </w:pPr>
            <w:r w:rsidRPr="007C293C">
              <w:rPr>
                <w:rFonts w:ascii="Arial" w:hAnsi="Arial"/>
                <w:b/>
                <w:bCs/>
                <w:sz w:val="18"/>
                <w:szCs w:val="18"/>
                <w:shd w:val="clear" w:color="auto" w:fill="FFFFFF"/>
              </w:rPr>
              <w:t>ACUERDO No. COTAIPEC/008/16.</w:t>
            </w:r>
          </w:p>
          <w:p w14:paraId="2656477A" w14:textId="77777777" w:rsidR="00376BC5" w:rsidRPr="007C293C" w:rsidRDefault="00376BC5" w:rsidP="00DC1970">
            <w:pPr>
              <w:pStyle w:val="Cuerpodetexto"/>
              <w:spacing w:before="100" w:after="0" w:line="100" w:lineRule="atLeast"/>
              <w:jc w:val="both"/>
              <w:rPr>
                <w:rFonts w:ascii="Arial" w:hAnsi="Arial"/>
                <w:b/>
                <w:bCs/>
                <w:sz w:val="18"/>
                <w:szCs w:val="18"/>
                <w:shd w:val="clear" w:color="auto" w:fill="FFFFFF"/>
              </w:rPr>
            </w:pPr>
            <w:r w:rsidRPr="007C293C">
              <w:rPr>
                <w:rFonts w:ascii="Arial" w:hAnsi="Arial"/>
                <w:b/>
                <w:bCs/>
                <w:sz w:val="18"/>
                <w:szCs w:val="18"/>
                <w:shd w:val="clear" w:color="auto" w:fill="FFFFFF"/>
              </w:rPr>
              <w:t>ACUERDO DEL PLENO DE LA COMISIÓN DE TRANSPARENCIA Y ACCESO A LA INFORMACIÓN PÚBLICA DEL ESTADO DE CAMPECHE,</w:t>
            </w:r>
            <w:r>
              <w:rPr>
                <w:rFonts w:ascii="Arial" w:hAnsi="Arial"/>
                <w:b/>
                <w:bCs/>
                <w:sz w:val="18"/>
                <w:szCs w:val="18"/>
                <w:shd w:val="clear" w:color="auto" w:fill="FFFFFF"/>
              </w:rPr>
              <w:t xml:space="preserve"> </w:t>
            </w:r>
            <w:r w:rsidRPr="007C293C">
              <w:rPr>
                <w:rFonts w:ascii="Arial" w:hAnsi="Arial"/>
                <w:b/>
                <w:bCs/>
                <w:sz w:val="18"/>
                <w:szCs w:val="18"/>
                <w:shd w:val="clear" w:color="auto" w:fill="FFFFFF"/>
              </w:rPr>
              <w:t xml:space="preserve"> POR MEDIO DEL CUAL SE APRUEBA DAR VISTA A ÓRGANOS INTERNOS DE CONTROL DE ENTES PÚBLICOS, POR INCUMPLIMIENTO EN LA PRESENTACIÓN DEL INFORME ANUAL EN MATERIA DE DATOS PERSONALES.</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00D807" w14:textId="77777777" w:rsidR="00376BC5" w:rsidRDefault="00376BC5" w:rsidP="00DC1970">
            <w:pPr>
              <w:spacing w:before="100" w:after="0" w:line="100" w:lineRule="atLeast"/>
              <w:jc w:val="center"/>
              <w:rPr>
                <w:rFonts w:ascii="Arial" w:hAnsi="Arial" w:cs="Arial"/>
                <w:bCs/>
                <w:color w:val="000000"/>
                <w:sz w:val="18"/>
                <w:szCs w:val="18"/>
              </w:rPr>
            </w:pPr>
          </w:p>
          <w:p w14:paraId="566C7409" w14:textId="77777777" w:rsidR="00376BC5" w:rsidRDefault="00376BC5" w:rsidP="00DC1970">
            <w:pPr>
              <w:spacing w:before="100" w:after="0" w:line="100" w:lineRule="atLeast"/>
              <w:jc w:val="center"/>
              <w:rPr>
                <w:rFonts w:ascii="Arial" w:hAnsi="Arial" w:cs="Arial"/>
                <w:bCs/>
                <w:color w:val="000000"/>
                <w:sz w:val="18"/>
                <w:szCs w:val="18"/>
              </w:rPr>
            </w:pPr>
          </w:p>
          <w:p w14:paraId="19AC61E7" w14:textId="77777777" w:rsidR="00376BC5" w:rsidRDefault="00376BC5"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2B75B8" w14:paraId="550CA585"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BF42E1D" w14:textId="77777777" w:rsidR="002B75B8" w:rsidRDefault="002B75B8" w:rsidP="00DC1970">
            <w:pPr>
              <w:pStyle w:val="Cuerpodetexto"/>
              <w:spacing w:before="100" w:after="0" w:line="100" w:lineRule="atLeast"/>
              <w:jc w:val="center"/>
              <w:rPr>
                <w:rFonts w:ascii="Arial" w:hAnsi="Arial" w:cs="Arial"/>
                <w:sz w:val="18"/>
                <w:szCs w:val="18"/>
              </w:rPr>
            </w:pPr>
            <w:r>
              <w:rPr>
                <w:rFonts w:ascii="Arial" w:hAnsi="Arial" w:cs="Arial"/>
                <w:sz w:val="18"/>
                <w:szCs w:val="18"/>
              </w:rPr>
              <w:t>0167</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199EC58" w14:textId="77777777" w:rsidR="002B75B8" w:rsidRDefault="002B75B8"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90CD5B1" w14:textId="77777777" w:rsidR="002B75B8" w:rsidRDefault="002B75B8" w:rsidP="00DC1970">
            <w:pPr>
              <w:spacing w:before="100" w:after="0" w:line="100" w:lineRule="atLeast"/>
              <w:jc w:val="center"/>
              <w:rPr>
                <w:rFonts w:ascii="Arial" w:hAnsi="Arial" w:cs="Arial"/>
                <w:sz w:val="18"/>
                <w:szCs w:val="18"/>
              </w:rPr>
            </w:pPr>
            <w:r>
              <w:rPr>
                <w:rFonts w:ascii="Arial" w:hAnsi="Arial" w:cs="Arial"/>
                <w:sz w:val="18"/>
                <w:szCs w:val="18"/>
              </w:rPr>
              <w:t>11</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C6ECC88" w14:textId="77777777" w:rsidR="002B75B8" w:rsidRPr="002B75B8" w:rsidRDefault="002B75B8" w:rsidP="00DC1970">
            <w:pPr>
              <w:pStyle w:val="Cuerpodetexto"/>
              <w:spacing w:before="100" w:after="0" w:line="100" w:lineRule="atLeast"/>
              <w:jc w:val="both"/>
              <w:rPr>
                <w:rFonts w:ascii="Arial" w:hAnsi="Arial"/>
                <w:b/>
                <w:bCs/>
                <w:color w:val="FF0000"/>
                <w:sz w:val="18"/>
                <w:szCs w:val="18"/>
                <w:shd w:val="clear" w:color="auto" w:fill="FFFFFF"/>
              </w:rPr>
            </w:pPr>
            <w:r w:rsidRPr="002B75B8">
              <w:rPr>
                <w:rFonts w:ascii="Arial" w:hAnsi="Arial"/>
                <w:b/>
                <w:bCs/>
                <w:color w:val="FF0000"/>
                <w:sz w:val="18"/>
                <w:szCs w:val="18"/>
                <w:shd w:val="clear" w:color="auto" w:fill="FFFFFF"/>
              </w:rPr>
              <w:t>SECCION LEGISLATIVA(SIN CONTENIDO)</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1A94019" w14:textId="77777777" w:rsidR="002B75B8" w:rsidRDefault="002B75B8" w:rsidP="00DC1970">
            <w:pPr>
              <w:spacing w:before="100" w:after="0" w:line="100" w:lineRule="atLeast"/>
              <w:jc w:val="center"/>
              <w:rPr>
                <w:rFonts w:ascii="Arial" w:hAnsi="Arial" w:cs="Arial"/>
                <w:bCs/>
                <w:color w:val="000000"/>
                <w:sz w:val="18"/>
                <w:szCs w:val="18"/>
              </w:rPr>
            </w:pPr>
          </w:p>
        </w:tc>
      </w:tr>
      <w:tr w:rsidR="002B75B8" w14:paraId="5175C4CA"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136C020" w14:textId="77777777" w:rsidR="002B75B8" w:rsidRDefault="002B75B8" w:rsidP="00DC1970">
            <w:pPr>
              <w:pStyle w:val="Cuerpodetexto"/>
              <w:spacing w:before="100" w:after="0" w:line="100" w:lineRule="atLeast"/>
              <w:jc w:val="center"/>
              <w:rPr>
                <w:rFonts w:ascii="Arial" w:hAnsi="Arial" w:cs="Arial"/>
                <w:sz w:val="18"/>
                <w:szCs w:val="18"/>
              </w:rPr>
            </w:pPr>
            <w:r>
              <w:rPr>
                <w:rFonts w:ascii="Arial" w:hAnsi="Arial" w:cs="Arial"/>
                <w:sz w:val="18"/>
                <w:szCs w:val="18"/>
              </w:rPr>
              <w:t>0167</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C7564A5" w14:textId="77777777" w:rsidR="002B75B8" w:rsidRDefault="002B75B8" w:rsidP="00DC1970">
            <w:pPr>
              <w:spacing w:before="100" w:after="0" w:line="100" w:lineRule="atLeast"/>
              <w:jc w:val="center"/>
              <w:rPr>
                <w:rFonts w:ascii="Arial" w:hAnsi="Arial" w:cs="Arial"/>
                <w:sz w:val="18"/>
                <w:szCs w:val="18"/>
              </w:rPr>
            </w:pPr>
            <w:r>
              <w:rPr>
                <w:rFonts w:ascii="Arial" w:hAnsi="Arial" w:cs="Arial"/>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EA2B954" w14:textId="77777777" w:rsidR="002B75B8" w:rsidRDefault="002B75B8" w:rsidP="00DC1970">
            <w:pPr>
              <w:spacing w:before="100" w:after="0" w:line="100" w:lineRule="atLeast"/>
              <w:jc w:val="center"/>
              <w:rPr>
                <w:rFonts w:ascii="Arial" w:hAnsi="Arial" w:cs="Arial"/>
                <w:sz w:val="18"/>
                <w:szCs w:val="18"/>
              </w:rPr>
            </w:pPr>
            <w:r>
              <w:rPr>
                <w:rFonts w:ascii="Arial" w:hAnsi="Arial" w:cs="Arial"/>
                <w:sz w:val="18"/>
                <w:szCs w:val="18"/>
              </w:rPr>
              <w:t>11</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AC8583" w14:textId="77777777" w:rsidR="002B75B8" w:rsidRPr="002B75B8" w:rsidRDefault="002B75B8" w:rsidP="00DC1970">
            <w:pPr>
              <w:pStyle w:val="Cuerpodetexto"/>
              <w:spacing w:before="100" w:after="0" w:line="100" w:lineRule="atLeast"/>
              <w:jc w:val="both"/>
              <w:rPr>
                <w:rFonts w:ascii="Arial" w:hAnsi="Arial"/>
                <w:b/>
                <w:bCs/>
                <w:color w:val="FF0000"/>
                <w:sz w:val="18"/>
                <w:szCs w:val="18"/>
                <w:shd w:val="clear" w:color="auto" w:fill="FFFFFF"/>
              </w:rPr>
            </w:pPr>
            <w:r>
              <w:rPr>
                <w:rFonts w:ascii="Arial" w:hAnsi="Arial"/>
                <w:b/>
                <w:bCs/>
                <w:color w:val="FF0000"/>
                <w:sz w:val="18"/>
                <w:szCs w:val="18"/>
                <w:shd w:val="clear" w:color="auto" w:fill="FFFFFF"/>
              </w:rPr>
              <w:t>SECCION JUDICIAL</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8ABCB1" w14:textId="77777777" w:rsidR="002B75B8" w:rsidRDefault="002B75B8" w:rsidP="00DC1970">
            <w:pPr>
              <w:spacing w:before="100" w:after="0" w:line="100" w:lineRule="atLeast"/>
              <w:jc w:val="center"/>
              <w:rPr>
                <w:rFonts w:ascii="Arial" w:hAnsi="Arial" w:cs="Arial"/>
                <w:bCs/>
                <w:color w:val="000000"/>
                <w:sz w:val="18"/>
                <w:szCs w:val="18"/>
              </w:rPr>
            </w:pPr>
          </w:p>
        </w:tc>
      </w:tr>
      <w:tr w:rsidR="002B75B8" w14:paraId="4E166BD5"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E0B6834" w14:textId="77777777" w:rsidR="002B75B8" w:rsidRDefault="002B75B8" w:rsidP="002B75B8">
            <w:pPr>
              <w:spacing w:before="100" w:after="0" w:line="100" w:lineRule="atLeast"/>
              <w:jc w:val="center"/>
              <w:rPr>
                <w:rFonts w:ascii="Arial" w:hAnsi="Arial" w:cs="Arial"/>
                <w:bCs/>
                <w:color w:val="000000"/>
                <w:sz w:val="18"/>
                <w:szCs w:val="18"/>
              </w:rPr>
            </w:pPr>
          </w:p>
          <w:p w14:paraId="06A95F2C" w14:textId="77777777" w:rsidR="002B75B8" w:rsidRDefault="002B75B8" w:rsidP="002B75B8">
            <w:pPr>
              <w:spacing w:before="100" w:after="0" w:line="100" w:lineRule="atLeast"/>
              <w:jc w:val="center"/>
              <w:rPr>
                <w:rFonts w:ascii="Arial" w:hAnsi="Arial" w:cs="Arial"/>
                <w:bCs/>
                <w:color w:val="000000"/>
                <w:sz w:val="18"/>
                <w:szCs w:val="18"/>
              </w:rPr>
            </w:pPr>
          </w:p>
          <w:p w14:paraId="2AB4CB04"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0167</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4DD1C7C" w14:textId="77777777" w:rsidR="002B75B8" w:rsidRDefault="002B75B8" w:rsidP="002B75B8">
            <w:pPr>
              <w:spacing w:before="100" w:after="0" w:line="100" w:lineRule="atLeast"/>
              <w:jc w:val="center"/>
              <w:rPr>
                <w:rFonts w:ascii="Arial" w:hAnsi="Arial" w:cs="Arial"/>
                <w:bCs/>
                <w:color w:val="000000"/>
                <w:sz w:val="18"/>
                <w:szCs w:val="18"/>
              </w:rPr>
            </w:pPr>
          </w:p>
          <w:p w14:paraId="619ABE8D" w14:textId="77777777" w:rsidR="002B75B8" w:rsidRDefault="002B75B8" w:rsidP="002B75B8">
            <w:pPr>
              <w:spacing w:before="100" w:after="0" w:line="100" w:lineRule="atLeast"/>
              <w:jc w:val="center"/>
              <w:rPr>
                <w:rFonts w:ascii="Arial" w:hAnsi="Arial" w:cs="Arial"/>
                <w:bCs/>
                <w:color w:val="000000"/>
                <w:sz w:val="18"/>
                <w:szCs w:val="18"/>
              </w:rPr>
            </w:pPr>
          </w:p>
          <w:p w14:paraId="088D0AA8"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5DE83EF" w14:textId="77777777" w:rsidR="002B75B8" w:rsidRDefault="002B75B8" w:rsidP="002B75B8">
            <w:pPr>
              <w:spacing w:before="100" w:after="0" w:line="100" w:lineRule="atLeast"/>
              <w:jc w:val="center"/>
              <w:rPr>
                <w:rFonts w:ascii="Arial" w:hAnsi="Arial" w:cs="Arial"/>
                <w:bCs/>
                <w:color w:val="000000"/>
                <w:sz w:val="18"/>
                <w:szCs w:val="18"/>
              </w:rPr>
            </w:pPr>
          </w:p>
          <w:p w14:paraId="64782470" w14:textId="77777777" w:rsidR="002B75B8" w:rsidRDefault="002B75B8" w:rsidP="002B75B8">
            <w:pPr>
              <w:spacing w:before="100" w:after="0" w:line="100" w:lineRule="atLeast"/>
              <w:jc w:val="center"/>
              <w:rPr>
                <w:rFonts w:ascii="Arial" w:hAnsi="Arial" w:cs="Arial"/>
                <w:bCs/>
                <w:color w:val="000000"/>
                <w:sz w:val="18"/>
                <w:szCs w:val="18"/>
              </w:rPr>
            </w:pPr>
          </w:p>
          <w:p w14:paraId="701ADADD"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14B4BFE" w14:textId="77777777" w:rsidR="002B75B8" w:rsidRPr="007C293C" w:rsidRDefault="002B75B8" w:rsidP="002B75B8">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PODER JUDICIAL DEL ESTADO DE CAMPECHE</w:t>
            </w:r>
          </w:p>
          <w:p w14:paraId="50AF24EA" w14:textId="77777777" w:rsidR="002B75B8" w:rsidRPr="007C293C" w:rsidRDefault="002B75B8" w:rsidP="002B75B8">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SECRETARÍA GENERAL DE ACUERDOS.</w:t>
            </w:r>
          </w:p>
          <w:p w14:paraId="6A281672" w14:textId="77777777" w:rsidR="002B75B8" w:rsidRPr="007C293C" w:rsidRDefault="002B75B8" w:rsidP="002B75B8">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OFICIO NO: 3375/SGA/15-2016</w:t>
            </w:r>
          </w:p>
          <w:p w14:paraId="1EF213C5" w14:textId="77777777" w:rsidR="002B75B8" w:rsidRPr="007C293C" w:rsidRDefault="002B75B8" w:rsidP="002B75B8">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POR EL QUE SE CREA LA COORDINACIÓN ADMINISTRATIVA PARA LA IMPLEMENTACIÓN Y</w:t>
            </w:r>
          </w:p>
          <w:p w14:paraId="47ED25D0" w14:textId="77777777" w:rsidR="002B75B8" w:rsidRPr="007C293C" w:rsidRDefault="002B75B8" w:rsidP="002B75B8">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SEGUIMIENTO DEL SISTEMA PROCESAL PENAL ACUSATORIO EN EL PODER JUDICIAL DEL ESTADO</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FD06DB5" w14:textId="77777777" w:rsidR="002B75B8" w:rsidRDefault="002B75B8" w:rsidP="002B75B8">
            <w:pPr>
              <w:spacing w:before="100" w:after="0" w:line="100" w:lineRule="atLeast"/>
              <w:jc w:val="center"/>
              <w:rPr>
                <w:rFonts w:ascii="Arial" w:hAnsi="Arial" w:cs="Arial"/>
                <w:bCs/>
                <w:color w:val="000000"/>
                <w:sz w:val="18"/>
                <w:szCs w:val="18"/>
              </w:rPr>
            </w:pPr>
          </w:p>
          <w:p w14:paraId="2A0DAE18" w14:textId="77777777" w:rsidR="002B75B8" w:rsidRDefault="002B75B8" w:rsidP="002B75B8">
            <w:pPr>
              <w:spacing w:before="100" w:after="0" w:line="100" w:lineRule="atLeast"/>
              <w:jc w:val="center"/>
              <w:rPr>
                <w:rFonts w:ascii="Arial" w:hAnsi="Arial" w:cs="Arial"/>
                <w:bCs/>
                <w:color w:val="000000"/>
                <w:sz w:val="18"/>
                <w:szCs w:val="18"/>
              </w:rPr>
            </w:pPr>
          </w:p>
          <w:p w14:paraId="69DC9393"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w:t>
            </w:r>
          </w:p>
        </w:tc>
      </w:tr>
      <w:tr w:rsidR="002B75B8" w14:paraId="3668FFAB"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33A6C4"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0167</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191859E"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6BFE520"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AC5D797" w14:textId="77777777" w:rsidR="002B75B8" w:rsidRPr="007C293C" w:rsidRDefault="002B75B8" w:rsidP="002B75B8">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SECCIÓN JUDICIAL</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2EC82F7"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(5-28)</w:t>
            </w:r>
          </w:p>
        </w:tc>
      </w:tr>
      <w:tr w:rsidR="006556FE" w14:paraId="1DD424B7"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52516F7" w14:textId="77777777" w:rsidR="006556FE" w:rsidRDefault="00046A55"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0168</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AEEE563" w14:textId="77777777" w:rsidR="006556FE" w:rsidRDefault="00046A55"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9E2D0EC" w14:textId="77777777" w:rsidR="006556FE" w:rsidRDefault="00046A55"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D75ABEC" w14:textId="77777777" w:rsidR="006556FE" w:rsidRPr="00046A55" w:rsidRDefault="00046A55" w:rsidP="002B75B8">
            <w:pPr>
              <w:spacing w:before="100" w:after="0" w:line="100" w:lineRule="atLeast"/>
              <w:jc w:val="both"/>
              <w:rPr>
                <w:rFonts w:ascii="Arial" w:hAnsi="Arial" w:cs="Arial"/>
                <w:b/>
                <w:color w:val="FF0000"/>
                <w:sz w:val="18"/>
                <w:szCs w:val="18"/>
              </w:rPr>
            </w:pPr>
            <w:r w:rsidRPr="00046A55">
              <w:rPr>
                <w:rFonts w:ascii="Arial" w:hAnsi="Arial" w:cs="Arial"/>
                <w:b/>
                <w:color w:val="FF0000"/>
                <w:sz w:val="18"/>
                <w:szCs w:val="18"/>
              </w:rPr>
              <w:t>SECCION ADMINISTRATIVA</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65173CC" w14:textId="77777777" w:rsidR="006556FE" w:rsidRDefault="006556FE" w:rsidP="002B75B8">
            <w:pPr>
              <w:spacing w:before="100" w:after="0" w:line="100" w:lineRule="atLeast"/>
              <w:jc w:val="center"/>
              <w:rPr>
                <w:rFonts w:ascii="Arial" w:hAnsi="Arial" w:cs="Arial"/>
                <w:bCs/>
                <w:color w:val="000000"/>
                <w:sz w:val="18"/>
                <w:szCs w:val="18"/>
              </w:rPr>
            </w:pPr>
          </w:p>
        </w:tc>
      </w:tr>
      <w:tr w:rsidR="002B75B8" w14:paraId="2AD5B1BD"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6E913E85" w14:textId="77777777" w:rsidR="002B75B8" w:rsidRDefault="002B75B8" w:rsidP="002B75B8">
            <w:pPr>
              <w:pStyle w:val="Cuerpodetexto"/>
              <w:spacing w:before="100" w:after="0" w:line="100" w:lineRule="atLeast"/>
              <w:jc w:val="center"/>
              <w:rPr>
                <w:rFonts w:ascii="Arial" w:hAnsi="Arial" w:cs="Arial"/>
                <w:color w:val="000000"/>
                <w:sz w:val="18"/>
                <w:szCs w:val="18"/>
              </w:rPr>
            </w:pPr>
          </w:p>
          <w:p w14:paraId="55185D71" w14:textId="77777777" w:rsidR="002B75B8" w:rsidRDefault="002B75B8" w:rsidP="002B75B8">
            <w:pPr>
              <w:pStyle w:val="Cuerpodetexto"/>
              <w:spacing w:before="100" w:after="0" w:line="100" w:lineRule="atLeast"/>
              <w:jc w:val="center"/>
              <w:rPr>
                <w:rFonts w:ascii="Arial" w:hAnsi="Arial" w:cs="Arial"/>
                <w:color w:val="000000"/>
                <w:sz w:val="18"/>
                <w:szCs w:val="18"/>
              </w:rPr>
            </w:pPr>
          </w:p>
          <w:p w14:paraId="22C58BE6" w14:textId="77777777" w:rsidR="002B75B8" w:rsidRDefault="002B75B8" w:rsidP="002B75B8">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0168</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0F94B3D9" w14:textId="77777777" w:rsidR="002B75B8" w:rsidRDefault="002B75B8" w:rsidP="002B75B8">
            <w:pPr>
              <w:spacing w:before="100" w:after="0" w:line="100" w:lineRule="atLeast"/>
              <w:jc w:val="center"/>
              <w:rPr>
                <w:rFonts w:ascii="Arial" w:hAnsi="Arial" w:cs="Arial"/>
                <w:bCs/>
                <w:color w:val="000000"/>
                <w:sz w:val="18"/>
                <w:szCs w:val="18"/>
              </w:rPr>
            </w:pPr>
          </w:p>
          <w:p w14:paraId="56C455A3" w14:textId="77777777" w:rsidR="002B75B8" w:rsidRDefault="002B75B8" w:rsidP="002B75B8">
            <w:pPr>
              <w:spacing w:before="100" w:after="0" w:line="100" w:lineRule="atLeast"/>
              <w:jc w:val="center"/>
              <w:rPr>
                <w:rFonts w:ascii="Arial" w:hAnsi="Arial" w:cs="Arial"/>
                <w:bCs/>
                <w:color w:val="000000"/>
                <w:sz w:val="18"/>
                <w:szCs w:val="18"/>
              </w:rPr>
            </w:pPr>
          </w:p>
          <w:p w14:paraId="451624D5"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7D8FD851" w14:textId="77777777" w:rsidR="002B75B8" w:rsidRDefault="002B75B8" w:rsidP="002B75B8">
            <w:pPr>
              <w:spacing w:before="100" w:after="0" w:line="100" w:lineRule="atLeast"/>
              <w:jc w:val="center"/>
              <w:rPr>
                <w:rFonts w:ascii="Arial" w:hAnsi="Arial" w:cs="Arial"/>
                <w:bCs/>
                <w:color w:val="000000"/>
                <w:sz w:val="18"/>
                <w:szCs w:val="18"/>
              </w:rPr>
            </w:pPr>
          </w:p>
          <w:p w14:paraId="126A8C92" w14:textId="77777777" w:rsidR="002B75B8" w:rsidRDefault="002B75B8" w:rsidP="002B75B8">
            <w:pPr>
              <w:spacing w:before="100" w:after="0" w:line="100" w:lineRule="atLeast"/>
              <w:jc w:val="center"/>
              <w:rPr>
                <w:rFonts w:ascii="Arial" w:hAnsi="Arial" w:cs="Arial"/>
                <w:bCs/>
                <w:color w:val="000000"/>
                <w:sz w:val="18"/>
                <w:szCs w:val="18"/>
              </w:rPr>
            </w:pPr>
          </w:p>
          <w:p w14:paraId="1C9F7B4F"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2D4A3701" w14:textId="77777777" w:rsidR="002B75B8" w:rsidRPr="004426EE" w:rsidRDefault="002B75B8" w:rsidP="002B75B8">
            <w:pPr>
              <w:pStyle w:val="Cuerpodetexto"/>
              <w:spacing w:before="100" w:after="0" w:line="100" w:lineRule="atLeast"/>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INSTIT</w:t>
            </w:r>
            <w:r w:rsidRPr="007C293C">
              <w:rPr>
                <w:rFonts w:asciiTheme="minorBidi" w:eastAsiaTheme="minorEastAsia" w:hAnsiTheme="minorBidi" w:cstheme="minorBidi"/>
                <w:b/>
                <w:bCs/>
                <w:color w:val="auto"/>
                <w:sz w:val="18"/>
                <w:szCs w:val="18"/>
                <w:lang w:eastAsia="es-MX" w:bidi="he-IL"/>
              </w:rPr>
              <w:t>UTO ESTATAL DEL TRANSPORTE.</w:t>
            </w:r>
            <w:r>
              <w:rPr>
                <w:rFonts w:asciiTheme="minorBidi" w:eastAsiaTheme="minorEastAsia" w:hAnsiTheme="minorBidi" w:cstheme="minorBidi"/>
                <w:b/>
                <w:bCs/>
                <w:color w:val="auto"/>
                <w:sz w:val="18"/>
                <w:szCs w:val="18"/>
                <w:lang w:eastAsia="es-MX" w:bidi="he-IL"/>
              </w:rPr>
              <w:t xml:space="preserve"> SE SUS TITUYEN LOS DERECHOS DE LA CONSECIÓN OTORGADA A FAVOR DEL C.ALFREDO ZAVALA AGUILAR PARA PRESTAR EL SERVICIO PUBLICO DE TRANSPORTE DE PASAJEROS DE TIPO DE ALQUILER O TAXI, Y SE BENEFICIA A FAVOR DE LA C. ANASOL BALAN PEREZ</w:t>
            </w:r>
            <w:r w:rsidRPr="007C293C">
              <w:rPr>
                <w:rFonts w:asciiTheme="minorBidi" w:hAnsiTheme="minorBidi" w:cstheme="minorBidi"/>
                <w:b/>
                <w:bCs/>
                <w:color w:val="auto"/>
                <w:sz w:val="18"/>
                <w:szCs w:val="18"/>
              </w:rPr>
              <w:t>.</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132CE8C6" w14:textId="77777777" w:rsidR="002B75B8" w:rsidRDefault="002B75B8" w:rsidP="002B75B8">
            <w:pPr>
              <w:spacing w:before="100" w:after="0" w:line="100" w:lineRule="atLeast"/>
              <w:jc w:val="center"/>
              <w:rPr>
                <w:rFonts w:ascii="Arial" w:hAnsi="Arial" w:cs="Arial"/>
                <w:bCs/>
                <w:color w:val="000000"/>
                <w:sz w:val="18"/>
                <w:szCs w:val="18"/>
              </w:rPr>
            </w:pPr>
          </w:p>
          <w:p w14:paraId="3CEAAB61" w14:textId="77777777" w:rsidR="002B75B8" w:rsidRDefault="002B75B8" w:rsidP="002B75B8">
            <w:pPr>
              <w:spacing w:before="100" w:after="0" w:line="100" w:lineRule="atLeast"/>
              <w:jc w:val="center"/>
              <w:rPr>
                <w:rFonts w:ascii="Arial" w:hAnsi="Arial" w:cs="Arial"/>
                <w:bCs/>
                <w:color w:val="000000"/>
                <w:sz w:val="18"/>
                <w:szCs w:val="18"/>
              </w:rPr>
            </w:pPr>
          </w:p>
          <w:p w14:paraId="11BD6B9A"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2B75B8" w14:paraId="471D844A"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3105B60" w14:textId="77777777" w:rsidR="002B75B8" w:rsidRDefault="002B75B8" w:rsidP="002B75B8">
            <w:pPr>
              <w:pStyle w:val="Cuerpodetexto"/>
              <w:spacing w:before="100" w:after="0" w:line="100" w:lineRule="atLeast"/>
              <w:jc w:val="center"/>
              <w:rPr>
                <w:rFonts w:ascii="Arial" w:hAnsi="Arial" w:cs="Arial"/>
                <w:color w:val="000000"/>
                <w:sz w:val="18"/>
                <w:szCs w:val="18"/>
              </w:rPr>
            </w:pPr>
          </w:p>
          <w:p w14:paraId="058E692A" w14:textId="77777777" w:rsidR="002B75B8" w:rsidRDefault="002B75B8" w:rsidP="002B75B8">
            <w:pPr>
              <w:pStyle w:val="Cuerpodetexto"/>
              <w:spacing w:before="100" w:after="0" w:line="100" w:lineRule="atLeast"/>
              <w:jc w:val="center"/>
              <w:rPr>
                <w:rFonts w:ascii="Arial" w:hAnsi="Arial" w:cs="Arial"/>
                <w:color w:val="000000"/>
                <w:sz w:val="18"/>
                <w:szCs w:val="18"/>
              </w:rPr>
            </w:pPr>
          </w:p>
          <w:p w14:paraId="43652A54" w14:textId="77777777" w:rsidR="002B75B8" w:rsidRDefault="002B75B8" w:rsidP="002B75B8">
            <w:pPr>
              <w:pStyle w:val="Cuerpodetexto"/>
              <w:spacing w:before="100" w:after="0" w:line="100" w:lineRule="atLeast"/>
              <w:jc w:val="center"/>
              <w:rPr>
                <w:rFonts w:ascii="Arial" w:hAnsi="Arial" w:cs="Arial"/>
                <w:color w:val="000000"/>
                <w:sz w:val="18"/>
                <w:szCs w:val="18"/>
              </w:rPr>
            </w:pPr>
            <w:r>
              <w:rPr>
                <w:rFonts w:ascii="Arial" w:hAnsi="Arial" w:cs="Arial"/>
                <w:color w:val="000000"/>
                <w:sz w:val="18"/>
                <w:szCs w:val="18"/>
              </w:rPr>
              <w:t>0168</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B15A997" w14:textId="77777777" w:rsidR="002B75B8" w:rsidRDefault="002B75B8" w:rsidP="002B75B8">
            <w:pPr>
              <w:spacing w:before="100" w:after="0" w:line="100" w:lineRule="atLeast"/>
              <w:jc w:val="center"/>
              <w:rPr>
                <w:rFonts w:ascii="Arial" w:hAnsi="Arial" w:cs="Arial"/>
                <w:bCs/>
                <w:color w:val="000000"/>
                <w:sz w:val="18"/>
                <w:szCs w:val="18"/>
              </w:rPr>
            </w:pPr>
          </w:p>
          <w:p w14:paraId="2917CDDD" w14:textId="77777777" w:rsidR="002B75B8" w:rsidRDefault="002B75B8" w:rsidP="002B75B8">
            <w:pPr>
              <w:spacing w:before="100" w:after="0" w:line="100" w:lineRule="atLeast"/>
              <w:jc w:val="center"/>
              <w:rPr>
                <w:rFonts w:ascii="Arial" w:hAnsi="Arial" w:cs="Arial"/>
                <w:bCs/>
                <w:color w:val="000000"/>
                <w:sz w:val="18"/>
                <w:szCs w:val="18"/>
              </w:rPr>
            </w:pPr>
          </w:p>
          <w:p w14:paraId="1141601E"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41127A8" w14:textId="77777777" w:rsidR="002B75B8" w:rsidRDefault="002B75B8" w:rsidP="002B75B8">
            <w:pPr>
              <w:spacing w:before="100" w:after="0" w:line="100" w:lineRule="atLeast"/>
              <w:jc w:val="center"/>
              <w:rPr>
                <w:rFonts w:ascii="Arial" w:hAnsi="Arial" w:cs="Arial"/>
                <w:bCs/>
                <w:color w:val="000000"/>
                <w:sz w:val="18"/>
                <w:szCs w:val="18"/>
              </w:rPr>
            </w:pPr>
          </w:p>
          <w:p w14:paraId="712B19D1" w14:textId="77777777" w:rsidR="002B75B8" w:rsidRDefault="002B75B8" w:rsidP="002B75B8">
            <w:pPr>
              <w:spacing w:before="100" w:after="0" w:line="100" w:lineRule="atLeast"/>
              <w:jc w:val="center"/>
              <w:rPr>
                <w:rFonts w:ascii="Arial" w:hAnsi="Arial" w:cs="Arial"/>
                <w:bCs/>
                <w:color w:val="000000"/>
                <w:sz w:val="18"/>
                <w:szCs w:val="18"/>
              </w:rPr>
            </w:pPr>
          </w:p>
          <w:p w14:paraId="1D8A5333"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EA69122" w14:textId="77777777" w:rsidR="002B75B8" w:rsidRDefault="002B75B8" w:rsidP="002B75B8">
            <w:pPr>
              <w:pStyle w:val="Cuerpodetexto"/>
              <w:spacing w:before="100" w:after="0" w:line="100" w:lineRule="atLeast"/>
              <w:jc w:val="both"/>
              <w:rPr>
                <w:rFonts w:ascii="Arial" w:hAnsi="Arial" w:cs="Arial"/>
                <w:b/>
                <w:bCs/>
                <w:sz w:val="18"/>
                <w:szCs w:val="18"/>
              </w:rPr>
            </w:pPr>
            <w:r w:rsidRPr="007C293C">
              <w:rPr>
                <w:rFonts w:ascii="Arial" w:hAnsi="Arial" w:cs="Arial"/>
                <w:b/>
                <w:bCs/>
                <w:sz w:val="18"/>
                <w:szCs w:val="18"/>
              </w:rPr>
              <w:t>INSTITUTO ESTATAL DEL TRANSPORTE.</w:t>
            </w:r>
            <w:r>
              <w:rPr>
                <w:rFonts w:ascii="Arial" w:hAnsi="Arial" w:cs="Arial"/>
                <w:b/>
                <w:bCs/>
                <w:sz w:val="18"/>
                <w:szCs w:val="18"/>
              </w:rPr>
              <w:t xml:space="preserve"> SE SUSTITUYEN LOS DERECHOS DE LA CONCESIÓN OTORGADA A FAVOR DE LA C. HILDA MARIA RAMOS MATIAS PARA PRESTAR EL SERVICIO PUBLICO DE TRANSPORTE DE PASAJEROS TIPO ALQUILER O TAXI Y SE BENEFICIA A FAVOR DE LUCIO ALBERTO SANCHES DIAZ.</w:t>
            </w:r>
            <w:r w:rsidRPr="007C293C">
              <w:rPr>
                <w:b/>
                <w:bCs/>
              </w:rPr>
              <w:t xml:space="preserve"> </w:t>
            </w:r>
            <w:r>
              <w:rPr>
                <w:rFonts w:ascii="Arial" w:hAnsi="Arial" w:cs="Arial"/>
                <w:b/>
                <w:bCs/>
                <w:sz w:val="18"/>
                <w:szCs w:val="18"/>
              </w:rPr>
              <w:t xml:space="preserve">               </w:t>
            </w:r>
          </w:p>
          <w:p w14:paraId="371ABBBD" w14:textId="77777777" w:rsidR="002B75B8" w:rsidRPr="007C293C" w:rsidRDefault="002B75B8" w:rsidP="002B75B8">
            <w:pPr>
              <w:pStyle w:val="Cuerpodetexto"/>
              <w:spacing w:before="100" w:after="0" w:line="100" w:lineRule="atLeast"/>
              <w:jc w:val="both"/>
              <w:rPr>
                <w:rFonts w:ascii="Arial" w:hAnsi="Arial" w:cs="Arial"/>
                <w:b/>
                <w:bCs/>
                <w:sz w:val="18"/>
                <w:szCs w:val="18"/>
              </w:rPr>
            </w:pP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7A11B34" w14:textId="77777777" w:rsidR="002B75B8" w:rsidRDefault="002B75B8" w:rsidP="002B75B8">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w:t>
            </w:r>
          </w:p>
          <w:p w14:paraId="1A9D4FB1" w14:textId="77777777" w:rsidR="002B75B8" w:rsidRDefault="002B75B8" w:rsidP="002B75B8">
            <w:pPr>
              <w:spacing w:before="100" w:after="0" w:line="100" w:lineRule="atLeast"/>
              <w:rPr>
                <w:rFonts w:ascii="Arial" w:hAnsi="Arial" w:cs="Arial"/>
                <w:bCs/>
                <w:color w:val="000000"/>
                <w:sz w:val="18"/>
                <w:szCs w:val="18"/>
              </w:rPr>
            </w:pPr>
          </w:p>
          <w:p w14:paraId="2006FCD0" w14:textId="77777777" w:rsidR="002B75B8" w:rsidRDefault="002B75B8" w:rsidP="002B75B8">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(2-3)</w:t>
            </w:r>
          </w:p>
        </w:tc>
      </w:tr>
      <w:tr w:rsidR="002B75B8" w14:paraId="29D28735"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268E4B9" w14:textId="77777777" w:rsidR="002B75B8" w:rsidRDefault="002B75B8" w:rsidP="002B75B8">
            <w:pPr>
              <w:spacing w:before="100" w:after="0" w:line="100" w:lineRule="atLeast"/>
              <w:jc w:val="center"/>
              <w:rPr>
                <w:rFonts w:ascii="Arial" w:hAnsi="Arial" w:cs="Arial"/>
                <w:bCs/>
                <w:color w:val="000000"/>
                <w:sz w:val="18"/>
                <w:szCs w:val="18"/>
              </w:rPr>
            </w:pPr>
          </w:p>
          <w:p w14:paraId="1D1B5EE2" w14:textId="77777777" w:rsidR="002B75B8" w:rsidRDefault="002B75B8" w:rsidP="002B75B8">
            <w:pPr>
              <w:spacing w:before="100" w:after="0" w:line="100" w:lineRule="atLeast"/>
              <w:jc w:val="center"/>
              <w:rPr>
                <w:rFonts w:ascii="Arial" w:hAnsi="Arial" w:cs="Arial"/>
                <w:bCs/>
                <w:color w:val="000000"/>
                <w:sz w:val="18"/>
                <w:szCs w:val="18"/>
              </w:rPr>
            </w:pPr>
          </w:p>
          <w:p w14:paraId="3E13B721"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0168</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5653B37" w14:textId="77777777" w:rsidR="002B75B8" w:rsidRDefault="002B75B8" w:rsidP="002B75B8">
            <w:pPr>
              <w:spacing w:before="100" w:after="0" w:line="100" w:lineRule="atLeast"/>
              <w:jc w:val="center"/>
              <w:rPr>
                <w:rFonts w:ascii="Arial" w:hAnsi="Arial" w:cs="Arial"/>
                <w:bCs/>
                <w:color w:val="000000"/>
                <w:sz w:val="18"/>
                <w:szCs w:val="18"/>
              </w:rPr>
            </w:pPr>
          </w:p>
          <w:p w14:paraId="679D78BB" w14:textId="77777777" w:rsidR="002B75B8" w:rsidRDefault="002B75B8" w:rsidP="002B75B8">
            <w:pPr>
              <w:spacing w:before="100" w:after="0" w:line="100" w:lineRule="atLeast"/>
              <w:jc w:val="center"/>
              <w:rPr>
                <w:rFonts w:ascii="Arial" w:hAnsi="Arial" w:cs="Arial"/>
                <w:bCs/>
                <w:color w:val="000000"/>
                <w:sz w:val="18"/>
                <w:szCs w:val="18"/>
              </w:rPr>
            </w:pPr>
          </w:p>
          <w:p w14:paraId="1F2D9047"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204AE50" w14:textId="77777777" w:rsidR="002B75B8" w:rsidRDefault="002B75B8" w:rsidP="002B75B8">
            <w:pPr>
              <w:spacing w:before="100" w:after="0" w:line="100" w:lineRule="atLeast"/>
              <w:jc w:val="center"/>
              <w:rPr>
                <w:rFonts w:ascii="Arial" w:hAnsi="Arial" w:cs="Arial"/>
                <w:bCs/>
                <w:color w:val="000000"/>
                <w:sz w:val="18"/>
                <w:szCs w:val="18"/>
              </w:rPr>
            </w:pPr>
          </w:p>
          <w:p w14:paraId="78A00794" w14:textId="77777777" w:rsidR="002B75B8" w:rsidRDefault="002B75B8" w:rsidP="002B75B8">
            <w:pPr>
              <w:spacing w:before="100" w:after="0" w:line="100" w:lineRule="atLeast"/>
              <w:jc w:val="center"/>
              <w:rPr>
                <w:rFonts w:ascii="Arial" w:hAnsi="Arial" w:cs="Arial"/>
                <w:bCs/>
                <w:color w:val="000000"/>
                <w:sz w:val="18"/>
                <w:szCs w:val="18"/>
              </w:rPr>
            </w:pPr>
          </w:p>
          <w:p w14:paraId="2E4FB4C6"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2D6DB15" w14:textId="77777777" w:rsidR="002B75B8" w:rsidRPr="007C293C" w:rsidRDefault="002B75B8" w:rsidP="002B75B8">
            <w:pPr>
              <w:spacing w:before="100" w:after="0" w:line="100" w:lineRule="atLeast"/>
              <w:jc w:val="both"/>
              <w:rPr>
                <w:rFonts w:ascii="Arial" w:hAnsi="Arial" w:cs="Arial"/>
                <w:b/>
                <w:bCs/>
                <w:sz w:val="18"/>
                <w:szCs w:val="18"/>
              </w:rPr>
            </w:pPr>
            <w:r w:rsidRPr="007C293C">
              <w:rPr>
                <w:rFonts w:ascii="Arial" w:hAnsi="Arial" w:cs="Arial"/>
                <w:b/>
                <w:bCs/>
                <w:sz w:val="18"/>
                <w:szCs w:val="18"/>
              </w:rPr>
              <w:t>COMISIÓN DE DERECHOS HUMANOS DEL ESTADO DE CAMPECHE. C. SECRETARIO DE SEGURIDAD PÚBLICA DEL ESTADO. C. PRESIDENTE DEL H. AYUNTAMIENTO DE CARMEN. EXPEDIENTE DE QUEJA 142/QR-019/2015 Y SU ACUMULADO 126/QR-021/2015.</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79F9596" w14:textId="77777777" w:rsidR="002B75B8" w:rsidRDefault="002B75B8" w:rsidP="002B75B8">
            <w:pPr>
              <w:spacing w:before="100" w:after="0" w:line="100" w:lineRule="atLeast"/>
              <w:jc w:val="center"/>
              <w:rPr>
                <w:rFonts w:ascii="Arial" w:hAnsi="Arial" w:cs="Arial"/>
                <w:bCs/>
                <w:color w:val="000000"/>
                <w:sz w:val="18"/>
                <w:szCs w:val="18"/>
              </w:rPr>
            </w:pPr>
          </w:p>
          <w:p w14:paraId="503A76FB" w14:textId="77777777" w:rsidR="002B75B8" w:rsidRDefault="002B75B8" w:rsidP="002B75B8">
            <w:pPr>
              <w:spacing w:before="100" w:after="0" w:line="100" w:lineRule="atLeast"/>
              <w:jc w:val="center"/>
              <w:rPr>
                <w:rFonts w:ascii="Arial" w:hAnsi="Arial" w:cs="Arial"/>
                <w:bCs/>
                <w:color w:val="000000"/>
                <w:sz w:val="18"/>
                <w:szCs w:val="18"/>
              </w:rPr>
            </w:pPr>
          </w:p>
          <w:p w14:paraId="6DF34CB4" w14:textId="77777777" w:rsidR="002B75B8" w:rsidRDefault="002B75B8"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(4-10)</w:t>
            </w:r>
          </w:p>
        </w:tc>
      </w:tr>
      <w:tr w:rsidR="00046A55" w14:paraId="2BBD4957"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C99D2CD" w14:textId="77777777" w:rsidR="00046A55" w:rsidRDefault="00046A55"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0168</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438AE16" w14:textId="77777777" w:rsidR="00046A55" w:rsidRDefault="00046A55"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D7B2A88" w14:textId="77777777" w:rsidR="00046A55" w:rsidRDefault="00046A55" w:rsidP="002B75B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91B6126" w14:textId="77777777" w:rsidR="00046A55" w:rsidRPr="00046A55" w:rsidRDefault="00046A55" w:rsidP="002B75B8">
            <w:pPr>
              <w:spacing w:before="100" w:after="0" w:line="100" w:lineRule="atLeast"/>
              <w:jc w:val="both"/>
              <w:rPr>
                <w:rFonts w:ascii="Arial" w:hAnsi="Arial" w:cs="Arial"/>
                <w:b/>
                <w:bCs/>
                <w:color w:val="FF0000"/>
                <w:sz w:val="18"/>
                <w:szCs w:val="18"/>
              </w:rPr>
            </w:pPr>
            <w:r w:rsidRPr="00046A55">
              <w:rPr>
                <w:rFonts w:ascii="Arial" w:hAnsi="Arial" w:cs="Arial"/>
                <w:b/>
                <w:bCs/>
                <w:color w:val="FF0000"/>
                <w:sz w:val="18"/>
                <w:szCs w:val="18"/>
              </w:rPr>
              <w:t>SECCION LEGISLATIVA ( SIN CONTENIDO)</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A6ABC0E" w14:textId="77777777" w:rsidR="00046A55" w:rsidRDefault="00046A55" w:rsidP="002B75B8">
            <w:pPr>
              <w:spacing w:before="100" w:after="0" w:line="100" w:lineRule="atLeast"/>
              <w:jc w:val="center"/>
              <w:rPr>
                <w:rFonts w:ascii="Arial" w:hAnsi="Arial" w:cs="Arial"/>
                <w:bCs/>
                <w:color w:val="000000"/>
                <w:sz w:val="18"/>
                <w:szCs w:val="18"/>
              </w:rPr>
            </w:pPr>
          </w:p>
        </w:tc>
      </w:tr>
      <w:tr w:rsidR="00046A55" w14:paraId="15D412DD"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7B369CC"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0168</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8EE6CC2"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CF2A6A"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F9AF97B" w14:textId="77777777" w:rsidR="00046A55" w:rsidRPr="00046A55" w:rsidRDefault="00046A55" w:rsidP="00046A55">
            <w:pPr>
              <w:spacing w:before="100" w:after="0" w:line="100" w:lineRule="atLeast"/>
              <w:jc w:val="both"/>
              <w:rPr>
                <w:rFonts w:ascii="Arial" w:hAnsi="Arial" w:cs="Arial"/>
                <w:b/>
                <w:color w:val="FF0000"/>
                <w:sz w:val="18"/>
                <w:szCs w:val="18"/>
              </w:rPr>
            </w:pPr>
            <w:r w:rsidRPr="00046A55">
              <w:rPr>
                <w:rFonts w:ascii="Arial" w:hAnsi="Arial" w:cs="Arial"/>
                <w:b/>
                <w:color w:val="FF0000"/>
                <w:sz w:val="18"/>
                <w:szCs w:val="18"/>
              </w:rPr>
              <w:t>SECCIÓN JUDICIAL</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761966A"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r w:rsidRPr="00CF789D">
              <w:rPr>
                <w:rFonts w:ascii="Arial" w:hAnsi="Arial" w:cs="Arial"/>
                <w:bCs/>
                <w:color w:val="000000"/>
                <w:sz w:val="18"/>
                <w:szCs w:val="18"/>
              </w:rPr>
              <w:t>1</w:t>
            </w:r>
            <w:r>
              <w:rPr>
                <w:rFonts w:ascii="Arial" w:hAnsi="Arial" w:cs="Arial"/>
                <w:bCs/>
                <w:color w:val="000000"/>
                <w:sz w:val="18"/>
                <w:szCs w:val="18"/>
              </w:rPr>
              <w:t>-48)</w:t>
            </w:r>
          </w:p>
        </w:tc>
      </w:tr>
      <w:tr w:rsidR="00046A55" w14:paraId="07C0E36F" w14:textId="77777777" w:rsidTr="0076475A">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3E45E2A"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0169</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FD155F"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A29CC7C"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09664FA" w14:textId="77777777" w:rsidR="00046A55" w:rsidRPr="00046A55" w:rsidRDefault="00046A55" w:rsidP="00046A55">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4AC7994" w14:textId="77777777" w:rsidR="00046A55" w:rsidRDefault="00046A55" w:rsidP="00046A55">
            <w:pPr>
              <w:spacing w:before="100" w:after="0" w:line="100" w:lineRule="atLeast"/>
              <w:jc w:val="center"/>
              <w:rPr>
                <w:rFonts w:ascii="Arial" w:hAnsi="Arial" w:cs="Arial"/>
                <w:bCs/>
                <w:color w:val="000000"/>
                <w:sz w:val="18"/>
                <w:szCs w:val="18"/>
              </w:rPr>
            </w:pPr>
          </w:p>
        </w:tc>
      </w:tr>
      <w:tr w:rsidR="00046A55" w14:paraId="4DD0E751" w14:textId="77777777" w:rsidTr="0076475A">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DE1CEF0" w14:textId="77777777" w:rsidR="00046A55" w:rsidRDefault="00046A55" w:rsidP="00046A55">
            <w:pPr>
              <w:spacing w:before="100" w:after="0" w:line="100" w:lineRule="atLeast"/>
              <w:jc w:val="center"/>
              <w:rPr>
                <w:rFonts w:ascii="Arial" w:hAnsi="Arial" w:cs="Arial"/>
                <w:bCs/>
                <w:color w:val="000000"/>
                <w:sz w:val="18"/>
                <w:szCs w:val="18"/>
              </w:rPr>
            </w:pPr>
          </w:p>
          <w:p w14:paraId="2ACC9276" w14:textId="77777777" w:rsidR="00046A55" w:rsidRDefault="00046A55" w:rsidP="00046A55">
            <w:pPr>
              <w:spacing w:before="100" w:after="0" w:line="100" w:lineRule="atLeast"/>
              <w:jc w:val="center"/>
              <w:rPr>
                <w:rFonts w:ascii="Arial" w:hAnsi="Arial" w:cs="Arial"/>
                <w:bCs/>
                <w:color w:val="000000"/>
                <w:sz w:val="18"/>
                <w:szCs w:val="18"/>
              </w:rPr>
            </w:pPr>
          </w:p>
          <w:p w14:paraId="051B7CB8"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0169</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8C5163" w14:textId="77777777" w:rsidR="00046A55" w:rsidRDefault="00046A55" w:rsidP="00046A55">
            <w:pPr>
              <w:spacing w:before="100" w:after="0" w:line="100" w:lineRule="atLeast"/>
              <w:jc w:val="center"/>
              <w:rPr>
                <w:rFonts w:ascii="Arial" w:hAnsi="Arial" w:cs="Arial"/>
                <w:bCs/>
                <w:color w:val="000000"/>
                <w:sz w:val="18"/>
                <w:szCs w:val="18"/>
              </w:rPr>
            </w:pPr>
          </w:p>
          <w:p w14:paraId="441AF714" w14:textId="77777777" w:rsidR="00046A55" w:rsidRDefault="00046A55" w:rsidP="00046A55">
            <w:pPr>
              <w:spacing w:before="100" w:after="0" w:line="100" w:lineRule="atLeast"/>
              <w:jc w:val="center"/>
              <w:rPr>
                <w:rFonts w:ascii="Arial" w:hAnsi="Arial" w:cs="Arial"/>
                <w:bCs/>
                <w:color w:val="000000"/>
                <w:sz w:val="18"/>
                <w:szCs w:val="18"/>
              </w:rPr>
            </w:pPr>
          </w:p>
          <w:p w14:paraId="59858D9F"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96FCB4" w14:textId="77777777" w:rsidR="00046A55" w:rsidRDefault="00046A55" w:rsidP="00046A55">
            <w:pPr>
              <w:spacing w:before="100" w:after="0" w:line="100" w:lineRule="atLeast"/>
              <w:jc w:val="center"/>
              <w:rPr>
                <w:rFonts w:ascii="Arial" w:hAnsi="Arial" w:cs="Arial"/>
                <w:bCs/>
                <w:color w:val="000000"/>
                <w:sz w:val="18"/>
                <w:szCs w:val="18"/>
              </w:rPr>
            </w:pPr>
          </w:p>
          <w:p w14:paraId="02696D78" w14:textId="77777777" w:rsidR="00046A55" w:rsidRDefault="00046A55" w:rsidP="00046A55">
            <w:pPr>
              <w:spacing w:before="100" w:after="0" w:line="100" w:lineRule="atLeast"/>
              <w:jc w:val="center"/>
              <w:rPr>
                <w:rFonts w:ascii="Arial" w:hAnsi="Arial" w:cs="Arial"/>
                <w:bCs/>
                <w:color w:val="000000"/>
                <w:sz w:val="18"/>
                <w:szCs w:val="18"/>
              </w:rPr>
            </w:pPr>
          </w:p>
          <w:p w14:paraId="2199539C"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29584D" w14:textId="77777777" w:rsidR="00046A55" w:rsidRPr="007C293C" w:rsidRDefault="00046A55" w:rsidP="00046A55">
            <w:pPr>
              <w:pStyle w:val="Cuerpodetexto"/>
              <w:spacing w:before="100" w:after="0" w:line="100" w:lineRule="atLeast"/>
              <w:jc w:val="both"/>
              <w:rPr>
                <w:rFonts w:ascii="Arial" w:hAnsi="Arial" w:cs="Arial"/>
                <w:b/>
                <w:bCs/>
                <w:sz w:val="18"/>
                <w:szCs w:val="18"/>
                <w:shd w:val="clear" w:color="auto" w:fill="FFFFFF"/>
              </w:rPr>
            </w:pPr>
            <w:r w:rsidRPr="007C293C">
              <w:rPr>
                <w:rFonts w:ascii="Arial" w:hAnsi="Arial" w:cs="Arial"/>
                <w:b/>
                <w:bCs/>
                <w:sz w:val="18"/>
                <w:szCs w:val="18"/>
                <w:shd w:val="clear" w:color="auto" w:fill="FFFFFF"/>
              </w:rPr>
              <w:t>INSTITUTO DE SERVICIOS DESCENTRALIZADOS DE SALUD PÚBLICA DEL ESTADO DE CAMPECHE</w:t>
            </w:r>
          </w:p>
          <w:p w14:paraId="572D372C" w14:textId="77777777" w:rsidR="00046A55" w:rsidRDefault="00046A55" w:rsidP="00046A55">
            <w:pPr>
              <w:pStyle w:val="Cuerpodetexto"/>
              <w:spacing w:before="100" w:after="0" w:line="100" w:lineRule="atLeast"/>
              <w:jc w:val="both"/>
              <w:rPr>
                <w:rFonts w:ascii="Arial" w:hAnsi="Arial" w:cs="Arial"/>
                <w:b/>
                <w:bCs/>
                <w:sz w:val="18"/>
                <w:szCs w:val="18"/>
                <w:shd w:val="clear" w:color="auto" w:fill="FFFFFF"/>
              </w:rPr>
            </w:pPr>
            <w:r w:rsidRPr="007C293C">
              <w:rPr>
                <w:rFonts w:ascii="Arial" w:hAnsi="Arial" w:cs="Arial"/>
                <w:b/>
                <w:bCs/>
                <w:sz w:val="18"/>
                <w:szCs w:val="18"/>
                <w:shd w:val="clear" w:color="auto" w:fill="FFFFFF"/>
              </w:rPr>
              <w:t>DIRECCIÓN ADMINISTRATIVA  SUBDIRECCIÓN DE RECURSOS MATERIALES Y SERVICIOS GENERALES.</w:t>
            </w:r>
            <w:r w:rsidRPr="007C293C">
              <w:rPr>
                <w:b/>
                <w:bCs/>
              </w:rPr>
              <w:t xml:space="preserve"> </w:t>
            </w:r>
            <w:r w:rsidRPr="007C293C">
              <w:rPr>
                <w:rFonts w:ascii="Arial" w:hAnsi="Arial" w:cs="Arial"/>
                <w:b/>
                <w:bCs/>
                <w:sz w:val="18"/>
                <w:szCs w:val="18"/>
                <w:shd w:val="clear" w:color="auto" w:fill="FFFFFF"/>
              </w:rPr>
              <w:t>LICITACIÓN PÚBLICA LP-007-2016.</w:t>
            </w:r>
          </w:p>
          <w:p w14:paraId="7CAA6B79" w14:textId="77777777" w:rsidR="00046A55" w:rsidRPr="007C293C" w:rsidRDefault="00046A55" w:rsidP="00046A55">
            <w:pPr>
              <w:pStyle w:val="Cuerpodetexto"/>
              <w:spacing w:before="100" w:after="0" w:line="100" w:lineRule="atLeast"/>
              <w:jc w:val="both"/>
              <w:rPr>
                <w:rFonts w:ascii="Arial" w:hAnsi="Arial" w:cs="Arial"/>
                <w:b/>
                <w:bCs/>
                <w:sz w:val="18"/>
                <w:szCs w:val="18"/>
                <w:shd w:val="clear" w:color="auto" w:fill="FFFFFF"/>
              </w:rPr>
            </w:pP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E9EEA7" w14:textId="77777777" w:rsidR="00046A55" w:rsidRDefault="00046A55" w:rsidP="00046A55">
            <w:pPr>
              <w:spacing w:before="100" w:after="0" w:line="100" w:lineRule="atLeast"/>
              <w:jc w:val="center"/>
              <w:rPr>
                <w:rFonts w:ascii="Arial" w:hAnsi="Arial" w:cs="Arial"/>
                <w:bCs/>
                <w:color w:val="000000"/>
                <w:sz w:val="18"/>
                <w:szCs w:val="18"/>
              </w:rPr>
            </w:pPr>
          </w:p>
          <w:p w14:paraId="19755383" w14:textId="77777777" w:rsidR="00046A55" w:rsidRDefault="00046A55" w:rsidP="00046A55">
            <w:pPr>
              <w:spacing w:before="100" w:after="0" w:line="100" w:lineRule="atLeast"/>
              <w:jc w:val="center"/>
              <w:rPr>
                <w:rFonts w:ascii="Arial" w:hAnsi="Arial" w:cs="Arial"/>
                <w:bCs/>
                <w:color w:val="000000"/>
                <w:sz w:val="18"/>
                <w:szCs w:val="18"/>
              </w:rPr>
            </w:pPr>
          </w:p>
          <w:p w14:paraId="45119012"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046A55" w14:paraId="3FFCB5FD" w14:textId="77777777" w:rsidTr="009E5925">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246F407" w14:textId="77777777" w:rsidR="00046A55" w:rsidRDefault="00046A55" w:rsidP="00046A55">
            <w:pPr>
              <w:spacing w:before="100" w:after="0" w:line="100" w:lineRule="atLeast"/>
              <w:jc w:val="center"/>
              <w:rPr>
                <w:rFonts w:ascii="Arial" w:hAnsi="Arial" w:cs="Arial"/>
                <w:bCs/>
                <w:color w:val="000000"/>
                <w:sz w:val="18"/>
                <w:szCs w:val="18"/>
              </w:rPr>
            </w:pPr>
          </w:p>
          <w:p w14:paraId="570C9612" w14:textId="77777777" w:rsidR="00046A55" w:rsidRDefault="00046A55" w:rsidP="00046A55">
            <w:pPr>
              <w:spacing w:before="100" w:after="0" w:line="100" w:lineRule="atLeast"/>
              <w:jc w:val="center"/>
              <w:rPr>
                <w:rFonts w:ascii="Arial" w:hAnsi="Arial" w:cs="Arial"/>
                <w:bCs/>
                <w:color w:val="000000"/>
                <w:sz w:val="18"/>
                <w:szCs w:val="18"/>
              </w:rPr>
            </w:pPr>
          </w:p>
          <w:p w14:paraId="18E60F1A"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0169</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CDE14C3" w14:textId="77777777" w:rsidR="00046A55" w:rsidRDefault="00046A55" w:rsidP="00046A55">
            <w:pPr>
              <w:spacing w:before="100" w:after="0" w:line="100" w:lineRule="atLeast"/>
              <w:jc w:val="center"/>
              <w:rPr>
                <w:rFonts w:ascii="Arial" w:hAnsi="Arial" w:cs="Arial"/>
                <w:bCs/>
                <w:color w:val="000000"/>
                <w:sz w:val="18"/>
                <w:szCs w:val="18"/>
              </w:rPr>
            </w:pPr>
          </w:p>
          <w:p w14:paraId="7ECF5F24" w14:textId="77777777" w:rsidR="00046A55" w:rsidRDefault="00046A55" w:rsidP="00046A55">
            <w:pPr>
              <w:spacing w:before="100" w:after="0" w:line="100" w:lineRule="atLeast"/>
              <w:jc w:val="center"/>
              <w:rPr>
                <w:rFonts w:ascii="Arial" w:hAnsi="Arial" w:cs="Arial"/>
                <w:bCs/>
                <w:color w:val="000000"/>
                <w:sz w:val="18"/>
                <w:szCs w:val="18"/>
              </w:rPr>
            </w:pPr>
          </w:p>
          <w:p w14:paraId="7481F444"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884CF36" w14:textId="77777777" w:rsidR="00046A55" w:rsidRDefault="00046A55" w:rsidP="00046A55">
            <w:pPr>
              <w:spacing w:before="100" w:after="0" w:line="100" w:lineRule="atLeast"/>
              <w:jc w:val="center"/>
              <w:rPr>
                <w:rFonts w:ascii="Arial" w:hAnsi="Arial" w:cs="Arial"/>
                <w:bCs/>
                <w:color w:val="000000"/>
                <w:sz w:val="18"/>
                <w:szCs w:val="18"/>
              </w:rPr>
            </w:pPr>
          </w:p>
          <w:p w14:paraId="5A0E23DB" w14:textId="77777777" w:rsidR="00046A55" w:rsidRDefault="00046A55" w:rsidP="00046A55">
            <w:pPr>
              <w:spacing w:before="100" w:after="0" w:line="100" w:lineRule="atLeast"/>
              <w:jc w:val="center"/>
              <w:rPr>
                <w:rFonts w:ascii="Arial" w:hAnsi="Arial" w:cs="Arial"/>
                <w:bCs/>
                <w:color w:val="000000"/>
                <w:sz w:val="18"/>
                <w:szCs w:val="18"/>
              </w:rPr>
            </w:pPr>
          </w:p>
          <w:p w14:paraId="6B826F35"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5F13E9E" w14:textId="77777777" w:rsidR="00046A55" w:rsidRPr="007C293C" w:rsidRDefault="00046A55" w:rsidP="00046A55">
            <w:pPr>
              <w:pStyle w:val="Cuerpodetexto"/>
              <w:spacing w:before="100" w:after="0" w:line="100" w:lineRule="atLeast"/>
              <w:jc w:val="both"/>
              <w:rPr>
                <w:rFonts w:ascii="Arial" w:hAnsi="Arial" w:cs="Arial"/>
                <w:b/>
                <w:bCs/>
                <w:sz w:val="18"/>
                <w:szCs w:val="18"/>
                <w:shd w:val="clear" w:color="auto" w:fill="FFFFFF"/>
              </w:rPr>
            </w:pPr>
            <w:r w:rsidRPr="007C293C">
              <w:rPr>
                <w:rFonts w:ascii="Arial" w:hAnsi="Arial" w:cs="Arial"/>
                <w:b/>
                <w:bCs/>
                <w:sz w:val="18"/>
                <w:szCs w:val="18"/>
                <w:shd w:val="clear" w:color="auto" w:fill="FFFFFF"/>
              </w:rPr>
              <w:t>INSTITUTO DE SERVICIOS DESCENTRALIZADOS DE SALUD PÚBLICA DEL ESTADO DE CAMPECHE.</w:t>
            </w:r>
          </w:p>
          <w:p w14:paraId="12FBD857" w14:textId="77777777" w:rsidR="00046A55" w:rsidRPr="007C293C" w:rsidRDefault="00046A55" w:rsidP="00046A55">
            <w:pPr>
              <w:pStyle w:val="Cuerpodetexto"/>
              <w:spacing w:before="100" w:after="0" w:line="100" w:lineRule="atLeast"/>
              <w:jc w:val="both"/>
              <w:rPr>
                <w:rFonts w:ascii="Arial" w:hAnsi="Arial" w:cs="Arial"/>
                <w:b/>
                <w:bCs/>
                <w:sz w:val="18"/>
                <w:szCs w:val="18"/>
                <w:shd w:val="clear" w:color="auto" w:fill="FFFFFF"/>
              </w:rPr>
            </w:pPr>
            <w:r w:rsidRPr="007C293C">
              <w:rPr>
                <w:rFonts w:ascii="Arial" w:hAnsi="Arial" w:cs="Arial"/>
                <w:b/>
                <w:bCs/>
                <w:sz w:val="18"/>
                <w:szCs w:val="18"/>
                <w:shd w:val="clear" w:color="auto" w:fill="FFFFFF"/>
              </w:rPr>
              <w:t>SUBDIRECCIÓN DE RECURSOS MATERIALES Y SERVICIOS GENERALES.</w:t>
            </w:r>
            <w:r w:rsidRPr="007C293C">
              <w:rPr>
                <w:b/>
                <w:bCs/>
              </w:rPr>
              <w:t xml:space="preserve"> </w:t>
            </w:r>
            <w:r w:rsidRPr="007C293C">
              <w:rPr>
                <w:rFonts w:ascii="Arial" w:hAnsi="Arial" w:cs="Arial"/>
                <w:b/>
                <w:bCs/>
                <w:sz w:val="18"/>
                <w:szCs w:val="18"/>
                <w:shd w:val="clear" w:color="auto" w:fill="FFFFFF"/>
              </w:rPr>
              <w:t>LICITACIÓNPÚBLICALP-008-2016</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2A74A22" w14:textId="77777777" w:rsidR="00046A55" w:rsidRDefault="00046A55" w:rsidP="00046A55">
            <w:pPr>
              <w:spacing w:before="100" w:after="0" w:line="100" w:lineRule="atLeast"/>
              <w:jc w:val="center"/>
              <w:rPr>
                <w:rFonts w:ascii="Arial" w:hAnsi="Arial" w:cs="Arial"/>
                <w:bCs/>
                <w:color w:val="000000"/>
                <w:sz w:val="18"/>
                <w:szCs w:val="18"/>
              </w:rPr>
            </w:pPr>
          </w:p>
          <w:p w14:paraId="46D3F3F6" w14:textId="77777777" w:rsidR="00046A55" w:rsidRDefault="00046A55" w:rsidP="00046A55">
            <w:pPr>
              <w:spacing w:before="100" w:after="0" w:line="100" w:lineRule="atLeast"/>
              <w:jc w:val="center"/>
              <w:rPr>
                <w:rFonts w:ascii="Arial" w:hAnsi="Arial" w:cs="Arial"/>
                <w:bCs/>
                <w:color w:val="000000"/>
                <w:sz w:val="18"/>
                <w:szCs w:val="18"/>
              </w:rPr>
            </w:pPr>
          </w:p>
          <w:p w14:paraId="4C42F6A3"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046A55" w14:paraId="70A1BB7F" w14:textId="77777777" w:rsidTr="009E5925">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CDE7E87" w14:textId="77777777" w:rsidR="00046A55" w:rsidRDefault="00046A55" w:rsidP="00046A55">
            <w:pPr>
              <w:spacing w:before="100" w:after="0" w:line="100" w:lineRule="atLeast"/>
              <w:jc w:val="center"/>
              <w:rPr>
                <w:rFonts w:ascii="Arial" w:hAnsi="Arial" w:cs="Arial"/>
                <w:bCs/>
                <w:color w:val="000000"/>
                <w:sz w:val="18"/>
                <w:szCs w:val="18"/>
              </w:rPr>
            </w:pPr>
          </w:p>
          <w:p w14:paraId="5EA8F628"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0169</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F832B4" w14:textId="77777777" w:rsidR="00046A55" w:rsidRDefault="00046A55" w:rsidP="00046A55">
            <w:pPr>
              <w:spacing w:before="100" w:after="0" w:line="100" w:lineRule="atLeast"/>
              <w:jc w:val="center"/>
              <w:rPr>
                <w:rFonts w:ascii="Arial" w:hAnsi="Arial" w:cs="Arial"/>
                <w:bCs/>
                <w:color w:val="000000"/>
                <w:sz w:val="18"/>
                <w:szCs w:val="18"/>
              </w:rPr>
            </w:pPr>
          </w:p>
          <w:p w14:paraId="56BDD285"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421BD2" w14:textId="77777777" w:rsidR="00046A55" w:rsidRDefault="00046A55" w:rsidP="00046A55">
            <w:pPr>
              <w:spacing w:before="100" w:after="0" w:line="100" w:lineRule="atLeast"/>
              <w:jc w:val="center"/>
              <w:rPr>
                <w:rFonts w:ascii="Arial" w:hAnsi="Arial" w:cs="Arial"/>
                <w:bCs/>
                <w:color w:val="000000"/>
                <w:sz w:val="18"/>
                <w:szCs w:val="18"/>
              </w:rPr>
            </w:pPr>
          </w:p>
          <w:p w14:paraId="42322985"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6FB22E" w14:textId="77777777" w:rsidR="00046A55" w:rsidRPr="007C293C" w:rsidRDefault="00046A55" w:rsidP="00046A55">
            <w:pPr>
              <w:spacing w:before="100" w:after="0" w:line="100" w:lineRule="atLeast"/>
              <w:jc w:val="both"/>
              <w:rPr>
                <w:rFonts w:ascii="Arial" w:hAnsi="Arial"/>
                <w:b/>
                <w:bCs/>
                <w:sz w:val="18"/>
                <w:szCs w:val="18"/>
                <w:shd w:val="clear" w:color="auto" w:fill="FFFFFF"/>
              </w:rPr>
            </w:pPr>
            <w:r w:rsidRPr="007C293C">
              <w:rPr>
                <w:rFonts w:ascii="Arial" w:hAnsi="Arial"/>
                <w:b/>
                <w:bCs/>
                <w:sz w:val="18"/>
                <w:szCs w:val="18"/>
                <w:shd w:val="clear" w:color="auto" w:fill="FFFFFF"/>
              </w:rPr>
              <w:t>H. AYUNTAMIENTO DE MUNICIPIO DE HECELCHAKAN.</w:t>
            </w:r>
          </w:p>
          <w:p w14:paraId="6D134089" w14:textId="77777777" w:rsidR="00046A55" w:rsidRPr="007C293C" w:rsidRDefault="00046A55" w:rsidP="00046A55">
            <w:pPr>
              <w:spacing w:before="100" w:after="0" w:line="100" w:lineRule="atLeast"/>
              <w:jc w:val="both"/>
              <w:rPr>
                <w:rFonts w:ascii="Arial" w:hAnsi="Arial"/>
                <w:b/>
                <w:bCs/>
                <w:sz w:val="18"/>
                <w:szCs w:val="18"/>
                <w:shd w:val="clear" w:color="auto" w:fill="FFFFFF"/>
              </w:rPr>
            </w:pPr>
            <w:r w:rsidRPr="007C293C">
              <w:rPr>
                <w:rFonts w:ascii="Arial" w:hAnsi="Arial"/>
                <w:b/>
                <w:bCs/>
                <w:sz w:val="18"/>
                <w:szCs w:val="18"/>
                <w:shd w:val="clear" w:color="auto" w:fill="FFFFFF"/>
              </w:rPr>
              <w:t>TESORERÍA MUNICIPAL 2015-2018.</w:t>
            </w:r>
          </w:p>
          <w:p w14:paraId="169FBFF5" w14:textId="77777777" w:rsidR="00046A55" w:rsidRPr="007C293C" w:rsidRDefault="00046A55" w:rsidP="00046A55">
            <w:pPr>
              <w:spacing w:before="100" w:after="0" w:line="100" w:lineRule="atLeast"/>
              <w:jc w:val="both"/>
              <w:rPr>
                <w:rFonts w:ascii="Arial" w:hAnsi="Arial"/>
                <w:b/>
                <w:bCs/>
                <w:sz w:val="18"/>
                <w:szCs w:val="18"/>
                <w:shd w:val="clear" w:color="auto" w:fill="FFFFFF"/>
              </w:rPr>
            </w:pPr>
            <w:r w:rsidRPr="007C293C">
              <w:rPr>
                <w:rFonts w:ascii="Arial" w:hAnsi="Arial"/>
                <w:b/>
                <w:bCs/>
                <w:sz w:val="18"/>
                <w:szCs w:val="18"/>
                <w:shd w:val="clear" w:color="auto" w:fill="FFFFFF"/>
              </w:rPr>
              <w:t>INFORME SEGUNDO SEMESTRE DE PARTICIPACIONES JUNTAS Y COMISARIAS; EJERCICIO FISCAL 2015.</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993DAF8" w14:textId="77777777" w:rsidR="00046A55" w:rsidRDefault="00046A55" w:rsidP="00046A55">
            <w:pPr>
              <w:spacing w:before="100" w:after="0" w:line="100" w:lineRule="atLeast"/>
              <w:jc w:val="center"/>
              <w:rPr>
                <w:rFonts w:ascii="Arial" w:hAnsi="Arial" w:cs="Arial"/>
                <w:bCs/>
                <w:color w:val="000000"/>
                <w:sz w:val="18"/>
                <w:szCs w:val="18"/>
              </w:rPr>
            </w:pPr>
          </w:p>
          <w:p w14:paraId="08442215" w14:textId="77777777" w:rsidR="00046A55" w:rsidRDefault="00046A55" w:rsidP="00046A55">
            <w:pPr>
              <w:spacing w:before="100" w:after="0" w:line="100" w:lineRule="atLeast"/>
              <w:jc w:val="center"/>
              <w:rPr>
                <w:rFonts w:ascii="Arial" w:hAnsi="Arial" w:cs="Arial"/>
                <w:bCs/>
                <w:color w:val="000000"/>
                <w:sz w:val="18"/>
                <w:szCs w:val="18"/>
              </w:rPr>
            </w:pPr>
          </w:p>
          <w:p w14:paraId="38DC25C5" w14:textId="77777777" w:rsidR="00046A55" w:rsidRDefault="00046A55"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BF29B1" w14:paraId="2E0065AF" w14:textId="77777777" w:rsidTr="009E5925">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7A2FB8A" w14:textId="77777777" w:rsidR="00BF29B1" w:rsidRDefault="00BF29B1"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0169</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2988F1D" w14:textId="77777777" w:rsidR="00BF29B1" w:rsidRDefault="00BF29B1"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1B704EF" w14:textId="77777777" w:rsidR="00BF29B1" w:rsidRDefault="00BF29B1" w:rsidP="00046A55">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544FD8B" w14:textId="77777777" w:rsidR="00BF29B1" w:rsidRPr="00BF29B1" w:rsidRDefault="00BF29B1" w:rsidP="00046A55">
            <w:pPr>
              <w:spacing w:before="100" w:after="0" w:line="100" w:lineRule="atLeast"/>
              <w:jc w:val="both"/>
              <w:rPr>
                <w:rFonts w:ascii="Arial" w:hAnsi="Arial"/>
                <w:b/>
                <w:bCs/>
                <w:color w:val="FF0000"/>
                <w:sz w:val="18"/>
                <w:szCs w:val="18"/>
                <w:shd w:val="clear" w:color="auto" w:fill="FFFFFF"/>
              </w:rPr>
            </w:pPr>
            <w:r w:rsidRPr="00BF29B1">
              <w:rPr>
                <w:rFonts w:ascii="Arial" w:hAnsi="Arial"/>
                <w:b/>
                <w:bCs/>
                <w:color w:val="FF0000"/>
                <w:sz w:val="18"/>
                <w:szCs w:val="18"/>
                <w:shd w:val="clear" w:color="auto" w:fill="FFFFFF"/>
              </w:rPr>
              <w:t>SECCION LEGISLATIVA(SIN CONTENIDO)</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2BFAA99" w14:textId="77777777" w:rsidR="00BF29B1" w:rsidRDefault="00BF29B1" w:rsidP="00046A55">
            <w:pPr>
              <w:spacing w:before="100" w:after="0" w:line="100" w:lineRule="atLeast"/>
              <w:jc w:val="center"/>
              <w:rPr>
                <w:rFonts w:ascii="Arial" w:hAnsi="Arial" w:cs="Arial"/>
                <w:bCs/>
                <w:color w:val="000000"/>
                <w:sz w:val="18"/>
                <w:szCs w:val="18"/>
              </w:rPr>
            </w:pPr>
          </w:p>
        </w:tc>
      </w:tr>
      <w:tr w:rsidR="00BF29B1" w14:paraId="38FA2A1E"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6049A398"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0169</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0415E0D4"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65ED9FD"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0FDDA8DD" w14:textId="77777777" w:rsidR="00BF29B1" w:rsidRPr="00BF29B1" w:rsidRDefault="00BF29B1" w:rsidP="00BF29B1">
            <w:pPr>
              <w:spacing w:before="100" w:after="0" w:line="100" w:lineRule="atLeast"/>
              <w:jc w:val="both"/>
              <w:rPr>
                <w:rFonts w:ascii="Arial" w:hAnsi="Arial" w:cs="Arial"/>
                <w:b/>
                <w:color w:val="FF0000"/>
                <w:sz w:val="18"/>
                <w:szCs w:val="18"/>
              </w:rPr>
            </w:pPr>
            <w:r w:rsidRPr="00BF29B1">
              <w:rPr>
                <w:rFonts w:ascii="Arial" w:hAnsi="Arial" w:cs="Arial"/>
                <w:b/>
                <w:color w:val="FF0000"/>
                <w:sz w:val="18"/>
                <w:szCs w:val="18"/>
              </w:rPr>
              <w:t>SECCIÓN JUDICIAL</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45A3D39E"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(4-40)</w:t>
            </w:r>
          </w:p>
        </w:tc>
      </w:tr>
      <w:tr w:rsidR="00BF29B1" w14:paraId="38A77430"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702E92F1"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0170</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45C823C8"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A118FCA"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7EC613F1" w14:textId="77777777" w:rsidR="00BF29B1" w:rsidRPr="00BF29B1" w:rsidRDefault="00BF29B1" w:rsidP="00BF29B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0FF80368" w14:textId="77777777" w:rsidR="00BF29B1" w:rsidRDefault="00BF29B1" w:rsidP="00BF29B1">
            <w:pPr>
              <w:spacing w:before="100" w:after="0" w:line="100" w:lineRule="atLeast"/>
              <w:jc w:val="center"/>
              <w:rPr>
                <w:rFonts w:ascii="Arial" w:hAnsi="Arial" w:cs="Arial"/>
                <w:bCs/>
                <w:color w:val="000000"/>
                <w:sz w:val="18"/>
                <w:szCs w:val="18"/>
              </w:rPr>
            </w:pPr>
          </w:p>
        </w:tc>
      </w:tr>
      <w:tr w:rsidR="00BF29B1" w14:paraId="0A32E78B"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0B213340" w14:textId="77777777" w:rsidR="00BF29B1" w:rsidRDefault="00BF29B1" w:rsidP="00BF29B1">
            <w:pPr>
              <w:spacing w:before="100" w:after="0" w:line="100" w:lineRule="atLeast"/>
              <w:jc w:val="center"/>
              <w:rPr>
                <w:rFonts w:ascii="Arial" w:hAnsi="Arial" w:cs="Arial"/>
                <w:bCs/>
                <w:color w:val="000000"/>
                <w:sz w:val="18"/>
                <w:szCs w:val="18"/>
              </w:rPr>
            </w:pPr>
          </w:p>
          <w:p w14:paraId="13B7E19D"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0170</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105702D4" w14:textId="77777777" w:rsidR="00BF29B1" w:rsidRDefault="00BF29B1" w:rsidP="00BF29B1">
            <w:pPr>
              <w:spacing w:before="100" w:after="0" w:line="100" w:lineRule="atLeast"/>
              <w:jc w:val="center"/>
              <w:rPr>
                <w:rFonts w:ascii="Arial" w:hAnsi="Arial" w:cs="Arial"/>
                <w:bCs/>
                <w:color w:val="000000"/>
                <w:sz w:val="18"/>
                <w:szCs w:val="18"/>
              </w:rPr>
            </w:pPr>
          </w:p>
          <w:p w14:paraId="75143ABB"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41E0F39" w14:textId="77777777" w:rsidR="00BF29B1" w:rsidRDefault="00BF29B1" w:rsidP="00BF29B1">
            <w:pPr>
              <w:spacing w:before="100" w:after="0" w:line="100" w:lineRule="atLeast"/>
              <w:jc w:val="center"/>
              <w:rPr>
                <w:rFonts w:ascii="Arial" w:hAnsi="Arial" w:cs="Arial"/>
                <w:bCs/>
                <w:color w:val="000000"/>
                <w:sz w:val="18"/>
                <w:szCs w:val="18"/>
              </w:rPr>
            </w:pPr>
          </w:p>
          <w:p w14:paraId="303AB7C7"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57A91E5D" w14:textId="77777777" w:rsidR="00BF29B1" w:rsidRPr="007C293C" w:rsidRDefault="00BF29B1" w:rsidP="00BF29B1">
            <w:pPr>
              <w:pStyle w:val="Cuerpodetexto"/>
              <w:spacing w:before="100" w:after="0" w:line="100" w:lineRule="atLeast"/>
              <w:jc w:val="both"/>
              <w:rPr>
                <w:rFonts w:ascii="Arial" w:hAnsi="Arial" w:cs="Arial"/>
                <w:b/>
                <w:bCs/>
                <w:sz w:val="18"/>
                <w:szCs w:val="18"/>
                <w:shd w:val="clear" w:color="auto" w:fill="FFFFFF"/>
              </w:rPr>
            </w:pPr>
            <w:r w:rsidRPr="007C293C">
              <w:rPr>
                <w:rFonts w:ascii="Arial" w:hAnsi="Arial" w:cs="Arial"/>
                <w:b/>
                <w:bCs/>
                <w:sz w:val="18"/>
                <w:szCs w:val="18"/>
                <w:shd w:val="clear" w:color="auto" w:fill="FFFFFF"/>
              </w:rPr>
              <w:t>MUNICIPIO DE HECELCHAKAN ESTADO DE CAMPECHE.</w:t>
            </w:r>
            <w:r w:rsidRPr="007C293C">
              <w:rPr>
                <w:b/>
                <w:bCs/>
              </w:rPr>
              <w:t xml:space="preserve"> </w:t>
            </w:r>
            <w:r w:rsidRPr="007C293C">
              <w:rPr>
                <w:rFonts w:ascii="Arial" w:hAnsi="Arial" w:cs="Arial"/>
                <w:b/>
                <w:bCs/>
                <w:sz w:val="18"/>
                <w:szCs w:val="18"/>
                <w:shd w:val="clear" w:color="auto" w:fill="FFFFFF"/>
              </w:rPr>
              <w:t>ESTADO DE ORIGEN Y DE APLICACIÓN DEL RECURSO CORRESPONDIENTE AL MES DE MARZO DEL 2016.</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0DFEC428" w14:textId="77777777" w:rsidR="00BF29B1" w:rsidRDefault="00BF29B1" w:rsidP="00BF29B1">
            <w:pPr>
              <w:spacing w:before="100" w:after="0" w:line="100" w:lineRule="atLeast"/>
              <w:jc w:val="center"/>
              <w:rPr>
                <w:rFonts w:ascii="Arial" w:hAnsi="Arial" w:cs="Arial"/>
                <w:bCs/>
                <w:color w:val="000000"/>
                <w:sz w:val="18"/>
                <w:szCs w:val="18"/>
              </w:rPr>
            </w:pPr>
          </w:p>
          <w:p w14:paraId="01B7FB5E" w14:textId="77777777" w:rsidR="00BF29B1" w:rsidRDefault="00BF29B1" w:rsidP="00BF29B1">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(1-2)</w:t>
            </w:r>
          </w:p>
        </w:tc>
      </w:tr>
      <w:tr w:rsidR="00BF29B1" w14:paraId="4245B9F0"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5DE98149"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0170</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6211AA6B"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AC3C4C7" w14:textId="77777777" w:rsidR="00BF29B1" w:rsidRDefault="00BF29B1" w:rsidP="00BF29B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2360F471" w14:textId="77777777" w:rsidR="00BF29B1" w:rsidRPr="00A402F1" w:rsidRDefault="00BF29B1" w:rsidP="00BF29B1">
            <w:pPr>
              <w:pStyle w:val="Cuerpodetexto"/>
              <w:spacing w:before="100" w:after="0" w:line="100" w:lineRule="atLeast"/>
              <w:jc w:val="both"/>
              <w:rPr>
                <w:rFonts w:ascii="Arial" w:hAnsi="Arial" w:cs="Arial"/>
                <w:b/>
                <w:bCs/>
                <w:color w:val="FF0000"/>
                <w:sz w:val="18"/>
                <w:szCs w:val="18"/>
                <w:shd w:val="clear" w:color="auto" w:fill="FFFFFF"/>
              </w:rPr>
            </w:pPr>
            <w:r w:rsidRPr="00A402F1">
              <w:rPr>
                <w:rFonts w:ascii="Arial" w:hAnsi="Arial" w:cs="Arial"/>
                <w:b/>
                <w:bCs/>
                <w:color w:val="FF0000"/>
                <w:sz w:val="18"/>
                <w:szCs w:val="18"/>
                <w:shd w:val="clear" w:color="auto" w:fill="FFFFFF"/>
              </w:rPr>
              <w:t>SECCION LEGISLATIVA ( SIN CONTENIDO)</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598E46FA" w14:textId="77777777" w:rsidR="00BF29B1" w:rsidRDefault="00BF29B1" w:rsidP="00BF29B1">
            <w:pPr>
              <w:spacing w:before="100" w:after="0" w:line="100" w:lineRule="atLeast"/>
              <w:jc w:val="center"/>
              <w:rPr>
                <w:rFonts w:ascii="Arial" w:hAnsi="Arial" w:cs="Arial"/>
                <w:bCs/>
                <w:color w:val="000000"/>
                <w:sz w:val="18"/>
                <w:szCs w:val="18"/>
              </w:rPr>
            </w:pPr>
          </w:p>
        </w:tc>
      </w:tr>
      <w:tr w:rsidR="00A402F1" w14:paraId="3F3DAD05"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07FB1338"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0170</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461CF574"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0014020"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2B05F56D" w14:textId="77777777" w:rsidR="00A402F1" w:rsidRPr="00A402F1" w:rsidRDefault="00A402F1" w:rsidP="00A402F1">
            <w:pPr>
              <w:spacing w:before="100" w:after="0" w:line="100" w:lineRule="atLeast"/>
              <w:jc w:val="both"/>
              <w:rPr>
                <w:rFonts w:ascii="Arial" w:hAnsi="Arial" w:cs="Arial"/>
                <w:b/>
                <w:color w:val="FF0000"/>
                <w:sz w:val="18"/>
                <w:szCs w:val="18"/>
              </w:rPr>
            </w:pPr>
            <w:r w:rsidRPr="00A402F1">
              <w:rPr>
                <w:rFonts w:ascii="Arial" w:hAnsi="Arial" w:cs="Arial"/>
                <w:b/>
                <w:color w:val="FF0000"/>
                <w:sz w:val="18"/>
                <w:szCs w:val="18"/>
              </w:rPr>
              <w:t>SECCIÓN JUDICIAL</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1EA51C5C"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(3-44)</w:t>
            </w:r>
          </w:p>
        </w:tc>
      </w:tr>
      <w:tr w:rsidR="00A402F1" w14:paraId="6B0C6EF1"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3C236A1D"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0171</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35AAB772"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714C733E"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1CEE01C5" w14:textId="77777777" w:rsidR="00A402F1" w:rsidRPr="00A402F1" w:rsidRDefault="00A402F1" w:rsidP="00A402F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71C699F0" w14:textId="77777777" w:rsidR="00A402F1" w:rsidRDefault="00A402F1" w:rsidP="00A402F1">
            <w:pPr>
              <w:spacing w:before="100" w:after="0" w:line="100" w:lineRule="atLeast"/>
              <w:jc w:val="center"/>
              <w:rPr>
                <w:rFonts w:ascii="Arial" w:hAnsi="Arial" w:cs="Arial"/>
                <w:bCs/>
                <w:color w:val="000000"/>
                <w:sz w:val="18"/>
                <w:szCs w:val="18"/>
              </w:rPr>
            </w:pPr>
          </w:p>
        </w:tc>
      </w:tr>
      <w:tr w:rsidR="00A402F1" w14:paraId="291323CF"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5708FCF9"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0171</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0EDDCC2E"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DEEAD84"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7883929E" w14:textId="77777777" w:rsidR="00A402F1" w:rsidRPr="007C293C" w:rsidRDefault="00A402F1" w:rsidP="00A402F1">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CALAKMUL.,</w:t>
            </w:r>
            <w:r w:rsidRPr="007C293C">
              <w:rPr>
                <w:b/>
                <w:bCs/>
              </w:rPr>
              <w:t xml:space="preserve"> </w:t>
            </w:r>
            <w:r w:rsidRPr="007C293C">
              <w:rPr>
                <w:rFonts w:ascii="Arial" w:hAnsi="Arial" w:cs="Arial"/>
                <w:b/>
                <w:bCs/>
                <w:color w:val="000000"/>
                <w:sz w:val="18"/>
                <w:szCs w:val="18"/>
              </w:rPr>
              <w:t>CIUDADANO C. PASCUAL ÁLVARO MÉNDEZ, SECRETARIO DEL H. AYUNTAMIENTO CONSTITUCIONAL DEL</w:t>
            </w:r>
          </w:p>
          <w:p w14:paraId="6A9CA65D" w14:textId="77777777" w:rsidR="00A402F1" w:rsidRPr="007C293C" w:rsidRDefault="00A402F1" w:rsidP="00A402F1">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MUNICIPIO DE CALAKMUL, ESTADO DE CAMPECHE, ESTADOS UNIDOS MEXICANOS C E R T I F I C O: QUE EL DOCUMENTO QUE ANTECEDE, RELATIVO AL “REGLAMENTO DE LA GACETA OFICIAL DEL AYUNTAMIENTO DEL MUNICIPIO DE CALAKMUL”,</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16A73E71"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r>
      <w:tr w:rsidR="00A402F1" w14:paraId="05EDCD98"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E517CDC"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0171</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72FFAC1"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6B3C177"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911B5BE" w14:textId="77777777" w:rsidR="00A402F1" w:rsidRPr="007C293C" w:rsidRDefault="00A402F1" w:rsidP="00A402F1">
            <w:pPr>
              <w:spacing w:before="100" w:after="0" w:line="100" w:lineRule="atLeast"/>
              <w:rPr>
                <w:rFonts w:ascii="Arial" w:hAnsi="Arial" w:cs="Arial"/>
                <w:b/>
                <w:bCs/>
                <w:color w:val="000000"/>
                <w:sz w:val="18"/>
                <w:szCs w:val="18"/>
              </w:rPr>
            </w:pPr>
            <w:r w:rsidRPr="007C293C">
              <w:rPr>
                <w:rFonts w:ascii="Arial" w:hAnsi="Arial" w:cs="Arial"/>
                <w:b/>
                <w:bCs/>
                <w:color w:val="auto"/>
                <w:sz w:val="18"/>
                <w:szCs w:val="18"/>
              </w:rPr>
              <w:t>H. AYUNTAMIENTO DE CALAKMUL</w:t>
            </w:r>
            <w:r w:rsidRPr="007C293C">
              <w:rPr>
                <w:rFonts w:ascii="Arial" w:hAnsi="Arial" w:cs="Arial"/>
                <w:b/>
                <w:bCs/>
                <w:color w:val="000000"/>
                <w:sz w:val="18"/>
                <w:szCs w:val="18"/>
              </w:rPr>
              <w:t>.</w:t>
            </w:r>
            <w:r w:rsidRPr="007C293C">
              <w:rPr>
                <w:b/>
                <w:bCs/>
              </w:rPr>
              <w:t xml:space="preserve"> </w:t>
            </w:r>
            <w:r w:rsidRPr="007C293C">
              <w:rPr>
                <w:rFonts w:ascii="Arial" w:hAnsi="Arial" w:cs="Arial"/>
                <w:b/>
                <w:bCs/>
                <w:color w:val="000000"/>
                <w:sz w:val="18"/>
                <w:szCs w:val="18"/>
              </w:rPr>
              <w:t>ESTADO DE RESULTADOS.ESTADO DE INGRESOS Y EGRESOS POR EL PERIODO 01 DE FEBRERO AL 29 DE FEBRERO DE 2016.</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77606BF"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(10-11)</w:t>
            </w:r>
          </w:p>
        </w:tc>
      </w:tr>
      <w:tr w:rsidR="00A402F1" w14:paraId="62F00EE5"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0EF4EB9B"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0171</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64FF534D"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22BA171"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4EDD382D" w14:textId="77777777" w:rsidR="00A402F1" w:rsidRPr="007C293C" w:rsidRDefault="00A402F1" w:rsidP="00A402F1">
            <w:pPr>
              <w:spacing w:before="100" w:after="0" w:line="100" w:lineRule="atLeast"/>
              <w:jc w:val="both"/>
              <w:rPr>
                <w:rFonts w:ascii="Arial" w:hAnsi="Arial" w:cs="Arial"/>
                <w:b/>
                <w:bCs/>
                <w:color w:val="000000"/>
                <w:sz w:val="18"/>
                <w:szCs w:val="18"/>
              </w:rPr>
            </w:pPr>
            <w:r w:rsidRPr="007C293C">
              <w:rPr>
                <w:rFonts w:ascii="Arial" w:hAnsi="Arial" w:cs="Arial"/>
                <w:b/>
                <w:bCs/>
                <w:color w:val="auto"/>
                <w:sz w:val="18"/>
                <w:szCs w:val="18"/>
              </w:rPr>
              <w:t>H. AYUNTAMIENTO DE CAMPECHE</w:t>
            </w:r>
            <w:r w:rsidRPr="007C293C">
              <w:rPr>
                <w:rFonts w:ascii="Arial" w:hAnsi="Arial" w:cs="Arial"/>
                <w:b/>
                <w:bCs/>
                <w:color w:val="000000"/>
                <w:sz w:val="18"/>
                <w:szCs w:val="18"/>
              </w:rPr>
              <w:t>.,</w:t>
            </w:r>
            <w:r w:rsidRPr="007C293C">
              <w:rPr>
                <w:b/>
                <w:bCs/>
              </w:rPr>
              <w:t xml:space="preserve"> </w:t>
            </w:r>
            <w:r w:rsidRPr="007C293C">
              <w:rPr>
                <w:rFonts w:ascii="Arial" w:hAnsi="Arial" w:cs="Arial"/>
                <w:b/>
                <w:bCs/>
                <w:color w:val="000000"/>
                <w:sz w:val="18"/>
                <w:szCs w:val="18"/>
              </w:rPr>
              <w:t>ACUERDO NÚMERO 42:</w:t>
            </w:r>
            <w:r w:rsidRPr="007C293C">
              <w:rPr>
                <w:b/>
                <w:bCs/>
              </w:rPr>
              <w:t xml:space="preserve"> </w:t>
            </w:r>
            <w:r w:rsidRPr="007C293C">
              <w:rPr>
                <w:rFonts w:ascii="Arial" w:hAnsi="Arial" w:cs="Arial"/>
                <w:b/>
                <w:bCs/>
                <w:color w:val="000000"/>
                <w:sz w:val="18"/>
                <w:szCs w:val="18"/>
              </w:rPr>
              <w:t>INTEGRACIÓN DEL CONSEJO CONSULTIVO DE PARTICIPACIÓN CIUDADANA DEL MUNICIPIO DE CAMPECHE, PARA EL PERÍODO 2015-2018.</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17C1052B"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(12-17)</w:t>
            </w:r>
          </w:p>
        </w:tc>
      </w:tr>
      <w:tr w:rsidR="00A402F1" w14:paraId="3807D3D0" w14:textId="77777777" w:rsidTr="00A402F1">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2E7863F3"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0171</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B9F2550"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3674535"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2BD6BF3F" w14:textId="77777777" w:rsidR="00A402F1" w:rsidRPr="00A402F1" w:rsidRDefault="00A402F1" w:rsidP="00A402F1">
            <w:pPr>
              <w:spacing w:before="100" w:after="0" w:line="100" w:lineRule="atLeast"/>
              <w:jc w:val="both"/>
              <w:rPr>
                <w:rFonts w:ascii="Arial" w:hAnsi="Arial" w:cs="Arial"/>
                <w:b/>
                <w:color w:val="FF0000"/>
                <w:sz w:val="18"/>
                <w:szCs w:val="18"/>
              </w:rPr>
            </w:pPr>
            <w:r w:rsidRPr="00A402F1">
              <w:rPr>
                <w:rFonts w:ascii="Arial" w:hAnsi="Arial" w:cs="Arial"/>
                <w:b/>
                <w:color w:val="FF0000"/>
                <w:sz w:val="18"/>
                <w:szCs w:val="18"/>
              </w:rPr>
              <w:t>SECCION LEGISLATIVA</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6873A82E" w14:textId="77777777" w:rsidR="00A402F1" w:rsidRDefault="00A402F1" w:rsidP="00A402F1">
            <w:pPr>
              <w:spacing w:before="100" w:after="0" w:line="100" w:lineRule="atLeast"/>
              <w:jc w:val="center"/>
              <w:rPr>
                <w:rFonts w:ascii="Arial" w:hAnsi="Arial" w:cs="Arial"/>
                <w:bCs/>
                <w:color w:val="000000"/>
                <w:sz w:val="18"/>
                <w:szCs w:val="18"/>
              </w:rPr>
            </w:pPr>
          </w:p>
        </w:tc>
      </w:tr>
      <w:tr w:rsidR="00A402F1" w14:paraId="307C22DB" w14:textId="77777777" w:rsidTr="009E5925">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F55AA02" w14:textId="77777777" w:rsidR="00A402F1" w:rsidRDefault="00A402F1" w:rsidP="009E5925">
            <w:pPr>
              <w:spacing w:before="100" w:after="0" w:line="100" w:lineRule="atLeast"/>
              <w:rPr>
                <w:rFonts w:ascii="Arial" w:hAnsi="Arial" w:cs="Arial"/>
                <w:bCs/>
                <w:color w:val="000000"/>
                <w:sz w:val="18"/>
                <w:szCs w:val="18"/>
              </w:rPr>
            </w:pPr>
          </w:p>
          <w:p w14:paraId="3467C13B" w14:textId="77777777" w:rsidR="00A402F1" w:rsidRDefault="00A402F1" w:rsidP="009E5925">
            <w:pPr>
              <w:spacing w:before="100" w:after="0" w:line="100" w:lineRule="atLeast"/>
              <w:rPr>
                <w:rFonts w:ascii="Arial" w:hAnsi="Arial" w:cs="Arial"/>
                <w:bCs/>
                <w:color w:val="000000"/>
                <w:sz w:val="18"/>
                <w:szCs w:val="18"/>
              </w:rPr>
            </w:pPr>
            <w:r>
              <w:rPr>
                <w:rFonts w:ascii="Arial" w:hAnsi="Arial" w:cs="Arial"/>
                <w:bCs/>
                <w:color w:val="000000"/>
                <w:sz w:val="18"/>
                <w:szCs w:val="18"/>
              </w:rPr>
              <w:t>0171</w:t>
            </w:r>
          </w:p>
          <w:p w14:paraId="0B6CB83F" w14:textId="77777777" w:rsidR="00A402F1" w:rsidRDefault="00A402F1" w:rsidP="009E5925">
            <w:pPr>
              <w:spacing w:before="100" w:after="0" w:line="100" w:lineRule="atLeast"/>
              <w:rPr>
                <w:rFonts w:ascii="Arial" w:hAnsi="Arial" w:cs="Arial"/>
                <w:bCs/>
                <w:color w:val="000000"/>
                <w:sz w:val="18"/>
                <w:szCs w:val="18"/>
              </w:rPr>
            </w:pPr>
          </w:p>
          <w:p w14:paraId="64E50B1F" w14:textId="77777777" w:rsidR="00A402F1" w:rsidRDefault="00A402F1" w:rsidP="009E5925">
            <w:pPr>
              <w:spacing w:before="100" w:after="0" w:line="100" w:lineRule="atLeast"/>
              <w:rPr>
                <w:rFonts w:ascii="Arial" w:hAnsi="Arial" w:cs="Arial"/>
                <w:bCs/>
                <w:color w:val="000000"/>
                <w:sz w:val="18"/>
                <w:szCs w:val="18"/>
              </w:rPr>
            </w:pPr>
          </w:p>
          <w:p w14:paraId="41E893FB" w14:textId="77777777" w:rsidR="00A402F1" w:rsidRDefault="00A402F1" w:rsidP="009E5925">
            <w:pPr>
              <w:spacing w:before="100" w:after="0" w:line="100" w:lineRule="atLeast"/>
              <w:rPr>
                <w:rFonts w:ascii="Arial" w:hAnsi="Arial" w:cs="Arial"/>
                <w:bCs/>
                <w:color w:val="000000"/>
                <w:sz w:val="18"/>
                <w:szCs w:val="18"/>
              </w:rPr>
            </w:pP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281D75B" w14:textId="77777777" w:rsidR="00A402F1" w:rsidRDefault="00A402F1" w:rsidP="009E5925">
            <w:pPr>
              <w:spacing w:before="100" w:after="0" w:line="100" w:lineRule="atLeast"/>
              <w:rPr>
                <w:rFonts w:ascii="Arial" w:hAnsi="Arial" w:cs="Arial"/>
                <w:bCs/>
                <w:color w:val="000000"/>
                <w:sz w:val="18"/>
                <w:szCs w:val="18"/>
              </w:rPr>
            </w:pPr>
          </w:p>
          <w:p w14:paraId="1A2F895D" w14:textId="77777777" w:rsidR="00A402F1" w:rsidRDefault="00A402F1" w:rsidP="009E5925">
            <w:pPr>
              <w:spacing w:before="100" w:after="0" w:line="100" w:lineRule="atLeast"/>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CB57D51" w14:textId="77777777" w:rsidR="00A402F1" w:rsidRDefault="00A402F1" w:rsidP="009E5925">
            <w:pPr>
              <w:spacing w:before="100" w:after="0" w:line="100" w:lineRule="atLeast"/>
              <w:rPr>
                <w:rFonts w:ascii="Arial" w:hAnsi="Arial" w:cs="Arial"/>
                <w:bCs/>
                <w:color w:val="000000"/>
                <w:sz w:val="18"/>
                <w:szCs w:val="18"/>
              </w:rPr>
            </w:pPr>
          </w:p>
          <w:p w14:paraId="49955FAC" w14:textId="77777777" w:rsidR="00A402F1" w:rsidRDefault="00A402F1" w:rsidP="009E5925">
            <w:pPr>
              <w:spacing w:before="100" w:after="0" w:line="100" w:lineRule="atLeast"/>
              <w:rPr>
                <w:rFonts w:ascii="Arial" w:hAnsi="Arial" w:cs="Arial"/>
                <w:bCs/>
                <w:color w:val="000000"/>
                <w:sz w:val="18"/>
                <w:szCs w:val="18"/>
              </w:rPr>
            </w:pPr>
            <w:r>
              <w:rPr>
                <w:rFonts w:ascii="Arial" w:hAnsi="Arial" w:cs="Arial"/>
                <w:bCs/>
                <w:color w:val="000000"/>
                <w:sz w:val="18"/>
                <w:szCs w:val="18"/>
              </w:rPr>
              <w:t>15</w:t>
            </w:r>
          </w:p>
          <w:p w14:paraId="02841BC2" w14:textId="77777777" w:rsidR="00A402F1" w:rsidRDefault="00A402F1" w:rsidP="009E5925">
            <w:pPr>
              <w:spacing w:before="100" w:after="0" w:line="100" w:lineRule="atLeast"/>
              <w:rPr>
                <w:rFonts w:ascii="Arial" w:hAnsi="Arial" w:cs="Arial"/>
                <w:bCs/>
                <w:color w:val="000000"/>
                <w:sz w:val="18"/>
                <w:szCs w:val="18"/>
              </w:rPr>
            </w:pPr>
          </w:p>
          <w:p w14:paraId="2129A5E3" w14:textId="77777777" w:rsidR="00A402F1" w:rsidRDefault="00A402F1" w:rsidP="009E5925">
            <w:pPr>
              <w:spacing w:before="100" w:after="0" w:line="100" w:lineRule="atLeast"/>
              <w:rPr>
                <w:rFonts w:ascii="Arial" w:hAnsi="Arial" w:cs="Arial"/>
                <w:bCs/>
                <w:color w:val="000000"/>
                <w:sz w:val="18"/>
                <w:szCs w:val="18"/>
              </w:rPr>
            </w:pPr>
          </w:p>
          <w:p w14:paraId="55CDC916" w14:textId="77777777" w:rsidR="00A402F1" w:rsidRDefault="00A402F1" w:rsidP="009E5925">
            <w:pPr>
              <w:spacing w:before="100" w:after="0" w:line="100" w:lineRule="atLeast"/>
              <w:rPr>
                <w:rFonts w:ascii="Arial" w:hAnsi="Arial" w:cs="Arial"/>
                <w:bCs/>
                <w:color w:val="000000"/>
                <w:sz w:val="18"/>
                <w:szCs w:val="18"/>
              </w:rPr>
            </w:pP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2A836BE" w14:textId="77777777" w:rsidR="00A402F1" w:rsidRPr="007C293C" w:rsidRDefault="00A402F1" w:rsidP="00A402F1">
            <w:pPr>
              <w:suppressAutoHyphens w:val="0"/>
              <w:autoSpaceDE w:val="0"/>
              <w:autoSpaceDN w:val="0"/>
              <w:adjustRightInd w:val="0"/>
              <w:spacing w:after="0" w:line="240" w:lineRule="auto"/>
              <w:jc w:val="both"/>
              <w:rPr>
                <w:rFonts w:ascii="ArialMT" w:eastAsiaTheme="minorEastAsia" w:hAnsi="ArialMT" w:cs="ArialMT"/>
                <w:b/>
                <w:bCs/>
                <w:color w:val="000000" w:themeColor="text1"/>
                <w:sz w:val="18"/>
                <w:szCs w:val="18"/>
                <w:lang w:eastAsia="es-MX" w:bidi="he-IL"/>
              </w:rPr>
            </w:pPr>
            <w:r w:rsidRPr="007C293C">
              <w:rPr>
                <w:rFonts w:ascii="ArialMT" w:eastAsiaTheme="minorEastAsia" w:hAnsi="ArialMT" w:cs="ArialMT"/>
                <w:b/>
                <w:bCs/>
                <w:color w:val="000000" w:themeColor="text1"/>
                <w:sz w:val="18"/>
                <w:szCs w:val="18"/>
                <w:lang w:eastAsia="es-MX" w:bidi="he-IL"/>
              </w:rPr>
              <w:t>LA LXII LEGISLATURA DEL CONGRESO DEL ESTADO DE CAMPECHE ACUERDA:</w:t>
            </w:r>
          </w:p>
          <w:p w14:paraId="1A490A7E" w14:textId="77777777" w:rsidR="00A402F1" w:rsidRPr="007C293C" w:rsidRDefault="00A402F1" w:rsidP="00A402F1">
            <w:pPr>
              <w:spacing w:before="100" w:after="0" w:line="100" w:lineRule="atLeast"/>
              <w:jc w:val="both"/>
              <w:rPr>
                <w:rFonts w:ascii="Arial-BoldMT" w:eastAsiaTheme="minorEastAsia" w:hAnsi="Arial-BoldMT" w:cs="Arial-BoldMT"/>
                <w:b/>
                <w:bCs/>
                <w:color w:val="000000" w:themeColor="text1"/>
                <w:sz w:val="18"/>
                <w:szCs w:val="18"/>
                <w:lang w:eastAsia="es-MX" w:bidi="he-IL"/>
              </w:rPr>
            </w:pPr>
            <w:r w:rsidRPr="007C293C">
              <w:rPr>
                <w:rFonts w:asciiTheme="minorBidi" w:eastAsiaTheme="minorEastAsia" w:hAnsiTheme="minorBidi" w:cstheme="minorBidi"/>
                <w:b/>
                <w:bCs/>
                <w:color w:val="000000" w:themeColor="text1"/>
                <w:sz w:val="18"/>
                <w:szCs w:val="18"/>
                <w:lang w:eastAsia="es-MX" w:bidi="he-IL"/>
              </w:rPr>
              <w:t xml:space="preserve"> ACUERDO</w:t>
            </w:r>
            <w:r w:rsidRPr="007C293C">
              <w:rPr>
                <w:rFonts w:ascii="Arial-BoldMT" w:eastAsiaTheme="minorEastAsia" w:hAnsi="Arial-BoldMT" w:cs="Arial-BoldMT"/>
                <w:b/>
                <w:bCs/>
                <w:color w:val="000000" w:themeColor="text1"/>
                <w:sz w:val="18"/>
                <w:szCs w:val="18"/>
                <w:lang w:eastAsia="es-MX" w:bidi="he-IL"/>
              </w:rPr>
              <w:t xml:space="preserve"> NÚMERO 36.</w:t>
            </w:r>
            <w:r w:rsidRPr="007C293C">
              <w:rPr>
                <w:b/>
                <w:bCs/>
              </w:rPr>
              <w:t xml:space="preserve"> </w:t>
            </w:r>
            <w:r w:rsidRPr="007C293C">
              <w:rPr>
                <w:rFonts w:ascii="Arial-BoldMT" w:eastAsiaTheme="minorEastAsia" w:hAnsi="Arial-BoldMT" w:cs="Arial-BoldMT"/>
                <w:b/>
                <w:bCs/>
                <w:color w:val="000000" w:themeColor="text1"/>
                <w:sz w:val="18"/>
                <w:szCs w:val="18"/>
                <w:lang w:eastAsia="es-MX" w:bidi="he-IL"/>
              </w:rPr>
              <w:t>PRIMERO.- SE EXHORTA A LA SECRETARÍA DE COMUNICACIONES Y TRANSPORTES Y A LA SECRETARÍA DE DESARROLLO URBANO, OBRAS PÚBLICAS E INFRAESTRUCTURA DEL ESTADO, ASÍ COMO AL H. AYUNTAMIENTO DEL MUNICIPIO DE CARMEN, SE COORDINEN Y COADYUVEN PARA DAR MANTENIMIENTO, REHABILITACIÓN Y MODERNIZACIÓN A LA INFRAESTRUCTURA DEL PUENTE DE LA UNIDAD-INGENIERO EUGENIO ECHEVERRÍA CASTELLOT EN EL MUNICIPIO DE CARMEN Y CONCLUYAN LA CONSTRUCCIÓN DEL NUEVO PUENTE.</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F2433B9" w14:textId="77777777" w:rsidR="00A402F1" w:rsidRDefault="00A402F1" w:rsidP="00A402F1">
            <w:pPr>
              <w:spacing w:before="100" w:after="0" w:line="100" w:lineRule="atLeast"/>
              <w:rPr>
                <w:rFonts w:ascii="Arial" w:hAnsi="Arial" w:cs="Arial"/>
                <w:bCs/>
                <w:color w:val="000000"/>
                <w:sz w:val="18"/>
                <w:szCs w:val="18"/>
              </w:rPr>
            </w:pPr>
          </w:p>
          <w:p w14:paraId="2AE14A00" w14:textId="77777777" w:rsidR="00A402F1" w:rsidRDefault="00A402F1" w:rsidP="00A402F1">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(1)</w:t>
            </w:r>
          </w:p>
          <w:p w14:paraId="1FE0BD57" w14:textId="77777777" w:rsidR="00A402F1" w:rsidRDefault="00A402F1" w:rsidP="00A402F1">
            <w:pPr>
              <w:spacing w:before="100" w:after="0" w:line="100" w:lineRule="atLeast"/>
              <w:rPr>
                <w:rFonts w:ascii="Arial" w:hAnsi="Arial" w:cs="Arial"/>
                <w:bCs/>
                <w:color w:val="000000"/>
                <w:sz w:val="18"/>
                <w:szCs w:val="18"/>
              </w:rPr>
            </w:pPr>
          </w:p>
          <w:p w14:paraId="0BCC7632" w14:textId="77777777" w:rsidR="00A402F1" w:rsidRDefault="00A402F1" w:rsidP="00A402F1">
            <w:pPr>
              <w:spacing w:before="100" w:after="0" w:line="100" w:lineRule="atLeast"/>
              <w:rPr>
                <w:rFonts w:ascii="Arial" w:hAnsi="Arial" w:cs="Arial"/>
                <w:bCs/>
                <w:color w:val="000000"/>
                <w:sz w:val="18"/>
                <w:szCs w:val="18"/>
              </w:rPr>
            </w:pPr>
          </w:p>
          <w:p w14:paraId="3DDF097F" w14:textId="77777777" w:rsidR="00A402F1" w:rsidRDefault="00A402F1" w:rsidP="00A402F1">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w:t>
            </w:r>
          </w:p>
        </w:tc>
      </w:tr>
      <w:tr w:rsidR="00A402F1" w14:paraId="0AC85F26" w14:textId="77777777" w:rsidTr="00A402F1">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51FD9B"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0171</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57AF92D"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9B61354"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9107182" w14:textId="77777777" w:rsidR="00A402F1" w:rsidRPr="007C293C" w:rsidRDefault="00A402F1" w:rsidP="00A402F1">
            <w:pPr>
              <w:spacing w:before="100" w:after="0" w:line="100" w:lineRule="atLeast"/>
              <w:jc w:val="both"/>
              <w:rPr>
                <w:rFonts w:ascii="Arial" w:hAnsi="Arial" w:cs="Arial"/>
                <w:b/>
                <w:bCs/>
                <w:color w:val="auto"/>
                <w:sz w:val="18"/>
                <w:szCs w:val="18"/>
              </w:rPr>
            </w:pPr>
            <w:r w:rsidRPr="007C293C">
              <w:rPr>
                <w:rFonts w:ascii="Arial" w:hAnsi="Arial" w:cs="Arial"/>
                <w:b/>
                <w:bCs/>
                <w:color w:val="auto"/>
                <w:sz w:val="18"/>
                <w:szCs w:val="18"/>
              </w:rPr>
              <w:t>LA LXII LEGISLATURA DEL CONGRESO DEL ESTADO DE CAMPECHE ACUERDA: ACUERDO NÚMERO 37.</w:t>
            </w:r>
            <w:r w:rsidRPr="007C293C">
              <w:rPr>
                <w:b/>
                <w:bCs/>
              </w:rPr>
              <w:t xml:space="preserve"> </w:t>
            </w:r>
            <w:r w:rsidRPr="007C293C">
              <w:rPr>
                <w:rFonts w:ascii="Arial" w:hAnsi="Arial" w:cs="Arial"/>
                <w:b/>
                <w:bCs/>
                <w:color w:val="auto"/>
                <w:sz w:val="18"/>
                <w:szCs w:val="18"/>
              </w:rPr>
              <w:t>PRIMERO.- SE EXHORTA A LA SECRETARÍA DE COMUNICACIONES Y TRANSPORTES Y A LA SECRETARÍA DE DESARROLLO URBANO,</w:t>
            </w:r>
          </w:p>
          <w:p w14:paraId="56DF4298" w14:textId="77777777" w:rsidR="00A402F1" w:rsidRPr="007C293C" w:rsidRDefault="00A402F1" w:rsidP="00A402F1">
            <w:pPr>
              <w:spacing w:before="100" w:after="0" w:line="100" w:lineRule="atLeast"/>
              <w:jc w:val="both"/>
              <w:rPr>
                <w:rFonts w:ascii="Arial" w:hAnsi="Arial" w:cs="Arial"/>
                <w:b/>
                <w:bCs/>
                <w:color w:val="auto"/>
                <w:sz w:val="18"/>
                <w:szCs w:val="18"/>
              </w:rPr>
            </w:pPr>
            <w:r w:rsidRPr="007C293C">
              <w:rPr>
                <w:rFonts w:ascii="Arial" w:hAnsi="Arial" w:cs="Arial"/>
                <w:b/>
                <w:bCs/>
                <w:color w:val="auto"/>
                <w:sz w:val="18"/>
                <w:szCs w:val="18"/>
              </w:rPr>
              <w:t>OBRAS PÚBLICAS E INFRAESTRUCTURA DEL ESTADO, ASÍ COMO AL H. AYUNTAMIENTO DEL MUNICIPIO DE CARMEN, SE COORDINEN Y COADYUVEN PARA DAR MANTENIMIENTO, REHABILITACIÓN Y MODERNIZACIÓN A LA INFRAESTRUCTURA DEL PUENTE DE LA UNIDAD-INGENIERO EUGENIO ECHEVERRÍA CASTELLOT EN EL MUNICIPIO DE CARMEN Y CONCLUYAN LA CONSTRUCCIÓN DEL NUEVO PUENTE.</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0AAE2A" w14:textId="77777777" w:rsidR="00A402F1" w:rsidRDefault="00A402F1" w:rsidP="00A402F1">
            <w:pPr>
              <w:spacing w:before="100" w:after="0" w:line="100" w:lineRule="atLeast"/>
              <w:jc w:val="center"/>
              <w:rPr>
                <w:sz w:val="18"/>
                <w:szCs w:val="18"/>
              </w:rPr>
            </w:pPr>
            <w:r>
              <w:rPr>
                <w:sz w:val="18"/>
                <w:szCs w:val="18"/>
              </w:rPr>
              <w:t>(1-2)</w:t>
            </w:r>
          </w:p>
        </w:tc>
      </w:tr>
      <w:tr w:rsidR="00A402F1" w14:paraId="165299D0" w14:textId="77777777" w:rsidTr="00A402F1">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3F6D8C5"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0171</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FE6DE99"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6F6760B"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81B2B2F" w14:textId="77777777" w:rsidR="00A402F1" w:rsidRPr="00A402F1" w:rsidRDefault="00A402F1" w:rsidP="00A402F1">
            <w:pPr>
              <w:spacing w:before="100" w:after="0" w:line="100" w:lineRule="atLeast"/>
              <w:jc w:val="both"/>
              <w:rPr>
                <w:rFonts w:ascii="Arial" w:hAnsi="Arial" w:cs="Arial"/>
                <w:b/>
                <w:bCs/>
                <w:color w:val="FF0000"/>
                <w:sz w:val="18"/>
                <w:szCs w:val="18"/>
              </w:rPr>
            </w:pPr>
            <w:r w:rsidRPr="00A402F1">
              <w:rPr>
                <w:rFonts w:ascii="Arial" w:hAnsi="Arial" w:cs="Arial"/>
                <w:b/>
                <w:bCs/>
                <w:color w:val="FF0000"/>
                <w:sz w:val="18"/>
                <w:szCs w:val="18"/>
              </w:rPr>
              <w:t>SECCION JUDICIAL</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55483D8" w14:textId="77777777" w:rsidR="00A402F1" w:rsidRDefault="00A402F1" w:rsidP="00A402F1">
            <w:pPr>
              <w:spacing w:before="100" w:after="0" w:line="100" w:lineRule="atLeast"/>
              <w:jc w:val="center"/>
              <w:rPr>
                <w:sz w:val="18"/>
                <w:szCs w:val="18"/>
              </w:rPr>
            </w:pPr>
            <w:r>
              <w:rPr>
                <w:sz w:val="18"/>
                <w:szCs w:val="18"/>
              </w:rPr>
              <w:t>(17-32)</w:t>
            </w:r>
          </w:p>
        </w:tc>
      </w:tr>
      <w:tr w:rsidR="00A402F1" w14:paraId="05D0D8E2" w14:textId="77777777" w:rsidTr="00A402F1">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9E377B5"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0172</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6744EF8"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064F71"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822899A" w14:textId="77777777" w:rsidR="00A402F1" w:rsidRPr="00A402F1" w:rsidRDefault="00A402F1" w:rsidP="00A402F1">
            <w:pPr>
              <w:spacing w:before="100" w:after="0" w:line="100" w:lineRule="atLeast"/>
              <w:jc w:val="both"/>
              <w:rPr>
                <w:rFonts w:ascii="Arial" w:hAnsi="Arial" w:cs="Arial"/>
                <w:b/>
                <w:bCs/>
                <w:color w:val="FF0000"/>
                <w:sz w:val="18"/>
                <w:szCs w:val="18"/>
              </w:rPr>
            </w:pPr>
            <w:r w:rsidRPr="00A402F1">
              <w:rPr>
                <w:rFonts w:ascii="Arial" w:hAnsi="Arial" w:cs="Arial"/>
                <w:b/>
                <w:bCs/>
                <w:color w:val="FF0000"/>
                <w:sz w:val="18"/>
                <w:szCs w:val="18"/>
              </w:rPr>
              <w:t>SECCION ADMINISTRATIVA</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005B3D5" w14:textId="77777777" w:rsidR="00A402F1" w:rsidRDefault="00A402F1" w:rsidP="00A402F1">
            <w:pPr>
              <w:spacing w:before="100" w:after="0" w:line="100" w:lineRule="atLeast"/>
              <w:jc w:val="center"/>
              <w:rPr>
                <w:sz w:val="18"/>
                <w:szCs w:val="18"/>
              </w:rPr>
            </w:pPr>
          </w:p>
        </w:tc>
      </w:tr>
      <w:tr w:rsidR="00A402F1" w14:paraId="12D5485E" w14:textId="77777777" w:rsidTr="00A402F1">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81D1C29"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0172</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FCE245D"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255EAF6"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23BDC7" w14:textId="77777777" w:rsidR="00A402F1" w:rsidRPr="00481014" w:rsidRDefault="00481014" w:rsidP="00481014">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81014">
              <w:rPr>
                <w:rFonts w:ascii="Arial-BoldMT" w:eastAsiaTheme="minorEastAsia" w:hAnsi="Arial-BoldMT" w:cs="Arial-BoldMT"/>
                <w:b/>
                <w:bCs/>
                <w:color w:val="auto"/>
                <w:sz w:val="18"/>
                <w:szCs w:val="18"/>
                <w:lang w:eastAsia="es-MX" w:bidi="he-IL"/>
              </w:rPr>
              <w:t>AUDITORIA SUPERIOR DEL ESTADO DE CAMPECHE.- SAN FRANCISCO DE CAMPECHE, CAMPECHE, ESTADOS UNIDOS MEXICANOS, A OCHO DE ABRIL DEL AÑO DOS MIL DIECISÉIS.</w:t>
            </w:r>
          </w:p>
          <w:p w14:paraId="67345009" w14:textId="77777777" w:rsidR="00A402F1" w:rsidRPr="00481014" w:rsidRDefault="00481014" w:rsidP="00481014">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81014">
              <w:rPr>
                <w:rFonts w:ascii="Arial-BoldMT" w:eastAsiaTheme="minorEastAsia" w:hAnsi="Arial-BoldMT" w:cs="Arial-BoldMT"/>
                <w:b/>
                <w:bCs/>
                <w:color w:val="auto"/>
                <w:sz w:val="18"/>
                <w:szCs w:val="18"/>
                <w:lang w:eastAsia="es-MX" w:bidi="he-IL"/>
              </w:rPr>
              <w:t>CEDULA DE NOTIFICACION POR PERIODICO OFICIAL</w:t>
            </w:r>
          </w:p>
          <w:p w14:paraId="5CEF53D1" w14:textId="77777777" w:rsidR="00A402F1" w:rsidRPr="00481014" w:rsidRDefault="00481014" w:rsidP="00481014">
            <w:pPr>
              <w:spacing w:before="100" w:after="0" w:line="100" w:lineRule="atLeast"/>
              <w:jc w:val="both"/>
              <w:rPr>
                <w:rFonts w:ascii="Arial-BoldMT" w:eastAsiaTheme="minorEastAsia" w:hAnsi="Arial-BoldMT" w:cs="Arial-BoldMT"/>
                <w:b/>
                <w:bCs/>
                <w:color w:val="auto"/>
                <w:sz w:val="18"/>
                <w:szCs w:val="18"/>
                <w:lang w:eastAsia="es-MX" w:bidi="he-IL"/>
              </w:rPr>
            </w:pPr>
            <w:r w:rsidRPr="00481014">
              <w:rPr>
                <w:rFonts w:ascii="Arial-BoldMT" w:eastAsiaTheme="minorEastAsia" w:hAnsi="Arial-BoldMT" w:cs="Arial-BoldMT"/>
                <w:b/>
                <w:bCs/>
                <w:color w:val="auto"/>
                <w:sz w:val="18"/>
                <w:szCs w:val="18"/>
                <w:lang w:eastAsia="es-MX" w:bidi="he-IL"/>
              </w:rPr>
              <w:t>C. JOEL TRUJILLO JORDAN.</w:t>
            </w:r>
          </w:p>
          <w:p w14:paraId="646F5E01" w14:textId="77777777" w:rsidR="00481014" w:rsidRPr="00481014" w:rsidRDefault="00481014" w:rsidP="00481014">
            <w:pPr>
              <w:spacing w:before="100" w:after="0" w:line="100" w:lineRule="atLeast"/>
              <w:jc w:val="both"/>
              <w:rPr>
                <w:rFonts w:ascii="Arial" w:hAnsi="Arial" w:cs="Arial"/>
                <w:b/>
                <w:bCs/>
                <w:color w:val="auto"/>
                <w:sz w:val="18"/>
                <w:szCs w:val="18"/>
              </w:rPr>
            </w:pPr>
            <w:r w:rsidRPr="00481014">
              <w:rPr>
                <w:rFonts w:ascii="Arial-BoldMT" w:eastAsiaTheme="minorEastAsia" w:hAnsi="Arial-BoldMT" w:cs="Arial-BoldMT"/>
                <w:b/>
                <w:bCs/>
                <w:color w:val="auto"/>
                <w:sz w:val="18"/>
                <w:szCs w:val="18"/>
                <w:lang w:eastAsia="es-MX" w:bidi="he-IL"/>
              </w:rPr>
              <w:t xml:space="preserve">EXPEDIENTE: </w:t>
            </w:r>
            <w:r w:rsidRPr="00481014">
              <w:rPr>
                <w:rFonts w:ascii="ArialMT" w:eastAsiaTheme="minorEastAsia" w:hAnsi="ArialMT" w:cs="ArialMT"/>
                <w:b/>
                <w:bCs/>
                <w:color w:val="auto"/>
                <w:sz w:val="18"/>
                <w:szCs w:val="18"/>
                <w:lang w:eastAsia="es-MX" w:bidi="he-IL"/>
              </w:rPr>
              <w:t>05/PALI/CP-09/12/PAD</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F76277A" w14:textId="77777777" w:rsidR="00A402F1" w:rsidRDefault="00A402F1" w:rsidP="00A402F1">
            <w:pPr>
              <w:spacing w:before="100" w:after="0" w:line="100" w:lineRule="atLeast"/>
              <w:jc w:val="center"/>
              <w:rPr>
                <w:sz w:val="18"/>
                <w:szCs w:val="18"/>
              </w:rPr>
            </w:pPr>
            <w:r>
              <w:rPr>
                <w:sz w:val="18"/>
                <w:szCs w:val="18"/>
              </w:rPr>
              <w:t>(1-5)</w:t>
            </w:r>
          </w:p>
        </w:tc>
      </w:tr>
      <w:tr w:rsidR="00A402F1" w14:paraId="19D3EDB1"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B45F7D9"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0172</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641EE10"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A56B86D"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BEDF48E" w14:textId="77777777" w:rsidR="00A402F1" w:rsidRPr="007C293C" w:rsidRDefault="00A402F1" w:rsidP="00A402F1">
            <w:pPr>
              <w:spacing w:before="100" w:after="0" w:line="100" w:lineRule="atLeast"/>
              <w:rPr>
                <w:rFonts w:ascii="Arial" w:hAnsi="Arial" w:cs="Arial"/>
                <w:b/>
                <w:bCs/>
                <w:color w:val="000000"/>
                <w:sz w:val="18"/>
                <w:szCs w:val="18"/>
              </w:rPr>
            </w:pPr>
            <w:r w:rsidRPr="007C293C">
              <w:rPr>
                <w:rFonts w:ascii="Arial" w:hAnsi="Arial" w:cs="Arial"/>
                <w:b/>
                <w:bCs/>
                <w:color w:val="000000"/>
                <w:sz w:val="18"/>
                <w:szCs w:val="18"/>
              </w:rPr>
              <w:t>AUDITORIA SUPERIOR DEL ESTADO DE CAMPECHE.- SAN FRANCISCO DE CAMPECHE, CAMPECHE, ESTADOS UNIDOS MEXICANOS, A OCHO DE ABRIL DEL AÑO DOS MIL DIECISÉIS.</w:t>
            </w:r>
          </w:p>
          <w:p w14:paraId="32CBC5F3" w14:textId="77777777" w:rsidR="00A402F1" w:rsidRPr="007C293C" w:rsidRDefault="00A402F1" w:rsidP="00A402F1">
            <w:pPr>
              <w:spacing w:before="100" w:after="0" w:line="100" w:lineRule="atLeast"/>
              <w:rPr>
                <w:b/>
                <w:bCs/>
              </w:rPr>
            </w:pPr>
            <w:r w:rsidRPr="007C293C">
              <w:rPr>
                <w:rFonts w:ascii="Arial" w:hAnsi="Arial" w:cs="Arial"/>
                <w:b/>
                <w:bCs/>
                <w:color w:val="000000"/>
                <w:sz w:val="18"/>
                <w:szCs w:val="18"/>
              </w:rPr>
              <w:t xml:space="preserve"> CEDULA DE NOTIFICACION POR PERIODICO OFICIAL.</w:t>
            </w:r>
            <w:r w:rsidRPr="007C293C">
              <w:rPr>
                <w:b/>
                <w:bCs/>
              </w:rPr>
              <w:t xml:space="preserve"> C. DAVID F. HERNANDEZ VELAZQUEZ y/o DAVID FRANCISCO HERNÁNDEZ VELÁZQUEZ y/o DAVID FCO. HERNANDEZ VELAZQUEZ y/o DAVID FCO. HDEZ VELAZQUEZ. </w:t>
            </w:r>
            <w:r w:rsidRPr="007C293C">
              <w:rPr>
                <w:rFonts w:ascii="Arial" w:hAnsi="Arial" w:cs="Arial"/>
                <w:b/>
                <w:bCs/>
                <w:color w:val="000000"/>
                <w:sz w:val="18"/>
                <w:szCs w:val="18"/>
              </w:rPr>
              <w:t>EXPEDIENTE: 10/PALI/CP-09/12/PAD.</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E75D75D"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(5-17)</w:t>
            </w:r>
          </w:p>
        </w:tc>
      </w:tr>
      <w:tr w:rsidR="00A402F1" w14:paraId="5FD3D6BA"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2527025"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0172</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FA53B44"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0DF9B68"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D59E0B6" w14:textId="77777777" w:rsidR="00A402F1" w:rsidRPr="007C293C" w:rsidRDefault="00A402F1" w:rsidP="00A402F1">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AUDITORIA SUPERIOR DEL ESTADO DE CAMPECHE.- SAN FRANCISCO DE CAMPECHE, CAMPECHE, ESTADOS UNIDOS MEXICANOS, A 8 DE ABRIL DEL AÑO DOS MIL DIECISÉIS.</w:t>
            </w:r>
          </w:p>
          <w:p w14:paraId="7C0E9096" w14:textId="77777777" w:rsidR="00A402F1" w:rsidRPr="007C293C" w:rsidRDefault="00A402F1" w:rsidP="00A402F1">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CEDULA DE NOTIFICACION POR PERIODICO OFICIAL.</w:t>
            </w:r>
          </w:p>
          <w:p w14:paraId="55CDCF0A" w14:textId="77777777" w:rsidR="00A402F1" w:rsidRPr="007C293C" w:rsidRDefault="00A402F1" w:rsidP="00A402F1">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 DAVID FRANCISCO HERNANDEZ VELAZQUEZ y/o DAVID F. HERNANDEZ VELAZQUEZ y/o DAVID FCO. HERNANDEZ VELAZQUEZ y/o DAVID FCO. HDEZ VELAZQUEZ.</w:t>
            </w:r>
          </w:p>
          <w:p w14:paraId="538C98E9" w14:textId="77777777" w:rsidR="00A402F1" w:rsidRPr="007C293C" w:rsidRDefault="00A402F1" w:rsidP="00A402F1">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EXPEDIENTE: 11/PALI/CP-08/13/PFRR.</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3D2FA29" w14:textId="77777777" w:rsidR="00A402F1" w:rsidRDefault="00A402F1" w:rsidP="00A402F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(18-34)</w:t>
            </w:r>
          </w:p>
        </w:tc>
      </w:tr>
      <w:tr w:rsidR="00CE1AB7" w14:paraId="79A99A9E"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8B1DA3D" w14:textId="2A675855"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0172</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0E2608" w14:textId="59B46D4C"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BD5F2DF" w14:textId="79D1F431"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9D3396B" w14:textId="45D316BC" w:rsidR="00CE1AB7" w:rsidRPr="007C293C" w:rsidRDefault="00CE1AB7" w:rsidP="00CE1AB7">
            <w:pPr>
              <w:spacing w:before="100" w:after="0" w:line="100" w:lineRule="atLeast"/>
              <w:jc w:val="both"/>
              <w:rPr>
                <w:rFonts w:ascii="Arial" w:hAnsi="Arial" w:cs="Arial"/>
                <w:b/>
                <w:bCs/>
                <w:color w:val="000000"/>
                <w:sz w:val="18"/>
                <w:szCs w:val="18"/>
              </w:rPr>
            </w:pPr>
            <w:r w:rsidRPr="003C2C7B">
              <w:rPr>
                <w:rFonts w:ascii="Arial" w:hAnsi="Arial" w:cs="Arial"/>
                <w:b/>
                <w:color w:val="FF0000"/>
                <w:sz w:val="18"/>
                <w:szCs w:val="18"/>
              </w:rPr>
              <w:t>SECCIÓN ADMINISTRATIVA</w:t>
            </w:r>
            <w:r>
              <w:rPr>
                <w:rFonts w:ascii="Arial" w:hAnsi="Arial" w:cs="Arial"/>
                <w:b/>
                <w:color w:val="FF0000"/>
                <w:sz w:val="18"/>
                <w:szCs w:val="18"/>
              </w:rPr>
              <w:t xml:space="preserve"> </w:t>
            </w:r>
            <w:r w:rsidRPr="003C2C7B">
              <w:rPr>
                <w:rFonts w:ascii="Arial" w:hAnsi="Arial" w:cs="Arial"/>
                <w:b/>
                <w:color w:val="FF0000"/>
                <w:sz w:val="18"/>
                <w:szCs w:val="18"/>
              </w:rPr>
              <w:t>(SEGUNDA SECCIÓN)</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4E80A2"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61E32262"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044E498" w14:textId="0691F81C"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0172</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E025E6D" w14:textId="28E80AD6"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BED792D" w14:textId="68F4843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1D5E23C" w14:textId="77777777" w:rsidR="00CE1AB7" w:rsidRDefault="00CE1AB7" w:rsidP="00CE1A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3C2C7B">
              <w:rPr>
                <w:rFonts w:ascii="Arial-BoldMT" w:eastAsiaTheme="minorEastAsia" w:hAnsi="Arial-BoldMT" w:cs="Arial-BoldMT"/>
                <w:b/>
                <w:bCs/>
                <w:color w:val="auto"/>
                <w:sz w:val="18"/>
                <w:szCs w:val="18"/>
                <w:lang w:eastAsia="es-MX" w:bidi="he-IL"/>
              </w:rPr>
              <w:t>ACUERDO DEL COMITÉ EVALUADOR QUE OTORGA EL “PREMIO CAMPECHE” POR</w:t>
            </w:r>
            <w:r>
              <w:rPr>
                <w:rFonts w:ascii="Arial-BoldMT" w:eastAsiaTheme="minorEastAsia" w:hAnsi="Arial-BoldMT" w:cs="Arial-BoldMT"/>
                <w:b/>
                <w:bCs/>
                <w:color w:val="auto"/>
                <w:sz w:val="18"/>
                <w:szCs w:val="18"/>
                <w:lang w:eastAsia="es-MX" w:bidi="he-IL"/>
              </w:rPr>
              <w:t xml:space="preserve"> </w:t>
            </w:r>
            <w:r w:rsidRPr="003C2C7B">
              <w:rPr>
                <w:rFonts w:ascii="Arial-BoldMT" w:eastAsiaTheme="minorEastAsia" w:hAnsi="Arial-BoldMT" w:cs="Arial-BoldMT"/>
                <w:b/>
                <w:bCs/>
                <w:color w:val="auto"/>
                <w:sz w:val="18"/>
                <w:szCs w:val="18"/>
                <w:lang w:eastAsia="es-MX" w:bidi="he-IL"/>
              </w:rPr>
              <w:t>EL QUE SE DETERMINA EL NOMBRE DEL CIUDADANO DISTINGUIDO MERECEDOR</w:t>
            </w:r>
            <w:r>
              <w:rPr>
                <w:rFonts w:ascii="Arial-BoldMT" w:eastAsiaTheme="minorEastAsia" w:hAnsi="Arial-BoldMT" w:cs="Arial-BoldMT"/>
                <w:b/>
                <w:bCs/>
                <w:color w:val="auto"/>
                <w:sz w:val="18"/>
                <w:szCs w:val="18"/>
                <w:lang w:eastAsia="es-MX" w:bidi="he-IL"/>
              </w:rPr>
              <w:t xml:space="preserve"> </w:t>
            </w:r>
            <w:r w:rsidRPr="003C2C7B">
              <w:rPr>
                <w:rFonts w:ascii="Arial-BoldMT" w:eastAsiaTheme="minorEastAsia" w:hAnsi="Arial-BoldMT" w:cs="Arial-BoldMT"/>
                <w:b/>
                <w:bCs/>
                <w:color w:val="auto"/>
                <w:sz w:val="18"/>
                <w:szCs w:val="18"/>
                <w:lang w:eastAsia="es-MX" w:bidi="he-IL"/>
              </w:rPr>
              <w:t>DEL “PREMIO CAMPECHE” EDICIÓN 2016 Y SE FIJAN LAS CARACTERÍSTICAS DE LA</w:t>
            </w:r>
            <w:r>
              <w:rPr>
                <w:rFonts w:ascii="Arial-BoldMT" w:eastAsiaTheme="minorEastAsia" w:hAnsi="Arial-BoldMT" w:cs="Arial-BoldMT"/>
                <w:b/>
                <w:bCs/>
                <w:color w:val="auto"/>
                <w:sz w:val="18"/>
                <w:szCs w:val="18"/>
                <w:lang w:eastAsia="es-MX" w:bidi="he-IL"/>
              </w:rPr>
              <w:t xml:space="preserve"> </w:t>
            </w:r>
            <w:r w:rsidRPr="003C2C7B">
              <w:rPr>
                <w:rFonts w:ascii="Arial-BoldMT" w:eastAsiaTheme="minorEastAsia" w:hAnsi="Arial-BoldMT" w:cs="Arial-BoldMT"/>
                <w:b/>
                <w:bCs/>
                <w:color w:val="auto"/>
                <w:sz w:val="18"/>
                <w:szCs w:val="18"/>
                <w:lang w:eastAsia="es-MX" w:bidi="he-IL"/>
              </w:rPr>
              <w:t>CEREMONIA PÚBLICA CON CARÁCTER DE SOLEMNE PARA SU ENTREGA; AL TENOR DE LOS SIGUIENTES:</w:t>
            </w:r>
          </w:p>
          <w:p w14:paraId="1A7DE236" w14:textId="5DE39E19" w:rsidR="00CE1AB7" w:rsidRPr="003C2C7B" w:rsidRDefault="00CE1AB7" w:rsidP="00CE1AB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3C2C7B">
              <w:rPr>
                <w:rFonts w:asciiTheme="minorBidi" w:eastAsiaTheme="minorEastAsia" w:hAnsiTheme="minorBidi" w:cstheme="minorBidi"/>
                <w:b/>
                <w:bCs/>
                <w:color w:val="auto"/>
                <w:sz w:val="18"/>
                <w:szCs w:val="18"/>
                <w:lang w:val="en-US" w:eastAsia="es-MX" w:bidi="he-IL"/>
              </w:rPr>
              <w:t>T R A N S I T O R I O</w:t>
            </w:r>
          </w:p>
          <w:p w14:paraId="104EAC0F" w14:textId="2ABAB8E4" w:rsidR="00CE1AB7" w:rsidRPr="003C2C7B" w:rsidRDefault="00CE1AB7" w:rsidP="00CE1A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3C2C7B">
              <w:rPr>
                <w:rFonts w:asciiTheme="minorBidi" w:eastAsiaTheme="minorEastAsia" w:hAnsiTheme="minorBidi" w:cstheme="minorBidi"/>
                <w:b/>
                <w:bCs/>
                <w:color w:val="auto"/>
                <w:sz w:val="18"/>
                <w:szCs w:val="18"/>
                <w:lang w:eastAsia="es-MX" w:bidi="he-IL"/>
              </w:rPr>
              <w:t xml:space="preserve">ÚNICO: </w:t>
            </w:r>
            <w:r w:rsidRPr="003C2C7B">
              <w:rPr>
                <w:rFonts w:asciiTheme="minorBidi" w:eastAsiaTheme="minorEastAsia" w:hAnsiTheme="minorBidi" w:cstheme="minorBidi"/>
                <w:color w:val="auto"/>
                <w:sz w:val="18"/>
                <w:szCs w:val="18"/>
                <w:lang w:eastAsia="es-MX" w:bidi="he-IL"/>
              </w:rPr>
              <w:t>PUBLÍQUESE EL PRESENTE ACUERDO EN EL PERIÓDICO OFICIAL DEL ESTADO.</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52B86E7" w14:textId="64B54144"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CE1AB7" w14:paraId="4CFDD3AD"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2A05AA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0172</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C37A7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23EC68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524371" w14:textId="5C0627D4" w:rsidR="00CE1AB7" w:rsidRPr="00481014" w:rsidRDefault="00CE1AB7" w:rsidP="00CE1AB7">
            <w:pPr>
              <w:spacing w:before="100" w:after="0" w:line="100" w:lineRule="atLeast"/>
              <w:jc w:val="both"/>
              <w:rPr>
                <w:rFonts w:ascii="Arial" w:hAnsi="Arial" w:cs="Arial"/>
                <w:b/>
                <w:color w:val="FF0000"/>
                <w:sz w:val="18"/>
                <w:szCs w:val="18"/>
              </w:rPr>
            </w:pPr>
            <w:r>
              <w:rPr>
                <w:rFonts w:ascii="Arial" w:hAnsi="Arial" w:cs="Arial"/>
                <w:b/>
                <w:color w:val="FF0000"/>
                <w:sz w:val="18"/>
                <w:szCs w:val="18"/>
              </w:rPr>
              <w:t xml:space="preserve">SECCION </w:t>
            </w:r>
            <w:r w:rsidRPr="005B1F75">
              <w:rPr>
                <w:rFonts w:ascii="Arial" w:hAnsi="Arial" w:cs="Arial"/>
                <w:b/>
                <w:color w:val="FF0000"/>
                <w:sz w:val="18"/>
                <w:szCs w:val="18"/>
              </w:rPr>
              <w:t>LEGISLATIVA</w:t>
            </w:r>
            <w:r>
              <w:rPr>
                <w:rFonts w:ascii="Arial" w:hAnsi="Arial" w:cs="Arial"/>
                <w:b/>
                <w:color w:val="FF0000"/>
                <w:sz w:val="18"/>
                <w:szCs w:val="18"/>
              </w:rPr>
              <w:t xml:space="preserve"> </w:t>
            </w:r>
            <w:r w:rsidRPr="005B1F75">
              <w:rPr>
                <w:rFonts w:ascii="Arial" w:hAnsi="Arial" w:cs="Arial"/>
                <w:b/>
                <w:color w:val="FF0000"/>
                <w:sz w:val="18"/>
                <w:szCs w:val="18"/>
              </w:rPr>
              <w:t>(</w:t>
            </w:r>
            <w:r w:rsidRPr="003C2C7B">
              <w:rPr>
                <w:rFonts w:ascii="Arial" w:hAnsi="Arial" w:cs="Arial"/>
                <w:b/>
                <w:color w:val="FF0000"/>
                <w:sz w:val="18"/>
                <w:szCs w:val="18"/>
              </w:rPr>
              <w:t>SEGUNDA SECCIÓN</w:t>
            </w:r>
            <w:r w:rsidRPr="005B1F75">
              <w:rPr>
                <w:rFonts w:ascii="Arial" w:hAnsi="Arial" w:cs="Arial"/>
                <w:b/>
                <w:color w:val="FF0000"/>
                <w:sz w:val="18"/>
                <w:szCs w:val="18"/>
              </w:rPr>
              <w:t xml:space="preserve"> SIN CONTENIDO)</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7F21433" w14:textId="04D75D21"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p>
        </w:tc>
      </w:tr>
      <w:tr w:rsidR="00CE1AB7" w14:paraId="3F5D30FF"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0AE63F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0173</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D3D1B6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C51D64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A9625C0" w14:textId="7EDE2392" w:rsidR="00CE1AB7" w:rsidRPr="00481014" w:rsidRDefault="00CE1AB7" w:rsidP="00CE1AB7">
            <w:pPr>
              <w:spacing w:before="100" w:after="0" w:line="100" w:lineRule="atLeast"/>
              <w:jc w:val="both"/>
              <w:rPr>
                <w:rFonts w:ascii="Arial" w:hAnsi="Arial" w:cs="Arial"/>
                <w:b/>
                <w:color w:val="FF0000"/>
                <w:sz w:val="18"/>
                <w:szCs w:val="18"/>
              </w:rPr>
            </w:pPr>
            <w:r w:rsidRPr="00BF4F75">
              <w:rPr>
                <w:rFonts w:ascii="Arial" w:hAnsi="Arial" w:cs="Arial"/>
                <w:b/>
                <w:color w:val="FF0000"/>
                <w:sz w:val="18"/>
                <w:szCs w:val="18"/>
              </w:rPr>
              <w:t>SECCION JUDICIAL</w:t>
            </w:r>
            <w:r>
              <w:rPr>
                <w:rFonts w:ascii="Arial" w:hAnsi="Arial" w:cs="Arial"/>
                <w:b/>
                <w:color w:val="FF0000"/>
                <w:sz w:val="18"/>
                <w:szCs w:val="18"/>
              </w:rPr>
              <w:t xml:space="preserve"> </w:t>
            </w:r>
            <w:r w:rsidRPr="005B1F75">
              <w:rPr>
                <w:rFonts w:ascii="Arial" w:hAnsi="Arial" w:cs="Arial"/>
                <w:b/>
                <w:color w:val="FF0000"/>
                <w:sz w:val="18"/>
                <w:szCs w:val="18"/>
              </w:rPr>
              <w:t>(</w:t>
            </w:r>
            <w:r w:rsidRPr="003C2C7B">
              <w:rPr>
                <w:rFonts w:ascii="Arial" w:hAnsi="Arial" w:cs="Arial"/>
                <w:b/>
                <w:color w:val="FF0000"/>
                <w:sz w:val="18"/>
                <w:szCs w:val="18"/>
              </w:rPr>
              <w:t>SEGUNDA SECCIÓN</w:t>
            </w:r>
            <w:r w:rsidRPr="005B1F75">
              <w:rPr>
                <w:rFonts w:ascii="Arial" w:hAnsi="Arial" w:cs="Arial"/>
                <w:b/>
                <w:color w:val="FF0000"/>
                <w:sz w:val="18"/>
                <w:szCs w:val="18"/>
              </w:rPr>
              <w:t xml:space="preserve"> SIN CONTENIDO)</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332D49" w14:textId="74CCBF64"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p>
        </w:tc>
      </w:tr>
      <w:tr w:rsidR="00CE1AB7" w14:paraId="29C59270" w14:textId="77777777" w:rsidTr="00481014">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752D7A8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0173</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6CC3843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3B3D16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44742DE9" w14:textId="5E204BFE" w:rsidR="00CE1AB7" w:rsidRPr="007C293C" w:rsidRDefault="00CE1AB7" w:rsidP="00CE1AB7">
            <w:pPr>
              <w:spacing w:before="100" w:after="0" w:line="100" w:lineRule="atLeast"/>
              <w:jc w:val="both"/>
              <w:rPr>
                <w:rFonts w:ascii="Arial" w:hAnsi="Arial" w:cs="Arial"/>
                <w:b/>
                <w:bCs/>
                <w:color w:val="000000"/>
                <w:sz w:val="18"/>
                <w:szCs w:val="18"/>
              </w:rPr>
            </w:pPr>
            <w:r w:rsidRPr="005B1F75">
              <w:rPr>
                <w:rFonts w:ascii="Arial" w:hAnsi="Arial" w:cs="Arial"/>
                <w:b/>
                <w:color w:val="FF0000"/>
                <w:sz w:val="18"/>
                <w:szCs w:val="18"/>
              </w:rPr>
              <w:t>SECCION ADMINISTRATIVA</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38121BE9" w14:textId="77777777" w:rsidR="00CE1AB7" w:rsidRDefault="00CE1AB7" w:rsidP="00CE1AB7">
            <w:pPr>
              <w:spacing w:before="100" w:after="0" w:line="100" w:lineRule="atLeast"/>
              <w:jc w:val="center"/>
              <w:rPr>
                <w:sz w:val="18"/>
                <w:szCs w:val="18"/>
              </w:rPr>
            </w:pPr>
            <w:r>
              <w:rPr>
                <w:sz w:val="18"/>
                <w:szCs w:val="18"/>
              </w:rPr>
              <w:t>(1-29)</w:t>
            </w:r>
          </w:p>
        </w:tc>
      </w:tr>
      <w:tr w:rsidR="00CE1AB7" w14:paraId="0D444F62" w14:textId="77777777" w:rsidTr="00481014">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8F8F8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0173</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D821AC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3499A2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9ACD3EB"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AUDITORIA SUPERIOR DEL ESTADO DE CAMPECHE.- SAN FRANCISCO DE CAMPECHE, CAMPECHE,</w:t>
            </w:r>
          </w:p>
          <w:p w14:paraId="664AA5D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ESTADOS UNIDOS MEXICANOS, A 8 DE ABRIL DEL AÑO DOS MIL DIECISÉIS.</w:t>
            </w:r>
          </w:p>
          <w:p w14:paraId="58C980F9"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CEDULA DE NOTIFICACION POR PERIODICO OFICIAL.</w:t>
            </w:r>
          </w:p>
          <w:p w14:paraId="4565B60F"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EXPEDIENTE: 11/PALI/CP-08/13/PFRR.</w:t>
            </w:r>
            <w:r>
              <w:rPr>
                <w:rFonts w:ascii="Arial" w:hAnsi="Arial" w:cs="Arial"/>
                <w:b/>
                <w:bCs/>
                <w:color w:val="000000"/>
                <w:sz w:val="18"/>
                <w:szCs w:val="18"/>
              </w:rPr>
              <w:t xml:space="preserve"> EN CONTRA DEL C. DAVID FRANCISCO HERNANDEZ VELAZQUEZ Y/0 DAVID FCO. HERNANDEZ  VELAZQUEZ.</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0642F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(29-52)</w:t>
            </w:r>
          </w:p>
        </w:tc>
      </w:tr>
      <w:tr w:rsidR="00CE1AB7" w14:paraId="340FEC7B" w14:textId="77777777" w:rsidTr="00481014">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0A61EE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0173</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FFCFFA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7E975A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25441EC"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CHAMPOTÓN.</w:t>
            </w:r>
            <w:r w:rsidRPr="007C293C">
              <w:rPr>
                <w:b/>
                <w:bCs/>
              </w:rPr>
              <w:t xml:space="preserve"> </w:t>
            </w:r>
            <w:r w:rsidRPr="007C293C">
              <w:rPr>
                <w:rFonts w:ascii="Arial" w:hAnsi="Arial" w:cs="Arial"/>
                <w:b/>
                <w:bCs/>
                <w:color w:val="000000"/>
                <w:sz w:val="18"/>
                <w:szCs w:val="18"/>
              </w:rPr>
              <w:t>ACTA NO.: 723 (028)</w:t>
            </w:r>
            <w:r w:rsidRPr="007C293C">
              <w:rPr>
                <w:b/>
                <w:bCs/>
              </w:rPr>
              <w:t xml:space="preserve"> </w:t>
            </w:r>
            <w:r w:rsidRPr="007C293C">
              <w:rPr>
                <w:rFonts w:ascii="Arial" w:hAnsi="Arial" w:cs="Arial"/>
                <w:b/>
                <w:bCs/>
                <w:color w:val="000000"/>
                <w:sz w:val="18"/>
                <w:szCs w:val="18"/>
              </w:rPr>
              <w:t>ASUNTO: SESIÓN SOLEMNE DE CABILDO DE FECHA 4 DE ABRIL DE 2016.</w:t>
            </w:r>
            <w:r>
              <w:rPr>
                <w:rFonts w:ascii="Arial" w:hAnsi="Arial" w:cs="Arial"/>
                <w:b/>
                <w:bCs/>
                <w:color w:val="000000"/>
                <w:sz w:val="18"/>
                <w:szCs w:val="18"/>
              </w:rPr>
              <w:t xml:space="preserve"> SE AUTORIZA CONFORMAR UN COMITÉ ORGANIZADOR DE LA CELEBRACIÓN DE  LOS 500  AÑOS DE LA BAHIA DE LA MALA PELEA.</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571A69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(52-55)</w:t>
            </w:r>
          </w:p>
        </w:tc>
      </w:tr>
      <w:tr w:rsidR="00CE1AB7" w14:paraId="6B495501"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1F0026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0173</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F99DDF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E5732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97F3C8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INSTITUTO DE SERVICIOS DESCENTRALIZADOS DE SALUD PÚBLICA DEL ESTADO DE CAMPECHE.</w:t>
            </w:r>
          </w:p>
          <w:p w14:paraId="51425BC3"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SUBDIRECCIÓN DE RECURSOS MATERIALES Y SERVICIOS GENERALES. CONVOCATORIA: 009.</w:t>
            </w:r>
            <w:r w:rsidRPr="007C293C">
              <w:rPr>
                <w:b/>
                <w:bCs/>
              </w:rPr>
              <w:t xml:space="preserve"> </w:t>
            </w:r>
            <w:r w:rsidRPr="007C293C">
              <w:rPr>
                <w:rFonts w:ascii="Arial" w:hAnsi="Arial" w:cs="Arial"/>
                <w:b/>
                <w:bCs/>
                <w:color w:val="000000"/>
                <w:sz w:val="18"/>
                <w:szCs w:val="18"/>
              </w:rPr>
              <w:t>LICITACIÓN PÚBLICA LP-009-2016.</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9C73BA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(55-56)</w:t>
            </w:r>
          </w:p>
        </w:tc>
      </w:tr>
      <w:tr w:rsidR="00CE1AB7" w14:paraId="2039F901"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774EFC9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0173</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2C3E6A4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718106A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7DE83596"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INSTITUTO DE SERVICIOS DESCENTRALIZADOS DE SALUD PÚBLICA DEL ESTADO DE CAMPECHE.</w:t>
            </w:r>
          </w:p>
          <w:p w14:paraId="505CB94C"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SUBDIRECCIÓN DE RECURSOS MATERIALES Y SERVICIOS GENERALES. CONVOCATORIA: 010.</w:t>
            </w:r>
            <w:r w:rsidRPr="007C293C">
              <w:rPr>
                <w:b/>
                <w:bCs/>
              </w:rPr>
              <w:t xml:space="preserve"> </w:t>
            </w:r>
            <w:r w:rsidRPr="007C293C">
              <w:rPr>
                <w:rFonts w:ascii="Arial" w:hAnsi="Arial" w:cs="Arial"/>
                <w:b/>
                <w:bCs/>
                <w:color w:val="000000"/>
                <w:sz w:val="18"/>
                <w:szCs w:val="18"/>
              </w:rPr>
              <w:t>LICITACIÓN PÚBLICA LP-010-2016.</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103D718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(56-57)</w:t>
            </w:r>
          </w:p>
        </w:tc>
      </w:tr>
      <w:tr w:rsidR="00CE1AB7" w14:paraId="450FF2C3"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6B12597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0173</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39FF8D6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BE0EB2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1EAA3A98" w14:textId="77777777" w:rsidR="00CE1AB7" w:rsidRPr="00481014" w:rsidRDefault="00CE1AB7" w:rsidP="00CE1AB7">
            <w:pPr>
              <w:spacing w:before="100" w:after="0" w:line="100" w:lineRule="atLeast"/>
              <w:jc w:val="both"/>
              <w:rPr>
                <w:rFonts w:ascii="Arial" w:hAnsi="Arial" w:cs="Arial"/>
                <w:b/>
                <w:bCs/>
                <w:color w:val="FF0000"/>
                <w:sz w:val="18"/>
                <w:szCs w:val="18"/>
              </w:rPr>
            </w:pPr>
            <w:r w:rsidRPr="00481014">
              <w:rPr>
                <w:rFonts w:ascii="Arial" w:hAnsi="Arial" w:cs="Arial"/>
                <w:b/>
                <w:bCs/>
                <w:color w:val="FF0000"/>
                <w:sz w:val="18"/>
                <w:szCs w:val="18"/>
              </w:rPr>
              <w:t>SECCION LEGISLATIVA(SIN CONTENIDO)</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0396A3A0"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2E71587A"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0FE1012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0173</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45F6E92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C5A38E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1C46E72B" w14:textId="77777777" w:rsidR="00CE1AB7" w:rsidRPr="00481014" w:rsidRDefault="00CE1AB7" w:rsidP="00CE1AB7">
            <w:pPr>
              <w:spacing w:before="100" w:after="0" w:line="100" w:lineRule="atLeast"/>
              <w:jc w:val="both"/>
              <w:rPr>
                <w:rFonts w:ascii="Arial" w:hAnsi="Arial" w:cs="Arial"/>
                <w:b/>
                <w:color w:val="FF0000"/>
                <w:sz w:val="18"/>
                <w:szCs w:val="18"/>
              </w:rPr>
            </w:pPr>
            <w:r w:rsidRPr="00481014">
              <w:rPr>
                <w:rFonts w:ascii="Arial" w:hAnsi="Arial" w:cs="Arial"/>
                <w:b/>
                <w:color w:val="FF0000"/>
                <w:sz w:val="18"/>
                <w:szCs w:val="18"/>
              </w:rPr>
              <w:t>SECCIÓN JUDICIAL</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671F14E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(57-84)</w:t>
            </w:r>
          </w:p>
        </w:tc>
      </w:tr>
      <w:tr w:rsidR="00CE1AB7" w14:paraId="36DF7189"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4D5C1E8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0174</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620B211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00059B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087EF22A" w14:textId="77777777" w:rsidR="00CE1AB7" w:rsidRPr="00481014" w:rsidRDefault="00CE1AB7" w:rsidP="00CE1AB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091CF493"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32DA5AA7"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35136F3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0174</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459E274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5F56E07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22EEC645"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AUDITORIA SUPERIOR DEL ESTADO DE CAMPECHE.- SAN FRANCISCO DE CAMPECHE, CAMPECHE,</w:t>
            </w:r>
          </w:p>
          <w:p w14:paraId="3D391B02"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ESTADOS UNIDOS MEXICANOS, A 8 DE ABRIL DEL AÑO DOS MIL DIECISÉIS.</w:t>
            </w:r>
          </w:p>
          <w:p w14:paraId="52CE02AD"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CEDULA DE NOTIFICACION POR PERIODICO OFICIAL</w:t>
            </w:r>
          </w:p>
          <w:p w14:paraId="444996B7"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 DAVID FRANCISCO HERNANDEZ VELAZQUEZ y/o DAVID F. HERNANDEZ VELAZQUEZ y/o DAVID FCO.</w:t>
            </w:r>
          </w:p>
          <w:p w14:paraId="5627CB96"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HERNANDEZ VELAZQUEZ y/o DAVID FCO. HDEZ VELAZQUEZ.</w:t>
            </w:r>
            <w:r w:rsidRPr="007C293C">
              <w:rPr>
                <w:b/>
                <w:bCs/>
              </w:rPr>
              <w:t xml:space="preserve"> </w:t>
            </w:r>
            <w:r w:rsidRPr="007C293C">
              <w:rPr>
                <w:rFonts w:ascii="Arial" w:hAnsi="Arial" w:cs="Arial"/>
                <w:b/>
                <w:bCs/>
                <w:color w:val="000000"/>
                <w:sz w:val="18"/>
                <w:szCs w:val="18"/>
              </w:rPr>
              <w:t>EXPEDIENTE: 11/PALI/CP-08/13/PFRR.</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4FBA22E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(1-23)</w:t>
            </w:r>
          </w:p>
        </w:tc>
      </w:tr>
      <w:tr w:rsidR="00CE1AB7" w14:paraId="7B716010"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DD484D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0174</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CFA2E6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4D446D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EAEA33C"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CAMPECHE;</w:t>
            </w:r>
            <w:r w:rsidRPr="007C293C">
              <w:rPr>
                <w:b/>
                <w:bCs/>
              </w:rPr>
              <w:t xml:space="preserve"> </w:t>
            </w:r>
            <w:r w:rsidRPr="007C293C">
              <w:rPr>
                <w:rFonts w:ascii="Arial" w:hAnsi="Arial" w:cs="Arial"/>
                <w:b/>
                <w:bCs/>
                <w:color w:val="000000"/>
                <w:sz w:val="18"/>
                <w:szCs w:val="18"/>
              </w:rPr>
              <w:t>ACUERDO NÚMERO 43,</w:t>
            </w:r>
            <w:r w:rsidRPr="007C293C">
              <w:rPr>
                <w:b/>
                <w:bCs/>
              </w:rPr>
              <w:t xml:space="preserve"> </w:t>
            </w:r>
            <w:r w:rsidRPr="007C293C">
              <w:rPr>
                <w:rFonts w:ascii="Arial" w:hAnsi="Arial" w:cs="Arial"/>
                <w:b/>
                <w:bCs/>
                <w:color w:val="000000"/>
                <w:sz w:val="18"/>
                <w:szCs w:val="18"/>
              </w:rPr>
              <w:t>EL HONORABLE AYUNTAMIENTO DEL MUNICIPIO DE CAMPECHE, CORRESPONDIENTE A LA INICIATIVA DEL OCTAVO REGIDOR, NOVENA REGIDORA, DÉCIMO REGIDOR, DÉCIMO PRIMERA REGIDORA Y SÍNDICO DE REPRESENTACIÓN</w:t>
            </w:r>
          </w:p>
          <w:p w14:paraId="6CB91BAC"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PROPORCIONAL, PARA CELEBRAR SESIÓN EXTRAORDINARIA DE CABILDO RELATIVA A LA COMPARECENCIA E INFORMES CORRESPONDIENTES AL PERÍODO COMPRENDIDO DEL 1º DE OCTUBRE DE 2015 A LA FECHA POR PARTE DE LOS TITULARES DE DESARROLLO Y PLANEACIÓN URBANA, ADMINISTRACIÓN Y CALIDAD, SUBDIRECCIÓN DE</w:t>
            </w:r>
          </w:p>
          <w:p w14:paraId="14677E63"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RECURSOS HUMANOS, PLANEACIÓN, Y OBRAS PÚBLICAS.</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1685AD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(24-26)</w:t>
            </w:r>
          </w:p>
        </w:tc>
      </w:tr>
      <w:tr w:rsidR="00CE1AB7" w14:paraId="1A695F45"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77F38F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0174</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6B9AFB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C9660E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010A04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CAMPECHE.</w:t>
            </w:r>
          </w:p>
          <w:p w14:paraId="58E201F6"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ACUERDO NÚMERO 44.</w:t>
            </w:r>
          </w:p>
          <w:p w14:paraId="7172145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 xml:space="preserve"> RELATIVO AL INFORME FINANCIERO Y CONTABLE DE LA TESORERÍA MUNICIPAL CORRESPONDIENTE AL MES DE ENERO DEL EJERCICIO FISCAL 2016.</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083C6A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(26-28)</w:t>
            </w:r>
          </w:p>
        </w:tc>
      </w:tr>
      <w:tr w:rsidR="00CE1AB7" w14:paraId="29FFDD39" w14:textId="77777777" w:rsidTr="009E5925">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5778A90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0174</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4AF9CFB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6CA21BE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221491BB"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CAMPECHE;</w:t>
            </w:r>
            <w:r w:rsidRPr="007C293C">
              <w:rPr>
                <w:b/>
                <w:bCs/>
              </w:rPr>
              <w:t xml:space="preserve"> </w:t>
            </w:r>
            <w:r w:rsidRPr="007C293C">
              <w:rPr>
                <w:rFonts w:ascii="Arial" w:hAnsi="Arial" w:cs="Arial"/>
                <w:b/>
                <w:bCs/>
                <w:color w:val="000000"/>
                <w:sz w:val="18"/>
                <w:szCs w:val="18"/>
              </w:rPr>
              <w:t>ACUERDO NÚMERO 45.</w:t>
            </w:r>
            <w:r w:rsidRPr="007C293C">
              <w:rPr>
                <w:b/>
                <w:bCs/>
              </w:rPr>
              <w:t xml:space="preserve"> </w:t>
            </w:r>
            <w:r w:rsidRPr="007C293C">
              <w:rPr>
                <w:rFonts w:ascii="Arial" w:hAnsi="Arial" w:cs="Arial"/>
                <w:b/>
                <w:bCs/>
                <w:color w:val="000000"/>
                <w:sz w:val="18"/>
                <w:szCs w:val="18"/>
              </w:rPr>
              <w:t>RELATIVO AL INFORME FINANCIERO Y CONTABLE DE LA TESORERÍA MUNICIPAL CORRESPONDIENTE AL MES DE FEBRERO DEL EJERCICIO FISCAL 2016.</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0A278AA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(28-32)</w:t>
            </w:r>
          </w:p>
        </w:tc>
      </w:tr>
      <w:tr w:rsidR="00CE1AB7" w14:paraId="46E8E9CD" w14:textId="77777777" w:rsidTr="009E5925">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D6AD6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0174</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C6E5CA" w14:textId="77777777" w:rsidR="00CE1AB7" w:rsidRDefault="00CE1AB7" w:rsidP="00CE1AB7">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66A580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BF5EEE"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CAMPECHE.</w:t>
            </w:r>
            <w:r w:rsidRPr="007C293C">
              <w:rPr>
                <w:b/>
                <w:bCs/>
              </w:rPr>
              <w:t xml:space="preserve"> </w:t>
            </w:r>
            <w:r w:rsidRPr="007C293C">
              <w:rPr>
                <w:rFonts w:ascii="Arial" w:hAnsi="Arial" w:cs="Arial"/>
                <w:b/>
                <w:bCs/>
                <w:color w:val="000000"/>
                <w:sz w:val="18"/>
                <w:szCs w:val="18"/>
              </w:rPr>
              <w:t>ACUERDO NÚMERO 46.</w:t>
            </w:r>
            <w:r w:rsidRPr="007C293C">
              <w:rPr>
                <w:b/>
                <w:bCs/>
              </w:rPr>
              <w:t xml:space="preserve"> </w:t>
            </w:r>
            <w:r w:rsidRPr="007C293C">
              <w:rPr>
                <w:rFonts w:ascii="Arial" w:hAnsi="Arial" w:cs="Arial"/>
                <w:b/>
                <w:bCs/>
                <w:color w:val="000000"/>
                <w:sz w:val="18"/>
                <w:szCs w:val="18"/>
              </w:rPr>
              <w:t>DICTAMEN QUE PRESENTA LA COMISIÓN DE EQUIDAD Y GÉNERO, CULTURA, Y TRANSPARENCIA, RELATIVO A LA INICIATIVA DE REFORMA DEL ARTICULO 56 FRACCIÓN I INCISO G) DEL BANDO DE GOBIERNO MUNICIPAL DE CAMPECHE.</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A9A34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(32-35)</w:t>
            </w:r>
          </w:p>
        </w:tc>
      </w:tr>
      <w:tr w:rsidR="00CE1AB7" w14:paraId="75C00A5A" w14:textId="77777777" w:rsidTr="009E5925">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05E3A9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0174</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9FB440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76E3E0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B4E58D4" w14:textId="77777777" w:rsidR="00CE1AB7" w:rsidRPr="00097302" w:rsidRDefault="00CE1AB7" w:rsidP="00CE1AB7">
            <w:pPr>
              <w:spacing w:before="100" w:after="0" w:line="100" w:lineRule="atLeast"/>
              <w:jc w:val="both"/>
              <w:rPr>
                <w:rFonts w:ascii="Arial" w:hAnsi="Arial" w:cs="Arial"/>
                <w:b/>
                <w:bCs/>
                <w:color w:val="FF0000"/>
                <w:sz w:val="18"/>
                <w:szCs w:val="18"/>
              </w:rPr>
            </w:pPr>
            <w:r w:rsidRPr="00097302">
              <w:rPr>
                <w:rFonts w:ascii="Arial" w:hAnsi="Arial" w:cs="Arial"/>
                <w:b/>
                <w:bCs/>
                <w:color w:val="FF0000"/>
                <w:sz w:val="18"/>
                <w:szCs w:val="18"/>
              </w:rPr>
              <w:t>SECCION LEGISLATIVA (SIN CONTENIDO)</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B27F07"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71CC2C31"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635A249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0174</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143AA57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28EAED0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5793BF64" w14:textId="77777777" w:rsidR="00CE1AB7" w:rsidRPr="00097302" w:rsidRDefault="00CE1AB7" w:rsidP="00CE1AB7">
            <w:pPr>
              <w:spacing w:before="100" w:after="0" w:line="100" w:lineRule="atLeast"/>
              <w:jc w:val="both"/>
              <w:rPr>
                <w:rFonts w:ascii="Arial" w:hAnsi="Arial" w:cs="Arial"/>
                <w:b/>
                <w:color w:val="FF0000"/>
                <w:sz w:val="18"/>
                <w:szCs w:val="18"/>
              </w:rPr>
            </w:pPr>
            <w:r w:rsidRPr="00097302">
              <w:rPr>
                <w:rFonts w:ascii="Arial" w:hAnsi="Arial" w:cs="Arial"/>
                <w:b/>
                <w:color w:val="FF0000"/>
                <w:sz w:val="18"/>
                <w:szCs w:val="18"/>
              </w:rPr>
              <w:t>SECCIÓN JUDICIAL</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5A2252B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(36-84)</w:t>
            </w:r>
          </w:p>
        </w:tc>
      </w:tr>
      <w:tr w:rsidR="00CE1AB7" w14:paraId="50062873" w14:textId="77777777" w:rsidTr="002B75B8">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40C83B5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5C99C6B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1269E86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040468B2" w14:textId="77777777" w:rsidR="00CE1AB7" w:rsidRPr="00097302" w:rsidRDefault="00CE1AB7" w:rsidP="00CE1AB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38312285"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3E2F59A1"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74A9F5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4CFA51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CFD776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2DAF45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AUDITORIA SUPERIOR DEL ESTADO DE CAMPECHE.- SAN FRANCISCO DE CAMPECHE, CAMPECHE, ESTADOS UNIDOS MEXICANOS, A 8 DE ABRIL DEL AÑO DOS MIL DIECISÉIS.</w:t>
            </w:r>
          </w:p>
          <w:p w14:paraId="14DCE82E"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CEDULA DE NOTIFICACION POR PERIODICO OFICIAL.</w:t>
            </w:r>
          </w:p>
          <w:p w14:paraId="79C3EB1F"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 DAVID FRANCISCO HERNANDEZ VELAZQUEZ y/o DAVID F. HERNANDEZ VELAZQUEZ y/o DAVID FCO.</w:t>
            </w:r>
          </w:p>
          <w:p w14:paraId="6C20103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HERNANDEZ VELAZQUEZ y/o DAVID FCO. HDEZ VELAZQUEZ.</w:t>
            </w:r>
          </w:p>
          <w:p w14:paraId="251B669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EXPEDIENTE: 11/PALI/CP-08/13/PFRR.</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273BDA3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w:t>
            </w:r>
          </w:p>
        </w:tc>
      </w:tr>
      <w:tr w:rsidR="00CE1AB7" w14:paraId="74849068"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398E53A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242CD3B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66C1D77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35749401"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AUDITORIA SUPERIOR DEL ESTADO DE CAMPECHE.</w:t>
            </w:r>
          </w:p>
          <w:p w14:paraId="545EA9AD"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DISTRIBUCIÓN Y CALENDARIZACIÓN DE LOS RECURSOS POR ENTIDAD FEDERATIVA DEL PROGRAMA PARA LA FISCALIZACIÓN DEL GASTO FEDERALIZADO EN EL EJERCICIO FISCAL 2016 (CIFRAS EN PESOS).</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4EA03E5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(22-23)</w:t>
            </w:r>
          </w:p>
        </w:tc>
      </w:tr>
      <w:tr w:rsidR="00CE1AB7" w14:paraId="5308C028"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CA4C8D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8B998A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323040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15D8E93"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CAMPECHE.</w:t>
            </w:r>
            <w:r w:rsidRPr="007C293C">
              <w:rPr>
                <w:b/>
                <w:bCs/>
              </w:rPr>
              <w:t xml:space="preserve"> </w:t>
            </w:r>
            <w:r w:rsidRPr="007C293C">
              <w:rPr>
                <w:rFonts w:ascii="Arial" w:hAnsi="Arial" w:cs="Arial"/>
                <w:b/>
                <w:bCs/>
                <w:color w:val="000000"/>
                <w:sz w:val="18"/>
                <w:szCs w:val="18"/>
              </w:rPr>
              <w:t>ACUERDO NÚMERO 47.</w:t>
            </w:r>
          </w:p>
          <w:p w14:paraId="2D33930B"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RELATIVO A LA DONACIÓN DE DOS UNIDADES MOTRICES DE LA SECRETARÍA DE TURISMO DEL GOBIERNO FEDERAL A FAVOR DEL MUNICIPIO DE CAMPECHE, Y SE FACULTA AL C. PRESIDENTE MUNICIPAL PARA S</w:t>
            </w:r>
            <w:r>
              <w:rPr>
                <w:rFonts w:ascii="Arial" w:hAnsi="Arial" w:cs="Arial"/>
                <w:b/>
                <w:bCs/>
                <w:color w:val="000000"/>
                <w:sz w:val="18"/>
                <w:szCs w:val="18"/>
              </w:rPr>
              <w:t>USCRIBIR EL CONTRATO RESPECTIVO</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E9CDE4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(23-27)</w:t>
            </w:r>
          </w:p>
        </w:tc>
      </w:tr>
      <w:tr w:rsidR="00CE1AB7" w14:paraId="72842C0E" w14:textId="77777777" w:rsidTr="00097302">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1C0A15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5FB36A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16CF55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C0D05C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CAMPECHE. ACUERDO NÚMERO 48.</w:t>
            </w:r>
          </w:p>
          <w:p w14:paraId="5AA3E189"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CUADRO GENERAL DE CLASIFICACIÓN ARCHIVÍSTICA PARA LA ADMINISTRACIÓN PÚBLICA DEL MUNICIPIO DE CAMPECHE.2015-2018.</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1025B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(27-33)</w:t>
            </w:r>
          </w:p>
        </w:tc>
      </w:tr>
      <w:tr w:rsidR="00CE1AB7" w14:paraId="14FCC6F5" w14:textId="77777777" w:rsidTr="00097302">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9B0CF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E4D77E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CFDFC1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6BDAFB0"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H. AYUNTAMIENTO DE CAMPECHE.</w:t>
            </w:r>
            <w:r w:rsidRPr="007C293C">
              <w:rPr>
                <w:b/>
                <w:bCs/>
              </w:rPr>
              <w:t xml:space="preserve"> </w:t>
            </w:r>
            <w:r w:rsidRPr="007C293C">
              <w:rPr>
                <w:rFonts w:ascii="Arial" w:hAnsi="Arial" w:cs="Arial"/>
                <w:b/>
                <w:bCs/>
                <w:color w:val="000000"/>
                <w:sz w:val="18"/>
                <w:szCs w:val="18"/>
              </w:rPr>
              <w:t>ACUERDO NÚMERO 49.</w:t>
            </w:r>
          </w:p>
          <w:p w14:paraId="2609D3F9"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DEL H. AYUNTAMIENTO DEL MUNICIPIO DE CAMPECHE, POR EL CUAL SE APRUEBA LA INTEGRACIÓN DEL “CABILDO INFANTIL 2016”, EN SESIÓN SOLEMNE DE CABILDO, CONFORME AL PROCESO DE SELECCIÓN QUE REALICE EL SISTEMA PARA EL DESARROLLO INTEGRAL DE LA FAMILIA DEL MUNICIPIO DE CAMPECHE, LA SECRETARÍA DE EDUCACIÓN DEL ESTADO A TRAVÉS DE LA SUBSECRETARÍA DE EDUCACIÓN BÁSICA, Y EL</w:t>
            </w:r>
          </w:p>
          <w:p w14:paraId="6215B38C"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CONSEJO NACIONAL DE FOMENTO EDUCATIVO.</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95F59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(34-36)</w:t>
            </w:r>
          </w:p>
        </w:tc>
      </w:tr>
      <w:tr w:rsidR="00CE1AB7" w14:paraId="1BC03F93" w14:textId="77777777" w:rsidTr="00097302">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069519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36BC44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854C68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7503B59" w14:textId="77777777" w:rsidR="00CE1AB7" w:rsidRPr="004426EE" w:rsidRDefault="00CE1AB7" w:rsidP="00CE1AB7">
            <w:pPr>
              <w:spacing w:before="100" w:after="0" w:line="100" w:lineRule="atLeast"/>
              <w:jc w:val="both"/>
              <w:rPr>
                <w:b/>
                <w:color w:val="auto"/>
              </w:rPr>
            </w:pPr>
            <w:r w:rsidRPr="004426EE">
              <w:rPr>
                <w:rFonts w:ascii="Arial" w:hAnsi="Arial" w:cs="Arial"/>
                <w:b/>
                <w:color w:val="auto"/>
                <w:sz w:val="18"/>
                <w:szCs w:val="18"/>
              </w:rPr>
              <w:t>H. AYUNTAMIENTO DE CAMPECHE.</w:t>
            </w:r>
            <w:r w:rsidRPr="004426EE">
              <w:rPr>
                <w:b/>
                <w:color w:val="auto"/>
              </w:rPr>
              <w:t xml:space="preserve"> </w:t>
            </w:r>
          </w:p>
          <w:p w14:paraId="0C01A22C" w14:textId="77777777" w:rsidR="00CE1AB7" w:rsidRPr="004426EE" w:rsidRDefault="00CE1AB7" w:rsidP="00CE1AB7">
            <w:pPr>
              <w:spacing w:before="100" w:after="0" w:line="100" w:lineRule="atLeast"/>
              <w:jc w:val="both"/>
              <w:rPr>
                <w:rFonts w:ascii="Arial" w:hAnsi="Arial" w:cs="Arial"/>
                <w:b/>
                <w:color w:val="auto"/>
                <w:sz w:val="18"/>
                <w:szCs w:val="18"/>
              </w:rPr>
            </w:pPr>
            <w:r w:rsidRPr="004426EE">
              <w:rPr>
                <w:rFonts w:ascii="Arial" w:hAnsi="Arial" w:cs="Arial"/>
                <w:b/>
                <w:color w:val="auto"/>
                <w:sz w:val="18"/>
                <w:szCs w:val="18"/>
              </w:rPr>
              <w:t>ACUERDO NÚMERO 50.</w:t>
            </w:r>
          </w:p>
          <w:p w14:paraId="35B7277C" w14:textId="77777777" w:rsidR="00CE1AB7" w:rsidRDefault="00CE1AB7" w:rsidP="00CE1AB7">
            <w:pPr>
              <w:spacing w:before="100" w:after="0" w:line="100" w:lineRule="atLeast"/>
              <w:jc w:val="both"/>
              <w:rPr>
                <w:rFonts w:ascii="Arial" w:hAnsi="Arial" w:cs="Arial"/>
                <w:bCs/>
                <w:color w:val="000000"/>
                <w:sz w:val="18"/>
                <w:szCs w:val="18"/>
              </w:rPr>
            </w:pPr>
            <w:r w:rsidRPr="004426EE">
              <w:rPr>
                <w:rFonts w:ascii="Arial" w:hAnsi="Arial" w:cs="Arial"/>
                <w:b/>
                <w:bCs/>
                <w:color w:val="auto"/>
                <w:sz w:val="18"/>
                <w:szCs w:val="18"/>
              </w:rPr>
              <w:t>DEL H. AYUNTAMIENTO DEL MUNICIPIO DE CAMPECHE, POR EL QUE SE APRUEBA EL DICTAMEN DE LA DIPUTACIÓN PERMANENTE DEL CONGRESO DEL ESTADO, RELATIVO A LA INICIATIVA PARA REFORMAR LA FRACCIÓN XIX BIS DEL ARTÍCULO 54 Y ADICIÓN DEL ARTÍCULO 125 BIS DEL CAPÍTULO XX DENOMINADO “PREVENCIONES GENERALES” DE LA CONSTITUCIÓN POLÍTICA DEL ESTADO DE CAMPECHE, PROMOVIDAS POR EL GOBERNADOR DEL ESTADO Y LEGISLADORES LOCALES.</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728E0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(36-40)</w:t>
            </w:r>
          </w:p>
        </w:tc>
      </w:tr>
      <w:tr w:rsidR="00CE1AB7" w14:paraId="698A4020"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9539C6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A314F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66959B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2A3D4F1"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 AYUNTAMIENTO DE CAMPECHE.</w:t>
            </w:r>
            <w:r w:rsidRPr="007C293C">
              <w:rPr>
                <w:b/>
              </w:rPr>
              <w:t xml:space="preserve"> </w:t>
            </w:r>
            <w:r w:rsidRPr="007C293C">
              <w:rPr>
                <w:rFonts w:ascii="Arial" w:hAnsi="Arial" w:cs="Arial"/>
                <w:b/>
                <w:color w:val="000000"/>
                <w:sz w:val="18"/>
                <w:szCs w:val="18"/>
              </w:rPr>
              <w:t>ACUERDO NÚMERO 51.</w:t>
            </w:r>
          </w:p>
          <w:p w14:paraId="522CE702"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EL H. AYUNTAMIENTO DEL MUNICIPIO DE CAMPECHE, AUTORIZA LA RECEPCIÓN Y MUNICIPALIZACIÓN DEL</w:t>
            </w:r>
            <w:r>
              <w:rPr>
                <w:rFonts w:ascii="Arial" w:hAnsi="Arial" w:cs="Arial"/>
                <w:b/>
                <w:color w:val="000000"/>
                <w:sz w:val="18"/>
                <w:szCs w:val="18"/>
              </w:rPr>
              <w:t xml:space="preserve"> </w:t>
            </w:r>
            <w:r w:rsidRPr="007C293C">
              <w:rPr>
                <w:rFonts w:ascii="Arial" w:hAnsi="Arial" w:cs="Arial"/>
                <w:b/>
                <w:color w:val="000000"/>
                <w:sz w:val="18"/>
                <w:szCs w:val="18"/>
              </w:rPr>
              <w:t>FRACCIONAMIENTO DENOMINADO “RESIDENCIAL TERRANOVA”, UBICADO EN LA CALLE ANTIGUA A KALA SIN NÚMERO DE ESTA CIUDAD DE SAN FRANCISCO DE CAMPECHE.</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FA7202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(40-45)</w:t>
            </w:r>
          </w:p>
        </w:tc>
      </w:tr>
      <w:tr w:rsidR="00CE1AB7" w14:paraId="24EE0417"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77CB0D6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43CDF2F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4EEF0A1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43638ADF"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 AYUNTAMIENTO DE CAMPECHE.</w:t>
            </w:r>
            <w:r w:rsidRPr="007C293C">
              <w:rPr>
                <w:b/>
              </w:rPr>
              <w:t xml:space="preserve"> </w:t>
            </w:r>
            <w:r w:rsidRPr="007C293C">
              <w:rPr>
                <w:rFonts w:ascii="Arial" w:hAnsi="Arial" w:cs="Arial"/>
                <w:b/>
                <w:color w:val="000000"/>
                <w:sz w:val="18"/>
                <w:szCs w:val="18"/>
              </w:rPr>
              <w:t>ACUERDO NÚMERO 52.</w:t>
            </w:r>
          </w:p>
          <w:p w14:paraId="5CD3576A"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EL H. AYUNTAMIENTO DEL MUNICIPIO DE CAMPECHE, AUTORIZA LA RECEPCIÓN Y MUNICIPALIZACIÓN DEL</w:t>
            </w:r>
          </w:p>
          <w:p w14:paraId="32CD6582"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FRACCIONAMIENTO DENOMINADO “MONTECARLO”, UBICADO EN LA CALLE COOPERATIVA KALA NÚMERO 9 DE LA EX HACIENDA KALÁ, DE ESTA CIUDAD DE SAN FRANCISCO DE CAMPECHE.</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0CBC0A9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(45-49)</w:t>
            </w:r>
          </w:p>
        </w:tc>
      </w:tr>
      <w:tr w:rsidR="00CE1AB7" w14:paraId="44687330"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5A1FAEA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0C7C6E1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1C9893B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2467BD22" w14:textId="77777777" w:rsidR="00CE1AB7" w:rsidRPr="00097302" w:rsidRDefault="00CE1AB7" w:rsidP="00CE1AB7">
            <w:pPr>
              <w:spacing w:before="100" w:after="0" w:line="100" w:lineRule="atLeast"/>
              <w:jc w:val="both"/>
              <w:rPr>
                <w:rFonts w:ascii="Arial" w:hAnsi="Arial" w:cs="Arial"/>
                <w:b/>
                <w:color w:val="FF0000"/>
                <w:sz w:val="18"/>
                <w:szCs w:val="18"/>
              </w:rPr>
            </w:pPr>
            <w:r w:rsidRPr="00097302">
              <w:rPr>
                <w:rFonts w:ascii="Arial" w:hAnsi="Arial" w:cs="Arial"/>
                <w:b/>
                <w:color w:val="FF0000"/>
                <w:sz w:val="18"/>
                <w:szCs w:val="18"/>
              </w:rPr>
              <w:t>SECCION LEGISLATIVA ( SIN CONTENIDO)</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3ACF792C"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18280835"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7617C8F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09864F8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00A4C75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4C7FB596"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SECCIÓN JUDICIAL</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5A660DB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(50-84)</w:t>
            </w:r>
          </w:p>
        </w:tc>
      </w:tr>
      <w:tr w:rsidR="00CE1AB7" w14:paraId="338D19DB"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52CFA8F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039262D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21E70B7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37B02FB2" w14:textId="368E1BA2" w:rsidR="00CE1AB7" w:rsidRPr="00097302" w:rsidRDefault="00CE1AB7" w:rsidP="00CE1AB7">
            <w:pPr>
              <w:spacing w:before="100" w:after="0" w:line="100" w:lineRule="atLeast"/>
              <w:jc w:val="both"/>
              <w:rPr>
                <w:rFonts w:ascii="Arial" w:hAnsi="Arial" w:cs="Arial"/>
                <w:b/>
                <w:color w:val="FF0000"/>
                <w:sz w:val="18"/>
                <w:szCs w:val="18"/>
              </w:rPr>
            </w:pPr>
            <w:r w:rsidRPr="00097302">
              <w:rPr>
                <w:rFonts w:ascii="Arial" w:hAnsi="Arial" w:cs="Arial"/>
                <w:b/>
                <w:color w:val="FF0000"/>
                <w:sz w:val="18"/>
                <w:szCs w:val="18"/>
              </w:rPr>
              <w:t>SECCION ADMINISTRSATIVA</w:t>
            </w:r>
            <w:r>
              <w:rPr>
                <w:rFonts w:ascii="Arial" w:hAnsi="Arial" w:cs="Arial"/>
                <w:b/>
                <w:color w:val="FF0000"/>
                <w:sz w:val="18"/>
                <w:szCs w:val="18"/>
              </w:rPr>
              <w:t xml:space="preserve"> SEGUNDA SECCION</w:t>
            </w:r>
            <w:r w:rsidRPr="00097302">
              <w:rPr>
                <w:rFonts w:ascii="Arial" w:hAnsi="Arial" w:cs="Arial"/>
                <w:b/>
                <w:color w:val="FF0000"/>
                <w:sz w:val="18"/>
                <w:szCs w:val="18"/>
              </w:rPr>
              <w:t>(SIN CONTENIDO)</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7D229A79"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6D9E4CDF" w14:textId="77777777" w:rsidTr="002B75B8">
        <w:trPr>
          <w:trHeight w:val="298"/>
        </w:trPr>
        <w:tc>
          <w:tcPr>
            <w:tcW w:w="827" w:type="dxa"/>
            <w:tcBorders>
              <w:top w:val="nil"/>
              <w:left w:val="single" w:sz="4" w:space="0" w:color="00000A"/>
              <w:bottom w:val="single" w:sz="4" w:space="0" w:color="auto"/>
              <w:right w:val="single" w:sz="4" w:space="0" w:color="00000A"/>
            </w:tcBorders>
            <w:shd w:val="clear" w:color="auto" w:fill="FFFFFF"/>
            <w:tcMar>
              <w:left w:w="78" w:type="dxa"/>
            </w:tcMar>
          </w:tcPr>
          <w:p w14:paraId="4725B0D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nil"/>
              <w:left w:val="single" w:sz="4" w:space="0" w:color="00000A"/>
              <w:bottom w:val="single" w:sz="4" w:space="0" w:color="auto"/>
              <w:right w:val="single" w:sz="4" w:space="0" w:color="00000A"/>
            </w:tcBorders>
            <w:shd w:val="clear" w:color="auto" w:fill="FFFFFF"/>
            <w:tcMar>
              <w:left w:w="78" w:type="dxa"/>
            </w:tcMar>
          </w:tcPr>
          <w:p w14:paraId="0BFCF5A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tcPr>
          <w:p w14:paraId="0267E1B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nil"/>
              <w:left w:val="single" w:sz="4" w:space="0" w:color="00000A"/>
              <w:bottom w:val="single" w:sz="4" w:space="0" w:color="auto"/>
              <w:right w:val="single" w:sz="4" w:space="0" w:color="00000A"/>
            </w:tcBorders>
            <w:shd w:val="clear" w:color="auto" w:fill="FFFFFF"/>
            <w:tcMar>
              <w:left w:w="78" w:type="dxa"/>
            </w:tcMar>
          </w:tcPr>
          <w:p w14:paraId="664A836A"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D E C R E T O</w:t>
            </w:r>
            <w:r w:rsidRPr="007C293C">
              <w:rPr>
                <w:b/>
                <w:bCs/>
              </w:rPr>
              <w:t xml:space="preserve"> </w:t>
            </w:r>
            <w:r w:rsidRPr="007C293C">
              <w:rPr>
                <w:rFonts w:ascii="Arial" w:hAnsi="Arial" w:cs="Arial"/>
                <w:b/>
                <w:bCs/>
                <w:color w:val="000000"/>
                <w:sz w:val="18"/>
                <w:szCs w:val="18"/>
              </w:rPr>
              <w:t>NÚMERO 50</w:t>
            </w:r>
          </w:p>
          <w:p w14:paraId="53A06F39"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LA LXII LEGISLATURA DEL CONGRESO DEL ESTADO DE CAMPECHE DECRETA:</w:t>
            </w:r>
          </w:p>
          <w:p w14:paraId="4CD7B5E6"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SIENDO EL PRIMER DÍA DEL MES DE ABRIL DEL AÑO DOS MIL DIECISÉIS, SE ABRE EL SEGUNDO PERÍODO ORD</w:t>
            </w:r>
            <w:r>
              <w:rPr>
                <w:rFonts w:ascii="Arial" w:hAnsi="Arial" w:cs="Arial"/>
                <w:b/>
                <w:bCs/>
                <w:color w:val="000000"/>
                <w:sz w:val="18"/>
                <w:szCs w:val="18"/>
              </w:rPr>
              <w:t>INARIO DE SESIONES DEL PRIMER AÑ</w:t>
            </w:r>
            <w:r w:rsidRPr="007C293C">
              <w:rPr>
                <w:rFonts w:ascii="Arial" w:hAnsi="Arial" w:cs="Arial"/>
                <w:b/>
                <w:bCs/>
                <w:color w:val="000000"/>
                <w:sz w:val="18"/>
                <w:szCs w:val="18"/>
              </w:rPr>
              <w:t>O DE</w:t>
            </w:r>
          </w:p>
          <w:p w14:paraId="0A6A0A61" w14:textId="77777777" w:rsidR="00CE1AB7" w:rsidRPr="007C293C" w:rsidRDefault="00CE1AB7" w:rsidP="00CE1AB7">
            <w:pPr>
              <w:spacing w:before="100" w:after="0" w:line="100" w:lineRule="atLeast"/>
              <w:jc w:val="both"/>
              <w:rPr>
                <w:rFonts w:ascii="Arial" w:hAnsi="Arial" w:cs="Arial"/>
                <w:b/>
                <w:bCs/>
                <w:color w:val="000000"/>
                <w:sz w:val="18"/>
                <w:szCs w:val="18"/>
              </w:rPr>
            </w:pPr>
            <w:r w:rsidRPr="007C293C">
              <w:rPr>
                <w:rFonts w:ascii="Arial" w:hAnsi="Arial" w:cs="Arial"/>
                <w:b/>
                <w:bCs/>
                <w:color w:val="000000"/>
                <w:sz w:val="18"/>
                <w:szCs w:val="18"/>
              </w:rPr>
              <w:t>EJERCICIO CONSTITUCIONAL DE LA LXII LEGISLATURA DEL CONGRESO DEL ESTADO DE CAMPECHE.</w:t>
            </w:r>
            <w:r>
              <w:rPr>
                <w:rFonts w:ascii="Arial" w:hAnsi="Arial" w:cs="Arial"/>
                <w:b/>
                <w:bCs/>
                <w:color w:val="000000"/>
                <w:sz w:val="18"/>
                <w:szCs w:val="18"/>
              </w:rPr>
              <w:t>( SEGUNDA SECCIÓN  )</w:t>
            </w:r>
          </w:p>
        </w:tc>
        <w:tc>
          <w:tcPr>
            <w:tcW w:w="912" w:type="dxa"/>
            <w:tcBorders>
              <w:top w:val="nil"/>
              <w:left w:val="single" w:sz="4" w:space="0" w:color="00000A"/>
              <w:bottom w:val="single" w:sz="4" w:space="0" w:color="auto"/>
              <w:right w:val="single" w:sz="4" w:space="0" w:color="00000A"/>
            </w:tcBorders>
            <w:shd w:val="clear" w:color="auto" w:fill="FFFFFF"/>
            <w:tcMar>
              <w:left w:w="78" w:type="dxa"/>
            </w:tcMar>
          </w:tcPr>
          <w:p w14:paraId="211CEC34" w14:textId="77777777" w:rsidR="00CE1AB7" w:rsidRDefault="00CE1AB7" w:rsidP="00CE1AB7">
            <w:pPr>
              <w:spacing w:before="100" w:after="0" w:line="100" w:lineRule="atLeast"/>
              <w:jc w:val="center"/>
              <w:rPr>
                <w:sz w:val="18"/>
                <w:szCs w:val="18"/>
              </w:rPr>
            </w:pPr>
            <w:r>
              <w:rPr>
                <w:sz w:val="18"/>
                <w:szCs w:val="18"/>
              </w:rPr>
              <w:t>(1)</w:t>
            </w:r>
          </w:p>
        </w:tc>
      </w:tr>
      <w:tr w:rsidR="00CE1AB7" w14:paraId="76C9EC72"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CF7F9E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039F1C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9FC117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636DD58" w14:textId="77777777" w:rsidR="00CE1AB7" w:rsidRPr="004426EE" w:rsidRDefault="00CE1AB7" w:rsidP="00CE1AB7">
            <w:pPr>
              <w:spacing w:before="100" w:after="0" w:line="100" w:lineRule="atLeast"/>
              <w:jc w:val="both"/>
              <w:rPr>
                <w:rFonts w:ascii="Arial" w:hAnsi="Arial" w:cs="Arial"/>
                <w:b/>
                <w:color w:val="auto"/>
                <w:sz w:val="18"/>
                <w:szCs w:val="18"/>
              </w:rPr>
            </w:pPr>
            <w:r w:rsidRPr="004426EE">
              <w:rPr>
                <w:rFonts w:ascii="Arial" w:hAnsi="Arial" w:cs="Arial"/>
                <w:b/>
                <w:color w:val="auto"/>
                <w:sz w:val="18"/>
                <w:szCs w:val="18"/>
              </w:rPr>
              <w:t>DECRETO</w:t>
            </w:r>
            <w:r w:rsidRPr="004426EE">
              <w:rPr>
                <w:color w:val="auto"/>
              </w:rPr>
              <w:t xml:space="preserve"> </w:t>
            </w:r>
            <w:r w:rsidRPr="004426EE">
              <w:rPr>
                <w:rFonts w:ascii="Arial" w:hAnsi="Arial" w:cs="Arial"/>
                <w:b/>
                <w:color w:val="auto"/>
                <w:sz w:val="18"/>
                <w:szCs w:val="18"/>
              </w:rPr>
              <w:t>NÚMERO 51</w:t>
            </w:r>
          </w:p>
          <w:p w14:paraId="61D65C66" w14:textId="77777777" w:rsidR="00CE1AB7" w:rsidRPr="004426EE" w:rsidRDefault="00CE1AB7" w:rsidP="00CE1AB7">
            <w:pPr>
              <w:spacing w:before="100" w:after="0" w:line="100" w:lineRule="atLeast"/>
              <w:jc w:val="both"/>
              <w:rPr>
                <w:rFonts w:ascii="Arial" w:hAnsi="Arial" w:cs="Arial"/>
                <w:b/>
                <w:color w:val="auto"/>
                <w:sz w:val="18"/>
                <w:szCs w:val="18"/>
              </w:rPr>
            </w:pPr>
            <w:r w:rsidRPr="004426EE">
              <w:rPr>
                <w:rFonts w:ascii="Arial" w:hAnsi="Arial" w:cs="Arial"/>
                <w:b/>
                <w:color w:val="auto"/>
                <w:sz w:val="18"/>
                <w:szCs w:val="18"/>
              </w:rPr>
              <w:t>EL CONGRESO DEL ESTADO DE CAMPECHE, EN USO DE LA FACULTAD QUE LE CONFIEREN LOS ARTÍCULOS 130 Y 131 DE LA CONSTITUCIÓN POLÍTICA DEL ESTADO, PREVIA LA APROBACIÓN DE ESTA LXII LEGISLATURA Y DE LA MAYORÍA DE LOS HH. AYUNTAMIENTOS D</w:t>
            </w:r>
            <w:r>
              <w:rPr>
                <w:rFonts w:ascii="Arial" w:hAnsi="Arial" w:cs="Arial"/>
                <w:b/>
                <w:color w:val="auto"/>
                <w:sz w:val="18"/>
                <w:szCs w:val="18"/>
              </w:rPr>
              <w:t xml:space="preserve">E LOS MUNICIPIOS DE LA ENTIDAD, </w:t>
            </w:r>
            <w:r w:rsidRPr="004426EE">
              <w:rPr>
                <w:rFonts w:ascii="Arial" w:hAnsi="Arial" w:cs="Arial"/>
                <w:b/>
                <w:color w:val="auto"/>
                <w:sz w:val="18"/>
                <w:szCs w:val="18"/>
              </w:rPr>
              <w:t>DECLARA APROBADAS LAS REFORMAS Y ADICIONES DE LA PRECITADA CONSTITUCIÓN POLÍTICA DEL ESTADO DE CAMPECHE, Y EN CONSECUENCIA DECRETA:</w:t>
            </w:r>
          </w:p>
          <w:p w14:paraId="77A39050" w14:textId="77777777" w:rsidR="00CE1AB7" w:rsidRPr="004426EE" w:rsidRDefault="00CE1AB7" w:rsidP="00CE1AB7">
            <w:pPr>
              <w:spacing w:before="100" w:after="0" w:line="100" w:lineRule="atLeast"/>
              <w:jc w:val="both"/>
              <w:rPr>
                <w:rFonts w:ascii="Arial" w:hAnsi="Arial" w:cs="Arial"/>
                <w:b/>
                <w:color w:val="auto"/>
                <w:sz w:val="18"/>
                <w:szCs w:val="18"/>
              </w:rPr>
            </w:pPr>
            <w:r w:rsidRPr="00B72A33">
              <w:rPr>
                <w:rFonts w:ascii="Arial" w:hAnsi="Arial" w:cs="Arial"/>
                <w:b/>
                <w:color w:val="FF0000"/>
                <w:sz w:val="18"/>
                <w:szCs w:val="18"/>
              </w:rPr>
              <w:t>ÚNICO.- SE REFORMA LA FRACCIÓN XIX BIS DEL ARTÍCULO 54 Y SE ADICIONA EL ARTÍCULO</w:t>
            </w:r>
            <w:r w:rsidRPr="004426EE">
              <w:rPr>
                <w:rFonts w:ascii="Arial" w:hAnsi="Arial" w:cs="Arial"/>
                <w:b/>
                <w:color w:val="auto"/>
                <w:sz w:val="18"/>
                <w:szCs w:val="18"/>
              </w:rPr>
              <w:t xml:space="preserve"> 125 BIS AL CAPITULO XX DENOMINADO</w:t>
            </w:r>
          </w:p>
          <w:p w14:paraId="58E45668" w14:textId="77777777" w:rsidR="00CE1AB7" w:rsidRDefault="00CE1AB7" w:rsidP="00CE1AB7">
            <w:pPr>
              <w:spacing w:before="100" w:after="0" w:line="100" w:lineRule="atLeast"/>
              <w:rPr>
                <w:rFonts w:ascii="Arial" w:hAnsi="Arial" w:cs="Arial"/>
                <w:b/>
                <w:color w:val="auto"/>
                <w:sz w:val="18"/>
                <w:szCs w:val="18"/>
              </w:rPr>
            </w:pPr>
            <w:r w:rsidRPr="004426EE">
              <w:rPr>
                <w:rFonts w:ascii="Arial" w:hAnsi="Arial" w:cs="Arial"/>
                <w:b/>
                <w:color w:val="auto"/>
                <w:sz w:val="18"/>
                <w:szCs w:val="18"/>
              </w:rPr>
              <w:t>“PREVENCIONES GENERALES” DE LA CONSTITUCIÓN POLÍTICA DEL ESTADO DE CAMPECHE, PARA QUEDAR COMO SIGUE:</w:t>
            </w:r>
            <w:r>
              <w:rPr>
                <w:rFonts w:ascii="Arial" w:hAnsi="Arial" w:cs="Arial"/>
                <w:b/>
                <w:color w:val="auto"/>
                <w:sz w:val="18"/>
                <w:szCs w:val="18"/>
              </w:rPr>
              <w:t xml:space="preserve"> </w:t>
            </w:r>
          </w:p>
          <w:p w14:paraId="4AD3ABAC" w14:textId="77777777" w:rsidR="00CE1AB7" w:rsidRPr="00A5760F" w:rsidRDefault="00CE1AB7" w:rsidP="00CE1AB7">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A5760F">
              <w:rPr>
                <w:rFonts w:ascii="Arial-BoldMT" w:eastAsiaTheme="minorEastAsia" w:hAnsi="Arial-BoldMT" w:cs="Arial-BoldMT"/>
                <w:b/>
                <w:bCs/>
                <w:color w:val="auto"/>
                <w:sz w:val="18"/>
                <w:szCs w:val="18"/>
                <w:lang w:eastAsia="es-MX"/>
              </w:rPr>
              <w:t>TRANSITORIOS</w:t>
            </w:r>
          </w:p>
          <w:p w14:paraId="356DC1CC" w14:textId="77777777" w:rsidR="00CE1AB7" w:rsidRPr="00A5760F" w:rsidRDefault="00CE1AB7" w:rsidP="00CE1AB7">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A5760F">
              <w:rPr>
                <w:rFonts w:ascii="Arial-BoldMT" w:eastAsiaTheme="minorEastAsia" w:hAnsi="Arial-BoldMT" w:cs="Arial-BoldMT"/>
                <w:b/>
                <w:bCs/>
                <w:color w:val="auto"/>
                <w:sz w:val="18"/>
                <w:szCs w:val="18"/>
                <w:lang w:eastAsia="es-MX"/>
              </w:rPr>
              <w:t xml:space="preserve">PRIMERO.- </w:t>
            </w:r>
            <w:r w:rsidRPr="00A5760F">
              <w:rPr>
                <w:rFonts w:ascii="ArialMT" w:eastAsiaTheme="minorEastAsia" w:hAnsi="ArialMT" w:cs="ArialMT"/>
                <w:color w:val="auto"/>
                <w:sz w:val="18"/>
                <w:szCs w:val="18"/>
                <w:lang w:eastAsia="es-MX"/>
              </w:rPr>
              <w:t>EL PRESENTE DECRETO ENTRARÁ EN VIGOR AL DÍA SIGUIENTE DE SU PUBLICACIÓN EN EL PERIÓDICO OFICIAL DEL ESTADO.</w:t>
            </w:r>
          </w:p>
          <w:p w14:paraId="4EB0808E" w14:textId="77777777" w:rsidR="00CE1AB7" w:rsidRPr="00A5760F" w:rsidRDefault="00CE1AB7" w:rsidP="00CE1AB7">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A5760F">
              <w:rPr>
                <w:rFonts w:ascii="Arial-BoldMT" w:eastAsiaTheme="minorEastAsia" w:hAnsi="Arial-BoldMT" w:cs="Arial-BoldMT"/>
                <w:b/>
                <w:bCs/>
                <w:color w:val="auto"/>
                <w:sz w:val="18"/>
                <w:szCs w:val="18"/>
                <w:lang w:eastAsia="es-MX"/>
              </w:rPr>
              <w:t xml:space="preserve">SEGUNDO.- </w:t>
            </w:r>
            <w:r w:rsidRPr="00A5760F">
              <w:rPr>
                <w:rFonts w:ascii="ArialMT" w:eastAsiaTheme="minorEastAsia" w:hAnsi="ArialMT" w:cs="ArialMT"/>
                <w:color w:val="auto"/>
                <w:sz w:val="18"/>
                <w:szCs w:val="18"/>
                <w:lang w:eastAsia="es-MX"/>
              </w:rPr>
              <w:t>SE DEROGAN TODAS LAS DISPOSICIONES LEGALES Y REGLAMENTARIAS DE IGUAL O MENOR JERARQUÍA DEL MARCO JURÍDICO ESTATAL, EN</w:t>
            </w:r>
            <w:r>
              <w:rPr>
                <w:rFonts w:ascii="ArialMT" w:eastAsiaTheme="minorEastAsia" w:hAnsi="ArialMT" w:cs="ArialMT"/>
                <w:color w:val="auto"/>
                <w:sz w:val="18"/>
                <w:szCs w:val="18"/>
                <w:lang w:eastAsia="es-MX"/>
              </w:rPr>
              <w:t xml:space="preserve"> </w:t>
            </w:r>
            <w:r w:rsidRPr="00A5760F">
              <w:rPr>
                <w:rFonts w:ascii="ArialMT" w:eastAsiaTheme="minorEastAsia" w:hAnsi="ArialMT" w:cs="ArialMT"/>
                <w:color w:val="auto"/>
                <w:sz w:val="18"/>
                <w:szCs w:val="18"/>
                <w:lang w:eastAsia="es-MX"/>
              </w:rPr>
              <w:t>TODO LO QUE SE OPONGAN AL CONTENIDO DEL PRESENTE DECRETO.</w:t>
            </w:r>
          </w:p>
          <w:p w14:paraId="6440B26F" w14:textId="77777777" w:rsidR="00CE1AB7" w:rsidRPr="00A5760F" w:rsidRDefault="00CE1AB7" w:rsidP="00CE1AB7">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A5760F">
              <w:rPr>
                <w:rFonts w:ascii="Arial-BoldMT" w:eastAsiaTheme="minorEastAsia" w:hAnsi="Arial-BoldMT" w:cs="Arial-BoldMT"/>
                <w:b/>
                <w:bCs/>
                <w:color w:val="auto"/>
                <w:sz w:val="18"/>
                <w:szCs w:val="18"/>
                <w:lang w:eastAsia="es-MX"/>
              </w:rPr>
              <w:t xml:space="preserve">TERCERO.- </w:t>
            </w:r>
            <w:r w:rsidRPr="00A5760F">
              <w:rPr>
                <w:rFonts w:ascii="ArialMT" w:eastAsiaTheme="minorEastAsia" w:hAnsi="ArialMT" w:cs="ArialMT"/>
                <w:color w:val="auto"/>
                <w:sz w:val="18"/>
                <w:szCs w:val="18"/>
                <w:lang w:eastAsia="es-MX"/>
              </w:rPr>
              <w:t>EL CONGRESO DEL ESTADO EXPEDIRÁ OPORTUNAMENTE LA LEGISLACIÓN SECUNDARIA, DENTRO DE LOS PLAZOS PREVISTOS EN EL ARTÍCULO</w:t>
            </w:r>
            <w:r>
              <w:rPr>
                <w:rFonts w:ascii="ArialMT" w:eastAsiaTheme="minorEastAsia" w:hAnsi="ArialMT" w:cs="ArialMT"/>
                <w:color w:val="auto"/>
                <w:sz w:val="18"/>
                <w:szCs w:val="18"/>
                <w:lang w:eastAsia="es-MX"/>
              </w:rPr>
              <w:t xml:space="preserve"> </w:t>
            </w:r>
            <w:r w:rsidRPr="00A5760F">
              <w:rPr>
                <w:rFonts w:ascii="ArialMT" w:eastAsiaTheme="minorEastAsia" w:hAnsi="ArialMT" w:cs="ArialMT"/>
                <w:color w:val="auto"/>
                <w:sz w:val="18"/>
                <w:szCs w:val="18"/>
                <w:lang w:eastAsia="es-MX"/>
              </w:rPr>
              <w:t>QUINTO TRANSITORIO DE LA LEY GENERAL DE TRANSPARENCIA Y ACCESO A LA INFORMACIÓN PÚBLICA.</w:t>
            </w:r>
          </w:p>
          <w:p w14:paraId="210A26EA" w14:textId="77777777" w:rsidR="00CE1AB7" w:rsidRPr="00A5760F" w:rsidRDefault="00CE1AB7" w:rsidP="00CE1AB7">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A5760F">
              <w:rPr>
                <w:rFonts w:ascii="Arial-BoldMT" w:eastAsiaTheme="minorEastAsia" w:hAnsi="Arial-BoldMT" w:cs="Arial-BoldMT"/>
                <w:b/>
                <w:bCs/>
                <w:color w:val="auto"/>
                <w:sz w:val="18"/>
                <w:szCs w:val="18"/>
                <w:lang w:eastAsia="es-MX"/>
              </w:rPr>
              <w:t xml:space="preserve">CUARTO.- </w:t>
            </w:r>
            <w:r w:rsidRPr="00A5760F">
              <w:rPr>
                <w:rFonts w:ascii="ArialMT" w:eastAsiaTheme="minorEastAsia" w:hAnsi="ArialMT" w:cs="ArialMT"/>
                <w:color w:val="auto"/>
                <w:sz w:val="18"/>
                <w:szCs w:val="18"/>
                <w:lang w:eastAsia="es-MX"/>
              </w:rPr>
              <w:t>LA COMISIÓN DE TRANSPARENCIA Y ACCESO A LA INFORMACIÓN PÚBLICA DEL ESTADO, TOMARÁ LAS PREVISIONES PRESUPUESTALES QUE</w:t>
            </w:r>
          </w:p>
          <w:p w14:paraId="1D83A9A4" w14:textId="77777777" w:rsidR="00CE1AB7" w:rsidRPr="00AF7449" w:rsidRDefault="00CE1AB7" w:rsidP="00CE1AB7">
            <w:pPr>
              <w:spacing w:before="100" w:after="0" w:line="100" w:lineRule="atLeast"/>
              <w:rPr>
                <w:rFonts w:ascii="Arial" w:hAnsi="Arial" w:cs="Arial"/>
                <w:b/>
                <w:color w:val="000000"/>
                <w:sz w:val="18"/>
                <w:szCs w:val="18"/>
              </w:rPr>
            </w:pPr>
            <w:r w:rsidRPr="00A5760F">
              <w:rPr>
                <w:rFonts w:ascii="ArialMT" w:eastAsiaTheme="minorEastAsia" w:hAnsi="ArialMT" w:cs="ArialMT"/>
                <w:color w:val="auto"/>
                <w:sz w:val="18"/>
                <w:szCs w:val="18"/>
                <w:lang w:eastAsia="es-MX"/>
              </w:rPr>
              <w:t>EN SU CASO RESULTEN NECESARIAS PARA EL CUMPLIMIENTO DE LAS OBLIGACIONES QUE SE DERIVEN DE ESTE DECRETO.</w:t>
            </w:r>
            <w:r>
              <w:rPr>
                <w:rFonts w:ascii="Arial" w:hAnsi="Arial" w:cs="Arial"/>
                <w:b/>
                <w:color w:val="auto"/>
                <w:sz w:val="18"/>
                <w:szCs w:val="18"/>
              </w:rPr>
              <w:t xml:space="preserve">  (SEGUNDA SECCIÓN)             </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F0FA8C1" w14:textId="77777777" w:rsidR="00CE1AB7" w:rsidRDefault="00CE1AB7" w:rsidP="00CE1AB7">
            <w:pPr>
              <w:spacing w:before="100" w:after="0" w:line="100" w:lineRule="atLeast"/>
              <w:jc w:val="center"/>
              <w:rPr>
                <w:sz w:val="18"/>
                <w:szCs w:val="18"/>
              </w:rPr>
            </w:pPr>
            <w:r>
              <w:rPr>
                <w:sz w:val="18"/>
                <w:szCs w:val="18"/>
              </w:rPr>
              <w:t>(2-3)</w:t>
            </w:r>
          </w:p>
        </w:tc>
      </w:tr>
      <w:tr w:rsidR="00CE1AB7" w14:paraId="6140BB4E"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B80C6A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0175</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652BF0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F7743C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D6F6FF9" w14:textId="77777777" w:rsidR="00CE1AB7" w:rsidRPr="00B72A33" w:rsidRDefault="00CE1AB7" w:rsidP="00CE1AB7">
            <w:pPr>
              <w:spacing w:before="100" w:after="0" w:line="100" w:lineRule="atLeast"/>
              <w:jc w:val="both"/>
              <w:rPr>
                <w:rFonts w:ascii="Arial" w:hAnsi="Arial" w:cs="Arial"/>
                <w:b/>
                <w:color w:val="FF0000"/>
                <w:sz w:val="18"/>
                <w:szCs w:val="18"/>
              </w:rPr>
            </w:pPr>
            <w:r w:rsidRPr="00B72A33">
              <w:rPr>
                <w:rFonts w:ascii="Arial" w:hAnsi="Arial" w:cs="Arial"/>
                <w:b/>
                <w:color w:val="FF0000"/>
                <w:sz w:val="18"/>
                <w:szCs w:val="18"/>
              </w:rPr>
              <w:t>SECCION JUDICIAL ( SEGUNDA SECCION , SIN CONTENIDO)</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7277F06" w14:textId="77777777" w:rsidR="00CE1AB7" w:rsidRDefault="00CE1AB7" w:rsidP="00CE1AB7">
            <w:pPr>
              <w:spacing w:before="100" w:after="0" w:line="100" w:lineRule="atLeast"/>
              <w:jc w:val="center"/>
              <w:rPr>
                <w:sz w:val="18"/>
                <w:szCs w:val="18"/>
              </w:rPr>
            </w:pPr>
          </w:p>
        </w:tc>
      </w:tr>
      <w:tr w:rsidR="00CE1AB7" w14:paraId="004351BF"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B5E8D0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0176</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55542C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2EE873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3C6C736" w14:textId="77777777" w:rsidR="00CE1AB7" w:rsidRPr="00B72A33" w:rsidRDefault="00CE1AB7" w:rsidP="00CE1AB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BD5484C" w14:textId="77777777" w:rsidR="00CE1AB7" w:rsidRDefault="00CE1AB7" w:rsidP="00CE1AB7">
            <w:pPr>
              <w:spacing w:before="100" w:after="0" w:line="100" w:lineRule="atLeast"/>
              <w:jc w:val="center"/>
              <w:rPr>
                <w:sz w:val="18"/>
                <w:szCs w:val="18"/>
              </w:rPr>
            </w:pPr>
          </w:p>
        </w:tc>
      </w:tr>
      <w:tr w:rsidR="00CE1AB7" w14:paraId="7131F0E7"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1A3C07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0176</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21B51E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D22B7E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7F60BC8" w14:textId="77777777" w:rsidR="00CE1AB7" w:rsidRPr="00797DDE" w:rsidRDefault="00CE1AB7" w:rsidP="00CE1A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97DDE">
              <w:rPr>
                <w:rFonts w:ascii="Arial-BoldMT" w:eastAsiaTheme="minorEastAsia" w:hAnsi="Arial-BoldMT" w:cs="Arial-BoldMT"/>
                <w:b/>
                <w:bCs/>
                <w:color w:val="auto"/>
                <w:sz w:val="18"/>
                <w:szCs w:val="18"/>
                <w:lang w:eastAsia="es-MX" w:bidi="he-IL"/>
              </w:rPr>
              <w:t>AUDITORIA SUPERIOR DEL ESTADO DE CAMPECHE</w:t>
            </w:r>
          </w:p>
          <w:p w14:paraId="152EE2F5" w14:textId="77777777" w:rsidR="00CE1AB7" w:rsidRPr="00797DDE" w:rsidRDefault="00CE1AB7" w:rsidP="00CE1A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97DDE">
              <w:rPr>
                <w:rFonts w:ascii="Arial-BoldMT" w:eastAsiaTheme="minorEastAsia" w:hAnsi="Arial-BoldMT" w:cs="Arial-BoldMT"/>
                <w:b/>
                <w:bCs/>
                <w:color w:val="auto"/>
                <w:sz w:val="18"/>
                <w:szCs w:val="18"/>
                <w:lang w:eastAsia="es-MX" w:bidi="he-IL"/>
              </w:rPr>
              <w:t>AUDITORIA SUPERIOR DEL ESTADO DE CAMPECHE.- SAN FRANCISCO DE CAMPECHE, CAMPECHE,</w:t>
            </w:r>
          </w:p>
          <w:p w14:paraId="42C588AD" w14:textId="77777777" w:rsidR="00CE1AB7" w:rsidRPr="00797DDE" w:rsidRDefault="00CE1AB7" w:rsidP="00CE1A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97DDE">
              <w:rPr>
                <w:rFonts w:ascii="Arial-BoldMT" w:eastAsiaTheme="minorEastAsia" w:hAnsi="Arial-BoldMT" w:cs="Arial-BoldMT"/>
                <w:b/>
                <w:bCs/>
                <w:color w:val="auto"/>
                <w:sz w:val="18"/>
                <w:szCs w:val="18"/>
                <w:lang w:eastAsia="es-MX" w:bidi="he-IL"/>
              </w:rPr>
              <w:t>ESTADOS UNIDOS MEXICANOS, A 8 DE ABRIL DEL AÑO DOS MIL DIECISÉIS.</w:t>
            </w:r>
          </w:p>
          <w:p w14:paraId="2F192D1D" w14:textId="77777777" w:rsidR="00CE1AB7" w:rsidRPr="00797DDE" w:rsidRDefault="00CE1AB7" w:rsidP="00CE1A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97DDE">
              <w:rPr>
                <w:rFonts w:ascii="Arial-BoldMT" w:eastAsiaTheme="minorEastAsia" w:hAnsi="Arial-BoldMT" w:cs="Arial-BoldMT"/>
                <w:b/>
                <w:bCs/>
                <w:color w:val="auto"/>
                <w:sz w:val="18"/>
                <w:szCs w:val="18"/>
                <w:lang w:eastAsia="es-MX" w:bidi="he-IL"/>
              </w:rPr>
              <w:t>CEDULA DE NOTIFICACION POR PERIODICO OFICIAL</w:t>
            </w:r>
          </w:p>
          <w:p w14:paraId="73E48A53" w14:textId="77777777" w:rsidR="00CE1AB7" w:rsidRPr="00797DDE" w:rsidRDefault="00CE1AB7" w:rsidP="00CE1A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97DDE">
              <w:rPr>
                <w:rFonts w:ascii="Arial-BoldMT" w:eastAsiaTheme="minorEastAsia" w:hAnsi="Arial-BoldMT" w:cs="Arial-BoldMT"/>
                <w:b/>
                <w:bCs/>
                <w:color w:val="auto"/>
                <w:sz w:val="18"/>
                <w:szCs w:val="18"/>
                <w:lang w:eastAsia="es-MX" w:bidi="he-IL"/>
              </w:rPr>
              <w:t>C. DAVID FRANCISCO HERNANDEZ VELAZQUEZ Y/O DAVID F. HERNANDEZ VELAZQUEZ Y/O DAVID FCO.</w:t>
            </w:r>
          </w:p>
          <w:p w14:paraId="219B755C" w14:textId="77777777" w:rsidR="00CE1AB7" w:rsidRPr="00797DDE" w:rsidRDefault="00CE1AB7" w:rsidP="00CE1AB7">
            <w:pPr>
              <w:spacing w:before="100" w:after="0" w:line="100" w:lineRule="atLeast"/>
              <w:jc w:val="both"/>
              <w:rPr>
                <w:rFonts w:ascii="Arial-BoldMT" w:eastAsiaTheme="minorEastAsia" w:hAnsi="Arial-BoldMT" w:cs="Arial-BoldMT"/>
                <w:b/>
                <w:bCs/>
                <w:color w:val="auto"/>
                <w:sz w:val="18"/>
                <w:szCs w:val="18"/>
                <w:lang w:eastAsia="es-MX" w:bidi="he-IL"/>
              </w:rPr>
            </w:pPr>
            <w:r w:rsidRPr="00797DDE">
              <w:rPr>
                <w:rFonts w:ascii="Arial-BoldMT" w:eastAsiaTheme="minorEastAsia" w:hAnsi="Arial-BoldMT" w:cs="Arial-BoldMT"/>
                <w:b/>
                <w:bCs/>
                <w:color w:val="auto"/>
                <w:sz w:val="18"/>
                <w:szCs w:val="18"/>
                <w:lang w:eastAsia="es-MX" w:bidi="he-IL"/>
              </w:rPr>
              <w:t>HERNANDEZ VELAZQUEZ Y/O DAVID FCO. HDEZ VELAZQUEZ</w:t>
            </w:r>
          </w:p>
          <w:p w14:paraId="63F210C7" w14:textId="77777777" w:rsidR="00CE1AB7" w:rsidRDefault="00CE1AB7" w:rsidP="00CE1AB7">
            <w:pPr>
              <w:spacing w:before="100" w:after="0" w:line="100" w:lineRule="atLeast"/>
              <w:jc w:val="both"/>
              <w:rPr>
                <w:rFonts w:ascii="Arial" w:hAnsi="Arial" w:cs="Arial"/>
                <w:b/>
                <w:color w:val="FF0000"/>
                <w:sz w:val="18"/>
                <w:szCs w:val="18"/>
              </w:rPr>
            </w:pPr>
            <w:r w:rsidRPr="00797DDE">
              <w:rPr>
                <w:rFonts w:ascii="Arial-BoldMT" w:eastAsiaTheme="minorEastAsia" w:hAnsi="Arial-BoldMT" w:cs="Arial-BoldMT"/>
                <w:b/>
                <w:bCs/>
                <w:color w:val="auto"/>
                <w:sz w:val="18"/>
                <w:szCs w:val="18"/>
                <w:lang w:eastAsia="es-MX" w:bidi="he-IL"/>
              </w:rPr>
              <w:t xml:space="preserve">EXPEDIENTE: </w:t>
            </w:r>
            <w:r w:rsidRPr="00797DDE">
              <w:rPr>
                <w:rFonts w:ascii="ArialMT" w:eastAsiaTheme="minorEastAsia" w:hAnsi="ArialMT" w:cs="ArialMT"/>
                <w:b/>
                <w:bCs/>
                <w:color w:val="auto"/>
                <w:sz w:val="18"/>
                <w:szCs w:val="18"/>
                <w:lang w:eastAsia="es-MX" w:bidi="he-IL"/>
              </w:rPr>
              <w:t>11/PALI/CP-08/13/PFRR</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87A91A3" w14:textId="77777777" w:rsidR="00CE1AB7" w:rsidRDefault="00CE1AB7" w:rsidP="00CE1AB7">
            <w:pPr>
              <w:spacing w:before="100" w:after="0" w:line="100" w:lineRule="atLeast"/>
              <w:jc w:val="center"/>
              <w:rPr>
                <w:sz w:val="18"/>
                <w:szCs w:val="18"/>
              </w:rPr>
            </w:pPr>
            <w:r>
              <w:rPr>
                <w:sz w:val="18"/>
                <w:szCs w:val="18"/>
              </w:rPr>
              <w:t>(2-25)</w:t>
            </w:r>
          </w:p>
        </w:tc>
      </w:tr>
      <w:tr w:rsidR="00CE1AB7" w14:paraId="30AD2B53" w14:textId="77777777" w:rsidTr="002B75B8">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3F3D431" w14:textId="77777777" w:rsidR="00CE1AB7" w:rsidRDefault="00CE1AB7" w:rsidP="00CE1AB7">
            <w:pPr>
              <w:spacing w:before="100" w:after="0" w:line="100" w:lineRule="atLeast"/>
              <w:jc w:val="center"/>
              <w:rPr>
                <w:rFonts w:ascii="Arial" w:hAnsi="Arial" w:cs="Arial"/>
                <w:bCs/>
                <w:color w:val="000000"/>
                <w:sz w:val="18"/>
                <w:szCs w:val="18"/>
              </w:rPr>
            </w:pPr>
          </w:p>
          <w:p w14:paraId="5C20227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0176</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D6C75B" w14:textId="77777777" w:rsidR="00CE1AB7" w:rsidRDefault="00CE1AB7" w:rsidP="00CE1AB7">
            <w:pPr>
              <w:spacing w:before="100" w:after="0" w:line="100" w:lineRule="atLeast"/>
              <w:jc w:val="center"/>
              <w:rPr>
                <w:rFonts w:ascii="Arial" w:hAnsi="Arial" w:cs="Arial"/>
                <w:bCs/>
                <w:color w:val="000000"/>
                <w:sz w:val="18"/>
                <w:szCs w:val="18"/>
              </w:rPr>
            </w:pPr>
          </w:p>
          <w:p w14:paraId="65AADAA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69233E5" w14:textId="77777777" w:rsidR="00CE1AB7" w:rsidRDefault="00CE1AB7" w:rsidP="00CE1AB7">
            <w:pPr>
              <w:spacing w:before="100" w:after="0" w:line="100" w:lineRule="atLeast"/>
              <w:jc w:val="center"/>
              <w:rPr>
                <w:rFonts w:ascii="Arial" w:hAnsi="Arial" w:cs="Arial"/>
                <w:bCs/>
                <w:color w:val="000000"/>
                <w:sz w:val="18"/>
                <w:szCs w:val="18"/>
              </w:rPr>
            </w:pPr>
          </w:p>
          <w:p w14:paraId="11DDB72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1C725CA"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 AYUNTAMIENTO DE CALAKMUL.</w:t>
            </w:r>
            <w:r w:rsidRPr="007C293C">
              <w:rPr>
                <w:b/>
              </w:rPr>
              <w:t xml:space="preserve"> </w:t>
            </w:r>
            <w:r w:rsidRPr="007C293C">
              <w:rPr>
                <w:rFonts w:ascii="Arial" w:hAnsi="Arial" w:cs="Arial"/>
                <w:b/>
                <w:color w:val="000000"/>
                <w:sz w:val="18"/>
                <w:szCs w:val="18"/>
              </w:rPr>
              <w:t>PRIMERO: SE APRUEBA EL “REGLAMENTO INTERNO DEL CONSEJO MUNICIPAL PARA EL DESARROLLO RURAL SUSTENTABLE DEL MUNICIPIO DE CALAKMUL”.</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0015DB8" w14:textId="77777777" w:rsidR="00CE1AB7" w:rsidRDefault="00CE1AB7" w:rsidP="00CE1AB7">
            <w:pPr>
              <w:spacing w:before="100" w:after="0" w:line="100" w:lineRule="atLeast"/>
              <w:jc w:val="center"/>
              <w:rPr>
                <w:rFonts w:ascii="Arial" w:hAnsi="Arial" w:cs="Arial"/>
                <w:bCs/>
                <w:color w:val="000000"/>
                <w:sz w:val="18"/>
                <w:szCs w:val="18"/>
              </w:rPr>
            </w:pPr>
          </w:p>
          <w:p w14:paraId="5F75438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(25-39)</w:t>
            </w:r>
          </w:p>
        </w:tc>
      </w:tr>
      <w:tr w:rsidR="00CE1AB7" w14:paraId="089BECB7" w14:textId="77777777" w:rsidTr="005053B7">
        <w:trPr>
          <w:trHeight w:val="298"/>
        </w:trPr>
        <w:tc>
          <w:tcPr>
            <w:tcW w:w="827" w:type="dxa"/>
            <w:tcBorders>
              <w:top w:val="nil"/>
              <w:left w:val="single" w:sz="4" w:space="0" w:color="00000A"/>
              <w:bottom w:val="single" w:sz="4" w:space="0" w:color="00000A"/>
              <w:right w:val="single" w:sz="4" w:space="0" w:color="00000A"/>
            </w:tcBorders>
            <w:shd w:val="clear" w:color="auto" w:fill="FFFFFF"/>
            <w:tcMar>
              <w:left w:w="78" w:type="dxa"/>
            </w:tcMar>
          </w:tcPr>
          <w:p w14:paraId="7E63E458" w14:textId="77777777" w:rsidR="00CE1AB7" w:rsidRDefault="00CE1AB7" w:rsidP="00CE1AB7">
            <w:pPr>
              <w:spacing w:before="100" w:after="0" w:line="100" w:lineRule="atLeast"/>
              <w:jc w:val="center"/>
              <w:rPr>
                <w:rFonts w:ascii="Arial" w:hAnsi="Arial" w:cs="Arial"/>
                <w:bCs/>
                <w:color w:val="000000"/>
                <w:sz w:val="18"/>
                <w:szCs w:val="18"/>
              </w:rPr>
            </w:pPr>
          </w:p>
          <w:p w14:paraId="593BF1F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0176</w:t>
            </w:r>
          </w:p>
        </w:tc>
        <w:tc>
          <w:tcPr>
            <w:tcW w:w="1161" w:type="dxa"/>
            <w:tcBorders>
              <w:top w:val="nil"/>
              <w:left w:val="single" w:sz="4" w:space="0" w:color="00000A"/>
              <w:bottom w:val="single" w:sz="4" w:space="0" w:color="00000A"/>
              <w:right w:val="single" w:sz="4" w:space="0" w:color="00000A"/>
            </w:tcBorders>
            <w:shd w:val="clear" w:color="auto" w:fill="FFFFFF"/>
            <w:tcMar>
              <w:left w:w="78" w:type="dxa"/>
            </w:tcMar>
          </w:tcPr>
          <w:p w14:paraId="6BBE5D14" w14:textId="77777777" w:rsidR="00CE1AB7" w:rsidRDefault="00CE1AB7" w:rsidP="00CE1AB7">
            <w:pPr>
              <w:spacing w:before="100" w:after="0" w:line="100" w:lineRule="atLeast"/>
              <w:jc w:val="center"/>
              <w:rPr>
                <w:rFonts w:ascii="Arial" w:hAnsi="Arial" w:cs="Arial"/>
                <w:bCs/>
                <w:color w:val="000000"/>
                <w:sz w:val="18"/>
                <w:szCs w:val="18"/>
              </w:rPr>
            </w:pPr>
          </w:p>
          <w:p w14:paraId="0105CBF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566F8F56" w14:textId="77777777" w:rsidR="00CE1AB7" w:rsidRDefault="00CE1AB7" w:rsidP="00CE1AB7">
            <w:pPr>
              <w:spacing w:before="100" w:after="0" w:line="100" w:lineRule="atLeast"/>
              <w:jc w:val="center"/>
              <w:rPr>
                <w:rFonts w:ascii="Arial" w:hAnsi="Arial" w:cs="Arial"/>
                <w:bCs/>
                <w:color w:val="000000"/>
                <w:sz w:val="18"/>
                <w:szCs w:val="18"/>
              </w:rPr>
            </w:pPr>
          </w:p>
          <w:p w14:paraId="10DABBB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84" w:type="dxa"/>
            <w:gridSpan w:val="3"/>
            <w:tcBorders>
              <w:top w:val="nil"/>
              <w:left w:val="single" w:sz="4" w:space="0" w:color="00000A"/>
              <w:bottom w:val="single" w:sz="4" w:space="0" w:color="00000A"/>
              <w:right w:val="single" w:sz="4" w:space="0" w:color="00000A"/>
            </w:tcBorders>
            <w:shd w:val="clear" w:color="auto" w:fill="FFFFFF"/>
            <w:tcMar>
              <w:left w:w="78" w:type="dxa"/>
            </w:tcMar>
          </w:tcPr>
          <w:p w14:paraId="325F7EB8"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 AYUNTAMIENTO DEL MUNICIPIO DE CANDELARIA CAMPECHE. PERIODO 2015-2018 ACCION Y DESARROLLO PARA TODOS.</w:t>
            </w:r>
            <w:r w:rsidRPr="007C293C">
              <w:rPr>
                <w:b/>
              </w:rPr>
              <w:t xml:space="preserve"> </w:t>
            </w:r>
            <w:r w:rsidRPr="007C293C">
              <w:rPr>
                <w:rFonts w:ascii="Arial" w:hAnsi="Arial" w:cs="Arial"/>
                <w:b/>
                <w:color w:val="000000"/>
                <w:sz w:val="18"/>
                <w:szCs w:val="18"/>
              </w:rPr>
              <w:t>ESTADO DE INGRESOS Y EGRESOS POR EL PERIODO 01 DE MARZO AL 31 DE MARZO DE 2016.</w:t>
            </w:r>
          </w:p>
        </w:tc>
        <w:tc>
          <w:tcPr>
            <w:tcW w:w="912" w:type="dxa"/>
            <w:tcBorders>
              <w:top w:val="nil"/>
              <w:left w:val="single" w:sz="4" w:space="0" w:color="00000A"/>
              <w:bottom w:val="single" w:sz="4" w:space="0" w:color="00000A"/>
              <w:right w:val="single" w:sz="4" w:space="0" w:color="00000A"/>
            </w:tcBorders>
            <w:shd w:val="clear" w:color="auto" w:fill="FFFFFF"/>
            <w:tcMar>
              <w:left w:w="78" w:type="dxa"/>
            </w:tcMar>
          </w:tcPr>
          <w:p w14:paraId="148D37A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(40-43)</w:t>
            </w:r>
          </w:p>
        </w:tc>
      </w:tr>
      <w:tr w:rsidR="00CE1AB7" w14:paraId="54B402B0" w14:textId="77777777" w:rsidTr="005053B7">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D4D80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0176</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719E6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1D69EE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9BA4D8" w14:textId="77777777" w:rsidR="00CE1AB7" w:rsidRPr="005D00C6" w:rsidRDefault="00CE1AB7" w:rsidP="00CE1AB7">
            <w:pPr>
              <w:spacing w:before="100" w:after="0" w:line="100" w:lineRule="atLeast"/>
              <w:jc w:val="both"/>
              <w:rPr>
                <w:rFonts w:ascii="Arial" w:hAnsi="Arial" w:cs="Arial"/>
                <w:b/>
                <w:color w:val="FF0000"/>
                <w:sz w:val="18"/>
                <w:szCs w:val="18"/>
              </w:rPr>
            </w:pPr>
            <w:r w:rsidRPr="005D00C6">
              <w:rPr>
                <w:rFonts w:ascii="Arial" w:hAnsi="Arial" w:cs="Arial"/>
                <w:b/>
                <w:color w:val="FF0000"/>
                <w:sz w:val="18"/>
                <w:szCs w:val="18"/>
              </w:rPr>
              <w:t>SECCION LEGISLATIVA</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0FB588"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4221B312" w14:textId="77777777" w:rsidTr="005053B7">
        <w:trPr>
          <w:trHeight w:val="298"/>
        </w:trPr>
        <w:tc>
          <w:tcPr>
            <w:tcW w:w="827"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8D8038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0176</w:t>
            </w:r>
          </w:p>
        </w:tc>
        <w:tc>
          <w:tcPr>
            <w:tcW w:w="1161"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20B8FC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098BC2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84" w:type="dxa"/>
            <w:gridSpan w:val="3"/>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774110" w14:textId="77777777" w:rsidR="00CE1AB7" w:rsidRDefault="00CE1AB7" w:rsidP="00CE1AB7">
            <w:pPr>
              <w:spacing w:before="100" w:after="0" w:line="100" w:lineRule="atLeast"/>
              <w:jc w:val="both"/>
              <w:rPr>
                <w:b/>
              </w:rPr>
            </w:pPr>
            <w:r w:rsidRPr="007C293C">
              <w:rPr>
                <w:rFonts w:ascii="Arial" w:hAnsi="Arial" w:cs="Arial"/>
                <w:b/>
                <w:color w:val="000000"/>
                <w:sz w:val="18"/>
                <w:szCs w:val="18"/>
              </w:rPr>
              <w:t>ACUERDO NÚMERO 38.</w:t>
            </w:r>
            <w:r w:rsidRPr="007C293C">
              <w:rPr>
                <w:b/>
              </w:rPr>
              <w:t xml:space="preserve"> </w:t>
            </w:r>
          </w:p>
          <w:p w14:paraId="400810A7"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LA LXII LEGISLATURA DEL CONGRESO DEL ESTADO DE CAMPECHE, ACUERDA: PRIMERO.- SE EXHORTA A LA CÁMARA DE DIPUTADOS DEL H. CONGRESO DE LA UNIÓN PARA Q</w:t>
            </w:r>
            <w:r>
              <w:rPr>
                <w:rFonts w:ascii="Arial" w:hAnsi="Arial" w:cs="Arial"/>
                <w:b/>
                <w:color w:val="000000"/>
                <w:sz w:val="18"/>
                <w:szCs w:val="18"/>
              </w:rPr>
              <w:t xml:space="preserve">UE ESTABLEZCA EN LA LEY FEDERAL </w:t>
            </w:r>
            <w:r w:rsidRPr="007C293C">
              <w:rPr>
                <w:rFonts w:ascii="Arial" w:hAnsi="Arial" w:cs="Arial"/>
                <w:b/>
                <w:color w:val="000000"/>
                <w:sz w:val="18"/>
                <w:szCs w:val="18"/>
              </w:rPr>
              <w:t>DE TELECOMUNICACIONES, QUE LOS CONCESIONARIOS CON MÁS DEL 50% DE LOS CONTRATOS DE TELEFONÍA, TENGAN COMO REQUISITO PARA CONTINUAR PRESTANDO EL SERVICIO, GARANTIZAR LA COBERTURA TOTAL DEL TERRITORIO NACIONAL CON LA SEÑAL TELEFÓNICA.</w:t>
            </w:r>
          </w:p>
        </w:tc>
        <w:tc>
          <w:tcPr>
            <w:tcW w:w="912"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073B634" w14:textId="77777777" w:rsidR="00CE1AB7" w:rsidRDefault="00CE1AB7" w:rsidP="00CE1AB7">
            <w:pPr>
              <w:spacing w:before="100" w:after="0" w:line="100" w:lineRule="atLeast"/>
              <w:jc w:val="center"/>
              <w:rPr>
                <w:sz w:val="18"/>
                <w:szCs w:val="18"/>
              </w:rPr>
            </w:pPr>
            <w:r>
              <w:rPr>
                <w:sz w:val="18"/>
                <w:szCs w:val="18"/>
              </w:rPr>
              <w:t>(1)</w:t>
            </w:r>
          </w:p>
        </w:tc>
      </w:tr>
      <w:tr w:rsidR="00CE1AB7" w14:paraId="3A80AED1" w14:textId="77777777" w:rsidTr="00797DDE">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DF8CA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0176</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8230D8D" w14:textId="77777777" w:rsidR="00CE1AB7" w:rsidRDefault="00CE1AB7" w:rsidP="00CE1AB7">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3CBA6E1" w14:textId="77777777" w:rsidR="00CE1AB7" w:rsidRDefault="00CE1AB7" w:rsidP="00CE1AB7">
            <w:pPr>
              <w:spacing w:before="100" w:after="0" w:line="100" w:lineRule="atLeast"/>
              <w:rPr>
                <w:rFonts w:ascii="Arial" w:hAnsi="Arial" w:cs="Arial"/>
                <w:bCs/>
                <w:color w:val="000000"/>
                <w:sz w:val="18"/>
                <w:szCs w:val="18"/>
              </w:rPr>
            </w:pPr>
            <w:r>
              <w:rPr>
                <w:rFonts w:ascii="Arial" w:hAnsi="Arial" w:cs="Arial"/>
                <w:bCs/>
                <w:color w:val="000000"/>
                <w:sz w:val="18"/>
                <w:szCs w:val="18"/>
              </w:rPr>
              <w:t xml:space="preserve">      22</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CDB240" w14:textId="77777777" w:rsidR="00CE1AB7"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NÚMERO 39.</w:t>
            </w:r>
          </w:p>
          <w:p w14:paraId="1C3BF0AF"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b/>
              </w:rPr>
              <w:t xml:space="preserve"> </w:t>
            </w:r>
            <w:r w:rsidRPr="007C293C">
              <w:rPr>
                <w:rFonts w:ascii="Arial" w:hAnsi="Arial" w:cs="Arial"/>
                <w:b/>
                <w:color w:val="000000"/>
                <w:sz w:val="18"/>
                <w:szCs w:val="18"/>
              </w:rPr>
              <w:t>LA LXII LEGISLATURA DEL CONGRESO DEL ESTADO DE CAMPECHE, ACUERDA: ÚNICO.- SE EXHORTA AL H. AYUNTAMIENTO DE CHAMPOTÓN PARA QUE EN OCASIÓN DE CUMPLIRSE EN 2017, QUINIENTOS AÑOS DEL TRIUNFO DEL CACIQUE MOCH COUOH EN CONTRA DE LOS CONQUISTADORES ESPAÑOLES, TENGA BIEN CONSIDERAR LA CREACIÓN DE UN “COMITÉ DE FESTEJOS DEL QUINCENTENARIO DE LA BAHÍA DE LA MALA PELEA”.</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28D1C3A" w14:textId="77777777" w:rsidR="00CE1AB7" w:rsidRDefault="00CE1AB7" w:rsidP="00CE1AB7">
            <w:pPr>
              <w:spacing w:before="100" w:after="0" w:line="100" w:lineRule="atLeast"/>
              <w:rPr>
                <w:sz w:val="18"/>
                <w:szCs w:val="18"/>
              </w:rPr>
            </w:pPr>
            <w:r>
              <w:rPr>
                <w:sz w:val="18"/>
                <w:szCs w:val="18"/>
              </w:rPr>
              <w:t xml:space="preserve">       (2)</w:t>
            </w:r>
          </w:p>
        </w:tc>
      </w:tr>
      <w:tr w:rsidR="00CE1AB7" w14:paraId="409A7485" w14:textId="77777777" w:rsidTr="00BB72EC">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5BF684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0176</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B1082A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370005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AC965F1" w14:textId="77777777" w:rsidR="00CE1AB7" w:rsidRPr="00797DDE" w:rsidRDefault="00CE1AB7" w:rsidP="00CE1AB7">
            <w:pPr>
              <w:spacing w:before="100" w:after="0" w:line="100" w:lineRule="atLeast"/>
              <w:jc w:val="both"/>
              <w:rPr>
                <w:rFonts w:ascii="Arial" w:hAnsi="Arial" w:cs="Arial"/>
                <w:b/>
                <w:color w:val="FF0000"/>
                <w:sz w:val="18"/>
                <w:szCs w:val="18"/>
              </w:rPr>
            </w:pPr>
            <w:r w:rsidRPr="00797DDE">
              <w:rPr>
                <w:rFonts w:ascii="Arial" w:hAnsi="Arial" w:cs="Arial"/>
                <w:b/>
                <w:color w:val="FF0000"/>
                <w:sz w:val="18"/>
                <w:szCs w:val="18"/>
              </w:rPr>
              <w:t>SECCIÓN JUDICIAL</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5896B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(44-76)</w:t>
            </w:r>
          </w:p>
        </w:tc>
      </w:tr>
      <w:tr w:rsidR="00CE1AB7" w14:paraId="37BD0400" w14:textId="77777777" w:rsidTr="00BB72EC">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74F95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0177</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8E757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E3C4D0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644791" w14:textId="77777777" w:rsidR="00CE1AB7" w:rsidRPr="00797DDE" w:rsidRDefault="00CE1AB7" w:rsidP="00CE1AB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41A8068"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2316755B" w14:textId="77777777" w:rsidTr="00BB72EC">
        <w:trPr>
          <w:trHeight w:val="298"/>
        </w:trPr>
        <w:tc>
          <w:tcPr>
            <w:tcW w:w="827"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94F555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0177</w:t>
            </w:r>
          </w:p>
        </w:tc>
        <w:tc>
          <w:tcPr>
            <w:tcW w:w="1161"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8975D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B7AC2B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84" w:type="dxa"/>
            <w:gridSpan w:val="3"/>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F8E0D13" w14:textId="77777777" w:rsidR="00CE1AB7" w:rsidRPr="00871F43" w:rsidRDefault="00CE1AB7" w:rsidP="00CE1AB7">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871F43">
              <w:rPr>
                <w:rFonts w:ascii="Arial-BoldMT" w:eastAsiaTheme="minorEastAsia" w:hAnsi="Arial-BoldMT" w:cs="Arial-BoldMT"/>
                <w:b/>
                <w:bCs/>
                <w:color w:val="auto"/>
                <w:sz w:val="18"/>
                <w:szCs w:val="18"/>
                <w:lang w:eastAsia="es-MX" w:bidi="he-IL"/>
              </w:rPr>
              <w:t>COMISIÓN DE DERECHOS HUMANOS DEL ESTADO DE CAMPECHE</w:t>
            </w:r>
          </w:p>
          <w:p w14:paraId="67987D1F" w14:textId="77777777" w:rsidR="00CE1AB7" w:rsidRPr="00871F43" w:rsidRDefault="00CE1AB7" w:rsidP="00CE1AB7">
            <w:pPr>
              <w:suppressAutoHyphens w:val="0"/>
              <w:autoSpaceDE w:val="0"/>
              <w:autoSpaceDN w:val="0"/>
              <w:adjustRightInd w:val="0"/>
              <w:spacing w:after="0" w:line="240" w:lineRule="auto"/>
              <w:rPr>
                <w:rFonts w:ascii="ArialMT" w:eastAsiaTheme="minorEastAsia" w:hAnsi="ArialMT" w:cs="ArialMT"/>
                <w:b/>
                <w:bCs/>
                <w:color w:val="auto"/>
                <w:sz w:val="18"/>
                <w:szCs w:val="18"/>
                <w:lang w:eastAsia="es-MX" w:bidi="he-IL"/>
              </w:rPr>
            </w:pPr>
            <w:r w:rsidRPr="00871F43">
              <w:rPr>
                <w:rFonts w:ascii="ArialMT" w:eastAsiaTheme="minorEastAsia" w:hAnsi="ArialMT" w:cs="ArialMT"/>
                <w:b/>
                <w:bCs/>
                <w:color w:val="auto"/>
                <w:sz w:val="18"/>
                <w:szCs w:val="18"/>
                <w:lang w:eastAsia="es-MX" w:bidi="he-IL"/>
              </w:rPr>
              <w:t>C. JOSÉ EMILIANO CANUL AKÉ,</w:t>
            </w:r>
          </w:p>
          <w:p w14:paraId="60050BB1" w14:textId="77777777" w:rsidR="00CE1AB7" w:rsidRPr="00871F43" w:rsidRDefault="00CE1AB7" w:rsidP="00CE1AB7">
            <w:pPr>
              <w:spacing w:before="100" w:after="0" w:line="100" w:lineRule="atLeast"/>
              <w:jc w:val="both"/>
              <w:rPr>
                <w:rFonts w:ascii="ArialMT" w:eastAsiaTheme="minorEastAsia" w:hAnsi="ArialMT" w:cs="ArialMT"/>
                <w:color w:val="70706F"/>
                <w:sz w:val="17"/>
                <w:szCs w:val="17"/>
                <w:lang w:eastAsia="es-MX" w:bidi="he-IL"/>
              </w:rPr>
            </w:pPr>
            <w:r w:rsidRPr="00871F43">
              <w:rPr>
                <w:rFonts w:ascii="ArialMT" w:eastAsiaTheme="minorEastAsia" w:hAnsi="ArialMT" w:cs="ArialMT"/>
                <w:b/>
                <w:bCs/>
                <w:color w:val="auto"/>
                <w:sz w:val="18"/>
                <w:szCs w:val="18"/>
                <w:lang w:eastAsia="es-MX" w:bidi="he-IL"/>
              </w:rPr>
              <w:t>PRESIDENTE DEL H. AYUNTAMIENTO DE CALKINÍ.</w:t>
            </w:r>
          </w:p>
        </w:tc>
        <w:tc>
          <w:tcPr>
            <w:tcW w:w="912"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C9E61B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r>
      <w:tr w:rsidR="00CE1AB7" w14:paraId="08AD516C" w14:textId="77777777" w:rsidTr="00797DDE">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FA0E46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0177</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A67DE3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DC411A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5E55C27"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AUDITORIA SUPERIOR DEL ESTADO DE CAMPECHE.- SAN FRANCISCO DE CAMPECHE, CAMPECHE, ESTADOS UNIDOS MEXICANOS, A OCHO DE ABRIL DEL AÑO DOS MIL DIECISÉIS.</w:t>
            </w:r>
          </w:p>
          <w:p w14:paraId="3B0D1803"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CEDULA DE NOTIFICACION POR PERIODICO OFICIAL.</w:t>
            </w:r>
          </w:p>
          <w:p w14:paraId="005F0EC0"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JOEL TRUJILLO JORDAN.</w:t>
            </w:r>
            <w:r w:rsidRPr="007C293C">
              <w:rPr>
                <w:b/>
              </w:rPr>
              <w:t xml:space="preserve"> </w:t>
            </w:r>
            <w:r w:rsidRPr="007C293C">
              <w:rPr>
                <w:rFonts w:ascii="Arial" w:hAnsi="Arial" w:cs="Arial"/>
                <w:b/>
                <w:color w:val="000000"/>
                <w:sz w:val="18"/>
                <w:szCs w:val="18"/>
              </w:rPr>
              <w:t>EXPEDIENTE: 05/PALI/CP-09/12/PAD.</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9C57F3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(6-9)</w:t>
            </w:r>
          </w:p>
        </w:tc>
      </w:tr>
      <w:tr w:rsidR="00CE1AB7" w14:paraId="17CE7DF5" w14:textId="77777777" w:rsidTr="00797DDE">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195D3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0177</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419338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5D9F53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5A21E79" w14:textId="77777777" w:rsidR="00CE1AB7" w:rsidRPr="00871F43" w:rsidRDefault="00CE1AB7" w:rsidP="00CE1AB7">
            <w:pPr>
              <w:spacing w:before="100" w:after="0" w:line="100" w:lineRule="atLeast"/>
              <w:jc w:val="both"/>
              <w:rPr>
                <w:rFonts w:ascii="Arial" w:hAnsi="Arial" w:cs="Arial"/>
                <w:b/>
                <w:color w:val="FF0000"/>
                <w:sz w:val="18"/>
                <w:szCs w:val="18"/>
              </w:rPr>
            </w:pPr>
            <w:r w:rsidRPr="00871F43">
              <w:rPr>
                <w:rFonts w:ascii="Arial" w:hAnsi="Arial" w:cs="Arial"/>
                <w:b/>
                <w:color w:val="FF0000"/>
                <w:sz w:val="18"/>
                <w:szCs w:val="18"/>
              </w:rPr>
              <w:t>SECCION LEGISLATIVA ( SIN CONTENIDO)</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777BE5C"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57800662" w14:textId="77777777" w:rsidTr="00797DDE">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7C2CBC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0177</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70FD4A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55ECCB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0E0301E" w14:textId="77777777" w:rsidR="00CE1AB7" w:rsidRPr="00871F43" w:rsidRDefault="00CE1AB7" w:rsidP="00CE1AB7">
            <w:pPr>
              <w:spacing w:before="100" w:after="0" w:line="100" w:lineRule="atLeast"/>
              <w:jc w:val="both"/>
              <w:rPr>
                <w:rFonts w:ascii="Arial" w:hAnsi="Arial" w:cs="Arial"/>
                <w:b/>
                <w:color w:val="FF0000"/>
                <w:sz w:val="18"/>
                <w:szCs w:val="18"/>
              </w:rPr>
            </w:pPr>
            <w:r w:rsidRPr="00871F43">
              <w:rPr>
                <w:rFonts w:ascii="Arial" w:hAnsi="Arial" w:cs="Arial"/>
                <w:b/>
                <w:color w:val="FF0000"/>
                <w:sz w:val="18"/>
                <w:szCs w:val="18"/>
              </w:rPr>
              <w:t>SECCIÓN JUDICIAL</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3A2CC2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(9-44)</w:t>
            </w:r>
          </w:p>
        </w:tc>
      </w:tr>
      <w:tr w:rsidR="00CE1AB7" w14:paraId="428E0A73" w14:textId="77777777" w:rsidTr="00797DDE">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581B93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0178</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CAC389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604EEF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6509DAC" w14:textId="77777777" w:rsidR="00CE1AB7" w:rsidRPr="00871F43" w:rsidRDefault="00CE1AB7" w:rsidP="00CE1AB7">
            <w:pPr>
              <w:spacing w:before="100" w:after="0" w:line="100" w:lineRule="atLeast"/>
              <w:jc w:val="both"/>
              <w:rPr>
                <w:rFonts w:ascii="Arial" w:hAnsi="Arial" w:cs="Arial"/>
                <w:b/>
                <w:color w:val="FF0000"/>
                <w:sz w:val="18"/>
                <w:szCs w:val="18"/>
              </w:rPr>
            </w:pPr>
            <w:r w:rsidRPr="00871F43">
              <w:rPr>
                <w:rFonts w:ascii="Arial" w:hAnsi="Arial" w:cs="Arial"/>
                <w:b/>
                <w:color w:val="FF0000"/>
                <w:sz w:val="18"/>
                <w:szCs w:val="18"/>
              </w:rPr>
              <w:t>SECCION ADMINISTRATIVA Y LEGISLATIVA ( SIN CONTENIDO)</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DBDB9D0"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72CFE952" w14:textId="77777777" w:rsidTr="00797DDE">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E33A5D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0178</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E6EB8B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8B155D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63701A1" w14:textId="77777777" w:rsidR="00CE1AB7" w:rsidRPr="00871F43" w:rsidRDefault="00CE1AB7" w:rsidP="00CE1AB7">
            <w:pPr>
              <w:spacing w:before="100" w:after="0" w:line="100" w:lineRule="atLeast"/>
              <w:jc w:val="both"/>
              <w:rPr>
                <w:rFonts w:ascii="Arial" w:hAnsi="Arial" w:cs="Arial"/>
                <w:b/>
                <w:color w:val="FF0000"/>
                <w:sz w:val="18"/>
                <w:szCs w:val="18"/>
              </w:rPr>
            </w:pPr>
            <w:r w:rsidRPr="00871F43">
              <w:rPr>
                <w:rFonts w:ascii="Arial" w:hAnsi="Arial" w:cs="Arial"/>
                <w:b/>
                <w:color w:val="FF0000"/>
                <w:sz w:val="18"/>
                <w:szCs w:val="18"/>
              </w:rPr>
              <w:t>SECCIÓN JUDICIAL</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746665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(1-12)</w:t>
            </w:r>
          </w:p>
        </w:tc>
      </w:tr>
      <w:tr w:rsidR="00CE1AB7" w14:paraId="3088334A" w14:textId="77777777" w:rsidTr="00797DDE">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D36DBF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0179</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A138D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00F87F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EDF2CF3" w14:textId="77777777" w:rsidR="00CE1AB7" w:rsidRPr="00871F43" w:rsidRDefault="00CE1AB7" w:rsidP="00CE1AB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2CC3E8B"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4E3C4F69"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4245AB9" w14:textId="77777777" w:rsidR="00CE1AB7" w:rsidRDefault="00CE1AB7" w:rsidP="00CE1AB7">
            <w:pPr>
              <w:spacing w:before="100" w:after="0" w:line="100" w:lineRule="atLeast"/>
              <w:jc w:val="center"/>
              <w:rPr>
                <w:rFonts w:ascii="Arial" w:hAnsi="Arial" w:cs="Arial"/>
                <w:bCs/>
                <w:color w:val="000000"/>
                <w:sz w:val="18"/>
                <w:szCs w:val="18"/>
              </w:rPr>
            </w:pPr>
          </w:p>
          <w:p w14:paraId="31B957E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0179</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E6F0E84" w14:textId="77777777" w:rsidR="00CE1AB7" w:rsidRDefault="00CE1AB7" w:rsidP="00CE1AB7">
            <w:pPr>
              <w:spacing w:before="100" w:after="0" w:line="100" w:lineRule="atLeast"/>
              <w:jc w:val="center"/>
              <w:rPr>
                <w:rFonts w:ascii="Arial" w:hAnsi="Arial" w:cs="Arial"/>
                <w:bCs/>
                <w:color w:val="000000"/>
                <w:sz w:val="18"/>
                <w:szCs w:val="18"/>
              </w:rPr>
            </w:pPr>
          </w:p>
          <w:p w14:paraId="758CBB9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30651D3" w14:textId="77777777" w:rsidR="00CE1AB7" w:rsidRDefault="00CE1AB7" w:rsidP="00CE1AB7">
            <w:pPr>
              <w:spacing w:before="100" w:after="0" w:line="100" w:lineRule="atLeast"/>
              <w:jc w:val="center"/>
              <w:rPr>
                <w:rFonts w:ascii="Arial" w:hAnsi="Arial" w:cs="Arial"/>
                <w:bCs/>
                <w:color w:val="000000"/>
                <w:sz w:val="18"/>
                <w:szCs w:val="18"/>
              </w:rPr>
            </w:pPr>
          </w:p>
          <w:p w14:paraId="147DD2C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A0B44C7" w14:textId="77777777" w:rsidR="00CE1AB7" w:rsidRPr="007C293C" w:rsidRDefault="00CE1AB7" w:rsidP="00CE1AB7">
            <w:pPr>
              <w:spacing w:before="100" w:after="0" w:line="100" w:lineRule="atLeast"/>
              <w:rPr>
                <w:rFonts w:ascii="Arial" w:hAnsi="Arial" w:cs="Arial"/>
                <w:b/>
                <w:color w:val="000000"/>
                <w:sz w:val="18"/>
                <w:szCs w:val="18"/>
              </w:rPr>
            </w:pPr>
          </w:p>
          <w:p w14:paraId="5D5A5A23" w14:textId="77777777" w:rsidR="00CE1AB7" w:rsidRPr="007C293C" w:rsidRDefault="00CE1AB7" w:rsidP="00CE1AB7">
            <w:pPr>
              <w:spacing w:before="100" w:after="0" w:line="100" w:lineRule="atLeast"/>
              <w:rPr>
                <w:rFonts w:ascii="Arial" w:hAnsi="Arial" w:cs="Arial"/>
                <w:b/>
                <w:color w:val="000000"/>
                <w:sz w:val="18"/>
                <w:szCs w:val="18"/>
              </w:rPr>
            </w:pPr>
            <w:r w:rsidRPr="007C293C">
              <w:rPr>
                <w:rFonts w:ascii="Arial" w:hAnsi="Arial" w:cs="Arial"/>
                <w:b/>
                <w:color w:val="000000"/>
                <w:sz w:val="18"/>
                <w:szCs w:val="18"/>
              </w:rPr>
              <w:t xml:space="preserve">AUDITORIA SUPERIOR DEL ESTADO DE CAMPECHE.- </w:t>
            </w:r>
          </w:p>
          <w:p w14:paraId="6E40D45E" w14:textId="77777777" w:rsidR="00CE1AB7" w:rsidRPr="007C293C" w:rsidRDefault="00CE1AB7" w:rsidP="00CE1AB7">
            <w:pPr>
              <w:spacing w:before="100" w:after="0" w:line="100" w:lineRule="atLeast"/>
              <w:rPr>
                <w:rFonts w:ascii="Arial" w:hAnsi="Arial" w:cs="Arial"/>
                <w:b/>
                <w:color w:val="000000"/>
                <w:sz w:val="18"/>
                <w:szCs w:val="18"/>
              </w:rPr>
            </w:pPr>
            <w:r w:rsidRPr="007C293C">
              <w:rPr>
                <w:rFonts w:ascii="Arial" w:hAnsi="Arial" w:cs="Arial"/>
                <w:b/>
                <w:color w:val="000000"/>
                <w:sz w:val="18"/>
                <w:szCs w:val="18"/>
              </w:rPr>
              <w:t>ESTADOS UNIDOS MEXICANOS, A 8 DE ABRIL DEL AÑO DOS MIL DIECISÉIS. CEDULA DE NOTIFICACION POR PERIODICO OFICIAL.</w:t>
            </w:r>
          </w:p>
          <w:p w14:paraId="48200A51" w14:textId="77777777" w:rsidR="00CE1AB7" w:rsidRPr="007C293C" w:rsidRDefault="00CE1AB7" w:rsidP="00CE1AB7">
            <w:pPr>
              <w:spacing w:before="100" w:after="0" w:line="100" w:lineRule="atLeast"/>
              <w:rPr>
                <w:rFonts w:ascii="Arial" w:hAnsi="Arial" w:cs="Arial"/>
                <w:b/>
                <w:color w:val="000000"/>
                <w:sz w:val="18"/>
                <w:szCs w:val="18"/>
              </w:rPr>
            </w:pPr>
            <w:r w:rsidRPr="007C293C">
              <w:rPr>
                <w:rFonts w:ascii="Arial" w:hAnsi="Arial" w:cs="Arial"/>
                <w:b/>
                <w:color w:val="000000"/>
                <w:sz w:val="18"/>
                <w:szCs w:val="18"/>
              </w:rPr>
              <w:t>C. DAVID FRANCISCO HERNANDEZ VELAZQUEZ y/o DAVID F. HERNANDEZ VELAZQUEZ y/o DAVID FCO.</w:t>
            </w:r>
          </w:p>
          <w:p w14:paraId="10389C1F"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HERNANDEZ VELAZQUEZ y/o DAVID FCO. HDEZ VELAZQUEZ. EXPEDIENTE: 10/PALI/CN-09/12/PAD.</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6CA0ACE" w14:textId="77777777" w:rsidR="00CE1AB7" w:rsidRDefault="00CE1AB7" w:rsidP="00CE1AB7">
            <w:pPr>
              <w:spacing w:before="100" w:after="0" w:line="100" w:lineRule="atLeast"/>
              <w:jc w:val="center"/>
              <w:rPr>
                <w:rFonts w:ascii="Arial" w:hAnsi="Arial" w:cs="Arial"/>
                <w:bCs/>
                <w:color w:val="000000"/>
                <w:sz w:val="18"/>
                <w:szCs w:val="18"/>
              </w:rPr>
            </w:pPr>
          </w:p>
          <w:p w14:paraId="700D6DD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(1-13)</w:t>
            </w:r>
          </w:p>
        </w:tc>
      </w:tr>
      <w:tr w:rsidR="00CE1AB7" w14:paraId="5C961321"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ABF5BD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0179</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A341CA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C3B235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3C73B5C" w14:textId="77777777" w:rsidR="00CE1AB7" w:rsidRPr="00871F43" w:rsidRDefault="00CE1AB7" w:rsidP="00CE1AB7">
            <w:pPr>
              <w:spacing w:before="100" w:after="0" w:line="100" w:lineRule="atLeast"/>
              <w:rPr>
                <w:rFonts w:ascii="Arial" w:hAnsi="Arial" w:cs="Arial"/>
                <w:b/>
                <w:color w:val="FF0000"/>
                <w:sz w:val="18"/>
                <w:szCs w:val="18"/>
              </w:rPr>
            </w:pPr>
            <w:r w:rsidRPr="00871F43">
              <w:rPr>
                <w:rFonts w:ascii="Arial" w:hAnsi="Arial" w:cs="Arial"/>
                <w:b/>
                <w:color w:val="FF0000"/>
                <w:sz w:val="18"/>
                <w:szCs w:val="18"/>
              </w:rPr>
              <w:t>SECCION LEGISLATIVA( SIN CONTENIDO)</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D3D1D33"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5405F8AD"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468BE8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0179</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161AC8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B24004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F2B3960" w14:textId="77777777" w:rsidR="00CE1AB7" w:rsidRPr="00871F43" w:rsidRDefault="00CE1AB7" w:rsidP="00CE1AB7">
            <w:pPr>
              <w:spacing w:before="100" w:after="0" w:line="100" w:lineRule="atLeast"/>
              <w:jc w:val="both"/>
              <w:rPr>
                <w:rFonts w:ascii="Arial" w:hAnsi="Arial" w:cs="Arial"/>
                <w:b/>
                <w:color w:val="FF0000"/>
                <w:sz w:val="18"/>
                <w:szCs w:val="18"/>
              </w:rPr>
            </w:pPr>
            <w:r w:rsidRPr="00871F43">
              <w:rPr>
                <w:rFonts w:ascii="Arial" w:hAnsi="Arial" w:cs="Arial"/>
                <w:b/>
                <w:color w:val="FF0000"/>
                <w:sz w:val="18"/>
                <w:szCs w:val="18"/>
              </w:rPr>
              <w:t>SECCIÓN JUDICIAL</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844D75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(14-56)</w:t>
            </w:r>
          </w:p>
        </w:tc>
      </w:tr>
      <w:tr w:rsidR="00CE1AB7" w14:paraId="4321B57C"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421D70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143A4C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B16243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B78205B" w14:textId="77777777" w:rsidR="00CE1AB7" w:rsidRPr="00871F43" w:rsidRDefault="00CE1AB7" w:rsidP="00CE1AB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A7E1CC0"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24A253B2" w14:textId="77777777" w:rsidTr="002B75B8">
        <w:trPr>
          <w:trHeight w:val="298"/>
        </w:trPr>
        <w:tc>
          <w:tcPr>
            <w:tcW w:w="827"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F3C37AD" w14:textId="77777777" w:rsidR="00CE1AB7" w:rsidRDefault="00CE1AB7" w:rsidP="00CE1AB7">
            <w:pPr>
              <w:spacing w:before="100" w:after="0" w:line="100" w:lineRule="atLeast"/>
              <w:jc w:val="center"/>
              <w:rPr>
                <w:rFonts w:ascii="Arial" w:hAnsi="Arial" w:cs="Arial"/>
                <w:bCs/>
                <w:color w:val="000000"/>
                <w:sz w:val="18"/>
                <w:szCs w:val="18"/>
              </w:rPr>
            </w:pPr>
          </w:p>
          <w:p w14:paraId="4430DBB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168C1E3" w14:textId="77777777" w:rsidR="00CE1AB7" w:rsidRDefault="00CE1AB7" w:rsidP="00CE1AB7">
            <w:pPr>
              <w:spacing w:before="100" w:after="0" w:line="100" w:lineRule="atLeast"/>
              <w:jc w:val="center"/>
              <w:rPr>
                <w:rFonts w:ascii="Arial" w:hAnsi="Arial" w:cs="Arial"/>
                <w:bCs/>
                <w:color w:val="000000"/>
                <w:sz w:val="18"/>
                <w:szCs w:val="18"/>
              </w:rPr>
            </w:pPr>
          </w:p>
          <w:p w14:paraId="4AE2D7D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B800E2D" w14:textId="77777777" w:rsidR="00CE1AB7" w:rsidRDefault="00CE1AB7" w:rsidP="00CE1AB7">
            <w:pPr>
              <w:spacing w:before="100" w:after="0" w:line="100" w:lineRule="atLeast"/>
              <w:jc w:val="center"/>
              <w:rPr>
                <w:rFonts w:ascii="Arial" w:hAnsi="Arial" w:cs="Arial"/>
                <w:bCs/>
                <w:color w:val="000000"/>
                <w:sz w:val="18"/>
                <w:szCs w:val="18"/>
              </w:rPr>
            </w:pPr>
          </w:p>
          <w:p w14:paraId="7AACCCD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23AE437"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DEL PLENO DE LA COMISIÓN DE TRANSPARENCIA Y ACCESO A LA INFORMACIÓN PÚBLICA DEL ESTADO DE CAMPECHE, POR EL QUE SE EMITE RECOMENDACIÓN A DIVERSOS ENTES PÚBLICOS, POR INCUMPLIMIENTO AL ARTÍCULO 44 DE LA LEY DE TRANSPARENCIA Y ACCESO A LA INFORMACIÓN PÚBLICA DEL ESTADO DE CAMPECHE.</w:t>
            </w:r>
          </w:p>
        </w:tc>
        <w:tc>
          <w:tcPr>
            <w:tcW w:w="912"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851EDEB" w14:textId="77777777" w:rsidR="00CE1AB7" w:rsidRDefault="00CE1AB7" w:rsidP="00CE1AB7">
            <w:pPr>
              <w:spacing w:before="100" w:after="0" w:line="100" w:lineRule="atLeast"/>
              <w:jc w:val="center"/>
              <w:rPr>
                <w:rFonts w:ascii="Arial" w:hAnsi="Arial" w:cs="Arial"/>
                <w:bCs/>
                <w:color w:val="000000"/>
                <w:sz w:val="18"/>
                <w:szCs w:val="18"/>
              </w:rPr>
            </w:pPr>
          </w:p>
          <w:p w14:paraId="3A21255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r>
      <w:tr w:rsidR="00CE1AB7" w14:paraId="7437B5C6"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271AC6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DEEE17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04CCFC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DCCCB16"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INSTITUTO ESTATAL DEL TRANSPORTE.</w:t>
            </w:r>
            <w:r>
              <w:rPr>
                <w:rFonts w:ascii="Arial" w:hAnsi="Arial" w:cs="Arial"/>
                <w:b/>
                <w:color w:val="000000"/>
                <w:sz w:val="18"/>
                <w:szCs w:val="18"/>
              </w:rPr>
              <w:t xml:space="preserve"> SE SUSTITUYEN LOS DERECHOS DE LA CONSECIÓN OTORGADA A FAVOR DEL C. JOSE EDUARDO MORENO GUILLERMO, PARA PRESTAR EL SERVICIO PUBLICO DE TRANSPORTE DE PASAJEROS TIPO ALQUILER O TAXI A FAVOR DEL C. JESUS  OMAR CABRERA  ZAVALA.</w:t>
            </w:r>
          </w:p>
          <w:p w14:paraId="0497B5C8" w14:textId="77777777" w:rsidR="00CE1AB7" w:rsidRPr="007C293C" w:rsidRDefault="00CE1AB7" w:rsidP="00CE1AB7">
            <w:pPr>
              <w:spacing w:before="100" w:after="0" w:line="100" w:lineRule="atLeast"/>
              <w:jc w:val="both"/>
              <w:rPr>
                <w:rFonts w:ascii="Arial" w:hAnsi="Arial" w:cs="Arial"/>
                <w:b/>
                <w:color w:val="000000"/>
                <w:sz w:val="18"/>
                <w:szCs w:val="18"/>
              </w:rPr>
            </w:pP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B25624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w:t>
            </w:r>
          </w:p>
        </w:tc>
      </w:tr>
      <w:tr w:rsidR="00CE1AB7" w14:paraId="0FCEAD59"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8455C6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7F77FDD"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CF118F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857100C" w14:textId="77777777" w:rsidR="00CE1AB7" w:rsidRPr="00D366DB" w:rsidRDefault="00CE1AB7" w:rsidP="00CE1AB7">
            <w:pPr>
              <w:spacing w:before="100" w:after="0" w:line="100" w:lineRule="atLeast"/>
              <w:jc w:val="both"/>
              <w:rPr>
                <w:rFonts w:ascii="Arial" w:hAnsi="Arial" w:cs="Arial"/>
                <w:b/>
                <w:color w:val="FF0000"/>
                <w:sz w:val="18"/>
                <w:szCs w:val="18"/>
              </w:rPr>
            </w:pPr>
            <w:r w:rsidRPr="00D366DB">
              <w:rPr>
                <w:rFonts w:ascii="Arial" w:hAnsi="Arial" w:cs="Arial"/>
                <w:b/>
                <w:color w:val="FF0000"/>
                <w:sz w:val="18"/>
                <w:szCs w:val="18"/>
              </w:rPr>
              <w:t>SECCION LEGISLATIVA</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F0F7A2B" w14:textId="77777777" w:rsidR="00CE1AB7" w:rsidRDefault="00CE1AB7" w:rsidP="00CE1AB7">
            <w:pPr>
              <w:spacing w:before="100" w:after="0" w:line="100" w:lineRule="atLeast"/>
              <w:jc w:val="center"/>
              <w:rPr>
                <w:rFonts w:ascii="Arial" w:hAnsi="Arial" w:cs="Arial"/>
                <w:bCs/>
                <w:color w:val="000000"/>
                <w:sz w:val="18"/>
                <w:szCs w:val="18"/>
              </w:rPr>
            </w:pPr>
          </w:p>
        </w:tc>
      </w:tr>
      <w:tr w:rsidR="00CE1AB7" w14:paraId="33DB55B3"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6DCEE3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4AADD3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9F553C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39C0077"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 C U E R D O</w:t>
            </w:r>
            <w:r w:rsidRPr="007C293C">
              <w:rPr>
                <w:b/>
              </w:rPr>
              <w:t xml:space="preserve"> </w:t>
            </w:r>
            <w:r w:rsidRPr="007C293C">
              <w:rPr>
                <w:rFonts w:ascii="Arial" w:hAnsi="Arial" w:cs="Arial"/>
                <w:b/>
                <w:color w:val="000000"/>
                <w:sz w:val="18"/>
                <w:szCs w:val="18"/>
              </w:rPr>
              <w:t>NÚMERO 40</w:t>
            </w:r>
          </w:p>
          <w:p w14:paraId="32CAA2C8"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LA LXII LEGISLATURA DEL CONGRESO DEL ESTADO DE CAMPECHE ACUERDA:</w:t>
            </w:r>
          </w:p>
          <w:p w14:paraId="22D3AC6C"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PRIMERO.- CON FUNDAMENTO EN LOS ARTÍCULOS 34 Y 37 DE LA LEY ORGÁNICA DEL PODER LEGISLATIVO DEL ESTADO, SE APRUEBA LA REINTEGRACIÓN DE LAS COMISIONES ORDINARIAS QUE A CONTINUACIÓN SE ENLISTAN, PAR</w:t>
            </w:r>
            <w:r>
              <w:rPr>
                <w:rFonts w:ascii="Arial" w:hAnsi="Arial" w:cs="Arial"/>
                <w:b/>
                <w:color w:val="000000"/>
                <w:sz w:val="18"/>
                <w:szCs w:val="18"/>
              </w:rPr>
              <w:t>A QUEDAR EN LA FORMA SIGUIENTE:</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D8A75F0" w14:textId="77777777" w:rsidR="00CE1AB7" w:rsidRDefault="00CE1AB7" w:rsidP="00CE1AB7">
            <w:pPr>
              <w:spacing w:before="100" w:after="0" w:line="100" w:lineRule="atLeast"/>
              <w:jc w:val="center"/>
              <w:rPr>
                <w:sz w:val="18"/>
                <w:szCs w:val="18"/>
              </w:rPr>
            </w:pPr>
            <w:r>
              <w:rPr>
                <w:sz w:val="18"/>
                <w:szCs w:val="18"/>
              </w:rPr>
              <w:t>(1-2)</w:t>
            </w:r>
          </w:p>
        </w:tc>
      </w:tr>
      <w:tr w:rsidR="00CE1AB7" w14:paraId="1794CBC6"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07381E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A4A6403"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2EBA7A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58C5BF5" w14:textId="77777777" w:rsidR="00CE1AB7" w:rsidRPr="00D366DB" w:rsidRDefault="00CE1AB7" w:rsidP="00CE1AB7">
            <w:pPr>
              <w:spacing w:before="100" w:after="0" w:line="100" w:lineRule="atLeast"/>
              <w:jc w:val="both"/>
              <w:rPr>
                <w:rFonts w:ascii="Arial" w:hAnsi="Arial" w:cs="Arial"/>
                <w:b/>
                <w:color w:val="FF0000"/>
                <w:sz w:val="18"/>
                <w:szCs w:val="18"/>
              </w:rPr>
            </w:pPr>
            <w:r w:rsidRPr="00D366DB">
              <w:rPr>
                <w:rFonts w:ascii="Arial" w:hAnsi="Arial" w:cs="Arial"/>
                <w:b/>
                <w:color w:val="FF0000"/>
                <w:sz w:val="18"/>
                <w:szCs w:val="18"/>
              </w:rPr>
              <w:t>SECCION JUDICIAL</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4B0A41D" w14:textId="77777777" w:rsidR="00CE1AB7" w:rsidRDefault="00CE1AB7" w:rsidP="00CE1AB7">
            <w:pPr>
              <w:spacing w:before="100" w:after="0" w:line="100" w:lineRule="atLeast"/>
              <w:jc w:val="center"/>
              <w:rPr>
                <w:sz w:val="18"/>
                <w:szCs w:val="18"/>
              </w:rPr>
            </w:pPr>
            <w:r>
              <w:rPr>
                <w:sz w:val="18"/>
                <w:szCs w:val="18"/>
              </w:rPr>
              <w:t>(5-32)</w:t>
            </w:r>
          </w:p>
        </w:tc>
      </w:tr>
      <w:tr w:rsidR="00CE1AB7" w14:paraId="0841529E" w14:textId="77777777" w:rsidTr="00E439DD">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25A193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586F661"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5A6AA1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5D775A5" w14:textId="77777777" w:rsidR="00CE1AB7" w:rsidRPr="00D366DB" w:rsidRDefault="00CE1AB7" w:rsidP="00CE1AB7">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ADMINISTRATIVA(SEGUNDA SECCION)</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5C8ED39" w14:textId="77777777" w:rsidR="00CE1AB7" w:rsidRDefault="00CE1AB7" w:rsidP="00CE1AB7">
            <w:pPr>
              <w:spacing w:before="100" w:after="0" w:line="100" w:lineRule="atLeast"/>
              <w:jc w:val="center"/>
              <w:rPr>
                <w:sz w:val="18"/>
                <w:szCs w:val="18"/>
              </w:rPr>
            </w:pPr>
          </w:p>
        </w:tc>
      </w:tr>
      <w:tr w:rsidR="00CE1AB7" w14:paraId="5874DF75" w14:textId="77777777" w:rsidTr="00E439DD">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D0B1FA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EC97872"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21E8B2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8CD138F" w14:textId="77777777" w:rsidR="00CE1AB7" w:rsidRPr="007C293C" w:rsidRDefault="00CE1AB7" w:rsidP="00CE1AB7">
            <w:pPr>
              <w:spacing w:before="100" w:after="0" w:line="100" w:lineRule="atLeast"/>
              <w:rPr>
                <w:rFonts w:ascii="Arial" w:hAnsi="Arial" w:cs="Arial"/>
                <w:b/>
                <w:color w:val="000000"/>
                <w:sz w:val="18"/>
                <w:szCs w:val="18"/>
              </w:rPr>
            </w:pPr>
            <w:r w:rsidRPr="007C293C">
              <w:rPr>
                <w:rFonts w:ascii="Arial" w:hAnsi="Arial" w:cs="Arial"/>
                <w:b/>
                <w:color w:val="000000"/>
                <w:sz w:val="18"/>
                <w:szCs w:val="18"/>
              </w:rPr>
              <w:t>INSTITUTO ELECTORAL DEL ESTADO DE CAMPECHE</w:t>
            </w:r>
          </w:p>
          <w:p w14:paraId="6E743E39"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CONSEJO GENERAL.</w:t>
            </w:r>
            <w:r w:rsidRPr="007C293C">
              <w:rPr>
                <w:b/>
              </w:rPr>
              <w:t xml:space="preserve"> </w:t>
            </w:r>
            <w:r w:rsidRPr="007C293C">
              <w:rPr>
                <w:rFonts w:ascii="Arial" w:hAnsi="Arial" w:cs="Arial"/>
                <w:b/>
                <w:color w:val="000000"/>
                <w:sz w:val="18"/>
                <w:szCs w:val="18"/>
              </w:rPr>
              <w:t>ACUERDO NO. CG/14/16.</w:t>
            </w:r>
          </w:p>
          <w:p w14:paraId="7C83F27C" w14:textId="77777777" w:rsidR="00CE1AB7"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DEL CONSEJO GENERAL DEL INSTITUTO ELECTORAL DEL ESTADO DE CAMPECHE, POR EL QUE SE APRUEBA EL “REGLAMENTO PARA LA CONSTITUCIÓN Y REGISTRO DE PARTIDOS POLÍTICOS LOCALES EN EL ESTADO DE CAMPECHE”.</w:t>
            </w:r>
          </w:p>
          <w:p w14:paraId="6CFA80E5" w14:textId="77777777" w:rsidR="00CE1AB7" w:rsidRPr="00D366DB" w:rsidRDefault="00CE1AB7" w:rsidP="00CE1A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366DB">
              <w:rPr>
                <w:rFonts w:ascii="Arial-BoldMT" w:eastAsiaTheme="minorEastAsia" w:hAnsi="Arial-BoldMT" w:cs="Arial-BoldMT"/>
                <w:b/>
                <w:bCs/>
                <w:color w:val="auto"/>
                <w:sz w:val="18"/>
                <w:szCs w:val="18"/>
                <w:lang w:eastAsia="es-MX" w:bidi="he-IL"/>
              </w:rPr>
              <w:t>TRANSITORIOS</w:t>
            </w:r>
          </w:p>
          <w:p w14:paraId="612FC926" w14:textId="77777777" w:rsidR="00CE1AB7" w:rsidRPr="00D366DB" w:rsidRDefault="00CE1AB7" w:rsidP="00CE1AB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366DB">
              <w:rPr>
                <w:rFonts w:ascii="Arial-BoldMT" w:eastAsiaTheme="minorEastAsia" w:hAnsi="Arial-BoldMT" w:cs="Arial-BoldMT"/>
                <w:b/>
                <w:bCs/>
                <w:color w:val="auto"/>
                <w:sz w:val="18"/>
                <w:szCs w:val="18"/>
                <w:lang w:eastAsia="es-MX" w:bidi="he-IL"/>
              </w:rPr>
              <w:t xml:space="preserve">PRIMERO: </w:t>
            </w:r>
            <w:r w:rsidRPr="00D366DB">
              <w:rPr>
                <w:rFonts w:ascii="ArialMT" w:eastAsiaTheme="minorEastAsia" w:hAnsi="ArialMT" w:cs="ArialMT"/>
                <w:color w:val="auto"/>
                <w:sz w:val="18"/>
                <w:szCs w:val="18"/>
                <w:lang w:eastAsia="es-MX" w:bidi="he-IL"/>
              </w:rPr>
              <w:t>EL PRESENTE REGLAMENTO ENTRARÁ EN VIGOR INMEDIATAMENTE A SU APROBACIÓN POR EL CONSEJO GENERAL.</w:t>
            </w:r>
          </w:p>
          <w:p w14:paraId="0144AFAB" w14:textId="77777777" w:rsidR="00CE1AB7" w:rsidRPr="00D366DB" w:rsidRDefault="00CE1AB7" w:rsidP="00CE1AB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366DB">
              <w:rPr>
                <w:rFonts w:ascii="Arial-BoldMT" w:eastAsiaTheme="minorEastAsia" w:hAnsi="Arial-BoldMT" w:cs="Arial-BoldMT"/>
                <w:b/>
                <w:bCs/>
                <w:color w:val="auto"/>
                <w:sz w:val="18"/>
                <w:szCs w:val="18"/>
                <w:lang w:eastAsia="es-MX" w:bidi="he-IL"/>
              </w:rPr>
              <w:t xml:space="preserve">SEGUNDO: </w:t>
            </w:r>
            <w:r w:rsidRPr="00D366DB">
              <w:rPr>
                <w:rFonts w:ascii="ArialMT" w:eastAsiaTheme="minorEastAsia" w:hAnsi="ArialMT" w:cs="ArialMT"/>
                <w:color w:val="auto"/>
                <w:sz w:val="18"/>
                <w:szCs w:val="18"/>
                <w:lang w:eastAsia="es-MX" w:bidi="he-IL"/>
              </w:rPr>
              <w:t>SE DEROGAN TODAS LAS DISPOSICIONES QUE CONTRAVENGAN LO DISPUESTO EN EL PRESENTE REGLAMENTO.</w:t>
            </w:r>
          </w:p>
          <w:p w14:paraId="4313E613" w14:textId="77777777" w:rsidR="00CE1AB7" w:rsidRPr="00D366DB" w:rsidRDefault="00CE1AB7" w:rsidP="00CE1AB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366DB">
              <w:rPr>
                <w:rFonts w:ascii="Arial-BoldMT" w:eastAsiaTheme="minorEastAsia" w:hAnsi="Arial-BoldMT" w:cs="Arial-BoldMT"/>
                <w:b/>
                <w:bCs/>
                <w:color w:val="auto"/>
                <w:sz w:val="18"/>
                <w:szCs w:val="18"/>
                <w:lang w:eastAsia="es-MX" w:bidi="he-IL"/>
              </w:rPr>
              <w:t xml:space="preserve">TERCERO: </w:t>
            </w:r>
            <w:r w:rsidRPr="00D366DB">
              <w:rPr>
                <w:rFonts w:ascii="ArialMT" w:eastAsiaTheme="minorEastAsia" w:hAnsi="ArialMT" w:cs="ArialMT"/>
                <w:color w:val="auto"/>
                <w:sz w:val="18"/>
                <w:szCs w:val="18"/>
                <w:lang w:eastAsia="es-MX" w:bidi="he-IL"/>
              </w:rPr>
              <w:t>PARA EL CASO DE LAS ORGANIZACIONES QUE PRESENTARON SU AVISO DE INTENCIÓN PARA CONSTITUIRSE COMO PARTIDO</w:t>
            </w:r>
            <w:r>
              <w:rPr>
                <w:rFonts w:ascii="ArialMT" w:eastAsiaTheme="minorEastAsia" w:hAnsi="ArialMT" w:cs="ArialMT"/>
                <w:color w:val="auto"/>
                <w:sz w:val="18"/>
                <w:szCs w:val="18"/>
                <w:lang w:eastAsia="es-MX" w:bidi="he-IL"/>
              </w:rPr>
              <w:t xml:space="preserve"> </w:t>
            </w:r>
            <w:r w:rsidRPr="00D366DB">
              <w:rPr>
                <w:rFonts w:ascii="ArialMT" w:eastAsiaTheme="minorEastAsia" w:hAnsi="ArialMT" w:cs="ArialMT"/>
                <w:color w:val="auto"/>
                <w:sz w:val="18"/>
                <w:szCs w:val="18"/>
                <w:lang w:eastAsia="es-MX" w:bidi="he-IL"/>
              </w:rPr>
              <w:t>POLÍTICO LOCAL EN EL MES DE ENERO DE 2016, POR ÚNICA OCASIÓN, SE LES CONCEDERÁ HASTA EL 17 DE MAYO, INCLUSIVE, PARA</w:t>
            </w:r>
            <w:r>
              <w:rPr>
                <w:rFonts w:ascii="ArialMT" w:eastAsiaTheme="minorEastAsia" w:hAnsi="ArialMT" w:cs="ArialMT"/>
                <w:color w:val="auto"/>
                <w:sz w:val="18"/>
                <w:szCs w:val="18"/>
                <w:lang w:eastAsia="es-MX" w:bidi="he-IL"/>
              </w:rPr>
              <w:t xml:space="preserve"> </w:t>
            </w:r>
            <w:r w:rsidRPr="00D366DB">
              <w:rPr>
                <w:rFonts w:ascii="ArialMT" w:eastAsiaTheme="minorEastAsia" w:hAnsi="ArialMT" w:cs="ArialMT"/>
                <w:color w:val="auto"/>
                <w:sz w:val="18"/>
                <w:szCs w:val="18"/>
                <w:lang w:eastAsia="es-MX" w:bidi="he-IL"/>
              </w:rPr>
              <w:t>QUE DEN CUMPLIMIENTO A LAS OBLIGACIONES ESTABLECIDAS EN EL ARTÍCULO 12 DEL PRESENTE REGLAMENTO, EN CASO DE NO CUMPLIR</w:t>
            </w:r>
            <w:r>
              <w:rPr>
                <w:rFonts w:ascii="ArialMT" w:eastAsiaTheme="minorEastAsia" w:hAnsi="ArialMT" w:cs="ArialMT"/>
                <w:color w:val="auto"/>
                <w:sz w:val="18"/>
                <w:szCs w:val="18"/>
                <w:lang w:eastAsia="es-MX" w:bidi="he-IL"/>
              </w:rPr>
              <w:t xml:space="preserve"> </w:t>
            </w:r>
            <w:r w:rsidRPr="00D366DB">
              <w:rPr>
                <w:rFonts w:ascii="ArialMT" w:eastAsiaTheme="minorEastAsia" w:hAnsi="ArialMT" w:cs="ArialMT"/>
                <w:color w:val="auto"/>
                <w:sz w:val="18"/>
                <w:szCs w:val="18"/>
                <w:lang w:eastAsia="es-MX" w:bidi="he-IL"/>
              </w:rPr>
              <w:t>CON ESTA DISPOSICIÓN SE TENDRÁ POR NO PRESENTADO EL AVISO DE INTENCIÓN.</w:t>
            </w:r>
          </w:p>
          <w:p w14:paraId="6D6E2E28" w14:textId="77777777" w:rsidR="00CE1AB7" w:rsidRPr="00D366DB" w:rsidRDefault="00CE1AB7" w:rsidP="00CE1AB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366DB">
              <w:rPr>
                <w:rFonts w:ascii="Arial-BoldMT" w:eastAsiaTheme="minorEastAsia" w:hAnsi="Arial-BoldMT" w:cs="Arial-BoldMT"/>
                <w:b/>
                <w:bCs/>
                <w:color w:val="auto"/>
                <w:sz w:val="18"/>
                <w:szCs w:val="18"/>
                <w:lang w:eastAsia="es-MX" w:bidi="he-IL"/>
              </w:rPr>
              <w:t xml:space="preserve">CUARTO: </w:t>
            </w:r>
            <w:r w:rsidRPr="00D366DB">
              <w:rPr>
                <w:rFonts w:ascii="ArialMT" w:eastAsiaTheme="minorEastAsia" w:hAnsi="ArialMT" w:cs="ArialMT"/>
                <w:color w:val="auto"/>
                <w:sz w:val="18"/>
                <w:szCs w:val="18"/>
                <w:lang w:eastAsia="es-MX" w:bidi="he-IL"/>
              </w:rPr>
              <w:t>PARA EL CASO DE LAS ORGANIZACIONES QUE PRESENTARON SU AVISO DE INTENCIÓN PARA CONSTITUIRSE COMO PARTIDO</w:t>
            </w:r>
            <w:r>
              <w:rPr>
                <w:rFonts w:ascii="ArialMT" w:eastAsiaTheme="minorEastAsia" w:hAnsi="ArialMT" w:cs="ArialMT"/>
                <w:color w:val="auto"/>
                <w:sz w:val="18"/>
                <w:szCs w:val="18"/>
                <w:lang w:eastAsia="es-MX" w:bidi="he-IL"/>
              </w:rPr>
              <w:t xml:space="preserve"> </w:t>
            </w:r>
            <w:r w:rsidRPr="00D366DB">
              <w:rPr>
                <w:rFonts w:ascii="ArialMT" w:eastAsiaTheme="minorEastAsia" w:hAnsi="ArialMT" w:cs="ArialMT"/>
                <w:color w:val="auto"/>
                <w:sz w:val="18"/>
                <w:szCs w:val="18"/>
                <w:lang w:eastAsia="es-MX" w:bidi="he-IL"/>
              </w:rPr>
              <w:t>POLÍTICO LOCAL EN EL MES DE ENERO DE 2016, POR ÚNICA OCASIÓN, EL CALENDARIO DE LAS ASAMBLEAS DISTRITALES O MUNICIPALES</w:t>
            </w:r>
            <w:r>
              <w:rPr>
                <w:rFonts w:ascii="ArialMT" w:eastAsiaTheme="minorEastAsia" w:hAnsi="ArialMT" w:cs="ArialMT"/>
                <w:color w:val="auto"/>
                <w:sz w:val="18"/>
                <w:szCs w:val="18"/>
                <w:lang w:eastAsia="es-MX" w:bidi="he-IL"/>
              </w:rPr>
              <w:t xml:space="preserve"> </w:t>
            </w:r>
            <w:r w:rsidRPr="00D366DB">
              <w:rPr>
                <w:rFonts w:ascii="ArialMT" w:eastAsiaTheme="minorEastAsia" w:hAnsi="ArialMT" w:cs="ArialMT"/>
                <w:color w:val="auto"/>
                <w:sz w:val="18"/>
                <w:szCs w:val="18"/>
                <w:lang w:eastAsia="es-MX" w:bidi="he-IL"/>
              </w:rPr>
              <w:t>EXIGIDO EN EL ARTÍCULO 25 DEL PRESENTE REGLAMENTO, DEBERÁ SER PRESENTADO A MÁS TARDAR EL 17 DE MAYO DE 2016</w:t>
            </w:r>
            <w:r w:rsidRPr="00D366DB">
              <w:rPr>
                <w:rFonts w:ascii="Arial-BoldMT" w:eastAsiaTheme="minorEastAsia" w:hAnsi="Arial-BoldMT" w:cs="Arial-BoldMT"/>
                <w:b/>
                <w:bCs/>
                <w:color w:val="auto"/>
                <w:sz w:val="18"/>
                <w:szCs w:val="18"/>
                <w:lang w:eastAsia="es-MX" w:bidi="he-IL"/>
              </w:rPr>
              <w:t>.</w:t>
            </w:r>
            <w:r>
              <w:rPr>
                <w:rFonts w:ascii="Arial-BoldMT" w:eastAsiaTheme="minorEastAsia" w:hAnsi="Arial-BoldMT" w:cs="Arial-BoldMT"/>
                <w:b/>
                <w:bCs/>
                <w:color w:val="auto"/>
                <w:sz w:val="18"/>
                <w:szCs w:val="18"/>
                <w:lang w:eastAsia="es-MX" w:bidi="he-IL"/>
              </w:rPr>
              <w:t xml:space="preserve"> </w:t>
            </w:r>
            <w:r w:rsidRPr="00D366DB">
              <w:rPr>
                <w:rFonts w:ascii="ArialMT" w:eastAsiaTheme="minorEastAsia" w:hAnsi="ArialMT" w:cs="ArialMT"/>
                <w:color w:val="auto"/>
                <w:sz w:val="18"/>
                <w:szCs w:val="18"/>
                <w:lang w:eastAsia="es-MX" w:bidi="he-IL"/>
              </w:rPr>
              <w:t>PARA PODER DAR INICIO A LA CELEBRACIÓN DE SUS ASAMBLEAS, LAS ORGANIZACIONES DEBERÁN OBTENER DE LA PRESIDENCIA, SU</w:t>
            </w:r>
            <w:r>
              <w:rPr>
                <w:rFonts w:ascii="ArialMT" w:eastAsiaTheme="minorEastAsia" w:hAnsi="ArialMT" w:cs="ArialMT"/>
                <w:color w:val="auto"/>
                <w:sz w:val="18"/>
                <w:szCs w:val="18"/>
                <w:lang w:eastAsia="es-MX" w:bidi="he-IL"/>
              </w:rPr>
              <w:t xml:space="preserve"> </w:t>
            </w:r>
            <w:r w:rsidRPr="00D366DB">
              <w:rPr>
                <w:rFonts w:ascii="ArialMT" w:eastAsiaTheme="minorEastAsia" w:hAnsi="ArialMT" w:cs="ArialMT"/>
                <w:color w:val="auto"/>
                <w:sz w:val="18"/>
                <w:szCs w:val="18"/>
                <w:lang w:eastAsia="es-MX" w:bidi="he-IL"/>
              </w:rPr>
              <w:t>CONSTANCIA RESPECTIVA; ASÍ MISMO DEBERÁN CONTAR CON LA AUTORIZACIÓN DE SU CALENDARIO POR PARTE DE LA COMISIÓN.</w:t>
            </w:r>
            <w:r w:rsidRPr="007C293C">
              <w:rPr>
                <w:rFonts w:ascii="Arial" w:hAnsi="Arial" w:cs="Arial"/>
                <w:b/>
                <w:color w:val="000000"/>
                <w:sz w:val="18"/>
                <w:szCs w:val="18"/>
              </w:rPr>
              <w:t xml:space="preserve"> SEGUNDA SECCIÓN.</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6EDB63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(1-19)</w:t>
            </w:r>
          </w:p>
        </w:tc>
      </w:tr>
      <w:tr w:rsidR="00CE1AB7" w14:paraId="6E2FA08B" w14:textId="77777777" w:rsidTr="00E439DD">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6AD662C"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5355139"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979A3C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A8C688E"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INSTITUTO ELECTORAL DEL ESTADO DE CAMPECHE</w:t>
            </w:r>
          </w:p>
          <w:p w14:paraId="4793B49A"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CONSEJO GENERAL.</w:t>
            </w:r>
            <w:r w:rsidRPr="007C293C">
              <w:rPr>
                <w:b/>
              </w:rPr>
              <w:t xml:space="preserve"> </w:t>
            </w:r>
            <w:r w:rsidRPr="007C293C">
              <w:rPr>
                <w:rFonts w:ascii="Arial" w:hAnsi="Arial" w:cs="Arial"/>
                <w:b/>
                <w:color w:val="000000"/>
                <w:sz w:val="18"/>
                <w:szCs w:val="18"/>
              </w:rPr>
              <w:t>ACUERDO NO. CG/15/16.</w:t>
            </w:r>
          </w:p>
          <w:p w14:paraId="08844773"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DEL CONSEJO GENERAL DEL INSTITUTO ELECTORAL DEL ESTADO DE CAMPECHE, POR EL</w:t>
            </w:r>
          </w:p>
          <w:p w14:paraId="55B5AF8A"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QUE SE APRUEBAN LOS “LINEAMIENTOS PARA LA CONSTITUCIÓN Y REGISTRO DE PARTIDOS POLÍTICOS LOCALES EN EL ESTADO DE CAMPECHE.</w:t>
            </w:r>
            <w:r>
              <w:rPr>
                <w:rFonts w:ascii="Arial" w:hAnsi="Arial" w:cs="Arial"/>
                <w:b/>
                <w:color w:val="000000"/>
                <w:sz w:val="18"/>
                <w:szCs w:val="18"/>
              </w:rPr>
              <w:t xml:space="preserve"> </w:t>
            </w:r>
            <w:r w:rsidRPr="007C293C">
              <w:rPr>
                <w:rFonts w:ascii="Arial" w:hAnsi="Arial" w:cs="Arial"/>
                <w:b/>
                <w:color w:val="000000"/>
                <w:sz w:val="18"/>
                <w:szCs w:val="18"/>
              </w:rPr>
              <w:t>SEGUNDA SECCIÓN.</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61C13C8"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(19-46)</w:t>
            </w:r>
          </w:p>
        </w:tc>
      </w:tr>
      <w:tr w:rsidR="00CE1AB7" w14:paraId="5D03A2B4"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42ED9E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4693714"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3729F6E"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F5B1C65"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INSTITUTO ELECTORAL DEL ESTADO DE CAMPECHE</w:t>
            </w:r>
          </w:p>
          <w:p w14:paraId="155D3BF1"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CONSEJO GENERAL.</w:t>
            </w:r>
            <w:r w:rsidRPr="007C293C">
              <w:rPr>
                <w:b/>
              </w:rPr>
              <w:t xml:space="preserve"> </w:t>
            </w:r>
            <w:r w:rsidRPr="007C293C">
              <w:rPr>
                <w:rFonts w:ascii="Arial" w:hAnsi="Arial" w:cs="Arial"/>
                <w:b/>
                <w:color w:val="000000"/>
                <w:sz w:val="18"/>
                <w:szCs w:val="18"/>
              </w:rPr>
              <w:t>ACUERDO NO. CG/16/16.</w:t>
            </w:r>
          </w:p>
          <w:p w14:paraId="34D139BC"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DEL CONSEJO GENERAL DEL INSTITUTO ELECTORAL DEL ESTADO DE CAMPECHE, POR EL QUESE INTEGRA LA COMISIÓN EXAMINADORA PARA LA CONSTITUCIÓN Y REGISTRO DE PARTIDOS POLITICOSLOCALES EN EL ESTADO DE CAMPECHE.</w:t>
            </w:r>
          </w:p>
          <w:p w14:paraId="59A0A914"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SEGUNDA SECCIÓN.</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3833E8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(47)</w:t>
            </w:r>
          </w:p>
        </w:tc>
      </w:tr>
      <w:tr w:rsidR="00CE1AB7" w14:paraId="60E253D1" w14:textId="77777777" w:rsidTr="002B75B8">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F85BA6A" w14:textId="77777777" w:rsidR="00CE1AB7" w:rsidRDefault="00CE1AB7" w:rsidP="00CE1AB7">
            <w:pPr>
              <w:spacing w:before="100" w:after="0" w:line="100" w:lineRule="atLeast"/>
              <w:jc w:val="center"/>
              <w:rPr>
                <w:rFonts w:ascii="Arial" w:hAnsi="Arial" w:cs="Arial"/>
                <w:bCs/>
                <w:color w:val="000000"/>
                <w:sz w:val="18"/>
                <w:szCs w:val="18"/>
              </w:rPr>
            </w:pPr>
          </w:p>
          <w:p w14:paraId="784D6B57" w14:textId="77777777" w:rsidR="00CE1AB7" w:rsidRDefault="00CE1AB7" w:rsidP="00CE1AB7">
            <w:pPr>
              <w:spacing w:before="100" w:after="0" w:line="100" w:lineRule="atLeast"/>
              <w:jc w:val="center"/>
              <w:rPr>
                <w:rFonts w:ascii="Arial" w:hAnsi="Arial" w:cs="Arial"/>
                <w:bCs/>
                <w:color w:val="000000"/>
                <w:sz w:val="18"/>
                <w:szCs w:val="18"/>
              </w:rPr>
            </w:pPr>
          </w:p>
          <w:p w14:paraId="4D1BEC1B"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33D9941" w14:textId="77777777" w:rsidR="00CE1AB7" w:rsidRDefault="00CE1AB7" w:rsidP="00CE1AB7">
            <w:pPr>
              <w:spacing w:before="100" w:after="0" w:line="100" w:lineRule="atLeast"/>
              <w:jc w:val="center"/>
              <w:rPr>
                <w:rFonts w:ascii="Arial" w:hAnsi="Arial" w:cs="Arial"/>
                <w:bCs/>
                <w:color w:val="000000"/>
                <w:sz w:val="18"/>
                <w:szCs w:val="18"/>
              </w:rPr>
            </w:pPr>
          </w:p>
          <w:p w14:paraId="2D2D3D76" w14:textId="77777777" w:rsidR="00CE1AB7" w:rsidRDefault="00CE1AB7" w:rsidP="00CE1AB7">
            <w:pPr>
              <w:spacing w:before="100" w:after="0" w:line="100" w:lineRule="atLeast"/>
              <w:jc w:val="center"/>
              <w:rPr>
                <w:rFonts w:ascii="Arial" w:hAnsi="Arial" w:cs="Arial"/>
                <w:bCs/>
                <w:color w:val="000000"/>
                <w:sz w:val="18"/>
                <w:szCs w:val="18"/>
              </w:rPr>
            </w:pPr>
          </w:p>
          <w:p w14:paraId="3B9BB275"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F19FD22" w14:textId="77777777" w:rsidR="00CE1AB7" w:rsidRDefault="00CE1AB7" w:rsidP="00CE1AB7">
            <w:pPr>
              <w:spacing w:before="100" w:after="0" w:line="100" w:lineRule="atLeast"/>
              <w:rPr>
                <w:rFonts w:ascii="Arial" w:hAnsi="Arial" w:cs="Arial"/>
                <w:bCs/>
                <w:color w:val="000000"/>
                <w:sz w:val="18"/>
                <w:szCs w:val="18"/>
              </w:rPr>
            </w:pPr>
          </w:p>
          <w:p w14:paraId="0310D7E6" w14:textId="77777777" w:rsidR="00CE1AB7" w:rsidRDefault="00CE1AB7" w:rsidP="00CE1AB7">
            <w:pPr>
              <w:spacing w:before="100" w:after="0" w:line="100" w:lineRule="atLeast"/>
              <w:rPr>
                <w:rFonts w:ascii="Arial" w:hAnsi="Arial" w:cs="Arial"/>
                <w:bCs/>
                <w:color w:val="000000"/>
                <w:sz w:val="18"/>
                <w:szCs w:val="18"/>
              </w:rPr>
            </w:pPr>
          </w:p>
          <w:p w14:paraId="38373E2A"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A58A029"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SECRETARÍA DE LA CONTRALORÍA Y LA SECRETARÍA DE FINANZAS.</w:t>
            </w:r>
          </w:p>
          <w:p w14:paraId="750519A3"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MECANISMO PARA EL SEGUIMIENTO A LOS ASPECTOS SUSCEPTIBLES DE MEJORA DERIVADOS DE INFORMES Y EVALUACIONES A LOS PROGRAMAS PRESUPUESTARIOS Y OTROS PROGRAMAS OPERADOS EN LA ADMINISTRACIÓN PÚBLICA DEL</w:t>
            </w:r>
          </w:p>
          <w:p w14:paraId="5FB56CC3" w14:textId="77777777" w:rsidR="00CE1AB7" w:rsidRPr="007C293C" w:rsidRDefault="00CE1AB7" w:rsidP="00CE1AB7">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ESTADO DE CAMPECHE.SEGUNDA SECCIÓN.</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E1A5A11" w14:textId="77777777" w:rsidR="00CE1AB7" w:rsidRDefault="00CE1AB7" w:rsidP="00CE1AB7">
            <w:pPr>
              <w:spacing w:before="100" w:after="0" w:line="100" w:lineRule="atLeast"/>
              <w:jc w:val="center"/>
              <w:rPr>
                <w:rFonts w:ascii="Arial" w:hAnsi="Arial" w:cs="Arial"/>
                <w:bCs/>
                <w:color w:val="000000"/>
                <w:sz w:val="18"/>
                <w:szCs w:val="18"/>
              </w:rPr>
            </w:pPr>
          </w:p>
          <w:p w14:paraId="63FE2739" w14:textId="77777777" w:rsidR="00CE1AB7" w:rsidRDefault="00CE1AB7" w:rsidP="00CE1AB7">
            <w:pPr>
              <w:spacing w:before="100" w:after="0" w:line="100" w:lineRule="atLeast"/>
              <w:jc w:val="center"/>
              <w:rPr>
                <w:rFonts w:ascii="Arial" w:hAnsi="Arial" w:cs="Arial"/>
                <w:bCs/>
                <w:color w:val="000000"/>
                <w:sz w:val="18"/>
                <w:szCs w:val="18"/>
              </w:rPr>
            </w:pPr>
          </w:p>
          <w:p w14:paraId="2833A8E0"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(48-76)</w:t>
            </w:r>
          </w:p>
        </w:tc>
      </w:tr>
      <w:tr w:rsidR="00CE1AB7" w14:paraId="5C2977E6" w14:textId="77777777" w:rsidTr="00173F46">
        <w:trPr>
          <w:trHeight w:val="298"/>
        </w:trPr>
        <w:tc>
          <w:tcPr>
            <w:tcW w:w="827"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5B66CD6"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0180</w:t>
            </w:r>
          </w:p>
        </w:tc>
        <w:tc>
          <w:tcPr>
            <w:tcW w:w="1161"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227A4DDF"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ABRIL</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90A2EB7" w14:textId="77777777" w:rsidR="00CE1AB7" w:rsidRDefault="00CE1AB7" w:rsidP="00CE1AB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c>
          <w:tcPr>
            <w:tcW w:w="4984" w:type="dxa"/>
            <w:gridSpan w:val="3"/>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6AEFFFE" w14:textId="77777777" w:rsidR="00CE1AB7" w:rsidRPr="00173F46" w:rsidRDefault="00CE1AB7" w:rsidP="00CE1AB7">
            <w:pPr>
              <w:spacing w:before="100" w:after="0" w:line="100" w:lineRule="atLeast"/>
              <w:jc w:val="both"/>
              <w:rPr>
                <w:rFonts w:ascii="Arial" w:hAnsi="Arial" w:cs="Arial"/>
                <w:b/>
                <w:color w:val="FF0000"/>
                <w:sz w:val="18"/>
                <w:szCs w:val="18"/>
              </w:rPr>
            </w:pPr>
            <w:r w:rsidRPr="00173F46">
              <w:rPr>
                <w:rFonts w:ascii="Arial" w:hAnsi="Arial" w:cs="Arial"/>
                <w:b/>
                <w:color w:val="FF0000"/>
                <w:sz w:val="18"/>
                <w:szCs w:val="18"/>
              </w:rPr>
              <w:t>SECCION LEGISLATIVA Y JUDICIAL (SEGUNDA SECCION SIN CONTENIDO)</w:t>
            </w:r>
          </w:p>
        </w:tc>
        <w:tc>
          <w:tcPr>
            <w:tcW w:w="912"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29F8120" w14:textId="77777777" w:rsidR="00CE1AB7" w:rsidRDefault="00CE1AB7" w:rsidP="00CE1AB7">
            <w:pPr>
              <w:spacing w:before="100" w:after="0" w:line="100" w:lineRule="atLeast"/>
              <w:jc w:val="center"/>
              <w:rPr>
                <w:rFonts w:ascii="Arial" w:hAnsi="Arial" w:cs="Arial"/>
                <w:bCs/>
                <w:color w:val="000000"/>
                <w:sz w:val="18"/>
                <w:szCs w:val="18"/>
              </w:rPr>
            </w:pPr>
          </w:p>
        </w:tc>
      </w:tr>
    </w:tbl>
    <w:p w14:paraId="3DE99323" w14:textId="77777777" w:rsidR="004E2F11" w:rsidRDefault="004E2F11" w:rsidP="004E2F11">
      <w:pPr>
        <w:spacing w:line="100" w:lineRule="atLeast"/>
        <w:ind w:right="558"/>
        <w:rPr>
          <w:rFonts w:ascii="Times New Roman" w:hAnsi="Times New Roman" w:cs="Times New Roman"/>
          <w:b/>
          <w:bCs/>
          <w:spacing w:val="40"/>
          <w:sz w:val="24"/>
          <w:szCs w:val="18"/>
        </w:rPr>
      </w:pPr>
    </w:p>
    <w:p w14:paraId="5853DCBE" w14:textId="77777777" w:rsidR="003C2C7B" w:rsidRDefault="003C2C7B" w:rsidP="004E2F11">
      <w:pPr>
        <w:spacing w:line="100" w:lineRule="atLeast"/>
        <w:ind w:right="558"/>
        <w:rPr>
          <w:rFonts w:ascii="Times New Roman" w:hAnsi="Times New Roman" w:cs="Times New Roman"/>
          <w:b/>
          <w:bCs/>
          <w:spacing w:val="40"/>
          <w:sz w:val="24"/>
          <w:szCs w:val="18"/>
        </w:rPr>
      </w:pPr>
    </w:p>
    <w:p w14:paraId="24483DAA" w14:textId="77777777" w:rsidR="003C2C7B" w:rsidRDefault="003C2C7B" w:rsidP="004E2F11">
      <w:pPr>
        <w:spacing w:line="100" w:lineRule="atLeast"/>
        <w:ind w:right="558"/>
        <w:rPr>
          <w:rFonts w:ascii="Times New Roman" w:hAnsi="Times New Roman" w:cs="Times New Roman"/>
          <w:b/>
          <w:bCs/>
          <w:spacing w:val="40"/>
          <w:sz w:val="24"/>
          <w:szCs w:val="18"/>
        </w:rPr>
      </w:pPr>
    </w:p>
    <w:p w14:paraId="44BE84B9" w14:textId="77777777" w:rsidR="004E2F11" w:rsidRDefault="004E2F11" w:rsidP="004E2F11">
      <w:pPr>
        <w:pStyle w:val="Encabezado1"/>
        <w:rPr>
          <w:spacing w:val="40"/>
          <w:szCs w:val="18"/>
        </w:rPr>
      </w:pPr>
      <w:r>
        <w:rPr>
          <w:spacing w:val="40"/>
          <w:szCs w:val="18"/>
        </w:rPr>
        <w:t>♦MAYO</w:t>
      </w:r>
      <w:r>
        <w:rPr>
          <w:b w:val="0"/>
          <w:szCs w:val="18"/>
        </w:rPr>
        <w:t xml:space="preserve"> </w:t>
      </w:r>
      <w:r>
        <w:rPr>
          <w:spacing w:val="40"/>
          <w:szCs w:val="18"/>
        </w:rPr>
        <w:t>♦</w:t>
      </w:r>
    </w:p>
    <w:p w14:paraId="5BF69355" w14:textId="77777777" w:rsidR="004E2F11" w:rsidRDefault="004E2F11" w:rsidP="004E2F11">
      <w:pPr>
        <w:rPr>
          <w:lang w:val="es-ES" w:eastAsia="es-ES"/>
        </w:rPr>
      </w:pPr>
    </w:p>
    <w:tbl>
      <w:tblPr>
        <w:tblW w:w="9072"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834"/>
        <w:gridCol w:w="1181"/>
        <w:gridCol w:w="970"/>
        <w:gridCol w:w="5087"/>
        <w:gridCol w:w="1000"/>
      </w:tblGrid>
      <w:tr w:rsidR="004E2F11" w14:paraId="072711C1" w14:textId="77777777" w:rsidTr="00BB72EC">
        <w:trPr>
          <w:trHeight w:val="416"/>
        </w:trPr>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7F13D3" w14:textId="77777777" w:rsidR="004E2F11" w:rsidRDefault="00BB72EC" w:rsidP="00BB72EC">
            <w:pPr>
              <w:spacing w:after="0" w:line="100" w:lineRule="atLeast"/>
              <w:jc w:val="center"/>
              <w:rPr>
                <w:rFonts w:ascii="Arial" w:hAnsi="Arial" w:cs="Arial"/>
                <w:b/>
                <w:sz w:val="18"/>
                <w:szCs w:val="18"/>
              </w:rPr>
            </w:pPr>
            <w:r>
              <w:rPr>
                <w:rFonts w:ascii="Arial" w:hAnsi="Arial" w:cs="Arial"/>
                <w:b/>
                <w:sz w:val="18"/>
                <w:szCs w:val="18"/>
              </w:rPr>
              <w:t>181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28475E" w14:textId="77777777" w:rsidR="004E2F11" w:rsidRDefault="00BB72EC" w:rsidP="00BB72EC">
            <w:pPr>
              <w:spacing w:after="0" w:line="100" w:lineRule="atLeast"/>
              <w:jc w:val="center"/>
              <w:rPr>
                <w:rFonts w:ascii="Arial" w:hAnsi="Arial" w:cs="Arial"/>
                <w:b/>
                <w:sz w:val="18"/>
                <w:szCs w:val="18"/>
              </w:rPr>
            </w:pPr>
            <w:r>
              <w:rPr>
                <w:rFonts w:ascii="Arial" w:hAnsi="Arial" w:cs="Arial"/>
                <w:b/>
                <w:sz w:val="18"/>
                <w:szCs w:val="18"/>
              </w:rPr>
              <w:t>MAYO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746A017" w14:textId="77777777" w:rsidR="004E2F11" w:rsidRDefault="00BB72EC" w:rsidP="00BB72EC">
            <w:pPr>
              <w:spacing w:after="0" w:line="100" w:lineRule="atLeast"/>
              <w:jc w:val="center"/>
              <w:rPr>
                <w:rFonts w:ascii="Arial" w:hAnsi="Arial" w:cs="Arial"/>
                <w:b/>
                <w:sz w:val="18"/>
                <w:szCs w:val="18"/>
              </w:rPr>
            </w:pPr>
            <w:r>
              <w:rPr>
                <w:rFonts w:ascii="Arial" w:hAnsi="Arial" w:cs="Arial"/>
                <w:b/>
                <w:sz w:val="18"/>
                <w:szCs w:val="18"/>
              </w:rPr>
              <w:t>2</w:t>
            </w:r>
          </w:p>
        </w:tc>
        <w:tc>
          <w:tcPr>
            <w:tcW w:w="508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785C03" w14:textId="77777777" w:rsidR="004E2F11" w:rsidRPr="00BB72EC" w:rsidRDefault="00BB72EC" w:rsidP="00BB72EC">
            <w:pPr>
              <w:spacing w:after="0" w:line="100" w:lineRule="atLeast"/>
              <w:rPr>
                <w:rFonts w:ascii="Arial" w:hAnsi="Arial" w:cs="Arial"/>
                <w:b/>
                <w:color w:val="FF0000"/>
                <w:sz w:val="18"/>
                <w:szCs w:val="18"/>
              </w:rPr>
            </w:pPr>
            <w:r w:rsidRPr="00BB72EC">
              <w:rPr>
                <w:rFonts w:ascii="Arial" w:hAnsi="Arial" w:cs="Arial"/>
                <w:b/>
                <w:color w:val="FF0000"/>
                <w:sz w:val="18"/>
                <w:szCs w:val="18"/>
              </w:rPr>
              <w:t>SECCIÓN ADMINISTRATIVA</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6EA7C5" w14:textId="77777777" w:rsidR="004E2F11" w:rsidRDefault="004E2F11" w:rsidP="00BB72EC">
            <w:pPr>
              <w:spacing w:after="0" w:line="100" w:lineRule="atLeast"/>
              <w:jc w:val="center"/>
              <w:rPr>
                <w:rFonts w:ascii="Arial" w:hAnsi="Arial" w:cs="Arial"/>
                <w:b/>
                <w:sz w:val="18"/>
                <w:szCs w:val="18"/>
              </w:rPr>
            </w:pPr>
          </w:p>
        </w:tc>
      </w:tr>
      <w:tr w:rsidR="004E2F11" w14:paraId="77F70918" w14:textId="77777777" w:rsidTr="00DC1970">
        <w:trPr>
          <w:trHeight w:val="407"/>
        </w:trPr>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0E0BCC9" w14:textId="77777777" w:rsidR="004E2F11" w:rsidRDefault="004E2F11" w:rsidP="00DC1970">
            <w:pPr>
              <w:spacing w:before="100" w:after="0" w:line="100" w:lineRule="atLeast"/>
              <w:jc w:val="center"/>
              <w:rPr>
                <w:rFonts w:ascii="Arial" w:hAnsi="Arial" w:cs="Arial"/>
                <w:bCs/>
                <w:color w:val="000000"/>
                <w:sz w:val="18"/>
                <w:szCs w:val="18"/>
              </w:rPr>
            </w:pPr>
          </w:p>
          <w:p w14:paraId="48B709D1" w14:textId="77777777" w:rsidR="004E2F11" w:rsidRDefault="004E2F11"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006381" w14:textId="77777777" w:rsidR="004E2F11" w:rsidRDefault="004E2F11" w:rsidP="00DC1970">
            <w:pPr>
              <w:spacing w:before="100" w:after="0" w:line="100" w:lineRule="atLeast"/>
              <w:jc w:val="center"/>
              <w:rPr>
                <w:rFonts w:ascii="Arial" w:hAnsi="Arial" w:cs="Arial"/>
                <w:bCs/>
                <w:color w:val="000000"/>
                <w:sz w:val="18"/>
                <w:szCs w:val="18"/>
              </w:rPr>
            </w:pPr>
          </w:p>
          <w:p w14:paraId="76F6233A" w14:textId="77777777" w:rsidR="004E2F11" w:rsidRDefault="004E2F11"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BB26054" w14:textId="77777777" w:rsidR="004E2F11" w:rsidRDefault="004E2F11" w:rsidP="00DC1970">
            <w:pPr>
              <w:spacing w:before="100" w:after="0" w:line="100" w:lineRule="atLeast"/>
              <w:jc w:val="center"/>
              <w:rPr>
                <w:rFonts w:ascii="Arial" w:hAnsi="Arial" w:cs="Arial"/>
                <w:bCs/>
                <w:color w:val="000000"/>
                <w:sz w:val="18"/>
                <w:szCs w:val="18"/>
              </w:rPr>
            </w:pPr>
          </w:p>
          <w:p w14:paraId="652664E2" w14:textId="77777777" w:rsidR="004E2F11" w:rsidRDefault="004E2F11"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CF9214C" w14:textId="77777777" w:rsidR="004E2F11" w:rsidRPr="007C293C" w:rsidRDefault="004E2F11" w:rsidP="00DC1970">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CERTIFICACIÓN DE ACUERDO DE CABILDO. Exp.: SHA’2016.MUNICIPIO DE CHAMPOTÓN CAMPECHE, ESTADO DE SITUACIÓN FINANCIERA AL 31 DE ENERO DE 2016.</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C7F295D" w14:textId="77777777" w:rsidR="004E2F11" w:rsidRDefault="004E2F11" w:rsidP="00DC1970">
            <w:pPr>
              <w:spacing w:before="100" w:after="0" w:line="100" w:lineRule="atLeast"/>
              <w:jc w:val="center"/>
              <w:rPr>
                <w:rFonts w:ascii="Arial" w:hAnsi="Arial" w:cs="Arial"/>
                <w:bCs/>
                <w:color w:val="000000"/>
                <w:sz w:val="18"/>
                <w:szCs w:val="18"/>
              </w:rPr>
            </w:pPr>
          </w:p>
          <w:p w14:paraId="4562BCEF" w14:textId="77777777" w:rsidR="004E2F11" w:rsidRDefault="004E2F11"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(1-13)</w:t>
            </w:r>
          </w:p>
        </w:tc>
      </w:tr>
      <w:tr w:rsidR="00A62954" w14:paraId="6F9DE4D7" w14:textId="77777777" w:rsidTr="00DC1970">
        <w:trPr>
          <w:trHeight w:val="407"/>
        </w:trPr>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B24C99D" w14:textId="77777777" w:rsidR="00A62954" w:rsidRDefault="00A62954"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D577B74" w14:textId="77777777" w:rsidR="00A62954" w:rsidRDefault="00A62954"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027EECE" w14:textId="77777777" w:rsidR="00A62954" w:rsidRDefault="00A62954"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7010A42" w14:textId="77777777" w:rsidR="00A62954" w:rsidRPr="00A62954" w:rsidRDefault="00A62954" w:rsidP="00DC1970">
            <w:pPr>
              <w:spacing w:before="100" w:after="0" w:line="100" w:lineRule="atLeast"/>
              <w:jc w:val="both"/>
              <w:rPr>
                <w:rFonts w:ascii="Arial" w:hAnsi="Arial" w:cs="Arial"/>
                <w:b/>
                <w:color w:val="FF0000"/>
                <w:sz w:val="18"/>
                <w:szCs w:val="18"/>
              </w:rPr>
            </w:pPr>
            <w:r w:rsidRPr="00A62954">
              <w:rPr>
                <w:rFonts w:ascii="Arial" w:hAnsi="Arial" w:cs="Arial"/>
                <w:b/>
                <w:color w:val="FF0000"/>
                <w:sz w:val="18"/>
                <w:szCs w:val="18"/>
              </w:rPr>
              <w:t>SECCION LEGISLATIVA ( SIN CONTENIDO)</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DF37360" w14:textId="77777777" w:rsidR="00A62954" w:rsidRDefault="00A62954" w:rsidP="00DC1970">
            <w:pPr>
              <w:spacing w:before="100" w:after="0" w:line="100" w:lineRule="atLeast"/>
              <w:jc w:val="center"/>
              <w:rPr>
                <w:rFonts w:ascii="Arial" w:hAnsi="Arial" w:cs="Arial"/>
                <w:bCs/>
                <w:color w:val="000000"/>
                <w:sz w:val="18"/>
                <w:szCs w:val="18"/>
              </w:rPr>
            </w:pPr>
          </w:p>
        </w:tc>
      </w:tr>
      <w:tr w:rsidR="00BB72EC" w14:paraId="30ED5082" w14:textId="77777777" w:rsidTr="00BB72EC">
        <w:trPr>
          <w:trHeight w:val="407"/>
        </w:trPr>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7610A70" w14:textId="77777777" w:rsidR="00BB72EC" w:rsidRDefault="00BB72EC"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0DA27C2" w14:textId="77777777" w:rsidR="00BB72EC" w:rsidRDefault="00BB72EC"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C33F260" w14:textId="77777777" w:rsidR="00BB72EC" w:rsidRDefault="00BB72EC" w:rsidP="00DC1970">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FE62FDA" w14:textId="77777777" w:rsidR="00BB72EC" w:rsidRPr="00BB72EC" w:rsidRDefault="00BB72EC" w:rsidP="00DC1970">
            <w:pPr>
              <w:spacing w:before="100" w:after="0" w:line="100" w:lineRule="atLeast"/>
              <w:jc w:val="both"/>
              <w:rPr>
                <w:rFonts w:ascii="Arial" w:hAnsi="Arial" w:cs="Arial"/>
                <w:b/>
                <w:color w:val="FF0000"/>
                <w:sz w:val="18"/>
                <w:szCs w:val="18"/>
              </w:rPr>
            </w:pPr>
            <w:r w:rsidRPr="00BB72EC">
              <w:rPr>
                <w:rFonts w:ascii="Arial" w:hAnsi="Arial" w:cs="Arial"/>
                <w:b/>
                <w:color w:val="FF0000"/>
                <w:sz w:val="18"/>
                <w:szCs w:val="18"/>
              </w:rPr>
              <w:t>SECCION JUDICIAL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CC6C7D7" w14:textId="77777777" w:rsidR="00BB72EC" w:rsidRDefault="00BB72EC" w:rsidP="00DC1970">
            <w:pPr>
              <w:spacing w:before="100" w:after="0" w:line="100" w:lineRule="atLeast"/>
              <w:jc w:val="center"/>
              <w:rPr>
                <w:rFonts w:ascii="Arial" w:hAnsi="Arial" w:cs="Arial"/>
                <w:bCs/>
                <w:color w:val="000000"/>
                <w:sz w:val="18"/>
                <w:szCs w:val="18"/>
              </w:rPr>
            </w:pPr>
          </w:p>
        </w:tc>
      </w:tr>
      <w:tr w:rsidR="00BB72EC" w14:paraId="477F7BA1" w14:textId="77777777" w:rsidTr="00BB72EC">
        <w:trPr>
          <w:trHeight w:val="407"/>
        </w:trPr>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B36570E" w14:textId="77777777" w:rsidR="00BB72EC" w:rsidRDefault="00BB72EC" w:rsidP="00BB72EC">
            <w:pPr>
              <w:spacing w:before="100" w:after="0" w:line="100" w:lineRule="atLeast"/>
              <w:jc w:val="center"/>
              <w:rPr>
                <w:rFonts w:ascii="Arial" w:hAnsi="Arial" w:cs="Arial"/>
                <w:bCs/>
                <w:color w:val="000000"/>
                <w:sz w:val="18"/>
                <w:szCs w:val="18"/>
              </w:rPr>
            </w:pPr>
          </w:p>
          <w:p w14:paraId="0EB68709"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181</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B671AAC" w14:textId="77777777" w:rsidR="00BB72EC" w:rsidRDefault="00BB72EC" w:rsidP="00BB72EC">
            <w:pPr>
              <w:spacing w:before="100" w:after="0" w:line="100" w:lineRule="atLeast"/>
              <w:jc w:val="center"/>
              <w:rPr>
                <w:rFonts w:ascii="Arial" w:hAnsi="Arial" w:cs="Arial"/>
                <w:bCs/>
                <w:color w:val="000000"/>
                <w:sz w:val="18"/>
                <w:szCs w:val="18"/>
              </w:rPr>
            </w:pPr>
          </w:p>
          <w:p w14:paraId="0D76E705"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00000A"/>
              <w:right w:val="single" w:sz="4" w:space="0" w:color="auto"/>
            </w:tcBorders>
            <w:shd w:val="clear" w:color="auto" w:fill="FFFFFF"/>
            <w:tcMar>
              <w:left w:w="73" w:type="dxa"/>
            </w:tcMar>
          </w:tcPr>
          <w:p w14:paraId="25895694" w14:textId="77777777" w:rsidR="00BB72EC" w:rsidRDefault="00BB72EC" w:rsidP="00BB72EC">
            <w:pPr>
              <w:spacing w:before="100" w:after="0" w:line="100" w:lineRule="atLeast"/>
              <w:jc w:val="center"/>
              <w:rPr>
                <w:rFonts w:ascii="Arial" w:hAnsi="Arial" w:cs="Arial"/>
                <w:bCs/>
                <w:color w:val="000000"/>
                <w:sz w:val="18"/>
                <w:szCs w:val="18"/>
              </w:rPr>
            </w:pPr>
          </w:p>
          <w:p w14:paraId="20CB223E"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ED5A06" w14:textId="77777777" w:rsidR="00BB72EC" w:rsidRPr="00D2198F" w:rsidRDefault="00BB72EC" w:rsidP="00BB72EC">
            <w:pPr>
              <w:pBdr>
                <w:bottom w:val="single" w:sz="4" w:space="1" w:color="auto"/>
              </w:pBdr>
              <w:spacing w:before="100" w:after="0" w:line="100" w:lineRule="atLeast"/>
              <w:rPr>
                <w:rFonts w:ascii="Arial" w:hAnsi="Arial" w:cs="Arial"/>
                <w:b/>
                <w:color w:val="000000"/>
                <w:sz w:val="18"/>
                <w:szCs w:val="18"/>
              </w:rPr>
            </w:pPr>
            <w:r w:rsidRPr="00D2198F">
              <w:rPr>
                <w:rFonts w:ascii="Arial" w:hAnsi="Arial" w:cs="Arial"/>
                <w:b/>
                <w:color w:val="000000"/>
                <w:sz w:val="18"/>
                <w:szCs w:val="18"/>
              </w:rPr>
              <w:t>SECRETARÍA GENERAL DE ACUERDOS.</w:t>
            </w:r>
          </w:p>
          <w:p w14:paraId="4BA3662E" w14:textId="77777777" w:rsidR="00BB72EC" w:rsidRPr="00D2198F" w:rsidRDefault="00BB72EC" w:rsidP="00BB72EC">
            <w:pPr>
              <w:pBdr>
                <w:bottom w:val="single" w:sz="4" w:space="1" w:color="auto"/>
              </w:pBdr>
              <w:spacing w:before="100" w:after="0" w:line="100" w:lineRule="atLeast"/>
              <w:rPr>
                <w:rFonts w:ascii="Arial" w:hAnsi="Arial" w:cs="Arial"/>
                <w:b/>
                <w:color w:val="000000"/>
                <w:sz w:val="18"/>
                <w:szCs w:val="18"/>
              </w:rPr>
            </w:pPr>
            <w:r w:rsidRPr="00D2198F">
              <w:rPr>
                <w:rFonts w:ascii="Arial" w:hAnsi="Arial" w:cs="Arial"/>
                <w:b/>
                <w:color w:val="000000"/>
                <w:sz w:val="18"/>
                <w:szCs w:val="18"/>
              </w:rPr>
              <w:t>OFICIO NÚM. 3727/SGA/15-2016</w:t>
            </w:r>
          </w:p>
          <w:p w14:paraId="5693CFEC" w14:textId="77777777" w:rsidR="00BB72EC" w:rsidRPr="008D6E0A" w:rsidRDefault="00BB72EC" w:rsidP="00BB72EC">
            <w:pPr>
              <w:pBdr>
                <w:bottom w:val="single" w:sz="4" w:space="1" w:color="auto"/>
              </w:pBd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 xml:space="preserve">ASUNTO: SE COMUNICA ACUERDO DEL PLENO ACUERDO POR EL QUE SE MODIFICA LA DENOMINACIÓN DE LA UNIDAD DE IGUALDAD DE GÉNERO Y DERECHOS HUMANOS DEL PODER JUDICIAL DEL ESTADO DE CAMPECHE, POR UNIDAD DE DERECHOS HUMANOS E IGUALDAD DE GÉNERO </w:t>
            </w:r>
            <w:r w:rsidRPr="00BB72EC">
              <w:rPr>
                <w:rFonts w:ascii="Arial" w:hAnsi="Arial" w:cs="Arial"/>
                <w:b/>
                <w:color w:val="000000"/>
                <w:sz w:val="18"/>
                <w:szCs w:val="18"/>
              </w:rPr>
              <w:t>DEL PODER JUDICIAL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9C6912" w14:textId="77777777" w:rsidR="00BB72EC" w:rsidRDefault="00BB72EC" w:rsidP="00BB72EC">
            <w:pPr>
              <w:spacing w:before="100" w:after="0" w:line="100" w:lineRule="atLeast"/>
              <w:jc w:val="center"/>
              <w:rPr>
                <w:rFonts w:ascii="Arial" w:hAnsi="Arial" w:cs="Arial"/>
                <w:bCs/>
                <w:color w:val="000000"/>
                <w:sz w:val="18"/>
                <w:szCs w:val="18"/>
              </w:rPr>
            </w:pPr>
          </w:p>
          <w:p w14:paraId="2E77DDAA"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(14-15)</w:t>
            </w:r>
          </w:p>
        </w:tc>
      </w:tr>
      <w:tr w:rsidR="00BB72EC" w14:paraId="68B41DE3" w14:textId="77777777" w:rsidTr="00BB72EC">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0B6A429"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181</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9C4761C"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0F3F960"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AB297CA" w14:textId="77777777" w:rsidR="00BB72EC" w:rsidRPr="00D2198F" w:rsidRDefault="00BB72EC" w:rsidP="00BB72EC">
            <w:pPr>
              <w:spacing w:before="100" w:after="0" w:line="100" w:lineRule="atLeast"/>
              <w:jc w:val="both"/>
              <w:rPr>
                <w:rFonts w:ascii="Arial" w:hAnsi="Arial" w:cs="Arial"/>
                <w:b/>
                <w:color w:val="000000"/>
                <w:sz w:val="18"/>
                <w:szCs w:val="18"/>
              </w:rPr>
            </w:pPr>
            <w:r w:rsidRPr="00D2198F">
              <w:rPr>
                <w:rFonts w:ascii="Arial" w:hAnsi="Arial" w:cs="Arial"/>
                <w:b/>
                <w:color w:val="000000"/>
                <w:sz w:val="18"/>
                <w:szCs w:val="18"/>
              </w:rPr>
              <w:t>SECCION JUDICIAL</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075F7E7" w14:textId="77777777" w:rsidR="00BB72EC" w:rsidRDefault="00BB72EC" w:rsidP="00BB72EC">
            <w:pPr>
              <w:spacing w:before="100" w:after="0" w:line="100" w:lineRule="atLeast"/>
              <w:jc w:val="center"/>
              <w:rPr>
                <w:sz w:val="18"/>
                <w:szCs w:val="18"/>
              </w:rPr>
            </w:pPr>
            <w:r>
              <w:rPr>
                <w:sz w:val="18"/>
                <w:szCs w:val="18"/>
              </w:rPr>
              <w:t>(16-44)</w:t>
            </w:r>
          </w:p>
        </w:tc>
      </w:tr>
      <w:tr w:rsidR="00BB72EC" w14:paraId="5C10267D" w14:textId="77777777" w:rsidTr="00F21D0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0EB822A"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182</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5ED6E9B"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0B918FC"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8004BDF" w14:textId="77777777" w:rsidR="00BB72EC" w:rsidRPr="00BB72EC" w:rsidRDefault="00BB72EC" w:rsidP="00BB72EC">
            <w:pPr>
              <w:spacing w:before="100" w:after="0" w:line="100" w:lineRule="atLeast"/>
              <w:jc w:val="both"/>
              <w:rPr>
                <w:rFonts w:ascii="Arial" w:hAnsi="Arial" w:cs="Arial"/>
                <w:b/>
                <w:color w:val="FF0000"/>
                <w:sz w:val="18"/>
                <w:szCs w:val="18"/>
              </w:rPr>
            </w:pPr>
            <w:r w:rsidRPr="00BB72EC">
              <w:rPr>
                <w:rFonts w:ascii="Arial" w:hAnsi="Arial" w:cs="Arial"/>
                <w:b/>
                <w:color w:val="FF0000"/>
                <w:sz w:val="18"/>
                <w:szCs w:val="18"/>
              </w:rPr>
              <w:t>SECCION ADMINISTRATIVA Y LEGISLATIVA ( SIN CONTENIDO)</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E6B790F" w14:textId="77777777" w:rsidR="00BB72EC" w:rsidRDefault="00BB72EC" w:rsidP="00BB72EC">
            <w:pPr>
              <w:spacing w:before="100" w:after="0" w:line="100" w:lineRule="atLeast"/>
              <w:jc w:val="center"/>
              <w:rPr>
                <w:sz w:val="18"/>
                <w:szCs w:val="18"/>
              </w:rPr>
            </w:pPr>
          </w:p>
        </w:tc>
      </w:tr>
      <w:tr w:rsidR="00BB72EC" w14:paraId="64A0FF6F" w14:textId="77777777" w:rsidTr="00F21D0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2A174C8"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182</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70A01A9"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5EE848B"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A5F7B4B" w14:textId="77777777" w:rsidR="00BB72EC" w:rsidRPr="009222D4" w:rsidRDefault="00BB72EC" w:rsidP="00BB72EC">
            <w:pPr>
              <w:spacing w:before="100" w:after="0" w:line="100" w:lineRule="atLeast"/>
              <w:jc w:val="both"/>
              <w:rPr>
                <w:rFonts w:ascii="Arial" w:hAnsi="Arial" w:cs="Arial"/>
                <w:b/>
                <w:color w:val="FF0000"/>
                <w:sz w:val="18"/>
                <w:szCs w:val="18"/>
              </w:rPr>
            </w:pPr>
            <w:r w:rsidRPr="009222D4">
              <w:rPr>
                <w:rFonts w:ascii="Arial" w:hAnsi="Arial" w:cs="Arial"/>
                <w:b/>
                <w:color w:val="FF0000"/>
                <w:sz w:val="18"/>
                <w:szCs w:val="18"/>
              </w:rPr>
              <w:t>SECCION JUDICIAL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C09F24B"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(1-44)</w:t>
            </w:r>
          </w:p>
        </w:tc>
      </w:tr>
      <w:tr w:rsidR="009222D4" w14:paraId="31A053C7" w14:textId="77777777" w:rsidTr="00F21D0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F743D83" w14:textId="77777777" w:rsidR="009222D4" w:rsidRDefault="009222D4"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9688B8D" w14:textId="77777777" w:rsidR="009222D4" w:rsidRDefault="009222D4"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ABE8C92" w14:textId="77777777" w:rsidR="009222D4" w:rsidRDefault="009222D4"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B2389B1" w14:textId="77777777" w:rsidR="009222D4" w:rsidRPr="009222D4" w:rsidRDefault="009222D4" w:rsidP="00BB72EC">
            <w:pPr>
              <w:spacing w:before="100" w:after="0" w:line="100" w:lineRule="atLeast"/>
              <w:jc w:val="both"/>
              <w:rPr>
                <w:rFonts w:ascii="Arial" w:hAnsi="Arial" w:cs="Arial"/>
                <w:b/>
                <w:color w:val="FF0000"/>
                <w:sz w:val="18"/>
                <w:szCs w:val="18"/>
              </w:rPr>
            </w:pPr>
            <w:r w:rsidRPr="009222D4">
              <w:rPr>
                <w:rFonts w:ascii="Arial" w:hAnsi="Arial" w:cs="Arial"/>
                <w:b/>
                <w:color w:val="FF0000"/>
                <w:sz w:val="18"/>
                <w:szCs w:val="18"/>
              </w:rPr>
              <w:t>SECCION ADMINISTRATIVA</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D661E2C" w14:textId="77777777" w:rsidR="009222D4" w:rsidRDefault="009222D4" w:rsidP="00BB72EC">
            <w:pPr>
              <w:spacing w:before="100" w:after="0" w:line="100" w:lineRule="atLeast"/>
              <w:jc w:val="center"/>
              <w:rPr>
                <w:rFonts w:ascii="Arial" w:hAnsi="Arial" w:cs="Arial"/>
                <w:bCs/>
                <w:color w:val="000000"/>
                <w:sz w:val="18"/>
                <w:szCs w:val="18"/>
              </w:rPr>
            </w:pPr>
          </w:p>
        </w:tc>
      </w:tr>
      <w:tr w:rsidR="00BB72EC" w14:paraId="1929D748" w14:textId="77777777" w:rsidTr="00F21D0A">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EBAD24E"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022F273"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7BBDFD9"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D8758E7" w14:textId="77777777" w:rsidR="00BB72EC" w:rsidRPr="00BB72EC" w:rsidRDefault="00BB72EC" w:rsidP="00BB72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2EC">
              <w:rPr>
                <w:rFonts w:asciiTheme="minorBidi" w:eastAsiaTheme="minorEastAsia" w:hAnsiTheme="minorBidi" w:cstheme="minorBidi"/>
                <w:b/>
                <w:bCs/>
                <w:color w:val="auto"/>
                <w:sz w:val="18"/>
                <w:szCs w:val="18"/>
                <w:lang w:eastAsia="es-MX" w:bidi="he-IL"/>
              </w:rPr>
              <w:t>AUDITORIA SUPERIOR DEL ESTADO DE CAMPECHE.- SAN FRANCISCO DE CAMPECHE, CAMPECHE, ESTADOS UNIDOS</w:t>
            </w:r>
          </w:p>
          <w:p w14:paraId="7C6A8449" w14:textId="77777777" w:rsidR="00BB72EC" w:rsidRPr="00BB72EC" w:rsidRDefault="00BB72EC" w:rsidP="00BB72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2EC">
              <w:rPr>
                <w:rFonts w:asciiTheme="minorBidi" w:eastAsiaTheme="minorEastAsia" w:hAnsiTheme="minorBidi" w:cstheme="minorBidi"/>
                <w:b/>
                <w:bCs/>
                <w:color w:val="auto"/>
                <w:sz w:val="18"/>
                <w:szCs w:val="18"/>
                <w:lang w:eastAsia="es-MX" w:bidi="he-IL"/>
              </w:rPr>
              <w:t>MEXICANOS, A OCHO DE ABRIL DEL AÑO DOS MIL DIECISÉIS.</w:t>
            </w:r>
          </w:p>
          <w:p w14:paraId="1D61D3CA" w14:textId="77777777" w:rsidR="00BB72EC" w:rsidRPr="00BB72EC" w:rsidRDefault="00BB72EC" w:rsidP="00BB72EC">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2EC">
              <w:rPr>
                <w:rFonts w:asciiTheme="minorBidi" w:eastAsiaTheme="minorEastAsia" w:hAnsiTheme="minorBidi" w:cstheme="minorBidi"/>
                <w:b/>
                <w:bCs/>
                <w:color w:val="auto"/>
                <w:sz w:val="18"/>
                <w:szCs w:val="18"/>
                <w:lang w:eastAsia="es-MX" w:bidi="he-IL"/>
              </w:rPr>
              <w:t>CEDULA DE NOTIFICACION POR PERIODICO OFICIAL</w:t>
            </w:r>
          </w:p>
          <w:p w14:paraId="4D06BC2E" w14:textId="77777777" w:rsidR="00BB72EC" w:rsidRPr="009222D4" w:rsidRDefault="00BB72EC" w:rsidP="009222D4">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2EC">
              <w:rPr>
                <w:rFonts w:asciiTheme="minorBidi" w:eastAsiaTheme="minorEastAsia" w:hAnsiTheme="minorBidi" w:cstheme="minorBidi"/>
                <w:b/>
                <w:bCs/>
                <w:color w:val="auto"/>
                <w:sz w:val="18"/>
                <w:szCs w:val="18"/>
                <w:lang w:eastAsia="es-MX" w:bidi="he-IL"/>
              </w:rPr>
              <w:t>C. DAVID F. HERNANDEZ VELAZQUEZ Y/O DAVID FRANCISCO HERNÁNDEZ VELÁZQUEZ Y/O DAVID FCO. HERNANDEZ</w:t>
            </w:r>
            <w:r>
              <w:rPr>
                <w:rFonts w:asciiTheme="minorBidi" w:eastAsiaTheme="minorEastAsia" w:hAnsiTheme="minorBidi" w:cstheme="minorBidi"/>
                <w:b/>
                <w:bCs/>
                <w:color w:val="auto"/>
                <w:sz w:val="18"/>
                <w:szCs w:val="18"/>
                <w:lang w:eastAsia="es-MX" w:bidi="he-IL"/>
              </w:rPr>
              <w:t xml:space="preserve"> </w:t>
            </w:r>
            <w:r w:rsidRPr="00BB72EC">
              <w:rPr>
                <w:rFonts w:asciiTheme="minorBidi" w:eastAsiaTheme="minorEastAsia" w:hAnsiTheme="minorBidi" w:cstheme="minorBidi"/>
                <w:b/>
                <w:bCs/>
                <w:color w:val="auto"/>
                <w:sz w:val="18"/>
                <w:szCs w:val="18"/>
                <w:lang w:eastAsia="es-MX" w:bidi="he-IL"/>
              </w:rPr>
              <w:t>VELAZQUEZ Y/O DAVID FCO. HDEZ VELAZQUEZ.</w:t>
            </w:r>
            <w:r w:rsidR="009222D4">
              <w:rPr>
                <w:rFonts w:asciiTheme="minorBidi" w:eastAsiaTheme="minorEastAsia" w:hAnsiTheme="minorBidi" w:cstheme="minorBidi"/>
                <w:b/>
                <w:bCs/>
                <w:color w:val="auto"/>
                <w:sz w:val="18"/>
                <w:szCs w:val="18"/>
                <w:lang w:eastAsia="es-MX" w:bidi="he-IL"/>
              </w:rPr>
              <w:t xml:space="preserve"> </w:t>
            </w:r>
            <w:r w:rsidRPr="00BB72EC">
              <w:rPr>
                <w:rFonts w:asciiTheme="minorBidi" w:eastAsiaTheme="minorEastAsia" w:hAnsiTheme="minorBidi" w:cstheme="minorBidi"/>
                <w:b/>
                <w:bCs/>
                <w:color w:val="auto"/>
                <w:sz w:val="18"/>
                <w:szCs w:val="18"/>
                <w:lang w:eastAsia="es-MX" w:bidi="he-IL"/>
              </w:rPr>
              <w:t xml:space="preserve">EXPEDIENTE: </w:t>
            </w:r>
            <w:r w:rsidRPr="00BB72EC">
              <w:rPr>
                <w:rFonts w:asciiTheme="minorBidi" w:eastAsiaTheme="minorEastAsia" w:hAnsiTheme="minorBidi" w:cstheme="minorBidi"/>
                <w:color w:val="auto"/>
                <w:sz w:val="18"/>
                <w:szCs w:val="18"/>
                <w:lang w:eastAsia="es-MX" w:bidi="he-IL"/>
              </w:rPr>
              <w:t>10/PALI/CP-09/12/PAD</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66E1BB6"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(46-58)</w:t>
            </w:r>
          </w:p>
        </w:tc>
      </w:tr>
      <w:tr w:rsidR="00BB72EC" w14:paraId="621FA01F"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34A78A"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0C56CB"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6A4E62"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4DFEFD"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TRIBUNAL UNITARIO AGRARIO</w:t>
            </w:r>
          </w:p>
          <w:p w14:paraId="243BFB11"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 D I C T O</w:t>
            </w:r>
          </w:p>
          <w:p w14:paraId="2C1B75C5"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b/>
              </w:rPr>
              <w:t xml:space="preserve"> </w:t>
            </w:r>
            <w:r w:rsidRPr="007C293C">
              <w:rPr>
                <w:rFonts w:ascii="Arial" w:hAnsi="Arial" w:cs="Arial"/>
                <w:b/>
                <w:color w:val="000000"/>
                <w:sz w:val="18"/>
                <w:szCs w:val="18"/>
              </w:rPr>
              <w:t>EXPEDIENTE NÚMERO 538/2013</w:t>
            </w:r>
          </w:p>
          <w:p w14:paraId="3481E20E"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CC. CORNELIO ROSAS TZEC, ISIDRO ANÍS ENRIQUEZ, MARÍA HERLINDA DE LA HUITZ MEDINA, JOSÉ</w:t>
            </w:r>
            <w:r>
              <w:rPr>
                <w:rFonts w:ascii="Arial" w:hAnsi="Arial" w:cs="Arial"/>
                <w:b/>
                <w:color w:val="000000"/>
                <w:sz w:val="18"/>
                <w:szCs w:val="18"/>
              </w:rPr>
              <w:t xml:space="preserve"> </w:t>
            </w:r>
            <w:r w:rsidRPr="007C293C">
              <w:rPr>
                <w:rFonts w:ascii="Arial" w:hAnsi="Arial" w:cs="Arial"/>
                <w:b/>
                <w:color w:val="000000"/>
                <w:sz w:val="18"/>
                <w:szCs w:val="18"/>
              </w:rPr>
              <w:t>ANTONIO SÁNCHEZ RUIZ, MARIALEA GÓMEZ FERNÁNEZ, ANTELMO BUSTOS VELELA, CARLOS VALERIO Y MARÍA LETICIA DÍAZ DÍAZ.</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CA049B"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(59)</w:t>
            </w:r>
          </w:p>
        </w:tc>
      </w:tr>
      <w:tr w:rsidR="00BB72EC" w14:paraId="4ECE0854"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4EC22A"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7BBD98"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253F44"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F905BE" w14:textId="77777777" w:rsidR="00BB72EC" w:rsidRPr="007C293C" w:rsidRDefault="00BB72EC" w:rsidP="00BB72EC">
            <w:pPr>
              <w:spacing w:before="100" w:after="0" w:line="100" w:lineRule="atLeast"/>
              <w:rPr>
                <w:rFonts w:ascii="Arial" w:hAnsi="Arial" w:cs="Arial"/>
                <w:b/>
                <w:color w:val="000000"/>
                <w:sz w:val="18"/>
                <w:szCs w:val="18"/>
              </w:rPr>
            </w:pPr>
            <w:r w:rsidRPr="007C293C">
              <w:rPr>
                <w:rFonts w:ascii="Arial" w:hAnsi="Arial" w:cs="Arial"/>
                <w:b/>
                <w:color w:val="000000"/>
                <w:sz w:val="18"/>
                <w:szCs w:val="18"/>
              </w:rPr>
              <w:t>AUDITORIA SUPERIOR DEL ESTADO DE CAMPECHE.</w:t>
            </w:r>
          </w:p>
          <w:p w14:paraId="6F5E358B" w14:textId="77777777" w:rsidR="00BB72EC" w:rsidRPr="007C293C" w:rsidRDefault="00BB72EC" w:rsidP="00BB72EC">
            <w:pPr>
              <w:spacing w:before="100" w:after="0" w:line="100" w:lineRule="atLeast"/>
              <w:rPr>
                <w:rFonts w:ascii="Arial" w:hAnsi="Arial" w:cs="Arial"/>
                <w:b/>
                <w:color w:val="000000"/>
                <w:sz w:val="18"/>
                <w:szCs w:val="18"/>
              </w:rPr>
            </w:pPr>
            <w:r w:rsidRPr="007C293C">
              <w:rPr>
                <w:rFonts w:ascii="Arial" w:hAnsi="Arial" w:cs="Arial"/>
                <w:b/>
                <w:color w:val="000000"/>
                <w:sz w:val="18"/>
                <w:szCs w:val="18"/>
              </w:rPr>
              <w:t xml:space="preserve"> EXPEDIENTE: 05/PALI/CP-09/12/PAD</w:t>
            </w:r>
          </w:p>
          <w:p w14:paraId="0C390871" w14:textId="77777777" w:rsidR="00BB72EC" w:rsidRPr="007C293C" w:rsidRDefault="00BB72EC" w:rsidP="00BB72EC">
            <w:pPr>
              <w:spacing w:before="100" w:after="0" w:line="100" w:lineRule="atLeast"/>
              <w:rPr>
                <w:rFonts w:ascii="Arial" w:hAnsi="Arial" w:cs="Arial"/>
                <w:b/>
                <w:color w:val="000000"/>
                <w:sz w:val="18"/>
                <w:szCs w:val="18"/>
              </w:rPr>
            </w:pPr>
            <w:r w:rsidRPr="007C293C">
              <w:rPr>
                <w:rFonts w:ascii="Arial" w:hAnsi="Arial" w:cs="Arial"/>
                <w:b/>
                <w:color w:val="000000"/>
                <w:sz w:val="18"/>
                <w:szCs w:val="18"/>
              </w:rPr>
              <w:t>SAN FRANCISCO DE CAMPECHE, CAMPECHE.</w:t>
            </w:r>
          </w:p>
          <w:p w14:paraId="03057CBE" w14:textId="77777777" w:rsidR="00BB72EC" w:rsidRPr="007C293C" w:rsidRDefault="00BB72EC" w:rsidP="00BB72EC">
            <w:pPr>
              <w:spacing w:before="100" w:after="0" w:line="100" w:lineRule="atLeast"/>
              <w:rPr>
                <w:rFonts w:ascii="Arial" w:hAnsi="Arial" w:cs="Arial"/>
                <w:b/>
                <w:color w:val="000000"/>
                <w:sz w:val="18"/>
                <w:szCs w:val="18"/>
              </w:rPr>
            </w:pPr>
            <w:r w:rsidRPr="007C293C">
              <w:rPr>
                <w:rFonts w:ascii="Arial" w:hAnsi="Arial" w:cs="Arial"/>
                <w:b/>
                <w:color w:val="000000"/>
                <w:sz w:val="18"/>
                <w:szCs w:val="18"/>
              </w:rPr>
              <w:t>ESTADOS UNIDOS MEXICANOS, A OCHO DE ABRIL DEL AÑO DOS MIL DIECISÉIS.</w:t>
            </w:r>
          </w:p>
          <w:p w14:paraId="048F4684" w14:textId="77777777" w:rsidR="00BB72EC" w:rsidRPr="007C293C" w:rsidRDefault="00BB72EC" w:rsidP="00BB72EC">
            <w:pPr>
              <w:spacing w:before="100" w:after="0" w:line="100" w:lineRule="atLeast"/>
              <w:rPr>
                <w:rFonts w:ascii="Arial" w:hAnsi="Arial" w:cs="Arial"/>
                <w:b/>
                <w:color w:val="000000"/>
                <w:sz w:val="18"/>
                <w:szCs w:val="18"/>
              </w:rPr>
            </w:pPr>
            <w:r w:rsidRPr="007C293C">
              <w:rPr>
                <w:rFonts w:ascii="Arial" w:hAnsi="Arial" w:cs="Arial"/>
                <w:b/>
                <w:color w:val="000000"/>
                <w:sz w:val="18"/>
                <w:szCs w:val="18"/>
              </w:rPr>
              <w:t>CEDULA DE NOTIFICACION POR PERIODICO OFICIAL</w:t>
            </w:r>
          </w:p>
          <w:p w14:paraId="0790DFFE"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JOEL TRUJILLO JORDAN.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EDD9EC"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(59-63)</w:t>
            </w:r>
          </w:p>
        </w:tc>
      </w:tr>
      <w:tr w:rsidR="00BB72EC" w14:paraId="7A2D562F" w14:textId="77777777" w:rsidTr="0039054D">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1227068"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13F2338"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E36E239"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A919E76"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DIRECCIÓN DE CONTROL NOTARIAL DE LA SEGOB.</w:t>
            </w:r>
          </w:p>
          <w:p w14:paraId="3F791B70"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DEL EJECUTIVO DEL ESTADO POR EL QUE SE AUTORIZA AL TITULAR DE LA NOTARÍA PÚBLICA</w:t>
            </w:r>
          </w:p>
          <w:p w14:paraId="241E7A38"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NÚMERO TREINTA Y CUATRO DEL PRIMER DISTRITO JUDICIAL DEL ESTADO, PARA QUE EXPIDA TESTIMONIO</w:t>
            </w:r>
            <w:r>
              <w:rPr>
                <w:rFonts w:ascii="Arial" w:hAnsi="Arial" w:cs="Arial"/>
                <w:b/>
                <w:color w:val="000000"/>
                <w:sz w:val="18"/>
                <w:szCs w:val="18"/>
              </w:rPr>
              <w:t xml:space="preserve"> </w:t>
            </w:r>
            <w:r w:rsidRPr="007C293C">
              <w:rPr>
                <w:rFonts w:ascii="Arial" w:hAnsi="Arial" w:cs="Arial"/>
                <w:b/>
                <w:color w:val="000000"/>
                <w:sz w:val="18"/>
                <w:szCs w:val="18"/>
              </w:rPr>
              <w:t>Y/O COPIA CERTIFICADA DE LA ESCRITURA PÚBLICA RELATIVA AL CONTRATO DE COMPRAVENTA DE UN</w:t>
            </w:r>
            <w:r>
              <w:rPr>
                <w:rFonts w:ascii="Arial" w:hAnsi="Arial" w:cs="Arial"/>
                <w:b/>
                <w:color w:val="000000"/>
                <w:sz w:val="18"/>
                <w:szCs w:val="18"/>
              </w:rPr>
              <w:t xml:space="preserve"> </w:t>
            </w:r>
            <w:r w:rsidRPr="007C293C">
              <w:rPr>
                <w:rFonts w:ascii="Arial" w:hAnsi="Arial" w:cs="Arial"/>
                <w:b/>
                <w:color w:val="000000"/>
                <w:sz w:val="18"/>
                <w:szCs w:val="18"/>
              </w:rPr>
              <w:t>INMUEBLE UBICADO EN LA COLONIA KANISTÉ DE ESTA CIUDAD RADICADO EN EL PROTOCOLO DE LA</w:t>
            </w:r>
            <w:r>
              <w:rPr>
                <w:rFonts w:ascii="Arial" w:hAnsi="Arial" w:cs="Arial"/>
                <w:b/>
                <w:color w:val="000000"/>
                <w:sz w:val="18"/>
                <w:szCs w:val="18"/>
              </w:rPr>
              <w:t xml:space="preserve"> </w:t>
            </w:r>
            <w:r w:rsidRPr="007C293C">
              <w:rPr>
                <w:rFonts w:ascii="Arial" w:hAnsi="Arial" w:cs="Arial"/>
                <w:b/>
                <w:color w:val="000000"/>
                <w:sz w:val="18"/>
                <w:szCs w:val="18"/>
              </w:rPr>
              <w:t>NOTARÍA PÚBLICA NÚMERO DOS DEL PRIMER DISTRITO JUDICIAL DEL ESTADO, A PETICIÓN DEL C. RAFAEL HUMBERTO MORALES BOLIVAR.</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0438AB7"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(63-65)</w:t>
            </w:r>
          </w:p>
        </w:tc>
      </w:tr>
      <w:tr w:rsidR="00BB72EC" w14:paraId="72462F7A" w14:textId="77777777" w:rsidTr="00F93EBB">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5042C2" w14:textId="77777777" w:rsidR="00BB72EC" w:rsidRDefault="00BB72EC" w:rsidP="00F93EB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1DE5B7"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028421"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393E07F"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DIRECCIÓN DE CONTROL NOTARIAL DE LA SEGOB.</w:t>
            </w:r>
          </w:p>
          <w:p w14:paraId="1B18414E"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DEL EJECUTIVO DEL ESTADO POR EL QUE SE AUTORIZA A LA TITULAR DE LA NOTARÍA PÚBLICA</w:t>
            </w:r>
          </w:p>
          <w:p w14:paraId="0C8E06A9"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NÚMERO CUARENTA Y CUATRO DEL PRIMER DISTRITO JUDICIAL DEL ESTADO, PARA QUE CONCLUYA LOS</w:t>
            </w:r>
          </w:p>
          <w:p w14:paraId="3FA23326" w14:textId="77777777" w:rsidR="00BB72EC" w:rsidRPr="007C293C" w:rsidRDefault="00BB72EC" w:rsidP="00BB72EC">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TRÁMITES RELATIVOS A LOS CONTRATOS DE COMPRAVENTA DE DIVERSOS INMUEBLES A FAVOR DEL GOBIERNO FEDERAL RADICADOS EN EL PROTOCOLO DE LA NOTARÍA PÚBLICA NÚMERO DOS DEL PRIMER DISTRITO JUDICIAL DEL ESTADO, A PETICIÓN DEL LIC. ELIASIB POLANCO SALDÍVAR, EN SU CARÁCTER DE DIRECTOR GENERAL DEL CENTRO DE LA SECRETARÍA DE COMUNICACIONES Y TRANSPORTES EN 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9103A8" w14:textId="77777777" w:rsidR="00BB72EC" w:rsidRDefault="00BB72EC"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(65-66)</w:t>
            </w:r>
          </w:p>
        </w:tc>
      </w:tr>
      <w:tr w:rsidR="009222D4" w14:paraId="087C3E90" w14:textId="77777777" w:rsidTr="00F93EBB">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98474C" w14:textId="77777777" w:rsidR="009222D4" w:rsidRDefault="009222D4" w:rsidP="00F93EBB">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F3D858" w14:textId="77777777" w:rsidR="009222D4" w:rsidRDefault="009222D4"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BF8879" w14:textId="77777777" w:rsidR="009222D4" w:rsidRDefault="009222D4" w:rsidP="00BB72EC">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E3885D" w14:textId="77777777" w:rsidR="009222D4" w:rsidRPr="009222D4" w:rsidRDefault="009222D4" w:rsidP="00BB72EC">
            <w:pPr>
              <w:spacing w:before="100" w:after="0" w:line="100" w:lineRule="atLeast"/>
              <w:jc w:val="both"/>
              <w:rPr>
                <w:rFonts w:ascii="Arial" w:hAnsi="Arial" w:cs="Arial"/>
                <w:b/>
                <w:color w:val="FF0000"/>
                <w:sz w:val="18"/>
                <w:szCs w:val="18"/>
              </w:rPr>
            </w:pPr>
            <w:r w:rsidRPr="009222D4">
              <w:rPr>
                <w:rFonts w:ascii="Arial" w:hAnsi="Arial" w:cs="Arial"/>
                <w:b/>
                <w:color w:val="FF0000"/>
                <w:sz w:val="18"/>
                <w:szCs w:val="18"/>
              </w:rPr>
              <w:t>SECCION LEGISLATIVA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F31BC0" w14:textId="77777777" w:rsidR="009222D4" w:rsidRDefault="009222D4" w:rsidP="00BB72EC">
            <w:pPr>
              <w:spacing w:before="100" w:after="0" w:line="100" w:lineRule="atLeast"/>
              <w:jc w:val="center"/>
              <w:rPr>
                <w:rFonts w:ascii="Arial" w:hAnsi="Arial" w:cs="Arial"/>
                <w:bCs/>
                <w:color w:val="000000"/>
                <w:sz w:val="18"/>
                <w:szCs w:val="18"/>
              </w:rPr>
            </w:pPr>
          </w:p>
        </w:tc>
      </w:tr>
      <w:tr w:rsidR="009222D4" w14:paraId="67C1DEA6" w14:textId="77777777" w:rsidTr="0039054D">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78DB6D"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86B885"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618A94"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0E1573" w14:textId="77777777" w:rsidR="00F93EBB" w:rsidRDefault="00F93EBB" w:rsidP="00F93EBB">
            <w:pPr>
              <w:spacing w:before="100" w:after="0" w:line="100" w:lineRule="atLeast"/>
              <w:jc w:val="both"/>
              <w:rPr>
                <w:rFonts w:ascii="Arial" w:hAnsi="Arial" w:cs="Arial"/>
                <w:b/>
                <w:color w:val="000000"/>
                <w:sz w:val="18"/>
                <w:szCs w:val="18"/>
              </w:rPr>
            </w:pPr>
            <w:r w:rsidRPr="008F01E5">
              <w:rPr>
                <w:rFonts w:ascii="Arial" w:hAnsi="Arial" w:cs="Arial"/>
                <w:b/>
                <w:color w:val="000000"/>
                <w:sz w:val="18"/>
                <w:szCs w:val="18"/>
              </w:rPr>
              <w:t>D E C R E T O NÚMERO 49.</w:t>
            </w:r>
          </w:p>
          <w:p w14:paraId="5359B3C5" w14:textId="77777777" w:rsidR="009222D4" w:rsidRPr="008F01E5" w:rsidRDefault="009222D4" w:rsidP="00F93EBB">
            <w:pPr>
              <w:spacing w:before="100" w:after="0" w:line="100" w:lineRule="atLeast"/>
              <w:jc w:val="both"/>
              <w:rPr>
                <w:rFonts w:ascii="Arial" w:hAnsi="Arial" w:cs="Arial"/>
                <w:b/>
                <w:color w:val="000000"/>
                <w:sz w:val="18"/>
                <w:szCs w:val="18"/>
              </w:rPr>
            </w:pPr>
            <w:r w:rsidRPr="008F01E5">
              <w:rPr>
                <w:rFonts w:ascii="Arial" w:hAnsi="Arial" w:cs="Arial"/>
                <w:b/>
                <w:color w:val="000000"/>
                <w:sz w:val="18"/>
                <w:szCs w:val="18"/>
              </w:rPr>
              <w:t xml:space="preserve">LA LXII LEGISLATURA DEL CONGRESO DEL ESTADO DE CAMPECHE DECRETA: </w:t>
            </w:r>
          </w:p>
          <w:p w14:paraId="335261FC" w14:textId="77777777" w:rsidR="009222D4" w:rsidRPr="008D6E0A" w:rsidRDefault="009222D4" w:rsidP="009222D4">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SIENDO LOS DIECIOCHO DÍAS DEL MES DE MARZO DEL AÑO DOS MIL DIECISÉIS, SE CLAUSURA EL TERCER PERÍODO EXTRAORDINARIO DE SESIONES DEL PRIMER RECESO DEL PRIMER AÑO DE EJERCICIO CONSTITUCIONAL DE LA LXII LEGISLATURA DEL CONGRESO DEL ESTADO DE CAMPECHE.</w:t>
            </w:r>
          </w:p>
          <w:p w14:paraId="7A85DD14" w14:textId="77777777" w:rsidR="009222D4" w:rsidRPr="008D6E0A" w:rsidRDefault="009222D4" w:rsidP="009222D4">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DADO EN EL SALÓN DE SESIONES DEL PALACIO LEGISLATIVO, EN LA CIUDAD DE SAN FRANCISCO DE CAMPECHE, CAMPECHE, A LOS DIECIOCHO DÍAS DEL MES DE MARZO DEL AÑO DOS MIL DIECISÉIS.</w:t>
            </w:r>
          </w:p>
          <w:p w14:paraId="7C7F54FA" w14:textId="77777777" w:rsidR="009222D4" w:rsidRPr="007C293C" w:rsidRDefault="009222D4" w:rsidP="009222D4">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C. RAMÓN MARTÍN MÉNDEZ LANZ, DIPUTADO PRESIDENTE.- C. LAURA BAQUEIRO RAMOS, DIPUTADA SECRETARIA.- C. MANUEL ALBERTO ORTEGA LLITERAS, DIPUTADO SECRETARIO.- RÚBRICAS-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EBFFD2"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9222D4" w14:paraId="53DED181" w14:textId="77777777" w:rsidTr="005053B7">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3876B76"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D324996"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D3DD06B"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77152F0" w14:textId="77777777" w:rsidR="009222D4" w:rsidRDefault="009222D4" w:rsidP="009222D4">
            <w:pPr>
              <w:spacing w:before="100" w:after="0" w:line="100" w:lineRule="atLeast"/>
              <w:jc w:val="both"/>
              <w:rPr>
                <w:rFonts w:ascii="Arial" w:hAnsi="Arial" w:cs="Arial"/>
                <w:bCs/>
                <w:color w:val="000000"/>
                <w:sz w:val="18"/>
                <w:szCs w:val="18"/>
              </w:rPr>
            </w:pPr>
            <w:r w:rsidRPr="008F01E5">
              <w:rPr>
                <w:rFonts w:ascii="Arial" w:hAnsi="Arial" w:cs="Arial"/>
                <w:b/>
                <w:color w:val="000000"/>
                <w:sz w:val="18"/>
                <w:szCs w:val="18"/>
              </w:rPr>
              <w:t>D E C R E T O NÚMERO 52</w:t>
            </w:r>
            <w:r>
              <w:rPr>
                <w:rFonts w:ascii="Arial" w:hAnsi="Arial" w:cs="Arial"/>
                <w:bCs/>
                <w:color w:val="000000"/>
                <w:sz w:val="18"/>
                <w:szCs w:val="18"/>
              </w:rPr>
              <w:t xml:space="preserve"> </w:t>
            </w:r>
          </w:p>
          <w:p w14:paraId="0187B8A1" w14:textId="77777777" w:rsidR="009222D4" w:rsidRDefault="009222D4" w:rsidP="009222D4">
            <w:pPr>
              <w:spacing w:before="100" w:after="0" w:line="100" w:lineRule="atLeast"/>
              <w:jc w:val="both"/>
              <w:rPr>
                <w:rFonts w:ascii="Arial" w:hAnsi="Arial" w:cs="Arial"/>
                <w:b/>
                <w:bCs/>
                <w:color w:val="000000"/>
                <w:sz w:val="18"/>
                <w:szCs w:val="18"/>
              </w:rPr>
            </w:pPr>
            <w:r w:rsidRPr="008F01E5">
              <w:rPr>
                <w:rFonts w:ascii="Arial" w:hAnsi="Arial" w:cs="Arial"/>
                <w:b/>
                <w:color w:val="000000"/>
                <w:sz w:val="18"/>
                <w:szCs w:val="18"/>
              </w:rPr>
              <w:t>LA LXII LEGISLATURA DEL CONGRESO DEL ESTADO DE CAMPECHE DECRETA</w:t>
            </w:r>
            <w:r w:rsidRPr="008F01E5">
              <w:rPr>
                <w:rFonts w:ascii="Arial" w:hAnsi="Arial" w:cs="Arial"/>
                <w:bCs/>
                <w:color w:val="000000"/>
                <w:sz w:val="18"/>
                <w:szCs w:val="18"/>
              </w:rPr>
              <w:t xml:space="preserve">: </w:t>
            </w:r>
            <w:r w:rsidRPr="004426EE">
              <w:rPr>
                <w:rFonts w:ascii="Arial" w:hAnsi="Arial" w:cs="Arial"/>
                <w:b/>
                <w:bCs/>
                <w:color w:val="000000"/>
                <w:sz w:val="18"/>
                <w:szCs w:val="18"/>
              </w:rPr>
              <w:t>LEY DE TRANSPARENCIA Y ACCESO A LA INFORMACIÓN PÚBLICA DEL ESTADO DE CAMPECHE.</w:t>
            </w:r>
          </w:p>
          <w:p w14:paraId="4EC29A21"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TRANSITORIOS</w:t>
            </w:r>
          </w:p>
          <w:p w14:paraId="1A9FD330"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PRIMERO.- </w:t>
            </w:r>
            <w:r w:rsidRPr="009222D4">
              <w:rPr>
                <w:rFonts w:asciiTheme="minorBidi" w:eastAsiaTheme="minorEastAsia" w:hAnsiTheme="minorBidi" w:cstheme="minorBidi"/>
                <w:color w:val="auto"/>
                <w:sz w:val="18"/>
                <w:szCs w:val="18"/>
                <w:lang w:eastAsia="es-MX" w:bidi="he-IL"/>
              </w:rPr>
              <w:t>LA PRESENTE LEY ENTRARÁ EN VIGOR AL DÍA SIGUIENTE DE SU PUBLICACIÓN EN EL PERIÓDICO OFICIAL DEL ESTADO.</w:t>
            </w:r>
          </w:p>
          <w:p w14:paraId="0075864C"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SEGUNDO.- </w:t>
            </w:r>
            <w:r w:rsidRPr="009222D4">
              <w:rPr>
                <w:rFonts w:asciiTheme="minorBidi" w:eastAsiaTheme="minorEastAsia" w:hAnsiTheme="minorBidi" w:cstheme="minorBidi"/>
                <w:color w:val="auto"/>
                <w:sz w:val="18"/>
                <w:szCs w:val="18"/>
                <w:lang w:eastAsia="es-MX" w:bidi="he-IL"/>
              </w:rPr>
              <w:t>SE ABROGA LA LEY DE TRANSPARENCIA Y ACCESO A LA INFORMACIÓN PÚBLICA DEL ESTADO DE CAMPECHE QUE SE</w:t>
            </w:r>
          </w:p>
          <w:p w14:paraId="37ADCB61"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PUBLICÓ EN EL PERIÓDICO OFICIAL DEL ESTADO EL DÍA 21 DE JULIO DE 2005.</w:t>
            </w:r>
          </w:p>
          <w:p w14:paraId="216023CE"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TERCERO.- </w:t>
            </w:r>
            <w:r w:rsidRPr="009222D4">
              <w:rPr>
                <w:rFonts w:asciiTheme="minorBidi" w:eastAsiaTheme="minorEastAsia" w:hAnsiTheme="minorBidi" w:cstheme="minorBidi"/>
                <w:color w:val="auto"/>
                <w:sz w:val="18"/>
                <w:szCs w:val="18"/>
                <w:lang w:eastAsia="es-MX" w:bidi="he-IL"/>
              </w:rPr>
              <w:t>LOS SUJETOS OBLIGADOS DEBERÁN CONSTITUIR EN PLAZOS INMEDIATOS LOS COMITÉS DE TRANSPARENCIA A LOS QUE</w:t>
            </w:r>
          </w:p>
          <w:p w14:paraId="004A536E"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SE REFIERE LA PRESENTE LEY, MISMOS QUE NO HAN DE EXCEDER DE QUINCE DÍAS CONTADOS A PARTIR DE LA ENTRADA EN VIGOR DEL</w:t>
            </w:r>
          </w:p>
          <w:p w14:paraId="3E6F6247"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PRESENTE DECRETO.</w:t>
            </w:r>
          </w:p>
          <w:p w14:paraId="521A03ED"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AQUELLOS QUE YA CUENTEN CON UN COMITÉ DE INFORMACIÓN SÓLO DEBERÁN DE FORMALIZAR EL CAMBIO DE DENOMINACIÓN E</w:t>
            </w:r>
          </w:p>
          <w:p w14:paraId="4B1583EC"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INTEGRACIÓN PARA CONSTITUIRSE COMO COMITÉS DE TRANSPARENCIA EN LOS PLAZOS SEÑALADOS EN EL PÁRRAFO QUE ANTECEDE.</w:t>
            </w:r>
          </w:p>
          <w:p w14:paraId="1372D2FF"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CUARTO.- </w:t>
            </w:r>
            <w:r w:rsidRPr="009222D4">
              <w:rPr>
                <w:rFonts w:asciiTheme="minorBidi" w:eastAsiaTheme="minorEastAsia" w:hAnsiTheme="minorBidi" w:cstheme="minorBidi"/>
                <w:color w:val="auto"/>
                <w:sz w:val="18"/>
                <w:szCs w:val="18"/>
                <w:lang w:eastAsia="es-MX" w:bidi="he-IL"/>
              </w:rPr>
              <w:t>EL PODER EJECUTIVO DEL ESTADO TOMARÁ LAS PREVISIONES NECESARIAS EN EL PRESUPUESTO DE EGRESOS DEL EJERCICIO</w:t>
            </w:r>
          </w:p>
          <w:p w14:paraId="37154772"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FISCAL DE 2017, PARA EL CUMPLIMIENTO DE LAS OBLIGACIONES Y EJERCICIO DE LOS DERECHOS PREVISTOS EN ESTA LEY; PREVISIONES</w:t>
            </w:r>
          </w:p>
          <w:p w14:paraId="4662ACD7"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QUE DEBERÁ TOMAR SUCESIVAMENTE EN CADA EJERCICIO FISCAL.</w:t>
            </w:r>
          </w:p>
          <w:p w14:paraId="528D986F"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QUINTO.- </w:t>
            </w:r>
            <w:r w:rsidRPr="009222D4">
              <w:rPr>
                <w:rFonts w:asciiTheme="minorBidi" w:eastAsiaTheme="minorEastAsia" w:hAnsiTheme="minorBidi" w:cstheme="minorBidi"/>
                <w:color w:val="auto"/>
                <w:sz w:val="18"/>
                <w:szCs w:val="18"/>
                <w:lang w:eastAsia="es-MX" w:bidi="he-IL"/>
              </w:rPr>
              <w:t>LOS SUJETOS OBLIGADOS DEBERÁN REALIZAR LAS ADECUACIONES NECESARIAS EN LOS REGLAMENTOS, MANUALES Y</w:t>
            </w:r>
          </w:p>
          <w:p w14:paraId="1D1DBC7C"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DEMÁS DISPOSICIONES ADMINISTRATIVAS QUE RIJAN SU ACTUACIÓN, PARA IMPLEMENTAR LOS PRINCIPIOS RECTORES DEL ACCESO A</w:t>
            </w:r>
          </w:p>
          <w:p w14:paraId="18D49294"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LA INFORMACIÓN QUE ESTABLECEN LA CONSTITUCIÓN FEDERAL, LA LEY GENERAL Y LA PRESENTE LEY, DENTRO DE LOS SEIS MESES</w:t>
            </w:r>
          </w:p>
          <w:p w14:paraId="2E07EDB7"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SIGUIENTES A LA ENTRADA EN VIGOR DEL PRESENTE DECRETO.</w:t>
            </w:r>
          </w:p>
          <w:p w14:paraId="013756EF"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SEXTO.- </w:t>
            </w:r>
            <w:r w:rsidRPr="009222D4">
              <w:rPr>
                <w:rFonts w:asciiTheme="minorBidi" w:eastAsiaTheme="minorEastAsia" w:hAnsiTheme="minorBidi" w:cstheme="minorBidi"/>
                <w:color w:val="auto"/>
                <w:sz w:val="18"/>
                <w:szCs w:val="18"/>
                <w:lang w:eastAsia="es-MX" w:bidi="he-IL"/>
              </w:rPr>
              <w:t>LOS SUJETOS OBLIGADOS SE INCORPORARÁN A LA PLATAFORMA NACIONAL DE TRANSPARENCIA EN LOS TÉRMINOS QUE</w:t>
            </w:r>
          </w:p>
          <w:p w14:paraId="430EACF2"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ESTABLEZCAN LOS LINEAMIENTOS REFERIDOS EN LA LEY GENERAL.</w:t>
            </w:r>
          </w:p>
          <w:p w14:paraId="250D9A81"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RESPECTO A LAS OBLIGACIONES COMUNES Y ESPECÍFICAS QUE SE DERIVAN DEL PRESENTE DECRETO, SE LES DARÁ CUMPLIMIENTO EN</w:t>
            </w:r>
          </w:p>
          <w:p w14:paraId="15ED1CF5"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LOS TÉRMINOS DE LOS LINEAMIENTOS QUE PARA EL EFECTO EXPIDA EL SISTEMA NACIONAL DE TRANSPARENCIA.</w:t>
            </w:r>
          </w:p>
          <w:p w14:paraId="447CB187"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SÉPTIMO.- </w:t>
            </w:r>
            <w:r w:rsidRPr="009222D4">
              <w:rPr>
                <w:rFonts w:asciiTheme="minorBidi" w:eastAsiaTheme="minorEastAsia" w:hAnsiTheme="minorBidi" w:cstheme="minorBidi"/>
                <w:color w:val="auto"/>
                <w:sz w:val="18"/>
                <w:szCs w:val="18"/>
                <w:lang w:eastAsia="es-MX" w:bidi="he-IL"/>
              </w:rPr>
              <w:t>LA COMISIÓN EXPEDIRÁ SU REGLAMENTO INTERIOR, ASÍ COMO LOS LINEAMIENTOS NECESARIOS PARA EL EJERCICIO DE</w:t>
            </w:r>
          </w:p>
          <w:p w14:paraId="7EB36FAA"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SUS ATRIBUCIONES, DE CONFORMIDAD CON LO PREVISTO EN LA PRESENTE LEY, DENTRO DE LOS SEIS MESES SIGUIENTES A LA ENTRADA</w:t>
            </w:r>
          </w:p>
          <w:p w14:paraId="44CFD4FA"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EN VIGOR DEL PRESENTE DECRETO.</w:t>
            </w:r>
          </w:p>
          <w:p w14:paraId="742A5D59"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EN ESE MISMO PLAZO EL CONGRESO DEL ESTADO HARÁ EL PROGRAMA DE REORDENACIÓN ADMINISTRATIVA CON MOTIVO DEL</w:t>
            </w:r>
          </w:p>
          <w:p w14:paraId="184C1A11"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CUMPLIMIENTO DE LAS OBLIGACIONES QUE CORRESPONDAN.</w:t>
            </w:r>
          </w:p>
          <w:p w14:paraId="3A90C608"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OCTAVO.- </w:t>
            </w:r>
            <w:r w:rsidRPr="009222D4">
              <w:rPr>
                <w:rFonts w:asciiTheme="minorBidi" w:eastAsiaTheme="minorEastAsia" w:hAnsiTheme="minorBidi" w:cstheme="minorBidi"/>
                <w:color w:val="auto"/>
                <w:sz w:val="18"/>
                <w:szCs w:val="18"/>
                <w:lang w:eastAsia="es-MX" w:bidi="he-IL"/>
              </w:rPr>
              <w:t>LOS PROCEDIMIENTOS DE ACCESO A LA INFORMACIÓN PÚBLICA, LOS RECURSOS DE REVISIÓN Y LOS RECURSOS DE QUEJA</w:t>
            </w:r>
          </w:p>
          <w:p w14:paraId="5F0A0229"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QUE SE ESTÉN TRAMITANDO AL MOMENTO EN QUE ENTRE EN VIGOR EL PRESENTE DECRETO, SE SUBSTANCIARÁN DE ACUERDO A LOS</w:t>
            </w:r>
          </w:p>
          <w:p w14:paraId="1E01D642"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PROCEDIMIENTOS VIGENTES DE LA LEY AL DÍA EN QUE SE INICIARON. UNA VEZ QUE CONCLUYA LA ETAPA EN LA QUE SE ENCUENTRAN,</w:t>
            </w:r>
          </w:p>
          <w:p w14:paraId="47856304"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DEBERÁN INMEDIATAMENTE SUJETARSE A LOS PROCEDIMIENTOS QUE ESTABLECE LA LEY MATERIA DEL PRESENTE DECRETO.</w:t>
            </w:r>
          </w:p>
          <w:p w14:paraId="63345D67"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NOVENO.- </w:t>
            </w:r>
            <w:r w:rsidRPr="009222D4">
              <w:rPr>
                <w:rFonts w:asciiTheme="minorBidi" w:eastAsiaTheme="minorEastAsia" w:hAnsiTheme="minorBidi" w:cstheme="minorBidi"/>
                <w:color w:val="auto"/>
                <w:sz w:val="18"/>
                <w:szCs w:val="18"/>
                <w:lang w:eastAsia="es-MX" w:bidi="he-IL"/>
              </w:rPr>
              <w:t>PARA GARANTIZAR EL ESCALONAMIENTO Y EL PRINCIPIO DE AUTONOMÍA EN LA RENOVACIÓN DE LOS COMISIONADOS</w:t>
            </w:r>
          </w:p>
          <w:p w14:paraId="6AF02729"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QUE ESTABLECE EL ARTÍCULO 26 DE LA PRESENTE LEY, A LA ENTRADA EN VIGOR DE LA MISMA, EL H. CONGRESO DEL ESTADO DEBERÁ</w:t>
            </w:r>
          </w:p>
          <w:p w14:paraId="1A1B3B92"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NOMBRAR A QUIENES OCUPEN EL CARGO SIGUIENDO EL PROCEDIMIENTO ESTABLECIDO EN EL ARTÍCULO 25 DE ESTA LEY Y CONFORME A</w:t>
            </w:r>
          </w:p>
          <w:p w14:paraId="21C90444"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LO SIGUIENTE:</w:t>
            </w:r>
          </w:p>
          <w:p w14:paraId="37B56F55"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I. </w:t>
            </w:r>
            <w:r w:rsidRPr="009222D4">
              <w:rPr>
                <w:rFonts w:asciiTheme="minorBidi" w:eastAsiaTheme="minorEastAsia" w:hAnsiTheme="minorBidi" w:cstheme="minorBidi"/>
                <w:color w:val="auto"/>
                <w:sz w:val="18"/>
                <w:szCs w:val="18"/>
                <w:lang w:eastAsia="es-MX" w:bidi="he-IL"/>
              </w:rPr>
              <w:t>POR ESTA OCASIÓN, LA DESIGNACIÓN DE LOS NUEVOS COMISIONADOS DEBERÁ HACERSE DENTRO DE LOS CUARENTA Y</w:t>
            </w:r>
          </w:p>
          <w:p w14:paraId="467CE66C"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CINCO DÍAS SIGUIENTES A LA ENTRADA EN VIGOR DE LA LEY MATERIA DEL PRESENTE DECRETO, DEBIENDO EXPEDIRSE LA</w:t>
            </w:r>
          </w:p>
          <w:p w14:paraId="40A08F35"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CONVOCATORIA DENTRO DE LOS VEINTE DÍAS SIGUIENTES A LA ENTRADA EN VIGOR DE ESTE DECRETO.</w:t>
            </w:r>
          </w:p>
          <w:p w14:paraId="6AA2B327"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II. </w:t>
            </w:r>
            <w:r w:rsidRPr="009222D4">
              <w:rPr>
                <w:rFonts w:asciiTheme="minorBidi" w:eastAsiaTheme="minorEastAsia" w:hAnsiTheme="minorBidi" w:cstheme="minorBidi"/>
                <w:color w:val="auto"/>
                <w:sz w:val="18"/>
                <w:szCs w:val="18"/>
                <w:lang w:eastAsia="es-MX" w:bidi="he-IL"/>
              </w:rPr>
              <w:t>SE DARÁ POR CONCLUIDO EL PERÍODO PARA EL QUE FUERON DESIGNADOS LOS ACTUALES COMISIONADOS; SIN EMBARGO,</w:t>
            </w:r>
          </w:p>
          <w:p w14:paraId="7EBFC345"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SEGUIRÁN EN EL CARGO HASTA EN TANTO TOMEN POSESIÓN DEL MISMO LOS NUEVOS COMISIONADOS DEL ORGANISMO GARANTE</w:t>
            </w:r>
          </w:p>
          <w:p w14:paraId="1DB321AF"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ESTATAL. ASIMISMO, LOS COMISIONADOS ACTUALES PODRÁN SER PROPUESTOS PARA PARTICIPAR EN EL PROCEDIMIENTO</w:t>
            </w:r>
          </w:p>
          <w:p w14:paraId="7C1FF489"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DE ELECCIÓN DE LOS NUEVOS COMISIONADOS DEL ORGANISMO GARANTE ESTATAL, CONFORME A LO DISPUESTO EN LA LEY</w:t>
            </w:r>
          </w:p>
          <w:p w14:paraId="70F53449"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MATERIA DEL PRESENTE DECRETO.</w:t>
            </w:r>
          </w:p>
          <w:p w14:paraId="09E3D2ED"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III. </w:t>
            </w:r>
            <w:r w:rsidRPr="009222D4">
              <w:rPr>
                <w:rFonts w:asciiTheme="minorBidi" w:eastAsiaTheme="minorEastAsia" w:hAnsiTheme="minorBidi" w:cstheme="minorBidi"/>
                <w:color w:val="auto"/>
                <w:sz w:val="18"/>
                <w:szCs w:val="18"/>
                <w:lang w:eastAsia="es-MX" w:bidi="he-IL"/>
              </w:rPr>
              <w:t>POR ÚNICA OCASIÓN, EN RAZÓN DE QUE SE NOMBRARÁ A LOS TRES COMISIONADOS DEL NUEVO ORGANISMO GARANTE, EL H.</w:t>
            </w:r>
          </w:p>
          <w:p w14:paraId="041F9210"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CONGRESO DEL ESTADO ESTABLECERÁ PERÍODOS DIFERENTES PARA CADA UNO DE ELLOS, DE LA SIGUIENTE FORMA:</w:t>
            </w:r>
          </w:p>
          <w:p w14:paraId="4A33199F"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A) </w:t>
            </w:r>
            <w:r w:rsidRPr="009222D4">
              <w:rPr>
                <w:rFonts w:asciiTheme="minorBidi" w:eastAsiaTheme="minorEastAsia" w:hAnsiTheme="minorBidi" w:cstheme="minorBidi"/>
                <w:color w:val="auto"/>
                <w:sz w:val="18"/>
                <w:szCs w:val="18"/>
                <w:lang w:eastAsia="es-MX" w:bidi="he-IL"/>
              </w:rPr>
              <w:t>UN COMISIONADO DURARÁ CUATRO AÑOS,</w:t>
            </w:r>
          </w:p>
          <w:p w14:paraId="256AD03D"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B) </w:t>
            </w:r>
            <w:r w:rsidRPr="009222D4">
              <w:rPr>
                <w:rFonts w:asciiTheme="minorBidi" w:eastAsiaTheme="minorEastAsia" w:hAnsiTheme="minorBidi" w:cstheme="minorBidi"/>
                <w:color w:val="auto"/>
                <w:sz w:val="18"/>
                <w:szCs w:val="18"/>
                <w:lang w:eastAsia="es-MX" w:bidi="he-IL"/>
              </w:rPr>
              <w:t>UN COMISIONADO DURARÁ CINCO AÑOS,</w:t>
            </w:r>
          </w:p>
          <w:p w14:paraId="0DC38815"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C) </w:t>
            </w:r>
            <w:r w:rsidRPr="009222D4">
              <w:rPr>
                <w:rFonts w:asciiTheme="minorBidi" w:eastAsiaTheme="minorEastAsia" w:hAnsiTheme="minorBidi" w:cstheme="minorBidi"/>
                <w:color w:val="auto"/>
                <w:sz w:val="18"/>
                <w:szCs w:val="18"/>
                <w:lang w:eastAsia="es-MX" w:bidi="he-IL"/>
              </w:rPr>
              <w:t>UN COMISIONADO DURARÁ SEIS AÑOS.</w:t>
            </w:r>
          </w:p>
          <w:p w14:paraId="214851E4"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CUANDO SE REALICE LA DESIGNACIÓN DE LOS COMISIONADOS SE LE INFORMARÁ EL PERÍODO DE DURACIÓN DEL CARGO, CON FUNDAMENTO</w:t>
            </w:r>
          </w:p>
          <w:p w14:paraId="6E7A5D82"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EN LO ESTABLECIDO EN EL PRESENTE DECRETO. LA TEMPORALIDAD DEL CARGO NO INFLUIRÁ EN LA ELECCIÓN DEL COMISIONADO PRESIDENTE.</w:t>
            </w:r>
          </w:p>
          <w:p w14:paraId="67624194"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DÉCIMO.- </w:t>
            </w:r>
            <w:r w:rsidRPr="009222D4">
              <w:rPr>
                <w:rFonts w:asciiTheme="minorBidi" w:eastAsiaTheme="minorEastAsia" w:hAnsiTheme="minorBidi" w:cstheme="minorBidi"/>
                <w:color w:val="auto"/>
                <w:sz w:val="18"/>
                <w:szCs w:val="18"/>
                <w:lang w:eastAsia="es-MX" w:bidi="he-IL"/>
              </w:rPr>
              <w:t>LA FRACCIÓN PRIMERA DEL ARTÍCULO 78 DE LA PRESENTE LEY ENTRARÁ EN VIGOR CUANDO SE CREE EL TRIBUNAL DE JUSTICIA</w:t>
            </w:r>
          </w:p>
          <w:p w14:paraId="3F7AC69F"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ADMINISTRATIVA DEL ESTADO DE CAMPECHE.</w:t>
            </w:r>
          </w:p>
          <w:p w14:paraId="6422A544"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UNDÉCIMO.- </w:t>
            </w:r>
            <w:r w:rsidRPr="009222D4">
              <w:rPr>
                <w:rFonts w:asciiTheme="minorBidi" w:eastAsiaTheme="minorEastAsia" w:hAnsiTheme="minorBidi" w:cstheme="minorBidi"/>
                <w:color w:val="auto"/>
                <w:sz w:val="18"/>
                <w:szCs w:val="18"/>
                <w:lang w:eastAsia="es-MX" w:bidi="he-IL"/>
              </w:rPr>
              <w:t>LOS INTEGRANTES DEL CONSEJO CONSULTIVO DEBERÁN SER ELECTOS, DE CONFORMIDAD CON LO DISPUESTO EN LA</w:t>
            </w:r>
          </w:p>
          <w:p w14:paraId="202B03F0"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color w:val="auto"/>
                <w:sz w:val="18"/>
                <w:szCs w:val="18"/>
                <w:lang w:eastAsia="es-MX" w:bidi="he-IL"/>
              </w:rPr>
              <w:t>PRESENTE LEY, EN UN PLAZO QUE NO EXCEDA DE 60 DÍAS NATURALES A LA ENTRADA EN VIGOR DE ESTE DECRETO.</w:t>
            </w:r>
          </w:p>
          <w:p w14:paraId="2D42C6AF" w14:textId="77777777" w:rsidR="009222D4" w:rsidRPr="009222D4" w:rsidRDefault="009222D4" w:rsidP="009222D4">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222D4">
              <w:rPr>
                <w:rFonts w:asciiTheme="minorBidi" w:eastAsiaTheme="minorEastAsia" w:hAnsiTheme="minorBidi" w:cstheme="minorBidi"/>
                <w:b/>
                <w:bCs/>
                <w:color w:val="auto"/>
                <w:sz w:val="18"/>
                <w:szCs w:val="18"/>
                <w:lang w:eastAsia="es-MX" w:bidi="he-IL"/>
              </w:rPr>
              <w:t xml:space="preserve">DUODÉCIMO.- </w:t>
            </w:r>
            <w:r w:rsidRPr="009222D4">
              <w:rPr>
                <w:rFonts w:asciiTheme="minorBidi" w:eastAsiaTheme="minorEastAsia" w:hAnsiTheme="minorBidi" w:cstheme="minorBidi"/>
                <w:color w:val="auto"/>
                <w:sz w:val="18"/>
                <w:szCs w:val="18"/>
                <w:lang w:eastAsia="es-MX" w:bidi="he-IL"/>
              </w:rPr>
              <w:t>SE DEROGAN TODAS LAS DISPOSICIONES LEGALES Y REGLAMENTARIAS DE IGUAL O MENOR JERARQUÍA DEL MARCO</w:t>
            </w:r>
          </w:p>
          <w:p w14:paraId="75CCFFC3" w14:textId="77777777" w:rsidR="009222D4" w:rsidRDefault="009222D4" w:rsidP="009222D4">
            <w:pPr>
              <w:spacing w:before="100" w:after="0" w:line="100" w:lineRule="atLeast"/>
              <w:jc w:val="both"/>
              <w:rPr>
                <w:rFonts w:ascii="Arial" w:hAnsi="Arial" w:cs="Arial"/>
                <w:bCs/>
                <w:color w:val="000000"/>
                <w:sz w:val="18"/>
                <w:szCs w:val="18"/>
              </w:rPr>
            </w:pPr>
            <w:r w:rsidRPr="009222D4">
              <w:rPr>
                <w:rFonts w:asciiTheme="minorBidi" w:eastAsiaTheme="minorEastAsia" w:hAnsiTheme="minorBidi" w:cstheme="minorBidi"/>
                <w:color w:val="auto"/>
                <w:sz w:val="18"/>
                <w:szCs w:val="18"/>
                <w:lang w:eastAsia="es-MX" w:bidi="he-IL"/>
              </w:rPr>
              <w:t>JURÍDICO ESTATAL, EN TODO LO QUE SE OPONGAN AL CONTENIDO DEL PRESENTE DECRETO.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7CD406"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(2-44)</w:t>
            </w:r>
          </w:p>
        </w:tc>
      </w:tr>
      <w:tr w:rsidR="009222D4" w14:paraId="7B96016C" w14:textId="77777777" w:rsidTr="009E5925">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6182E36"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8B19A1F"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0725C33"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E47C833" w14:textId="77777777" w:rsidR="009222D4" w:rsidRDefault="009222D4" w:rsidP="009222D4">
            <w:pPr>
              <w:spacing w:before="100" w:after="0" w:line="100" w:lineRule="atLeast"/>
              <w:jc w:val="both"/>
              <w:rPr>
                <w:rFonts w:ascii="Arial" w:hAnsi="Arial" w:cs="Arial"/>
                <w:b/>
                <w:bCs/>
                <w:color w:val="000000"/>
                <w:sz w:val="18"/>
                <w:szCs w:val="18"/>
              </w:rPr>
            </w:pPr>
            <w:r w:rsidRPr="005C47CB">
              <w:rPr>
                <w:b/>
                <w:bCs/>
              </w:rPr>
              <w:t>ACUERDO</w:t>
            </w:r>
            <w:r w:rsidRPr="005C47CB">
              <w:rPr>
                <w:rFonts w:ascii="Arial" w:hAnsi="Arial" w:cs="Arial"/>
                <w:b/>
                <w:bCs/>
                <w:color w:val="000000"/>
                <w:sz w:val="18"/>
                <w:szCs w:val="18"/>
              </w:rPr>
              <w:t xml:space="preserve"> NÚMERO 41.</w:t>
            </w:r>
          </w:p>
          <w:p w14:paraId="02D824CC" w14:textId="77777777" w:rsidR="009222D4" w:rsidRPr="005C47CB" w:rsidRDefault="009222D4" w:rsidP="009222D4">
            <w:pPr>
              <w:spacing w:before="100" w:after="0" w:line="100" w:lineRule="atLeast"/>
              <w:jc w:val="both"/>
              <w:rPr>
                <w:rFonts w:ascii="Arial" w:hAnsi="Arial" w:cs="Arial"/>
                <w:b/>
                <w:bCs/>
                <w:color w:val="000000"/>
                <w:sz w:val="18"/>
                <w:szCs w:val="18"/>
              </w:rPr>
            </w:pPr>
            <w:r w:rsidRPr="005C47CB">
              <w:rPr>
                <w:rFonts w:ascii="Arial" w:hAnsi="Arial" w:cs="Arial"/>
                <w:b/>
                <w:bCs/>
                <w:color w:val="000000"/>
                <w:sz w:val="18"/>
                <w:szCs w:val="18"/>
              </w:rPr>
              <w:t xml:space="preserve">LA LXII LEGISLATURA DEL CONGRESO DEL ESTADO DE CAMPECHE ACUERDA: </w:t>
            </w:r>
          </w:p>
          <w:p w14:paraId="39085889" w14:textId="77777777" w:rsidR="009222D4" w:rsidRDefault="009222D4" w:rsidP="009222D4">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ACUERDO REGLAMENTARIO PARA DISPENSAR LA VOTACIÓN EN LO PARTICULAR EN LOS PROCEDIMIENTOS DE DEBATE Y VOTACIÓN DE INICIATIVAS DE LEY, DECRETO O PROPUESTAS DE ACUERDO.</w:t>
            </w:r>
          </w:p>
          <w:p w14:paraId="103962FB" w14:textId="77777777" w:rsidR="009222D4" w:rsidRPr="009222D4" w:rsidRDefault="009222D4" w:rsidP="009222D4">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222D4">
              <w:rPr>
                <w:rFonts w:ascii="Arial-BoldMT" w:eastAsiaTheme="minorEastAsia" w:hAnsi="Arial-BoldMT" w:cs="Arial-BoldMT"/>
                <w:b/>
                <w:bCs/>
                <w:color w:val="auto"/>
                <w:sz w:val="18"/>
                <w:szCs w:val="18"/>
                <w:lang w:eastAsia="es-MX" w:bidi="he-IL"/>
              </w:rPr>
              <w:t>TRANSITORIO</w:t>
            </w:r>
          </w:p>
          <w:p w14:paraId="0496EE2F" w14:textId="77777777" w:rsidR="009222D4" w:rsidRPr="008D6E0A" w:rsidRDefault="009222D4" w:rsidP="009222D4">
            <w:pPr>
              <w:spacing w:before="100" w:after="0" w:line="100" w:lineRule="atLeast"/>
              <w:jc w:val="both"/>
              <w:rPr>
                <w:rFonts w:ascii="Arial" w:hAnsi="Arial" w:cs="Arial"/>
                <w:b/>
                <w:bCs/>
                <w:color w:val="000000"/>
                <w:sz w:val="18"/>
                <w:szCs w:val="18"/>
              </w:rPr>
            </w:pPr>
            <w:r w:rsidRPr="009222D4">
              <w:rPr>
                <w:rFonts w:ascii="Arial-BoldMT" w:eastAsiaTheme="minorEastAsia" w:hAnsi="Arial-BoldMT" w:cs="Arial-BoldMT"/>
                <w:b/>
                <w:bCs/>
                <w:color w:val="auto"/>
                <w:sz w:val="18"/>
                <w:szCs w:val="18"/>
                <w:lang w:eastAsia="es-MX" w:bidi="he-IL"/>
              </w:rPr>
              <w:t xml:space="preserve">ÚNICO.- </w:t>
            </w:r>
            <w:r w:rsidRPr="009222D4">
              <w:rPr>
                <w:rFonts w:ascii="ArialMT" w:eastAsiaTheme="minorEastAsia" w:hAnsi="ArialMT" w:cs="ArialMT"/>
                <w:b/>
                <w:bCs/>
                <w:color w:val="auto"/>
                <w:sz w:val="18"/>
                <w:szCs w:val="18"/>
                <w:lang w:eastAsia="es-MX" w:bidi="he-IL"/>
              </w:rPr>
              <w:t>EL PRESENTE ACUERDO ENTRARÁ EN VIGOR AL DÍA SIGUIENTE DE SU PUBLICACIÓN EN EL PERIÓDICO OFICIAL DEL ESTADO.</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D3C40FD"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(44-45)</w:t>
            </w:r>
          </w:p>
        </w:tc>
      </w:tr>
      <w:tr w:rsidR="009222D4" w14:paraId="3262F894" w14:textId="77777777" w:rsidTr="009E5925">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4C1926E"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183</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11B6C16"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40E77F0"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A1BF3E6" w14:textId="77777777" w:rsidR="009222D4" w:rsidRPr="009222D4" w:rsidRDefault="009222D4" w:rsidP="009222D4">
            <w:pPr>
              <w:spacing w:before="100" w:after="0" w:line="100" w:lineRule="atLeast"/>
              <w:jc w:val="both"/>
              <w:rPr>
                <w:rFonts w:ascii="Arial" w:hAnsi="Arial" w:cs="Arial"/>
                <w:b/>
                <w:bCs/>
                <w:color w:val="FF0000"/>
                <w:sz w:val="18"/>
                <w:szCs w:val="18"/>
              </w:rPr>
            </w:pPr>
            <w:r w:rsidRPr="009222D4">
              <w:rPr>
                <w:rFonts w:ascii="Arial" w:hAnsi="Arial" w:cs="Arial"/>
                <w:b/>
                <w:bCs/>
                <w:color w:val="FF0000"/>
                <w:sz w:val="18"/>
                <w:szCs w:val="18"/>
              </w:rPr>
              <w:t>SECCION JUDICIAL</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D68A3DB"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r w:rsidR="00A62954">
              <w:rPr>
                <w:rFonts w:ascii="Arial" w:hAnsi="Arial" w:cs="Arial"/>
                <w:bCs/>
                <w:color w:val="000000"/>
                <w:sz w:val="18"/>
                <w:szCs w:val="18"/>
              </w:rPr>
              <w:t>66-92)</w:t>
            </w:r>
          </w:p>
        </w:tc>
      </w:tr>
      <w:tr w:rsidR="00A62954" w14:paraId="6ED074D4" w14:textId="77777777" w:rsidTr="009E5925">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9E70E86"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024EC77"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3907D81"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92B8366" w14:textId="77777777" w:rsidR="00A62954" w:rsidRDefault="00A62954" w:rsidP="009222D4">
            <w:pPr>
              <w:spacing w:before="100" w:after="0" w:line="100" w:lineRule="atLeast"/>
              <w:jc w:val="both"/>
              <w:rPr>
                <w:rFonts w:ascii="Arial" w:hAnsi="Arial" w:cs="Arial"/>
                <w:b/>
                <w:bCs/>
                <w:color w:val="auto"/>
                <w:sz w:val="18"/>
                <w:szCs w:val="18"/>
              </w:rPr>
            </w:pPr>
            <w:r w:rsidRPr="00A62954">
              <w:rPr>
                <w:rFonts w:ascii="Arial" w:hAnsi="Arial" w:cs="Arial"/>
                <w:b/>
                <w:bCs/>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55CA91D" w14:textId="77777777" w:rsidR="00A62954" w:rsidRDefault="00A62954" w:rsidP="009222D4">
            <w:pPr>
              <w:spacing w:before="100" w:after="0" w:line="100" w:lineRule="atLeast"/>
              <w:jc w:val="center"/>
              <w:rPr>
                <w:rFonts w:ascii="Arial" w:hAnsi="Arial" w:cs="Arial"/>
                <w:bCs/>
                <w:color w:val="000000"/>
                <w:sz w:val="18"/>
                <w:szCs w:val="18"/>
              </w:rPr>
            </w:pPr>
          </w:p>
        </w:tc>
      </w:tr>
      <w:tr w:rsidR="00A62954" w14:paraId="7CEF15A2" w14:textId="77777777" w:rsidTr="00A62954">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4E1EEB2A"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184</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133097BB"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4A39A2DF"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202A18DC" w14:textId="77777777" w:rsidR="00A62954" w:rsidRDefault="00A62954" w:rsidP="009222D4">
            <w:pPr>
              <w:spacing w:before="100" w:after="0" w:line="100" w:lineRule="atLeast"/>
              <w:jc w:val="both"/>
              <w:rPr>
                <w:rFonts w:ascii="Arial" w:hAnsi="Arial" w:cs="Arial"/>
                <w:b/>
                <w:bCs/>
                <w:color w:val="auto"/>
                <w:sz w:val="18"/>
                <w:szCs w:val="18"/>
              </w:rPr>
            </w:pPr>
            <w:r>
              <w:rPr>
                <w:rFonts w:ascii="Arial" w:hAnsi="Arial" w:cs="Arial"/>
                <w:b/>
                <w:bCs/>
                <w:color w:val="auto"/>
                <w:sz w:val="18"/>
                <w:szCs w:val="18"/>
              </w:rPr>
              <w:t>SAIG.-GOBIERNO DEL ESTADO</w:t>
            </w:r>
          </w:p>
          <w:p w14:paraId="0A086D38" w14:textId="77777777" w:rsidR="00A62954" w:rsidRPr="00A62954" w:rsidRDefault="00A62954" w:rsidP="009222D4">
            <w:pPr>
              <w:spacing w:before="100" w:after="0" w:line="100" w:lineRule="atLeast"/>
              <w:jc w:val="both"/>
              <w:rPr>
                <w:rFonts w:ascii="Arial" w:hAnsi="Arial" w:cs="Arial"/>
                <w:b/>
                <w:bCs/>
                <w:color w:val="auto"/>
                <w:sz w:val="18"/>
                <w:szCs w:val="18"/>
              </w:rPr>
            </w:pPr>
            <w:r w:rsidRPr="00A62954">
              <w:rPr>
                <w:rFonts w:ascii="Arial-BoldMT" w:eastAsiaTheme="minorEastAsia" w:hAnsi="Arial-BoldMT" w:cs="Arial-BoldMT"/>
                <w:b/>
                <w:bCs/>
                <w:color w:val="auto"/>
                <w:sz w:val="18"/>
                <w:szCs w:val="18"/>
                <w:lang w:eastAsia="es-MX" w:bidi="he-IL"/>
              </w:rPr>
              <w:t>LICITACIÓN PÚBLICA ESTATAL No. SAIG-EST-005-16</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0052A0CA"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A62954" w14:paraId="04C2067F" w14:textId="77777777" w:rsidTr="00A62954">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1DE727"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39C2C5"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F1E64B"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1CA637" w14:textId="77777777" w:rsidR="00A62954" w:rsidRPr="00A62954" w:rsidRDefault="00A62954" w:rsidP="00A62954">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2954">
              <w:rPr>
                <w:rFonts w:ascii="Arial-BoldMT" w:eastAsiaTheme="minorEastAsia" w:hAnsi="Arial-BoldMT" w:cs="Arial-BoldMT"/>
                <w:b/>
                <w:bCs/>
                <w:color w:val="auto"/>
                <w:sz w:val="18"/>
                <w:szCs w:val="18"/>
                <w:lang w:eastAsia="es-MX" w:bidi="he-IL"/>
              </w:rPr>
              <w:t>COMISIÓN DE DERECHOS HUMANOS DEL ESTADO DE CAMPECHE.</w:t>
            </w:r>
          </w:p>
          <w:p w14:paraId="20212CBA" w14:textId="77777777" w:rsidR="00A62954" w:rsidRPr="00A62954" w:rsidRDefault="00A62954" w:rsidP="00A62954">
            <w:pPr>
              <w:spacing w:before="100" w:after="0" w:line="100" w:lineRule="atLeast"/>
              <w:jc w:val="both"/>
              <w:rPr>
                <w:rFonts w:ascii="Arial-BoldMT" w:eastAsiaTheme="minorEastAsia" w:hAnsi="Arial-BoldMT" w:cs="Arial-BoldMT"/>
                <w:b/>
                <w:bCs/>
                <w:color w:val="auto"/>
                <w:sz w:val="18"/>
                <w:szCs w:val="18"/>
                <w:lang w:eastAsia="es-MX" w:bidi="he-IL"/>
              </w:rPr>
            </w:pPr>
            <w:r w:rsidRPr="00A62954">
              <w:rPr>
                <w:rFonts w:ascii="Arial-BoldMT" w:eastAsiaTheme="minorEastAsia" w:hAnsi="Arial-BoldMT" w:cs="Arial-BoldMT"/>
                <w:b/>
                <w:bCs/>
                <w:color w:val="auto"/>
                <w:sz w:val="18"/>
                <w:szCs w:val="18"/>
                <w:lang w:eastAsia="es-MX" w:bidi="he-IL"/>
              </w:rPr>
              <w:t>C. FISCAL GENERAL DEL ESTADO.</w:t>
            </w:r>
          </w:p>
          <w:p w14:paraId="33BD9D83" w14:textId="77777777" w:rsidR="00A62954" w:rsidRPr="009222D4" w:rsidRDefault="00A62954" w:rsidP="00A62954">
            <w:pPr>
              <w:spacing w:before="100" w:after="0" w:line="100" w:lineRule="atLeast"/>
              <w:jc w:val="both"/>
              <w:rPr>
                <w:rFonts w:ascii="Arial" w:hAnsi="Arial" w:cs="Arial"/>
                <w:b/>
                <w:bCs/>
                <w:color w:val="FF0000"/>
                <w:sz w:val="18"/>
                <w:szCs w:val="18"/>
              </w:rPr>
            </w:pPr>
            <w:r w:rsidRPr="00A62954">
              <w:rPr>
                <w:rFonts w:ascii="ArialMT" w:eastAsiaTheme="minorEastAsia" w:hAnsi="ArialMT" w:cs="ArialMT"/>
                <w:b/>
                <w:bCs/>
                <w:color w:val="auto"/>
                <w:sz w:val="18"/>
                <w:szCs w:val="18"/>
                <w:lang w:eastAsia="es-MX" w:bidi="he-IL"/>
              </w:rPr>
              <w:t xml:space="preserve">EXPEDIENTE </w:t>
            </w:r>
            <w:r w:rsidRPr="00A62954">
              <w:rPr>
                <w:rFonts w:ascii="Arial-BoldMT" w:eastAsiaTheme="minorEastAsia" w:hAnsi="Arial-BoldMT" w:cs="Arial-BoldMT"/>
                <w:b/>
                <w:bCs/>
                <w:color w:val="auto"/>
                <w:sz w:val="18"/>
                <w:szCs w:val="18"/>
                <w:lang w:eastAsia="es-MX" w:bidi="he-IL"/>
              </w:rPr>
              <w:t>376/QR-045/2015, RED DE MUJERES Y HOMBRES POR UNA OPINIÓN PÚBLICA CON PERSPECTIVA DE GÉNERO A.C.</w:t>
            </w:r>
            <w:r w:rsidRPr="00A62954">
              <w:rPr>
                <w:rFonts w:ascii="ArialMT" w:eastAsiaTheme="minorEastAsia" w:hAnsi="ArialMT" w:cs="ArialMT"/>
                <w:b/>
                <w:bCs/>
                <w:color w:val="auto"/>
                <w:sz w:val="18"/>
                <w:szCs w:val="18"/>
                <w:lang w:eastAsia="es-MX" w:bidi="he-IL"/>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506F14"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w:t>
            </w:r>
          </w:p>
        </w:tc>
      </w:tr>
      <w:tr w:rsidR="00A62954" w14:paraId="79F57957" w14:textId="77777777" w:rsidTr="00A62954">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7FDA67"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DEA77F6"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08EA57" w14:textId="77777777" w:rsidR="00A62954" w:rsidRDefault="00A6295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C12DA81" w14:textId="77777777" w:rsidR="00A62954" w:rsidRPr="00A62954" w:rsidRDefault="00A62954" w:rsidP="00A62954">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A62954">
              <w:rPr>
                <w:rFonts w:ascii="Arial-BoldMT" w:eastAsiaTheme="minorEastAsia" w:hAnsi="Arial-BoldMT" w:cs="Arial-BoldMT"/>
                <w:b/>
                <w:bCs/>
                <w:color w:val="FF0000"/>
                <w:sz w:val="18"/>
                <w:szCs w:val="18"/>
                <w:lang w:eastAsia="es-MX" w:bidi="he-IL"/>
              </w:rPr>
              <w:t>SECCION LEGISLATIVA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556AF8" w14:textId="77777777" w:rsidR="00A62954" w:rsidRDefault="00A62954" w:rsidP="009222D4">
            <w:pPr>
              <w:spacing w:before="100" w:after="0" w:line="100" w:lineRule="atLeast"/>
              <w:jc w:val="center"/>
              <w:rPr>
                <w:rFonts w:ascii="Arial" w:hAnsi="Arial" w:cs="Arial"/>
                <w:bCs/>
                <w:color w:val="000000"/>
                <w:sz w:val="18"/>
                <w:szCs w:val="18"/>
              </w:rPr>
            </w:pPr>
          </w:p>
        </w:tc>
      </w:tr>
      <w:tr w:rsidR="00F93EBB" w14:paraId="6270C13E" w14:textId="77777777" w:rsidTr="00A62954">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3D0939"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97AB0C"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89AEF1"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B094D9D" w14:textId="77777777" w:rsidR="00F93EBB" w:rsidRPr="00A62954" w:rsidRDefault="00F93EBB" w:rsidP="00A62954">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F32F77"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(9-84)</w:t>
            </w:r>
          </w:p>
        </w:tc>
      </w:tr>
      <w:tr w:rsidR="00F93EBB" w14:paraId="47FA714F" w14:textId="77777777" w:rsidTr="00A62954">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AB25FA3"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0BAA36"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8DA3BA"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ECEBC56" w14:textId="77777777" w:rsidR="00F93EBB" w:rsidRDefault="00F93EBB" w:rsidP="00A62954">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1BF7B4" w14:textId="77777777" w:rsidR="00F93EBB" w:rsidRDefault="00F93EBB" w:rsidP="009222D4">
            <w:pPr>
              <w:spacing w:before="100" w:after="0" w:line="100" w:lineRule="atLeast"/>
              <w:jc w:val="center"/>
              <w:rPr>
                <w:rFonts w:ascii="Arial" w:hAnsi="Arial" w:cs="Arial"/>
                <w:bCs/>
                <w:color w:val="000000"/>
                <w:sz w:val="18"/>
                <w:szCs w:val="18"/>
              </w:rPr>
            </w:pPr>
          </w:p>
        </w:tc>
      </w:tr>
      <w:tr w:rsidR="009222D4" w14:paraId="7CEAA0C6" w14:textId="77777777" w:rsidTr="00A62954">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DD9B106"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185</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3691E67"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2C02C90"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17A4D4E" w14:textId="77777777" w:rsidR="009222D4" w:rsidRPr="007C293C" w:rsidRDefault="009222D4" w:rsidP="009222D4">
            <w:pPr>
              <w:spacing w:before="100" w:after="0" w:line="100" w:lineRule="atLeast"/>
              <w:rPr>
                <w:rFonts w:ascii="Arial" w:hAnsi="Arial" w:cs="Arial"/>
                <w:b/>
                <w:color w:val="000000"/>
                <w:sz w:val="18"/>
                <w:szCs w:val="18"/>
              </w:rPr>
            </w:pPr>
            <w:r w:rsidRPr="007C293C">
              <w:rPr>
                <w:rFonts w:ascii="Arial" w:hAnsi="Arial" w:cs="Arial"/>
                <w:b/>
                <w:color w:val="000000"/>
                <w:sz w:val="18"/>
                <w:szCs w:val="18"/>
              </w:rPr>
              <w:t>TRIBUNAL UNITARIO AGRARIO</w:t>
            </w:r>
          </w:p>
          <w:p w14:paraId="6BF47DA1" w14:textId="77777777" w:rsidR="009222D4" w:rsidRPr="007C293C" w:rsidRDefault="009222D4" w:rsidP="009222D4">
            <w:pPr>
              <w:spacing w:before="100" w:after="0" w:line="100" w:lineRule="atLeast"/>
              <w:rPr>
                <w:rFonts w:ascii="Arial" w:hAnsi="Arial" w:cs="Arial"/>
                <w:b/>
                <w:color w:val="000000"/>
                <w:sz w:val="18"/>
                <w:szCs w:val="18"/>
              </w:rPr>
            </w:pPr>
            <w:r w:rsidRPr="007C293C">
              <w:rPr>
                <w:rFonts w:ascii="Arial" w:hAnsi="Arial" w:cs="Arial"/>
                <w:b/>
                <w:color w:val="000000"/>
                <w:sz w:val="18"/>
                <w:szCs w:val="18"/>
              </w:rPr>
              <w:t>E D I C T O</w:t>
            </w:r>
          </w:p>
          <w:p w14:paraId="1D848798" w14:textId="77777777" w:rsidR="009222D4" w:rsidRPr="007C293C" w:rsidRDefault="009222D4" w:rsidP="009222D4">
            <w:pPr>
              <w:spacing w:before="100" w:after="0" w:line="100" w:lineRule="atLeast"/>
              <w:rPr>
                <w:rFonts w:ascii="Arial" w:hAnsi="Arial" w:cs="Arial"/>
                <w:b/>
                <w:color w:val="000000"/>
                <w:sz w:val="18"/>
                <w:szCs w:val="18"/>
              </w:rPr>
            </w:pPr>
            <w:r w:rsidRPr="007C293C">
              <w:rPr>
                <w:rFonts w:ascii="Arial" w:hAnsi="Arial" w:cs="Arial"/>
                <w:b/>
                <w:color w:val="000000"/>
                <w:sz w:val="18"/>
                <w:szCs w:val="18"/>
              </w:rPr>
              <w:t>CC. NARCISA, ELADIO Y ALFONSO DE APELLIDOS COJ SOSA.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052A0AC"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9222D4" w14:paraId="235CA188"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26D845"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43BF88"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17B6E6"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D05E03" w14:textId="77777777" w:rsidR="009222D4" w:rsidRPr="007C293C" w:rsidRDefault="009222D4" w:rsidP="009222D4">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SEMARNATCAM ROBERTO IVÁN ALCALÁ FERRÁEZ,</w:t>
            </w:r>
          </w:p>
          <w:p w14:paraId="1FB3655F" w14:textId="77777777" w:rsidR="009222D4" w:rsidRPr="007C293C" w:rsidRDefault="009222D4" w:rsidP="009222D4">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 xml:space="preserve"> EN MI CALIDAD DE TITULAR DE LA SECRETARÍA DE MEDIO AMBIENTE Y RECURSOS NATURALES DEL GOBIERNO DEL ESTADO DE CAMPECHE, CON FUNDAMENTO EN LOS TÉRMINOS DEL ARTÍCULO 10 DE LA LEY DE VIDA SILVESTRE DEL ESTADO DE CAMPECHE;</w:t>
            </w:r>
            <w:r>
              <w:rPr>
                <w:rFonts w:ascii="Arial" w:hAnsi="Arial" w:cs="Arial"/>
                <w:b/>
                <w:color w:val="000000"/>
                <w:sz w:val="18"/>
                <w:szCs w:val="18"/>
              </w:rPr>
              <w:t xml:space="preserve">  Y SE CONVOCA PARA LA INTEGRACIÓN E INSTALACION DEL CONSEJO CONSULTIVO DE VIDA SILVESTRE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449D8B"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F93EBB" w14:paraId="53EE62B2"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ADB58D"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1A9F37"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5AD546"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B4C587" w14:textId="77777777" w:rsidR="00F93EBB" w:rsidRPr="00F93EBB" w:rsidRDefault="00F93EBB" w:rsidP="009222D4">
            <w:pPr>
              <w:spacing w:before="100" w:after="0" w:line="100" w:lineRule="atLeast"/>
              <w:jc w:val="both"/>
              <w:rPr>
                <w:rFonts w:ascii="Arial" w:hAnsi="Arial" w:cs="Arial"/>
                <w:b/>
                <w:color w:val="FF0000"/>
                <w:sz w:val="18"/>
                <w:szCs w:val="18"/>
              </w:rPr>
            </w:pPr>
            <w:r w:rsidRPr="00F93EBB">
              <w:rPr>
                <w:rFonts w:ascii="Arial" w:hAnsi="Arial" w:cs="Arial"/>
                <w:b/>
                <w:color w:val="FF0000"/>
                <w:sz w:val="18"/>
                <w:szCs w:val="18"/>
              </w:rPr>
              <w:t>SECCION LEGISLATIVA (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0AC9D9" w14:textId="77777777" w:rsidR="00F93EBB" w:rsidRDefault="00F93EBB" w:rsidP="009222D4">
            <w:pPr>
              <w:spacing w:before="100" w:after="0" w:line="100" w:lineRule="atLeast"/>
              <w:jc w:val="center"/>
              <w:rPr>
                <w:rFonts w:ascii="Arial" w:hAnsi="Arial" w:cs="Arial"/>
                <w:bCs/>
                <w:color w:val="000000"/>
                <w:sz w:val="18"/>
                <w:szCs w:val="18"/>
              </w:rPr>
            </w:pPr>
          </w:p>
        </w:tc>
      </w:tr>
      <w:tr w:rsidR="00F93EBB" w14:paraId="2764C209"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4D30D6"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576A57"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3977B53"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62F253" w14:textId="77777777" w:rsidR="00F93EBB" w:rsidRPr="00F93EBB" w:rsidRDefault="00F93EBB" w:rsidP="009222D4">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F72574"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(4-64)</w:t>
            </w:r>
          </w:p>
        </w:tc>
      </w:tr>
      <w:tr w:rsidR="00F93EBB" w14:paraId="4D61C829"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74A683"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24E83A"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7EDBD7B" w14:textId="77777777" w:rsidR="00F93EBB" w:rsidRDefault="00F93EBB"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8AEB4E" w14:textId="77777777" w:rsidR="00F93EBB" w:rsidRDefault="00F93EBB" w:rsidP="009222D4">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71DE17" w14:textId="77777777" w:rsidR="00F93EBB" w:rsidRDefault="00F93EBB" w:rsidP="009222D4">
            <w:pPr>
              <w:spacing w:before="100" w:after="0" w:line="100" w:lineRule="atLeast"/>
              <w:jc w:val="center"/>
              <w:rPr>
                <w:rFonts w:ascii="Arial" w:hAnsi="Arial" w:cs="Arial"/>
                <w:bCs/>
                <w:color w:val="000000"/>
                <w:sz w:val="18"/>
                <w:szCs w:val="18"/>
              </w:rPr>
            </w:pPr>
          </w:p>
        </w:tc>
      </w:tr>
      <w:tr w:rsidR="009222D4" w14:paraId="216D88A9" w14:textId="77777777" w:rsidTr="00DC197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3B48A263"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185</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6C8A9378"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1B4844D4"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3E853196" w14:textId="77777777" w:rsidR="009222D4" w:rsidRPr="007C293C" w:rsidRDefault="009222D4" w:rsidP="009222D4">
            <w:pPr>
              <w:spacing w:before="100" w:after="0" w:line="100" w:lineRule="atLeast"/>
              <w:jc w:val="both"/>
              <w:rPr>
                <w:rFonts w:ascii="Arial" w:hAnsi="Arial" w:cs="Arial"/>
                <w:b/>
                <w:color w:val="000000"/>
                <w:sz w:val="18"/>
                <w:szCs w:val="18"/>
              </w:rPr>
            </w:pPr>
            <w:r>
              <w:rPr>
                <w:rFonts w:ascii="Arial" w:hAnsi="Arial" w:cs="Arial"/>
                <w:b/>
                <w:color w:val="000000"/>
                <w:sz w:val="18"/>
                <w:szCs w:val="18"/>
              </w:rPr>
              <w:t>PRIMER SEMESTRE DE 2016. 1. DEL FORMATO UNICO SOBRE APLICACIÓN DE RECURSOS  FEDERALES.  2. AVANCE FINANCIERO. 3. AVANCE DE INDICADORES. (SEGUNDA SECCIÓN )</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16CC26A7" w14:textId="77777777" w:rsidR="009222D4" w:rsidRDefault="009222D4" w:rsidP="009222D4">
            <w:pPr>
              <w:spacing w:before="100" w:after="0" w:line="100" w:lineRule="atLeast"/>
              <w:jc w:val="center"/>
              <w:rPr>
                <w:rFonts w:ascii="Arial" w:hAnsi="Arial" w:cs="Arial"/>
                <w:bCs/>
                <w:color w:val="000000"/>
                <w:sz w:val="18"/>
                <w:szCs w:val="18"/>
              </w:rPr>
            </w:pPr>
          </w:p>
          <w:p w14:paraId="30F3A25F" w14:textId="77777777" w:rsidR="009222D4" w:rsidRDefault="009222D4"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(1-74)</w:t>
            </w:r>
          </w:p>
          <w:p w14:paraId="0DA8D7DA" w14:textId="77777777" w:rsidR="009222D4" w:rsidRDefault="009222D4" w:rsidP="009222D4">
            <w:pPr>
              <w:spacing w:before="100" w:after="0" w:line="100" w:lineRule="atLeast"/>
              <w:jc w:val="center"/>
              <w:rPr>
                <w:rFonts w:ascii="Arial" w:hAnsi="Arial" w:cs="Arial"/>
                <w:bCs/>
                <w:color w:val="000000"/>
                <w:sz w:val="18"/>
                <w:szCs w:val="18"/>
              </w:rPr>
            </w:pPr>
          </w:p>
        </w:tc>
      </w:tr>
      <w:tr w:rsidR="00C00BA2" w14:paraId="0F68851D" w14:textId="77777777" w:rsidTr="00F56995">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0220734C" w14:textId="77777777" w:rsidR="00C00BA2" w:rsidRDefault="00C00BA2"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185</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31F3CB0E" w14:textId="77777777" w:rsidR="00C00BA2" w:rsidRDefault="00C00BA2"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70C1A483" w14:textId="77777777" w:rsidR="00C00BA2" w:rsidRDefault="00C00BA2"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4FD130EC" w14:textId="77777777" w:rsidR="00C00BA2" w:rsidRPr="00C00BA2" w:rsidRDefault="00C00BA2" w:rsidP="009222D4">
            <w:pPr>
              <w:spacing w:before="100" w:after="0" w:line="100" w:lineRule="atLeast"/>
              <w:jc w:val="both"/>
              <w:rPr>
                <w:rFonts w:ascii="Arial" w:hAnsi="Arial" w:cs="Arial"/>
                <w:b/>
                <w:color w:val="FF0000"/>
                <w:sz w:val="18"/>
                <w:szCs w:val="18"/>
              </w:rPr>
            </w:pPr>
            <w:r w:rsidRPr="00C00BA2">
              <w:rPr>
                <w:rFonts w:ascii="Arial" w:hAnsi="Arial" w:cs="Arial"/>
                <w:b/>
                <w:color w:val="FF0000"/>
                <w:sz w:val="18"/>
                <w:szCs w:val="18"/>
              </w:rPr>
              <w:t>SECCION LEGISLATIVA Y JUDICIAL(</w:t>
            </w:r>
            <w:r w:rsidR="00DC5178">
              <w:rPr>
                <w:rFonts w:ascii="Arial" w:hAnsi="Arial" w:cs="Arial"/>
                <w:b/>
                <w:color w:val="FF0000"/>
                <w:sz w:val="18"/>
                <w:szCs w:val="18"/>
              </w:rPr>
              <w:t xml:space="preserve"> SEGUNDA SECCION,</w:t>
            </w:r>
            <w:r w:rsidRPr="00C00BA2">
              <w:rPr>
                <w:rFonts w:ascii="Arial" w:hAnsi="Arial" w:cs="Arial"/>
                <w:b/>
                <w:color w:val="FF0000"/>
                <w:sz w:val="18"/>
                <w:szCs w:val="18"/>
              </w:rPr>
              <w:t>SIN CONTENIDO)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274EA6FA" w14:textId="77777777" w:rsidR="00C00BA2" w:rsidRDefault="00C00BA2" w:rsidP="009222D4">
            <w:pPr>
              <w:spacing w:before="100" w:after="0" w:line="100" w:lineRule="atLeast"/>
              <w:jc w:val="center"/>
              <w:rPr>
                <w:rFonts w:ascii="Arial" w:hAnsi="Arial" w:cs="Arial"/>
                <w:bCs/>
                <w:color w:val="000000"/>
                <w:sz w:val="18"/>
                <w:szCs w:val="18"/>
              </w:rPr>
            </w:pPr>
          </w:p>
        </w:tc>
      </w:tr>
      <w:tr w:rsidR="00DC5178" w14:paraId="43634C1F" w14:textId="77777777" w:rsidTr="00F56995">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7C7572B" w14:textId="77777777" w:rsidR="00DC5178" w:rsidRDefault="00DC5178"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567D7D9" w14:textId="77777777" w:rsidR="00DC5178" w:rsidRDefault="00DC5178"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BD087C2" w14:textId="77777777" w:rsidR="00DC5178" w:rsidRDefault="00DC5178"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9F4F4EA" w14:textId="77777777" w:rsidR="00DC5178" w:rsidRPr="00C00BA2" w:rsidRDefault="00DC5178" w:rsidP="009222D4">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Y LEGISLATIVA ( SIN CONTENIDO)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564B43C" w14:textId="77777777" w:rsidR="00DC5178" w:rsidRDefault="00DC5178" w:rsidP="009222D4">
            <w:pPr>
              <w:spacing w:before="100" w:after="0" w:line="100" w:lineRule="atLeast"/>
              <w:jc w:val="center"/>
              <w:rPr>
                <w:rFonts w:ascii="Arial" w:hAnsi="Arial" w:cs="Arial"/>
                <w:bCs/>
                <w:color w:val="000000"/>
                <w:sz w:val="18"/>
                <w:szCs w:val="18"/>
              </w:rPr>
            </w:pPr>
          </w:p>
        </w:tc>
      </w:tr>
      <w:tr w:rsidR="00DC5178" w14:paraId="067C6D26" w14:textId="77777777" w:rsidTr="00F56995">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36C116F" w14:textId="77777777" w:rsidR="00DC5178" w:rsidRDefault="00DC5178"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3E5B6CC" w14:textId="77777777" w:rsidR="00DC5178" w:rsidRDefault="00DC5178"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EA2AA64" w14:textId="77777777" w:rsidR="00DC5178" w:rsidRDefault="00DC5178" w:rsidP="009222D4">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16FA8F3" w14:textId="77777777" w:rsidR="00DC5178" w:rsidRDefault="00DC5178" w:rsidP="009222D4">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3B15E53" w14:textId="77777777" w:rsidR="00DC5178" w:rsidRDefault="00DC5178" w:rsidP="00DC5178">
            <w:pPr>
              <w:spacing w:before="100" w:after="0" w:line="100" w:lineRule="atLeast"/>
              <w:rPr>
                <w:rFonts w:ascii="Arial" w:hAnsi="Arial" w:cs="Arial"/>
                <w:bCs/>
                <w:color w:val="000000"/>
                <w:sz w:val="18"/>
                <w:szCs w:val="18"/>
              </w:rPr>
            </w:pPr>
          </w:p>
        </w:tc>
      </w:tr>
      <w:tr w:rsidR="00DC5178" w14:paraId="6356811F" w14:textId="77777777" w:rsidTr="00DC197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6E73F9DB"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72454975"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671FF3EE"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4FDDD6FD" w14:textId="77777777" w:rsidR="00DC5178" w:rsidRPr="000F2BEA" w:rsidRDefault="00DC5178" w:rsidP="00DC5178">
            <w:pPr>
              <w:spacing w:before="100" w:after="0" w:line="100" w:lineRule="atLeast"/>
              <w:jc w:val="both"/>
              <w:rPr>
                <w:rFonts w:ascii="Arial" w:hAnsi="Arial" w:cs="Arial"/>
                <w:b/>
                <w:color w:val="000000"/>
                <w:sz w:val="18"/>
                <w:szCs w:val="18"/>
              </w:rPr>
            </w:pPr>
            <w:r w:rsidRPr="000F2BEA">
              <w:rPr>
                <w:rFonts w:ascii="Arial" w:hAnsi="Arial" w:cs="Arial"/>
                <w:b/>
                <w:color w:val="000000"/>
                <w:sz w:val="18"/>
                <w:szCs w:val="18"/>
              </w:rPr>
              <w:t>EL PODER JUDICIAL DEL ESTADO DE CAMPECHE</w:t>
            </w:r>
          </w:p>
          <w:p w14:paraId="0C8D8679" w14:textId="77777777" w:rsidR="00DC5178" w:rsidRPr="000F2BEA" w:rsidRDefault="00DC5178" w:rsidP="00DC5178">
            <w:pPr>
              <w:spacing w:before="100" w:after="0" w:line="100" w:lineRule="atLeast"/>
              <w:jc w:val="both"/>
              <w:rPr>
                <w:rFonts w:ascii="Arial" w:hAnsi="Arial" w:cs="Arial"/>
                <w:b/>
                <w:color w:val="000000"/>
                <w:sz w:val="18"/>
                <w:szCs w:val="18"/>
              </w:rPr>
            </w:pPr>
            <w:r w:rsidRPr="000F2BEA">
              <w:rPr>
                <w:rFonts w:ascii="Arial" w:hAnsi="Arial" w:cs="Arial"/>
                <w:b/>
                <w:color w:val="000000"/>
                <w:sz w:val="18"/>
                <w:szCs w:val="18"/>
              </w:rPr>
              <w:t>A TRAVÉS DE LA</w:t>
            </w:r>
            <w:r>
              <w:rPr>
                <w:rFonts w:ascii="Arial" w:hAnsi="Arial" w:cs="Arial"/>
                <w:b/>
                <w:color w:val="000000"/>
                <w:sz w:val="18"/>
                <w:szCs w:val="18"/>
              </w:rPr>
              <w:t xml:space="preserve"> </w:t>
            </w:r>
            <w:r w:rsidRPr="000F2BEA">
              <w:rPr>
                <w:rFonts w:ascii="Arial" w:hAnsi="Arial" w:cs="Arial"/>
                <w:b/>
                <w:color w:val="000000"/>
                <w:sz w:val="18"/>
                <w:szCs w:val="18"/>
              </w:rPr>
              <w:t>ESCUELA JUDICIAL</w:t>
            </w:r>
            <w:r>
              <w:rPr>
                <w:rFonts w:ascii="Arial" w:hAnsi="Arial" w:cs="Arial"/>
                <w:b/>
                <w:color w:val="000000"/>
                <w:sz w:val="18"/>
                <w:szCs w:val="18"/>
              </w:rPr>
              <w:t xml:space="preserve"> </w:t>
            </w:r>
            <w:r w:rsidRPr="000F2BEA">
              <w:rPr>
                <w:rFonts w:ascii="Arial" w:hAnsi="Arial" w:cs="Arial"/>
                <w:b/>
                <w:color w:val="000000"/>
                <w:sz w:val="18"/>
                <w:szCs w:val="18"/>
              </w:rPr>
              <w:t>CLAVE DE INSTITUCIÓN 04OSU001I</w:t>
            </w:r>
            <w:r>
              <w:rPr>
                <w:rFonts w:ascii="Arial" w:hAnsi="Arial" w:cs="Arial"/>
                <w:b/>
                <w:color w:val="000000"/>
                <w:sz w:val="18"/>
                <w:szCs w:val="18"/>
              </w:rPr>
              <w:t>.</w:t>
            </w:r>
          </w:p>
          <w:p w14:paraId="2C6C8C47" w14:textId="77777777" w:rsidR="00DC5178" w:rsidRPr="008D6E0A" w:rsidRDefault="00DC5178" w:rsidP="00DC5178">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CONVOCA A CURSAR LOS ESTUDIOS DE MAESTRÍA EN PROCESOS ORALES.</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5B4E3BBC"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DC5178" w14:paraId="0A7A9718"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8A47CB3"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508ADD"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EBFDBB"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71A050" w14:textId="77777777" w:rsidR="00DC5178" w:rsidRPr="000F2BEA" w:rsidRDefault="00DC5178" w:rsidP="00DC5178">
            <w:pPr>
              <w:spacing w:before="100" w:after="0" w:line="100" w:lineRule="atLeast"/>
              <w:jc w:val="both"/>
              <w:rPr>
                <w:rFonts w:ascii="Arial" w:hAnsi="Arial" w:cs="Arial"/>
                <w:b/>
                <w:color w:val="000000"/>
                <w:sz w:val="18"/>
                <w:szCs w:val="18"/>
              </w:rPr>
            </w:pPr>
            <w:r w:rsidRPr="000F2BEA">
              <w:rPr>
                <w:rFonts w:ascii="Arial" w:hAnsi="Arial" w:cs="Arial"/>
                <w:b/>
                <w:color w:val="000000"/>
                <w:sz w:val="18"/>
                <w:szCs w:val="18"/>
              </w:rPr>
              <w:t>EL PODER JUDICIAL DEL ESTADO DE CAMPECHE</w:t>
            </w:r>
          </w:p>
          <w:p w14:paraId="131FEB71" w14:textId="77777777" w:rsidR="00DC5178" w:rsidRPr="000F2BEA" w:rsidRDefault="00DC5178" w:rsidP="00DC5178">
            <w:pPr>
              <w:spacing w:before="100" w:after="0" w:line="100" w:lineRule="atLeast"/>
              <w:jc w:val="both"/>
              <w:rPr>
                <w:rFonts w:ascii="Arial" w:hAnsi="Arial" w:cs="Arial"/>
                <w:b/>
                <w:color w:val="000000"/>
                <w:sz w:val="18"/>
                <w:szCs w:val="18"/>
              </w:rPr>
            </w:pPr>
            <w:r w:rsidRPr="000F2BEA">
              <w:rPr>
                <w:rFonts w:ascii="Arial" w:hAnsi="Arial" w:cs="Arial"/>
                <w:b/>
                <w:color w:val="000000"/>
                <w:sz w:val="18"/>
                <w:szCs w:val="18"/>
              </w:rPr>
              <w:t>A TRAVÉS DE LA ESCUELA JUDICIA</w:t>
            </w:r>
            <w:r>
              <w:rPr>
                <w:rFonts w:ascii="Arial" w:hAnsi="Arial" w:cs="Arial"/>
                <w:b/>
                <w:color w:val="000000"/>
                <w:sz w:val="18"/>
                <w:szCs w:val="18"/>
              </w:rPr>
              <w:t>L CLAVE DE INSTITUCIÓN 040SU001I</w:t>
            </w:r>
            <w:r w:rsidRPr="000F2BEA">
              <w:rPr>
                <w:rFonts w:ascii="Arial" w:hAnsi="Arial" w:cs="Arial"/>
                <w:b/>
                <w:color w:val="000000"/>
                <w:sz w:val="18"/>
                <w:szCs w:val="18"/>
              </w:rPr>
              <w:t>.</w:t>
            </w:r>
          </w:p>
          <w:p w14:paraId="4A980160" w14:textId="77777777" w:rsidR="00DC5178" w:rsidRPr="008D6E0A" w:rsidRDefault="00DC5178" w:rsidP="00DC5178">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CONVOCA A CURSAR LOS ESTUDIOS DE: ESPECIALIDAD EN DERECHOS HUMANOS Y ADMINISTRACIÓN DE JUSTICIA CON PERSPECTIVA DE GÉNERO.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79A9F9"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w:t>
            </w:r>
          </w:p>
        </w:tc>
      </w:tr>
      <w:tr w:rsidR="00DC5178" w14:paraId="4922D6BB"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C031AD5"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E29302D"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D29FD2C"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EE25E1E" w14:textId="77777777" w:rsidR="00DC5178" w:rsidRPr="00050042" w:rsidRDefault="00DC5178" w:rsidP="00DC5178">
            <w:pPr>
              <w:spacing w:before="100" w:after="0" w:line="100" w:lineRule="atLeast"/>
              <w:jc w:val="both"/>
              <w:rPr>
                <w:rFonts w:ascii="Arial" w:hAnsi="Arial" w:cs="Arial"/>
                <w:b/>
                <w:color w:val="FF0000"/>
                <w:sz w:val="18"/>
                <w:szCs w:val="18"/>
              </w:rPr>
            </w:pPr>
            <w:r w:rsidRPr="00050042">
              <w:rPr>
                <w:rFonts w:ascii="Arial" w:hAnsi="Arial" w:cs="Arial"/>
                <w:b/>
                <w:color w:val="FF0000"/>
                <w:sz w:val="18"/>
                <w:szCs w:val="18"/>
              </w:rPr>
              <w:t>SECCIÓN JUDICIAL</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D419CA3" w14:textId="77777777" w:rsidR="00DC5178" w:rsidRDefault="00DC5178" w:rsidP="00DC5178">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(6-36)</w:t>
            </w:r>
          </w:p>
        </w:tc>
      </w:tr>
      <w:tr w:rsidR="005A4801" w14:paraId="2A897B67" w14:textId="77777777" w:rsidTr="00E713F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960D3C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2A9119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B13E22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4D8FE3C" w14:textId="37D53DF4" w:rsidR="005A4801" w:rsidRPr="000F2BEA" w:rsidRDefault="005A4801" w:rsidP="005A4801">
            <w:pPr>
              <w:spacing w:before="100" w:after="0" w:line="100" w:lineRule="atLeast"/>
              <w:jc w:val="both"/>
              <w:rPr>
                <w:rFonts w:ascii="Arial" w:hAnsi="Arial" w:cs="Arial"/>
                <w:b/>
                <w:color w:val="000000"/>
                <w:sz w:val="18"/>
                <w:szCs w:val="18"/>
              </w:rPr>
            </w:pPr>
            <w:r w:rsidRPr="00EE369C">
              <w:rPr>
                <w:rFonts w:ascii="Arial" w:hAnsi="Arial" w:cs="Arial"/>
                <w:b/>
                <w:color w:val="FF0000"/>
                <w:sz w:val="18"/>
                <w:szCs w:val="18"/>
              </w:rPr>
              <w:t>SECCION ADMINISTRATIVA</w:t>
            </w:r>
            <w:r>
              <w:rPr>
                <w:rFonts w:ascii="Arial" w:hAnsi="Arial" w:cs="Arial"/>
                <w:b/>
                <w:color w:val="FF0000"/>
                <w:sz w:val="18"/>
                <w:szCs w:val="18"/>
              </w:rPr>
              <w:t xml:space="preserve"> (SEGUNDA SECCION  SIN CONTENIDO)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39E49FE" w14:textId="2399789D"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 xml:space="preserve">- </w:t>
            </w:r>
          </w:p>
        </w:tc>
      </w:tr>
      <w:tr w:rsidR="005A4801" w14:paraId="4B10E8BC"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4CC6ADC" w14:textId="0BE75A4C"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12C4692" w14:textId="457FC736"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A9C4846" w14:textId="520A45E5"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88D7B5F" w14:textId="47FBAE00" w:rsidR="005A4801" w:rsidRPr="00050042" w:rsidRDefault="005A4801" w:rsidP="005A4801">
            <w:pPr>
              <w:spacing w:before="100" w:after="0" w:line="100" w:lineRule="atLeast"/>
              <w:jc w:val="both"/>
              <w:rPr>
                <w:rFonts w:ascii="Arial" w:hAnsi="Arial" w:cs="Arial"/>
                <w:b/>
                <w:color w:val="FF0000"/>
                <w:sz w:val="18"/>
                <w:szCs w:val="18"/>
              </w:rPr>
            </w:pPr>
            <w:r w:rsidRPr="00050042">
              <w:rPr>
                <w:rFonts w:ascii="Arial" w:hAnsi="Arial" w:cs="Arial"/>
                <w:b/>
                <w:color w:val="FF0000"/>
                <w:sz w:val="18"/>
                <w:szCs w:val="18"/>
              </w:rPr>
              <w:t>SECCION LEGISLATIVA</w:t>
            </w:r>
            <w:r>
              <w:rPr>
                <w:rFonts w:ascii="Arial" w:hAnsi="Arial" w:cs="Arial"/>
                <w:b/>
                <w:color w:val="FF0000"/>
                <w:sz w:val="18"/>
                <w:szCs w:val="18"/>
              </w:rPr>
              <w:t xml:space="preserve"> (SEGUNDA SECCION)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6C2D277"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51B049C9"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9885955" w14:textId="6F2855E1"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ED7E8A5" w14:textId="797383F5"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C04E8D1" w14:textId="5F9A4B82"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B3F1433" w14:textId="0FA30480" w:rsidR="005A4801" w:rsidRPr="00050042" w:rsidRDefault="005A4801" w:rsidP="005A4801">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50042">
              <w:rPr>
                <w:rFonts w:asciiTheme="minorBidi" w:eastAsiaTheme="minorEastAsia" w:hAnsiTheme="minorBidi" w:cstheme="minorBidi"/>
                <w:b/>
                <w:bCs/>
                <w:color w:val="auto"/>
                <w:sz w:val="18"/>
                <w:szCs w:val="18"/>
                <w:lang w:eastAsia="es-MX" w:bidi="he-IL"/>
              </w:rPr>
              <w:t>FE DE ERRATAS</w:t>
            </w:r>
          </w:p>
          <w:p w14:paraId="3DF6D4F3" w14:textId="4DF6EB4D" w:rsidR="005A4801" w:rsidRPr="00050042" w:rsidRDefault="005A4801" w:rsidP="005A4801">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50042">
              <w:rPr>
                <w:rFonts w:asciiTheme="minorBidi" w:eastAsiaTheme="minorEastAsia" w:hAnsiTheme="minorBidi" w:cstheme="minorBidi"/>
                <w:color w:val="auto"/>
                <w:sz w:val="18"/>
                <w:szCs w:val="18"/>
                <w:lang w:eastAsia="es-MX" w:bidi="he-IL"/>
              </w:rPr>
              <w:t>EN EL PERIÓDICO OFICIAL DEL ESTADO DEL MIÉRCOLES 4 DE MAYO DE 2016, CUARTA ÉPOCA, AÑO I N° 0183, SECCIÓN LEGISLATIVA,</w:t>
            </w:r>
          </w:p>
          <w:p w14:paraId="415441D3" w14:textId="0E537CD7" w:rsidR="005A4801" w:rsidRPr="00050042" w:rsidRDefault="005A4801" w:rsidP="005A4801">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50042">
              <w:rPr>
                <w:rFonts w:asciiTheme="minorBidi" w:eastAsiaTheme="minorEastAsia" w:hAnsiTheme="minorBidi" w:cstheme="minorBidi"/>
                <w:color w:val="auto"/>
                <w:sz w:val="18"/>
                <w:szCs w:val="18"/>
                <w:lang w:eastAsia="es-MX" w:bidi="he-IL"/>
              </w:rPr>
              <w:t>SE PUBLICÓ EL DECRETO NÚMERO 52 FECHADO EL 28 DE ABRIL DE 2016, EXPEDIDO POR LA LXII LEGISLATURA DEL H. CONGRESO DEL</w:t>
            </w:r>
          </w:p>
          <w:p w14:paraId="586E036F" w14:textId="099A55E2" w:rsidR="005A4801" w:rsidRPr="00050042" w:rsidRDefault="005A4801" w:rsidP="005A4801">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50042">
              <w:rPr>
                <w:rFonts w:asciiTheme="minorBidi" w:eastAsiaTheme="minorEastAsia" w:hAnsiTheme="minorBidi" w:cstheme="minorBidi"/>
                <w:color w:val="auto"/>
                <w:sz w:val="18"/>
                <w:szCs w:val="18"/>
                <w:lang w:eastAsia="es-MX" w:bidi="he-IL"/>
              </w:rPr>
              <w:t>ESTADO, APARECIÓ UN ERROR QUE AFECTA AL MENCIONADO DECRETO, MISMO QUE SE SALVA A CONTINUACIÓN:</w:t>
            </w:r>
          </w:p>
          <w:p w14:paraId="636482D3" w14:textId="4D5E6875" w:rsidR="005A4801" w:rsidRPr="000F2BEA" w:rsidRDefault="005A4801" w:rsidP="005A4801">
            <w:pPr>
              <w:spacing w:before="100" w:after="0" w:line="100" w:lineRule="atLeast"/>
              <w:jc w:val="both"/>
              <w:rPr>
                <w:rFonts w:ascii="Arial" w:hAnsi="Arial" w:cs="Arial"/>
                <w:b/>
                <w:color w:val="000000"/>
                <w:sz w:val="18"/>
                <w:szCs w:val="18"/>
              </w:rPr>
            </w:pPr>
            <w:r w:rsidRPr="00050042">
              <w:rPr>
                <w:rFonts w:asciiTheme="minorBidi" w:eastAsiaTheme="minorEastAsia" w:hAnsiTheme="minorBidi" w:cstheme="minorBidi"/>
                <w:b/>
                <w:bCs/>
                <w:color w:val="auto"/>
                <w:sz w:val="18"/>
                <w:szCs w:val="18"/>
                <w:lang w:eastAsia="es-MX" w:bidi="he-IL"/>
              </w:rPr>
              <w:t>PÁGINAS 7 Y 11</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1FBBDE2" w14:textId="450DA66F"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5A4801" w14:paraId="48793C04"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2C53E88" w14:textId="309381E3"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3FCCD9C" w14:textId="25EAB6CF"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468AA38" w14:textId="3873F8C5"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E570A4C" w14:textId="0E567010" w:rsidR="005A4801" w:rsidRPr="000F2BEA" w:rsidRDefault="005A4801" w:rsidP="005A4801">
            <w:pPr>
              <w:spacing w:before="100" w:after="0" w:line="100" w:lineRule="atLeast"/>
              <w:jc w:val="both"/>
              <w:rPr>
                <w:rFonts w:ascii="Arial" w:hAnsi="Arial" w:cs="Arial"/>
                <w:b/>
                <w:color w:val="000000"/>
                <w:sz w:val="18"/>
                <w:szCs w:val="18"/>
              </w:rPr>
            </w:pPr>
            <w:r w:rsidRPr="00EE369C">
              <w:rPr>
                <w:rFonts w:ascii="Arial" w:hAnsi="Arial" w:cs="Arial"/>
                <w:b/>
                <w:color w:val="FF0000"/>
                <w:sz w:val="18"/>
                <w:szCs w:val="18"/>
              </w:rPr>
              <w:t xml:space="preserve">SECCION </w:t>
            </w:r>
            <w:r>
              <w:rPr>
                <w:rFonts w:ascii="Arial" w:hAnsi="Arial" w:cs="Arial"/>
                <w:b/>
                <w:color w:val="FF0000"/>
                <w:sz w:val="18"/>
                <w:szCs w:val="18"/>
              </w:rPr>
              <w:t>JUDICIAL (SEGUNDA SECCION  SIN CONTENIDO)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C32EB49" w14:textId="3D3988F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w:t>
            </w:r>
          </w:p>
        </w:tc>
      </w:tr>
      <w:tr w:rsidR="005A4801" w14:paraId="675A6A3A"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894A2A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9305E3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F9A7E3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4E95DA5" w14:textId="77777777" w:rsidR="005A4801" w:rsidRPr="00EE369C" w:rsidRDefault="005A4801" w:rsidP="005A4801">
            <w:pPr>
              <w:spacing w:before="100" w:after="0" w:line="100" w:lineRule="atLeast"/>
              <w:jc w:val="both"/>
              <w:rPr>
                <w:rFonts w:ascii="Arial" w:hAnsi="Arial" w:cs="Arial"/>
                <w:b/>
                <w:color w:val="FF0000"/>
                <w:sz w:val="18"/>
                <w:szCs w:val="18"/>
              </w:rPr>
            </w:pPr>
            <w:r w:rsidRPr="00EE369C">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7BA7655"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05D3B716"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2AA1AA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2CC20A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C0D66C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92DD941" w14:textId="77777777" w:rsidR="005A4801" w:rsidRPr="00EE369C"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EE369C">
              <w:rPr>
                <w:rFonts w:ascii="Arial-BoldMT" w:eastAsiaTheme="minorEastAsia" w:hAnsi="Arial-BoldMT" w:cs="Arial-BoldMT"/>
                <w:b/>
                <w:bCs/>
                <w:color w:val="auto"/>
                <w:sz w:val="18"/>
                <w:szCs w:val="18"/>
                <w:lang w:eastAsia="es-MX"/>
              </w:rPr>
              <w:t>H. AYUNTAMIENTO DE ESCÁRCEGA</w:t>
            </w:r>
          </w:p>
          <w:p w14:paraId="6EF48C72" w14:textId="77777777" w:rsidR="005A4801" w:rsidRPr="00EE369C"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EE369C">
              <w:rPr>
                <w:rFonts w:ascii="Arial-BoldMT" w:eastAsiaTheme="minorEastAsia" w:hAnsi="Arial-BoldMT" w:cs="Arial-BoldMT"/>
                <w:b/>
                <w:bCs/>
                <w:color w:val="auto"/>
                <w:sz w:val="18"/>
                <w:szCs w:val="18"/>
                <w:lang w:eastAsia="es-MX"/>
              </w:rPr>
              <w:t>ACUERDO NÚMERO 19/2016.</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6BCD8B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(4-12)</w:t>
            </w:r>
          </w:p>
        </w:tc>
      </w:tr>
      <w:tr w:rsidR="005A4801" w14:paraId="1B3FB0D7"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623741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929CA4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341246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51DBEB5" w14:textId="77777777" w:rsidR="005A4801" w:rsidRPr="00EE369C"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EE369C">
              <w:rPr>
                <w:rFonts w:ascii="Arial-BoldMT" w:eastAsiaTheme="minorEastAsia" w:hAnsi="Arial-BoldMT" w:cs="Arial-BoldMT"/>
                <w:b/>
                <w:bCs/>
                <w:color w:val="auto"/>
                <w:sz w:val="18"/>
                <w:szCs w:val="18"/>
                <w:lang w:eastAsia="es-MX"/>
              </w:rPr>
              <w:t>H. AYUNTAMIENTO DE ESCÁRCEGA</w:t>
            </w:r>
          </w:p>
          <w:p w14:paraId="212A104E" w14:textId="77777777" w:rsidR="005A4801" w:rsidRPr="00EE369C"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EE369C">
              <w:rPr>
                <w:rFonts w:ascii="Arial-BoldMT" w:eastAsiaTheme="minorEastAsia" w:hAnsi="Arial-BoldMT" w:cs="Arial-BoldMT"/>
                <w:b/>
                <w:bCs/>
                <w:color w:val="auto"/>
                <w:sz w:val="18"/>
                <w:szCs w:val="18"/>
                <w:lang w:eastAsia="es-MX"/>
              </w:rPr>
              <w:t>ACUERDO NÚMERO 20/2016.</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5C03F0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(13-15)</w:t>
            </w:r>
          </w:p>
        </w:tc>
      </w:tr>
      <w:tr w:rsidR="005A4801" w14:paraId="3C799057"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56FD6C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E8FBD1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B557D0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9A9A047" w14:textId="77777777" w:rsidR="005A4801" w:rsidRPr="00EE369C" w:rsidRDefault="005A4801" w:rsidP="005A4801">
            <w:pPr>
              <w:spacing w:before="100" w:after="0" w:line="100" w:lineRule="atLeast"/>
              <w:jc w:val="both"/>
              <w:rPr>
                <w:rFonts w:ascii="Arial-BoldMT" w:eastAsiaTheme="minorEastAsia" w:hAnsi="Arial-BoldMT" w:cs="Arial-BoldMT"/>
                <w:b/>
                <w:bCs/>
                <w:color w:val="FF0000"/>
                <w:sz w:val="18"/>
                <w:szCs w:val="18"/>
                <w:lang w:eastAsia="es-MX"/>
              </w:rPr>
            </w:pPr>
            <w:r w:rsidRPr="00EE369C">
              <w:rPr>
                <w:rFonts w:ascii="Arial-BoldMT" w:eastAsiaTheme="minorEastAsia" w:hAnsi="Arial-BoldMT" w:cs="Arial-BoldMT"/>
                <w:b/>
                <w:bCs/>
                <w:color w:val="FF0000"/>
                <w:sz w:val="18"/>
                <w:szCs w:val="18"/>
                <w:lang w:eastAsia="es-MX"/>
              </w:rPr>
              <w:t>SECCION LEGISLATIVA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B768281"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3A8D758E"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EA32EA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541765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B66A26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B703FEC" w14:textId="77777777" w:rsidR="005A4801" w:rsidRPr="00EE369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EE369C">
              <w:rPr>
                <w:rFonts w:ascii="Arial-BoldMT" w:eastAsiaTheme="minorEastAsia" w:hAnsi="Arial-BoldMT" w:cs="Arial-BoldMT"/>
                <w:b/>
                <w:bCs/>
                <w:color w:val="auto"/>
                <w:sz w:val="18"/>
                <w:szCs w:val="18"/>
                <w:lang w:eastAsia="es-MX"/>
              </w:rPr>
              <w:t>ACUERDO NÚMERO 42</w:t>
            </w:r>
          </w:p>
          <w:p w14:paraId="7C513518" w14:textId="77777777" w:rsidR="005A4801" w:rsidRPr="00EE369C" w:rsidRDefault="005A4801" w:rsidP="005A4801">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EE369C">
              <w:rPr>
                <w:rFonts w:ascii="ArialMT" w:eastAsiaTheme="minorEastAsia" w:hAnsi="ArialMT" w:cs="ArialMT"/>
                <w:color w:val="auto"/>
                <w:sz w:val="18"/>
                <w:szCs w:val="18"/>
                <w:lang w:eastAsia="es-MX"/>
              </w:rPr>
              <w:t>LA LXII LEGISLATURA DEL CONGRESO DEL ESTADO DE CAMPECHE, ACUERDA:</w:t>
            </w:r>
          </w:p>
          <w:p w14:paraId="526EDD4B" w14:textId="77777777" w:rsidR="005A4801" w:rsidRPr="00EE369C" w:rsidRDefault="005A4801" w:rsidP="005A4801">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EE369C">
              <w:rPr>
                <w:rFonts w:ascii="Arial-BoldMT" w:eastAsiaTheme="minorEastAsia" w:hAnsi="Arial-BoldMT" w:cs="Arial-BoldMT"/>
                <w:b/>
                <w:bCs/>
                <w:color w:val="auto"/>
                <w:sz w:val="18"/>
                <w:szCs w:val="18"/>
                <w:lang w:eastAsia="es-MX"/>
              </w:rPr>
              <w:t xml:space="preserve">ÚNICO.- </w:t>
            </w:r>
            <w:r w:rsidRPr="00EE369C">
              <w:rPr>
                <w:rFonts w:ascii="ArialMT" w:eastAsiaTheme="minorEastAsia" w:hAnsi="ArialMT" w:cs="ArialMT"/>
                <w:color w:val="auto"/>
                <w:sz w:val="18"/>
                <w:szCs w:val="18"/>
                <w:lang w:eastAsia="es-MX"/>
              </w:rPr>
              <w:t>SE EXHORTA A LA SECRETARÍA DE EDUCACIÓN Y A LA DE SEGURIDAD PÚBLICA DEL GOBIERNO DEL ESTADO, PARA QUE SE</w:t>
            </w:r>
          </w:p>
          <w:p w14:paraId="022C5E97" w14:textId="77777777" w:rsidR="005A4801" w:rsidRPr="00EE369C" w:rsidRDefault="005A4801" w:rsidP="005A4801">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EE369C">
              <w:rPr>
                <w:rFonts w:ascii="ArialMT" w:eastAsiaTheme="minorEastAsia" w:hAnsi="ArialMT" w:cs="ArialMT"/>
                <w:color w:val="auto"/>
                <w:sz w:val="18"/>
                <w:szCs w:val="18"/>
                <w:lang w:eastAsia="es-MX"/>
              </w:rPr>
              <w:t>TOMEN MEDIDAS Y SE ESTABLEZCAN ACCIONES CONCRETAS PERMANENTES, QUE PERMITAN CONTAR CON PROTOCOLOS DE SEGURIDAD</w:t>
            </w:r>
          </w:p>
          <w:p w14:paraId="7B35803F" w14:textId="77777777" w:rsidR="005A4801" w:rsidRPr="00EE369C" w:rsidRDefault="005A4801" w:rsidP="005A4801">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EE369C">
              <w:rPr>
                <w:rFonts w:ascii="ArialMT" w:eastAsiaTheme="minorEastAsia" w:hAnsi="ArialMT" w:cs="ArialMT"/>
                <w:color w:val="auto"/>
                <w:sz w:val="18"/>
                <w:szCs w:val="18"/>
                <w:lang w:eastAsia="es-MX"/>
              </w:rPr>
              <w:t>QUE GARANTICEN LA TRANQUILIDAD DE LOS ESTUDIANTES CAMPECHANOS DE TODOS LOS NIVELES.</w:t>
            </w:r>
          </w:p>
          <w:p w14:paraId="4E85F656" w14:textId="77777777" w:rsidR="005A4801" w:rsidRPr="00EE369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EE369C">
              <w:rPr>
                <w:rFonts w:ascii="Arial-BoldMT" w:eastAsiaTheme="minorEastAsia" w:hAnsi="Arial-BoldMT" w:cs="Arial-BoldMT"/>
                <w:b/>
                <w:bCs/>
                <w:color w:val="auto"/>
                <w:sz w:val="18"/>
                <w:szCs w:val="18"/>
                <w:lang w:eastAsia="es-MX"/>
              </w:rPr>
              <w:t>TRANSITORIOS</w:t>
            </w:r>
          </w:p>
          <w:p w14:paraId="04481EFB" w14:textId="77777777" w:rsidR="005A4801" w:rsidRPr="00EE369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EE369C">
              <w:rPr>
                <w:rFonts w:ascii="Arial-BoldMT" w:eastAsiaTheme="minorEastAsia" w:hAnsi="Arial-BoldMT" w:cs="Arial-BoldMT"/>
                <w:b/>
                <w:bCs/>
                <w:color w:val="auto"/>
                <w:sz w:val="18"/>
                <w:szCs w:val="18"/>
                <w:lang w:eastAsia="es-MX"/>
              </w:rPr>
              <w:t xml:space="preserve">PRIMERO.- </w:t>
            </w:r>
            <w:r w:rsidRPr="00EE369C">
              <w:rPr>
                <w:rFonts w:ascii="ArialMT" w:eastAsiaTheme="minorEastAsia" w:hAnsi="ArialMT" w:cs="ArialMT"/>
                <w:color w:val="auto"/>
                <w:sz w:val="18"/>
                <w:szCs w:val="18"/>
                <w:lang w:eastAsia="es-MX"/>
              </w:rPr>
              <w:t>PUBLÍQUESE EN EL PERIÓDICO OFICIAL DEL ESTADO</w:t>
            </w:r>
            <w:r w:rsidRPr="00EE369C">
              <w:rPr>
                <w:rFonts w:ascii="Arial-BoldMT" w:eastAsiaTheme="minorEastAsia" w:hAnsi="Arial-BoldMT" w:cs="Arial-BoldMT"/>
                <w:b/>
                <w:bCs/>
                <w:color w:val="auto"/>
                <w:sz w:val="18"/>
                <w:szCs w:val="18"/>
                <w:lang w:eastAsia="es-MX"/>
              </w:rPr>
              <w:t>.</w:t>
            </w:r>
          </w:p>
          <w:p w14:paraId="5DD93F93" w14:textId="77777777" w:rsidR="005A4801" w:rsidRPr="00EE369C" w:rsidRDefault="005A4801" w:rsidP="005A4801">
            <w:pPr>
              <w:spacing w:before="100" w:after="0" w:line="100" w:lineRule="atLeast"/>
              <w:jc w:val="both"/>
              <w:rPr>
                <w:rFonts w:ascii="Arial-BoldMT" w:eastAsiaTheme="minorEastAsia" w:hAnsi="Arial-BoldMT" w:cs="Arial-BoldMT"/>
                <w:b/>
                <w:bCs/>
                <w:color w:val="FF0000"/>
                <w:sz w:val="18"/>
                <w:szCs w:val="18"/>
                <w:lang w:eastAsia="es-MX"/>
              </w:rPr>
            </w:pPr>
            <w:r w:rsidRPr="00EE369C">
              <w:rPr>
                <w:rFonts w:ascii="Arial-BoldMT" w:eastAsiaTheme="minorEastAsia" w:hAnsi="Arial-BoldMT" w:cs="Arial-BoldMT"/>
                <w:b/>
                <w:bCs/>
                <w:color w:val="auto"/>
                <w:sz w:val="18"/>
                <w:szCs w:val="18"/>
                <w:lang w:eastAsia="es-MX"/>
              </w:rPr>
              <w:t>SEGUNDO.</w:t>
            </w:r>
            <w:r w:rsidRPr="00EE369C">
              <w:rPr>
                <w:rFonts w:ascii="ArialMT" w:eastAsiaTheme="minorEastAsia" w:hAnsi="ArialMT" w:cs="ArialMT"/>
                <w:color w:val="auto"/>
                <w:sz w:val="18"/>
                <w:szCs w:val="18"/>
                <w:lang w:eastAsia="es-MX"/>
              </w:rPr>
              <w:t>- GÍRESE LOS COMUNICADOS QUE CORRESPONDAN.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268D3A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5A4801" w14:paraId="1E044189"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FE39D0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A0C0A9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AFEC55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AE50122" w14:textId="77777777" w:rsidR="005A4801" w:rsidRPr="00EE369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EE369C">
              <w:rPr>
                <w:rFonts w:ascii="Arial-BoldMT" w:eastAsiaTheme="minorEastAsia" w:hAnsi="Arial-BoldMT" w:cs="Arial-BoldMT"/>
                <w:b/>
                <w:bCs/>
                <w:color w:val="auto"/>
                <w:sz w:val="18"/>
                <w:szCs w:val="18"/>
                <w:lang w:eastAsia="es-MX"/>
              </w:rPr>
              <w:t>ACUERDO NÚMERO 43</w:t>
            </w:r>
          </w:p>
          <w:p w14:paraId="5E69321E" w14:textId="77777777" w:rsidR="005A4801" w:rsidRPr="00EE369C" w:rsidRDefault="005A4801" w:rsidP="005A4801">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EE369C">
              <w:rPr>
                <w:rFonts w:ascii="ArialMT" w:eastAsiaTheme="minorEastAsia" w:hAnsi="ArialMT" w:cs="ArialMT"/>
                <w:color w:val="auto"/>
                <w:sz w:val="18"/>
                <w:szCs w:val="18"/>
                <w:lang w:eastAsia="es-MX"/>
              </w:rPr>
              <w:t>LA LXII LEGISLATURA DEL CONGRESO DEL ESTADO DE CAMPECHE, ACUERDA:</w:t>
            </w:r>
          </w:p>
          <w:p w14:paraId="04B48EA8" w14:textId="77777777" w:rsidR="005A4801" w:rsidRPr="00EE369C" w:rsidRDefault="005A4801" w:rsidP="005A4801">
            <w:pPr>
              <w:suppressAutoHyphens w:val="0"/>
              <w:autoSpaceDE w:val="0"/>
              <w:autoSpaceDN w:val="0"/>
              <w:adjustRightInd w:val="0"/>
              <w:spacing w:after="0" w:line="240" w:lineRule="auto"/>
              <w:rPr>
                <w:rFonts w:ascii="ArialMT" w:eastAsiaTheme="minorEastAsia" w:hAnsi="ArialMT" w:cs="ArialMT"/>
                <w:color w:val="auto"/>
                <w:sz w:val="18"/>
                <w:szCs w:val="18"/>
                <w:lang w:eastAsia="es-MX"/>
              </w:rPr>
            </w:pPr>
            <w:r w:rsidRPr="00EE369C">
              <w:rPr>
                <w:rFonts w:ascii="Arial-BoldMT" w:eastAsiaTheme="minorEastAsia" w:hAnsi="Arial-BoldMT" w:cs="Arial-BoldMT"/>
                <w:b/>
                <w:bCs/>
                <w:color w:val="auto"/>
                <w:sz w:val="18"/>
                <w:szCs w:val="18"/>
                <w:lang w:eastAsia="es-MX"/>
              </w:rPr>
              <w:t xml:space="preserve">ÚNICO.- </w:t>
            </w:r>
            <w:r w:rsidRPr="00EE369C">
              <w:rPr>
                <w:rFonts w:ascii="ArialMT" w:eastAsiaTheme="minorEastAsia" w:hAnsi="ArialMT" w:cs="ArialMT"/>
                <w:color w:val="auto"/>
                <w:sz w:val="18"/>
                <w:szCs w:val="18"/>
                <w:lang w:eastAsia="es-MX"/>
              </w:rPr>
              <w:t>SE EXHORTA A LA COMISIÓN NACIONAL DE ACUACULTURA Y PESCA A EJERCER EFICAZ INSPECCIÓN Y VIGILANCIA PARA</w:t>
            </w:r>
          </w:p>
          <w:p w14:paraId="1DD169C6" w14:textId="77777777" w:rsidR="005A4801" w:rsidRPr="00EE369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EE369C">
              <w:rPr>
                <w:rFonts w:ascii="ArialMT" w:eastAsiaTheme="minorEastAsia" w:hAnsi="ArialMT" w:cs="ArialMT"/>
                <w:color w:val="auto"/>
                <w:sz w:val="18"/>
                <w:szCs w:val="18"/>
                <w:lang w:eastAsia="es-MX"/>
              </w:rPr>
              <w:t>COMBATIR LA PESCA ILEGAL EN EL ESTADO DE CAMPECHE.</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5D380E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5A4801" w14:paraId="39FF5F9D" w14:textId="77777777" w:rsidTr="002174D7">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452D9A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975581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5C1B54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353A0AF" w14:textId="77777777" w:rsidR="005A4801" w:rsidRPr="00E64EFA"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ACUERDO NÚMERO 44</w:t>
            </w:r>
          </w:p>
          <w:p w14:paraId="2A482F25"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LA LXII LEGISLATURA DEL CONGRESO DEL ESTADO DE CAMPECHE, ACUERDA:</w:t>
            </w:r>
          </w:p>
          <w:p w14:paraId="2E45628D"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BoldMT" w:eastAsiaTheme="minorEastAsia" w:hAnsi="Arial-BoldMT" w:cs="Arial-BoldMT"/>
                <w:b/>
                <w:bCs/>
                <w:color w:val="auto"/>
                <w:sz w:val="18"/>
                <w:szCs w:val="18"/>
                <w:lang w:eastAsia="es-MX"/>
              </w:rPr>
              <w:t xml:space="preserve">ÚNICO.- </w:t>
            </w:r>
            <w:r w:rsidRPr="00E64EFA">
              <w:rPr>
                <w:rFonts w:ascii="ArialMT" w:eastAsiaTheme="minorEastAsia" w:hAnsi="ArialMT" w:cs="ArialMT"/>
                <w:color w:val="auto"/>
                <w:sz w:val="18"/>
                <w:szCs w:val="18"/>
                <w:lang w:eastAsia="es-MX"/>
              </w:rPr>
              <w:t>SE EXHORTA A LA SECRETARÍA DE COMUNICACIONES Y TRANSPORTES A SUPERVISAR Y DAR EL MANTENIMIENTO NECESARIO A</w:t>
            </w:r>
          </w:p>
          <w:p w14:paraId="36E29955"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LA CARRETERA CAMPECHE-MÉRIDA Y CONCLUIR EL ALUMBRADO PÚBLICO DE LOS PUENTES; ASÍ COMO A VALORAR EL DISEÑO TOPOGRÁFICO</w:t>
            </w:r>
          </w:p>
          <w:p w14:paraId="2E21311D"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DEL TRAMO CONOCIDO COMO “CURVA DEL DIABLO” UBICADA EN EL MUNICIPIO DE HECELCHAKÁN.</w:t>
            </w:r>
          </w:p>
          <w:p w14:paraId="4A65FA34" w14:textId="77777777" w:rsidR="005A4801" w:rsidRPr="00E64EFA"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TRANSITORIOS</w:t>
            </w:r>
          </w:p>
          <w:p w14:paraId="453C8078" w14:textId="77777777" w:rsidR="005A4801" w:rsidRPr="00E64EFA"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 xml:space="preserve">PRIMERO.- </w:t>
            </w:r>
            <w:r w:rsidRPr="00E64EFA">
              <w:rPr>
                <w:rFonts w:ascii="ArialMT" w:eastAsiaTheme="minorEastAsia" w:hAnsi="ArialMT" w:cs="ArialMT"/>
                <w:color w:val="auto"/>
                <w:sz w:val="18"/>
                <w:szCs w:val="18"/>
                <w:lang w:eastAsia="es-MX"/>
              </w:rPr>
              <w:t>PUBLÍQUESE EN EL PERIÓDICO OFICIAL DEL ESTADO</w:t>
            </w:r>
            <w:r w:rsidRPr="00E64EFA">
              <w:rPr>
                <w:rFonts w:ascii="Arial-BoldMT" w:eastAsiaTheme="minorEastAsia" w:hAnsi="Arial-BoldMT" w:cs="Arial-BoldMT"/>
                <w:b/>
                <w:bCs/>
                <w:color w:val="auto"/>
                <w:sz w:val="18"/>
                <w:szCs w:val="18"/>
                <w:lang w:eastAsia="es-MX"/>
              </w:rPr>
              <w:t>.</w:t>
            </w:r>
          </w:p>
          <w:p w14:paraId="3D1964CB" w14:textId="77777777" w:rsidR="005A4801" w:rsidRPr="00EE369C"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SEGUNDO.</w:t>
            </w:r>
            <w:r w:rsidRPr="00E64EFA">
              <w:rPr>
                <w:rFonts w:ascii="ArialMT" w:eastAsiaTheme="minorEastAsia" w:hAnsi="ArialMT" w:cs="ArialMT"/>
                <w:color w:val="auto"/>
                <w:sz w:val="18"/>
                <w:szCs w:val="18"/>
                <w:lang w:eastAsia="es-MX"/>
              </w:rPr>
              <w:t>- GÍRESE EL COMUNICADO QUE CORRESPONDA.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23C9A7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5A4801" w14:paraId="686207AD" w14:textId="77777777" w:rsidTr="002174D7">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503D85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F8F2DF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2E3249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EFF6FC0" w14:textId="77777777" w:rsidR="005A4801" w:rsidRPr="00E64EFA"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ACUERDO NÚMERO 45</w:t>
            </w:r>
          </w:p>
          <w:p w14:paraId="486EE9BF"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LA LXII LEGISLATURA DEL CONGRESO DEL ESTADO DE CAMPECHE, ACUERDA:</w:t>
            </w:r>
          </w:p>
          <w:p w14:paraId="620A2BC9"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BoldMT" w:eastAsiaTheme="minorEastAsia" w:hAnsi="Arial-BoldMT" w:cs="Arial-BoldMT"/>
                <w:b/>
                <w:bCs/>
                <w:color w:val="auto"/>
                <w:sz w:val="18"/>
                <w:szCs w:val="18"/>
                <w:lang w:eastAsia="es-MX"/>
              </w:rPr>
              <w:t xml:space="preserve">ÚNICO.- </w:t>
            </w:r>
            <w:r w:rsidRPr="00E64EFA">
              <w:rPr>
                <w:rFonts w:ascii="ArialMT" w:eastAsiaTheme="minorEastAsia" w:hAnsi="ArialMT" w:cs="ArialMT"/>
                <w:color w:val="auto"/>
                <w:sz w:val="18"/>
                <w:szCs w:val="18"/>
                <w:lang w:eastAsia="es-MX"/>
              </w:rPr>
              <w:t>SE EXHORTA A LA SECRETARÍA DE DESARROLLO AGRARIO, TERRITORIAL Y URBANO Y A LA PROCURADURÍA AGRARIA DEL GOBIERNO</w:t>
            </w:r>
          </w:p>
          <w:p w14:paraId="3B3EB156"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FEDERAL, PARA ABOCARSE A RESOLVER LOS CONFLICTOS AGRARIOS QUE EN MATERIA DE TENENCIA DE LA TIERRA TIENEN LOS MUNICIPIOS</w:t>
            </w:r>
          </w:p>
          <w:p w14:paraId="6F25F89F"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DE HECELCHAKÁN, CHAMPOTÓN, CANDELARIA Y OTRAS COMUNIDADES DE LA ZONA SUR DEL ESTADO DE CAMPECHE, REALIZANDO LOS</w:t>
            </w:r>
          </w:p>
          <w:p w14:paraId="1EBFD770"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TRÁMITES NECESARIOS ANTE CUALQUIER INSTANCIA PARA TAL FIN.</w:t>
            </w:r>
          </w:p>
          <w:p w14:paraId="40B897EA" w14:textId="77777777" w:rsidR="005A4801" w:rsidRPr="00E64EFA"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TRANSITORIOS</w:t>
            </w:r>
          </w:p>
          <w:p w14:paraId="04A8B6A4" w14:textId="77777777" w:rsidR="005A4801" w:rsidRPr="00E64EFA"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 xml:space="preserve">PRIMERO.- </w:t>
            </w:r>
            <w:r w:rsidRPr="00E64EFA">
              <w:rPr>
                <w:rFonts w:ascii="ArialMT" w:eastAsiaTheme="minorEastAsia" w:hAnsi="ArialMT" w:cs="ArialMT"/>
                <w:color w:val="auto"/>
                <w:sz w:val="18"/>
                <w:szCs w:val="18"/>
                <w:lang w:eastAsia="es-MX"/>
              </w:rPr>
              <w:t>PUBLÍQUESE EN EL PERIÓDICO OFICIAL DEL ESTADO</w:t>
            </w:r>
            <w:r w:rsidRPr="00E64EFA">
              <w:rPr>
                <w:rFonts w:ascii="Arial-BoldMT" w:eastAsiaTheme="minorEastAsia" w:hAnsi="Arial-BoldMT" w:cs="Arial-BoldMT"/>
                <w:b/>
                <w:bCs/>
                <w:color w:val="auto"/>
                <w:sz w:val="18"/>
                <w:szCs w:val="18"/>
                <w:lang w:eastAsia="es-MX"/>
              </w:rPr>
              <w:t>.</w:t>
            </w:r>
          </w:p>
          <w:p w14:paraId="577361C2" w14:textId="77777777" w:rsidR="005A4801" w:rsidRPr="007C293C" w:rsidRDefault="005A4801" w:rsidP="005A4801">
            <w:pPr>
              <w:spacing w:before="100" w:after="0" w:line="100" w:lineRule="atLeast"/>
              <w:jc w:val="both"/>
              <w:rPr>
                <w:rFonts w:ascii="Arial" w:hAnsi="Arial" w:cs="Arial"/>
                <w:b/>
                <w:color w:val="000000"/>
                <w:sz w:val="18"/>
                <w:szCs w:val="18"/>
              </w:rPr>
            </w:pPr>
            <w:r w:rsidRPr="00E64EFA">
              <w:rPr>
                <w:rFonts w:ascii="Arial-BoldMT" w:eastAsiaTheme="minorEastAsia" w:hAnsi="Arial-BoldMT" w:cs="Arial-BoldMT"/>
                <w:b/>
                <w:bCs/>
                <w:color w:val="auto"/>
                <w:sz w:val="18"/>
                <w:szCs w:val="18"/>
                <w:lang w:eastAsia="es-MX"/>
              </w:rPr>
              <w:t>SEGUNDO.</w:t>
            </w:r>
            <w:r w:rsidRPr="00E64EFA">
              <w:rPr>
                <w:rFonts w:ascii="ArialMT" w:eastAsiaTheme="minorEastAsia" w:hAnsi="ArialMT" w:cs="ArialMT"/>
                <w:color w:val="auto"/>
                <w:sz w:val="18"/>
                <w:szCs w:val="18"/>
                <w:lang w:eastAsia="es-MX"/>
              </w:rPr>
              <w:t>- GÍRESE LOS COMUNICADOS QUE CORRESPONDAN.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07A217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5A4801" w14:paraId="1FCC1EA3" w14:textId="77777777" w:rsidTr="002174D7">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3CD5BF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84D785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F0F174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0FD8916" w14:textId="77777777" w:rsidR="005A4801" w:rsidRPr="00E64EFA"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ACUERDO NÚMERO 46</w:t>
            </w:r>
          </w:p>
          <w:p w14:paraId="7980FFF5"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LA LXII LEGISLATURA DEL CONGRESO DEL ESTADO DE CAMPECHE, ACUERDA:</w:t>
            </w:r>
          </w:p>
          <w:p w14:paraId="64E85A94"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BoldMT" w:eastAsiaTheme="minorEastAsia" w:hAnsi="Arial-BoldMT" w:cs="Arial-BoldMT"/>
                <w:b/>
                <w:bCs/>
                <w:color w:val="auto"/>
                <w:sz w:val="18"/>
                <w:szCs w:val="18"/>
                <w:lang w:eastAsia="es-MX"/>
              </w:rPr>
              <w:t xml:space="preserve">ÚNICO.- </w:t>
            </w:r>
            <w:r w:rsidRPr="00E64EFA">
              <w:rPr>
                <w:rFonts w:ascii="ArialMT" w:eastAsiaTheme="minorEastAsia" w:hAnsi="ArialMT" w:cs="ArialMT"/>
                <w:color w:val="auto"/>
                <w:sz w:val="18"/>
                <w:szCs w:val="18"/>
                <w:lang w:eastAsia="es-MX"/>
              </w:rPr>
              <w:t>SE EXHORTA A LOS HH. AYUNTAMIENTOS DE LOS MUNICIPIOS DEL ESTADO, A REALIZAR ACCIONES DE OBRA PÚBLICA QUE</w:t>
            </w:r>
          </w:p>
          <w:p w14:paraId="40E7D448"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CONTRIBUYAN A DISMINUIR LAS BARRERAS FÍSICAS O ARQUITECTÓNICAS QUE EXISTEN EN SUS JURISDICCIONES, PARA ASEGURAR A LAS</w:t>
            </w:r>
          </w:p>
          <w:p w14:paraId="18C792F1"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PERSONAS CON DISCAPACIDAD MEJOR ACCESO A LA INFRAESTRUCTURA BÁSICA, EQUIPAMIENTO O ENTORNO URBANO Y A LOS ESPACIOS</w:t>
            </w:r>
          </w:p>
          <w:p w14:paraId="3B5CF7A6" w14:textId="77777777" w:rsidR="005A4801" w:rsidRPr="00E64EFA"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E64EFA">
              <w:rPr>
                <w:rFonts w:ascii="ArialMT" w:eastAsiaTheme="minorEastAsia" w:hAnsi="ArialMT" w:cs="ArialMT"/>
                <w:color w:val="auto"/>
                <w:sz w:val="18"/>
                <w:szCs w:val="18"/>
                <w:lang w:eastAsia="es-MX"/>
              </w:rPr>
              <w:t>PÚBLICOS.</w:t>
            </w:r>
          </w:p>
          <w:p w14:paraId="78957BCF" w14:textId="77777777" w:rsidR="005A4801" w:rsidRPr="00E64EFA"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TRANSITORIOS</w:t>
            </w:r>
          </w:p>
          <w:p w14:paraId="19BBB29B" w14:textId="77777777" w:rsidR="005A4801" w:rsidRPr="00E64EFA"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 xml:space="preserve">PRIMERO.- </w:t>
            </w:r>
            <w:r w:rsidRPr="00E64EFA">
              <w:rPr>
                <w:rFonts w:ascii="ArialMT" w:eastAsiaTheme="minorEastAsia" w:hAnsi="ArialMT" w:cs="ArialMT"/>
                <w:color w:val="auto"/>
                <w:sz w:val="18"/>
                <w:szCs w:val="18"/>
                <w:lang w:eastAsia="es-MX"/>
              </w:rPr>
              <w:t>PUBLÍQUESE EN EL PERIÓDICO OFICIAL DEL ESTADO</w:t>
            </w:r>
            <w:r w:rsidRPr="00E64EFA">
              <w:rPr>
                <w:rFonts w:ascii="Arial-BoldMT" w:eastAsiaTheme="minorEastAsia" w:hAnsi="Arial-BoldMT" w:cs="Arial-BoldMT"/>
                <w:b/>
                <w:bCs/>
                <w:color w:val="auto"/>
                <w:sz w:val="18"/>
                <w:szCs w:val="18"/>
                <w:lang w:eastAsia="es-MX"/>
              </w:rPr>
              <w:t>.</w:t>
            </w:r>
          </w:p>
          <w:p w14:paraId="50BFA845" w14:textId="77777777" w:rsidR="005A4801" w:rsidRPr="00E64EFA"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E64EFA">
              <w:rPr>
                <w:rFonts w:ascii="Arial-BoldMT" w:eastAsiaTheme="minorEastAsia" w:hAnsi="Arial-BoldMT" w:cs="Arial-BoldMT"/>
                <w:b/>
                <w:bCs/>
                <w:color w:val="auto"/>
                <w:sz w:val="18"/>
                <w:szCs w:val="18"/>
                <w:lang w:eastAsia="es-MX"/>
              </w:rPr>
              <w:t>SEGUNDO.</w:t>
            </w:r>
            <w:r w:rsidRPr="00E64EFA">
              <w:rPr>
                <w:rFonts w:ascii="ArialMT" w:eastAsiaTheme="minorEastAsia" w:hAnsi="ArialMT" w:cs="ArialMT"/>
                <w:color w:val="auto"/>
                <w:sz w:val="18"/>
                <w:szCs w:val="18"/>
                <w:lang w:eastAsia="es-MX"/>
              </w:rPr>
              <w:t>- GÍRENSE LOS COMUNICADOS QUE CORRESPONDAN.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3A72F3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r>
      <w:tr w:rsidR="005A4801" w14:paraId="6D9D9D8F" w14:textId="77777777" w:rsidTr="00E64EF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74C0272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0AAA2DF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3DB2959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7212CBB" w14:textId="77777777" w:rsidR="005A4801" w:rsidRPr="00E64EFA"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E64EFA">
              <w:rPr>
                <w:rFonts w:ascii="Arial-BoldMT" w:eastAsiaTheme="minorEastAsia" w:hAnsi="Arial-BoldMT" w:cs="Arial-BoldMT"/>
                <w:b/>
                <w:bCs/>
                <w:color w:val="FF0000"/>
                <w:sz w:val="18"/>
                <w:szCs w:val="18"/>
                <w:lang w:eastAsia="es-MX"/>
              </w:rPr>
              <w:t>SECCION JUDICIAL</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1EBDACDF"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12EFD2C7" w14:textId="77777777" w:rsidTr="009457C3">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52B259C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1F2B179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5335A03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4B50A1C5" w14:textId="77777777" w:rsidR="005A4801" w:rsidRPr="003405C6" w:rsidRDefault="005A4801" w:rsidP="005A4801">
            <w:pPr>
              <w:spacing w:before="100" w:after="0" w:line="100" w:lineRule="atLeast"/>
              <w:rPr>
                <w:rFonts w:ascii="Arial" w:hAnsi="Arial" w:cs="Arial"/>
                <w:b/>
                <w:sz w:val="18"/>
                <w:szCs w:val="18"/>
              </w:rPr>
            </w:pPr>
            <w:r w:rsidRPr="003405C6">
              <w:rPr>
                <w:rFonts w:ascii="Arial" w:hAnsi="Arial" w:cs="Arial"/>
                <w:b/>
                <w:sz w:val="18"/>
                <w:szCs w:val="18"/>
              </w:rPr>
              <w:t>SECRETARÍA GENERAL DE ACUERDOS</w:t>
            </w:r>
          </w:p>
          <w:p w14:paraId="6F5ACE17" w14:textId="77777777" w:rsidR="005A4801" w:rsidRPr="003405C6" w:rsidRDefault="005A4801" w:rsidP="005A4801">
            <w:pPr>
              <w:spacing w:before="100" w:after="0" w:line="100" w:lineRule="atLeast"/>
              <w:rPr>
                <w:rFonts w:ascii="Arial" w:hAnsi="Arial" w:cs="Arial"/>
                <w:b/>
                <w:sz w:val="18"/>
                <w:szCs w:val="18"/>
              </w:rPr>
            </w:pPr>
            <w:r w:rsidRPr="003405C6">
              <w:rPr>
                <w:rFonts w:ascii="Arial" w:hAnsi="Arial" w:cs="Arial"/>
                <w:b/>
                <w:sz w:val="18"/>
                <w:szCs w:val="18"/>
              </w:rPr>
              <w:t>CIRCULAR NÚM. 48/SGA/15-2016</w:t>
            </w:r>
          </w:p>
          <w:p w14:paraId="09A14C28" w14:textId="77777777" w:rsidR="005A4801" w:rsidRPr="003405C6" w:rsidRDefault="005A4801" w:rsidP="005A4801">
            <w:pPr>
              <w:spacing w:before="100" w:after="0" w:line="100" w:lineRule="atLeast"/>
              <w:jc w:val="both"/>
              <w:rPr>
                <w:rFonts w:ascii="Arial" w:hAnsi="Arial" w:cs="Arial"/>
                <w:b/>
                <w:sz w:val="18"/>
                <w:szCs w:val="18"/>
              </w:rPr>
            </w:pPr>
            <w:r w:rsidRPr="003405C6">
              <w:rPr>
                <w:rFonts w:ascii="Arial" w:hAnsi="Arial" w:cs="Arial"/>
                <w:b/>
                <w:sz w:val="18"/>
                <w:szCs w:val="18"/>
              </w:rPr>
              <w:t>ASUNTO: SE COMUNICA ACUERDO DEL PLENO.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0BF3617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(15-16)</w:t>
            </w:r>
          </w:p>
        </w:tc>
      </w:tr>
      <w:tr w:rsidR="005A4801" w14:paraId="39A6E7BE" w14:textId="77777777" w:rsidTr="00984A92">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1575D20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6406C65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72F4884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2A1C9888" w14:textId="77777777" w:rsidR="005A4801" w:rsidRPr="003405C6" w:rsidRDefault="005A4801" w:rsidP="005A4801">
            <w:pPr>
              <w:spacing w:before="100" w:after="0" w:line="100" w:lineRule="atLeast"/>
              <w:rPr>
                <w:rFonts w:ascii="Arial" w:hAnsi="Arial" w:cs="Arial"/>
                <w:b/>
                <w:color w:val="000000"/>
                <w:sz w:val="18"/>
                <w:szCs w:val="18"/>
              </w:rPr>
            </w:pPr>
            <w:r w:rsidRPr="003405C6">
              <w:rPr>
                <w:rFonts w:ascii="Arial" w:hAnsi="Arial" w:cs="Arial"/>
                <w:b/>
                <w:color w:val="000000"/>
                <w:sz w:val="18"/>
                <w:szCs w:val="18"/>
              </w:rPr>
              <w:t>SECRETARÍA GENERAL DE ACUERDOS</w:t>
            </w:r>
          </w:p>
          <w:p w14:paraId="26146EC0" w14:textId="77777777" w:rsidR="005A4801" w:rsidRPr="003405C6" w:rsidRDefault="005A4801" w:rsidP="005A4801">
            <w:pPr>
              <w:spacing w:before="100" w:after="0" w:line="100" w:lineRule="atLeast"/>
              <w:rPr>
                <w:rFonts w:ascii="Arial" w:hAnsi="Arial" w:cs="Arial"/>
                <w:b/>
                <w:color w:val="000000"/>
                <w:sz w:val="18"/>
                <w:szCs w:val="18"/>
              </w:rPr>
            </w:pPr>
            <w:r w:rsidRPr="003405C6">
              <w:rPr>
                <w:rFonts w:ascii="Arial" w:hAnsi="Arial" w:cs="Arial"/>
                <w:b/>
                <w:color w:val="000000"/>
                <w:sz w:val="18"/>
                <w:szCs w:val="18"/>
              </w:rPr>
              <w:t>CIRCULAR NÚM. 49/SGA/15-2016</w:t>
            </w:r>
          </w:p>
          <w:p w14:paraId="78E99151" w14:textId="77777777" w:rsidR="005A4801" w:rsidRPr="00207F5E" w:rsidRDefault="005A4801" w:rsidP="005A4801">
            <w:pPr>
              <w:spacing w:before="100" w:after="0" w:line="100" w:lineRule="atLeast"/>
              <w:jc w:val="both"/>
              <w:rPr>
                <w:rFonts w:ascii="Arial" w:hAnsi="Arial" w:cs="Arial"/>
                <w:b/>
                <w:color w:val="000000"/>
                <w:sz w:val="18"/>
                <w:szCs w:val="18"/>
              </w:rPr>
            </w:pPr>
            <w:r w:rsidRPr="003405C6">
              <w:rPr>
                <w:rFonts w:ascii="Arial" w:hAnsi="Arial" w:cs="Arial"/>
                <w:b/>
                <w:color w:val="000000"/>
                <w:sz w:val="18"/>
                <w:szCs w:val="18"/>
              </w:rPr>
              <w:t>ASUNTO: SE COMUNICA ACUERDO DEL PLENO.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3378BAE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(16-17)</w:t>
            </w:r>
          </w:p>
        </w:tc>
      </w:tr>
      <w:tr w:rsidR="005A4801" w14:paraId="0D0C1CAC" w14:textId="77777777" w:rsidTr="00984A92">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31523D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D0DA5D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F9FC05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EA262B4" w14:textId="77777777" w:rsidR="005A4801" w:rsidRPr="00D31915"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31915">
              <w:rPr>
                <w:rFonts w:ascii="Arial-BoldMT" w:eastAsiaTheme="minorEastAsia" w:hAnsi="Arial-BoldMT" w:cs="Arial-BoldMT"/>
                <w:b/>
                <w:bCs/>
                <w:color w:val="auto"/>
                <w:sz w:val="18"/>
                <w:szCs w:val="18"/>
                <w:lang w:eastAsia="es-MX"/>
              </w:rPr>
              <w:t>SECRETARÍA GENERAL DE ACUERDOS</w:t>
            </w:r>
          </w:p>
          <w:p w14:paraId="66B18DD2" w14:textId="77777777" w:rsidR="005A4801" w:rsidRPr="00D31915"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31915">
              <w:rPr>
                <w:rFonts w:ascii="Arial-BoldMT" w:eastAsiaTheme="minorEastAsia" w:hAnsi="Arial-BoldMT" w:cs="Arial-BoldMT"/>
                <w:b/>
                <w:bCs/>
                <w:color w:val="auto"/>
                <w:sz w:val="18"/>
                <w:szCs w:val="18"/>
                <w:lang w:eastAsia="es-MX"/>
              </w:rPr>
              <w:t>OFICIO NÚM. 3880/SGA/15-2016</w:t>
            </w:r>
          </w:p>
          <w:p w14:paraId="449AAA00" w14:textId="77777777" w:rsidR="005A4801" w:rsidRPr="00D31915"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D31915">
              <w:rPr>
                <w:rFonts w:ascii="Arial-BoldMT" w:eastAsiaTheme="minorEastAsia" w:hAnsi="Arial-BoldMT" w:cs="Arial-BoldMT"/>
                <w:b/>
                <w:bCs/>
                <w:color w:val="auto"/>
                <w:sz w:val="18"/>
                <w:szCs w:val="18"/>
                <w:lang w:eastAsia="es-MX"/>
              </w:rPr>
              <w:t>ASUNTO: SE COMUNICA ACUERDO DEL PLENO.</w:t>
            </w:r>
          </w:p>
          <w:p w14:paraId="7C788D60" w14:textId="77777777" w:rsidR="005A4801" w:rsidRPr="00D31915"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31915">
              <w:rPr>
                <w:rFonts w:ascii="Arial-BoldMT" w:eastAsiaTheme="minorEastAsia" w:hAnsi="Arial-BoldMT" w:cs="Arial-BoldMT"/>
                <w:b/>
                <w:bCs/>
                <w:color w:val="auto"/>
                <w:sz w:val="18"/>
                <w:szCs w:val="18"/>
                <w:lang w:eastAsia="es-MX"/>
              </w:rPr>
              <w:t>ACUERDO DEL PLENO DEL HONORABLE TRIBUNAL SUPERIOR DE JUSTICIA DEL ESTADO DE CAMPECHE,</w:t>
            </w:r>
          </w:p>
          <w:p w14:paraId="37D491BD" w14:textId="77777777" w:rsidR="005A4801" w:rsidRPr="00D31915"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31915">
              <w:rPr>
                <w:rFonts w:ascii="Arial-BoldMT" w:eastAsiaTheme="minorEastAsia" w:hAnsi="Arial-BoldMT" w:cs="Arial-BoldMT"/>
                <w:b/>
                <w:bCs/>
                <w:color w:val="auto"/>
                <w:sz w:val="18"/>
                <w:szCs w:val="18"/>
                <w:lang w:eastAsia="es-MX"/>
              </w:rPr>
              <w:t>QUE CREA EL JUZGADO DEL SISTEMA DE JUSTICIA PENAL ACUSATORIO Y ORAL DE PRIMERA INSTANCIA</w:t>
            </w:r>
          </w:p>
          <w:p w14:paraId="70E7CEDB" w14:textId="77777777" w:rsidR="005A4801" w:rsidRPr="00D31915"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31915">
              <w:rPr>
                <w:rFonts w:ascii="Arial-BoldMT" w:eastAsiaTheme="minorEastAsia" w:hAnsi="Arial-BoldMT" w:cs="Arial-BoldMT"/>
                <w:b/>
                <w:bCs/>
                <w:color w:val="auto"/>
                <w:sz w:val="18"/>
                <w:szCs w:val="18"/>
                <w:lang w:eastAsia="es-MX"/>
              </w:rPr>
              <w:t>CON JURISDICCIÓN EN EL MUNICIPIO DE CARMEN, Y SE AMPLIAN LAS COMPETENCIAS DEL JUZGADO DE</w:t>
            </w:r>
          </w:p>
          <w:p w14:paraId="07F7A78A" w14:textId="77777777" w:rsidR="005A4801" w:rsidRPr="00D31915"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D31915">
              <w:rPr>
                <w:rFonts w:ascii="Arial-BoldMT" w:eastAsiaTheme="minorEastAsia" w:hAnsi="Arial-BoldMT" w:cs="Arial-BoldMT"/>
                <w:b/>
                <w:bCs/>
                <w:color w:val="auto"/>
                <w:sz w:val="18"/>
                <w:szCs w:val="18"/>
                <w:lang w:eastAsia="es-MX"/>
              </w:rPr>
              <w:t>EJECUCIÓN DE SANCIONES DEL SEGUNDO DISTRITO JUDICIAL Y DE LA SALA MIXTA.</w:t>
            </w:r>
          </w:p>
          <w:p w14:paraId="42E315E6" w14:textId="77777777" w:rsidR="005A4801" w:rsidRPr="00D31915"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31915">
              <w:rPr>
                <w:rFonts w:ascii="Arial-BoldMT" w:eastAsiaTheme="minorEastAsia" w:hAnsi="Arial-BoldMT" w:cs="Arial-BoldMT"/>
                <w:b/>
                <w:bCs/>
                <w:color w:val="auto"/>
                <w:sz w:val="18"/>
                <w:szCs w:val="18"/>
                <w:lang w:eastAsia="es-MX"/>
              </w:rPr>
              <w:t>TRANSITORIOS</w:t>
            </w:r>
          </w:p>
          <w:p w14:paraId="1CCBFE4F" w14:textId="77777777" w:rsidR="005A4801" w:rsidRPr="00D31915"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D31915">
              <w:rPr>
                <w:rFonts w:ascii="Arial-BoldMT" w:eastAsiaTheme="minorEastAsia" w:hAnsi="Arial-BoldMT" w:cs="Arial-BoldMT"/>
                <w:b/>
                <w:bCs/>
                <w:color w:val="auto"/>
                <w:sz w:val="18"/>
                <w:szCs w:val="18"/>
                <w:lang w:eastAsia="es-MX"/>
              </w:rPr>
              <w:t xml:space="preserve">PRIMERO.- </w:t>
            </w:r>
            <w:r w:rsidRPr="00D31915">
              <w:rPr>
                <w:rFonts w:ascii="ArialMT" w:eastAsiaTheme="minorEastAsia" w:hAnsi="ArialMT" w:cs="ArialMT"/>
                <w:color w:val="auto"/>
                <w:sz w:val="18"/>
                <w:szCs w:val="18"/>
                <w:lang w:eastAsia="es-MX"/>
              </w:rPr>
              <w:t>EL PRESENTE ACUERDO ENTRARÁ EN VIGOR EL DIECIOCHO DE MAYO DE DOS MIL DIECISÉIS.</w:t>
            </w:r>
          </w:p>
          <w:p w14:paraId="58E7E9CD" w14:textId="77777777" w:rsidR="005A4801" w:rsidRPr="00D31915"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D31915">
              <w:rPr>
                <w:rFonts w:ascii="Arial-BoldMT" w:eastAsiaTheme="minorEastAsia" w:hAnsi="Arial-BoldMT" w:cs="Arial-BoldMT"/>
                <w:b/>
                <w:bCs/>
                <w:color w:val="auto"/>
                <w:sz w:val="18"/>
                <w:szCs w:val="18"/>
                <w:lang w:eastAsia="es-MX"/>
              </w:rPr>
              <w:t xml:space="preserve">SEGUNDO.- </w:t>
            </w:r>
            <w:r w:rsidRPr="00D31915">
              <w:rPr>
                <w:rFonts w:ascii="ArialMT" w:eastAsiaTheme="minorEastAsia" w:hAnsi="ArialMT" w:cs="ArialMT"/>
                <w:color w:val="auto"/>
                <w:sz w:val="18"/>
                <w:szCs w:val="18"/>
                <w:lang w:eastAsia="es-MX"/>
              </w:rPr>
              <w:t>PUBLÍQUESE EL ACUERDO EN EL PERIÓDICO OFICIAL DEL ESTADO Y EN EL PORTAL DE INTERNET DEL PODER JUDICIAL DEL</w:t>
            </w:r>
          </w:p>
          <w:p w14:paraId="540133CA" w14:textId="77777777" w:rsidR="005A4801" w:rsidRPr="00D31915"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D31915">
              <w:rPr>
                <w:rFonts w:ascii="ArialMT" w:eastAsiaTheme="minorEastAsia" w:hAnsi="ArialMT" w:cs="ArialMT"/>
                <w:color w:val="auto"/>
                <w:sz w:val="18"/>
                <w:szCs w:val="18"/>
                <w:lang w:eastAsia="es-MX"/>
              </w:rPr>
              <w:t>ESTADO DE CAMPECHE.</w:t>
            </w:r>
          </w:p>
          <w:p w14:paraId="4D2CAFD0" w14:textId="77777777" w:rsidR="005A4801" w:rsidRPr="00D31915"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D31915">
              <w:rPr>
                <w:rFonts w:ascii="Arial-BoldMT" w:eastAsiaTheme="minorEastAsia" w:hAnsi="Arial-BoldMT" w:cs="Arial-BoldMT"/>
                <w:b/>
                <w:bCs/>
                <w:color w:val="auto"/>
                <w:sz w:val="18"/>
                <w:szCs w:val="18"/>
                <w:lang w:eastAsia="es-MX"/>
              </w:rPr>
              <w:t xml:space="preserve">TERCERO.- </w:t>
            </w:r>
            <w:r w:rsidRPr="00D31915">
              <w:rPr>
                <w:rFonts w:ascii="ArialMT" w:eastAsiaTheme="minorEastAsia" w:hAnsi="ArialMT" w:cs="ArialMT"/>
                <w:color w:val="auto"/>
                <w:sz w:val="18"/>
                <w:szCs w:val="18"/>
                <w:lang w:eastAsia="es-MX"/>
              </w:rPr>
              <w:t>HÁGASE DEL CONOCIMIENTO EL PRESENTE ACUERDO A LOS PODERES EJECUTIVO Y LEGISLATIVO DEL ESTADO Y A LOS</w:t>
            </w:r>
          </w:p>
          <w:p w14:paraId="466199D3" w14:textId="77777777" w:rsidR="005A4801" w:rsidRPr="003405C6" w:rsidRDefault="005A4801" w:rsidP="005A4801">
            <w:pPr>
              <w:spacing w:before="100" w:after="0" w:line="100" w:lineRule="atLeast"/>
              <w:jc w:val="both"/>
              <w:rPr>
                <w:rFonts w:ascii="Arial" w:hAnsi="Arial" w:cs="Arial"/>
                <w:b/>
                <w:color w:val="000000"/>
                <w:sz w:val="18"/>
                <w:szCs w:val="18"/>
              </w:rPr>
            </w:pPr>
            <w:r w:rsidRPr="00D31915">
              <w:rPr>
                <w:rFonts w:ascii="ArialMT" w:eastAsiaTheme="minorEastAsia" w:hAnsi="ArialMT" w:cs="ArialMT"/>
                <w:color w:val="auto"/>
                <w:sz w:val="18"/>
                <w:szCs w:val="18"/>
                <w:lang w:eastAsia="es-MX"/>
              </w:rPr>
              <w:t>TRIBUNALES SUPERIORES DE JUSTICIA DEL PAÍS.</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95716A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(17-20)</w:t>
            </w:r>
          </w:p>
        </w:tc>
      </w:tr>
      <w:tr w:rsidR="005A4801" w14:paraId="39E150A3" w14:textId="77777777" w:rsidTr="00984A92">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4B4A17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0A327C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E3AA79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3BDD3D" w14:textId="77777777" w:rsidR="005A4801" w:rsidRPr="004F518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4F518C">
              <w:rPr>
                <w:rFonts w:ascii="Arial-BoldMT" w:eastAsiaTheme="minorEastAsia" w:hAnsi="Arial-BoldMT" w:cs="Arial-BoldMT"/>
                <w:b/>
                <w:bCs/>
                <w:color w:val="auto"/>
                <w:sz w:val="18"/>
                <w:szCs w:val="18"/>
                <w:lang w:eastAsia="es-MX"/>
              </w:rPr>
              <w:t>PODER JUDICIAL DEL ESTADO LIBRE Y SOBERANO DE CAMPECHE.</w:t>
            </w:r>
          </w:p>
          <w:p w14:paraId="02A34C66" w14:textId="77777777" w:rsidR="005A4801" w:rsidRPr="004F518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4F518C">
              <w:rPr>
                <w:rFonts w:ascii="Arial-BoldMT" w:eastAsiaTheme="minorEastAsia" w:hAnsi="Arial-BoldMT" w:cs="Arial-BoldMT"/>
                <w:b/>
                <w:bCs/>
                <w:color w:val="auto"/>
                <w:sz w:val="18"/>
                <w:szCs w:val="18"/>
                <w:lang w:eastAsia="es-MX"/>
              </w:rPr>
              <w:t>H. TRIBUNAL SUPERIOR DE JUSTICIA DEL ESTADO, SALA PENAL.</w:t>
            </w:r>
          </w:p>
          <w:p w14:paraId="4DB6935C" w14:textId="77777777" w:rsidR="005A4801" w:rsidRPr="004F518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4F518C">
              <w:rPr>
                <w:rFonts w:ascii="Arial-BoldMT" w:eastAsiaTheme="minorEastAsia" w:hAnsi="Arial-BoldMT" w:cs="Arial-BoldMT"/>
                <w:b/>
                <w:bCs/>
                <w:color w:val="auto"/>
                <w:sz w:val="18"/>
                <w:szCs w:val="18"/>
                <w:lang w:eastAsia="es-MX"/>
              </w:rPr>
              <w:t>NOTIFICACION POR EDICTOS Folio 21126</w:t>
            </w:r>
          </w:p>
          <w:p w14:paraId="70401400" w14:textId="77777777" w:rsidR="005A4801" w:rsidRPr="004F518C" w:rsidRDefault="005A4801" w:rsidP="005A4801">
            <w:pPr>
              <w:spacing w:before="100" w:after="0" w:line="100" w:lineRule="atLeast"/>
              <w:rPr>
                <w:rFonts w:ascii="Arial" w:hAnsi="Arial" w:cs="Arial"/>
                <w:b/>
                <w:color w:val="auto"/>
                <w:sz w:val="18"/>
                <w:szCs w:val="18"/>
              </w:rPr>
            </w:pPr>
            <w:r w:rsidRPr="004F518C">
              <w:rPr>
                <w:rFonts w:ascii="Arial-BoldMT" w:eastAsiaTheme="minorEastAsia" w:hAnsi="Arial-BoldMT" w:cs="Arial-BoldMT"/>
                <w:b/>
                <w:bCs/>
                <w:color w:val="auto"/>
                <w:sz w:val="18"/>
                <w:szCs w:val="18"/>
                <w:lang w:eastAsia="es-MX"/>
              </w:rPr>
              <w:t>C. MIRNA ARACELI SOTO CORTEZ</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54C443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r>
      <w:tr w:rsidR="005A4801" w14:paraId="1B5291D4" w14:textId="77777777" w:rsidTr="004F518C">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13DF5D9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7B159A8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06D5395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3D062084" w14:textId="77777777" w:rsidR="005A4801" w:rsidRPr="004F518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4F518C">
              <w:rPr>
                <w:rFonts w:ascii="Arial-BoldMT" w:eastAsiaTheme="minorEastAsia" w:hAnsi="Arial-BoldMT" w:cs="Arial-BoldMT"/>
                <w:b/>
                <w:bCs/>
                <w:color w:val="auto"/>
                <w:sz w:val="18"/>
                <w:szCs w:val="18"/>
                <w:lang w:eastAsia="es-MX"/>
              </w:rPr>
              <w:t>SECCION JUDICIAL</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2F1A343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(21-52)</w:t>
            </w:r>
          </w:p>
        </w:tc>
      </w:tr>
      <w:tr w:rsidR="005A4801" w14:paraId="27CFF4FA" w14:textId="77777777" w:rsidTr="004F518C">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49B1360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E7367D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1C646CA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53A8A3DF" w14:textId="77777777" w:rsidR="005A4801" w:rsidRPr="004F518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4F518C">
              <w:rPr>
                <w:rFonts w:ascii="Arial-BoldMT" w:eastAsiaTheme="minorEastAsia" w:hAnsi="Arial-BoldMT" w:cs="Arial-BoldMT"/>
                <w:b/>
                <w:bCs/>
                <w:color w:val="FF0000"/>
                <w:sz w:val="18"/>
                <w:szCs w:val="18"/>
                <w:lang w:eastAsia="es-MX"/>
              </w:rPr>
              <w:t>SECCION ADMINISTRATIVA (SEGUNDA SECCION , SIN CONTENIDO)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07A3891E"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2DB47BE2" w14:textId="77777777" w:rsidTr="004F518C">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6FF5F3A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49926AB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11160A1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158CD823" w14:textId="77777777" w:rsidR="005A4801" w:rsidRPr="004F518C"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Pr>
                <w:rFonts w:ascii="Arial-BoldMT" w:eastAsiaTheme="minorEastAsia" w:hAnsi="Arial-BoldMT" w:cs="Arial-BoldMT"/>
                <w:b/>
                <w:bCs/>
                <w:color w:val="FF0000"/>
                <w:sz w:val="18"/>
                <w:szCs w:val="18"/>
                <w:lang w:eastAsia="es-MX"/>
              </w:rPr>
              <w:t>SECCION LEGISLATIVA(SEGUNDA SECCION)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574C85C3"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66C33133" w14:textId="77777777" w:rsidTr="00A716CC">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0001521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4DB7E12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22464F7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7E647BCC"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64748">
              <w:rPr>
                <w:rFonts w:ascii="Arial" w:eastAsiaTheme="minorEastAsia" w:hAnsi="Arial" w:cs="Arial"/>
                <w:b/>
                <w:bCs/>
                <w:color w:val="auto"/>
                <w:sz w:val="18"/>
                <w:szCs w:val="18"/>
                <w:lang w:eastAsia="es-MX"/>
              </w:rPr>
              <w:t>ACUERDO NÚMERO 47</w:t>
            </w:r>
          </w:p>
          <w:p w14:paraId="6FEE37F1"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064748">
              <w:rPr>
                <w:rFonts w:ascii="Arial" w:eastAsiaTheme="minorEastAsia" w:hAnsi="Arial" w:cs="Arial"/>
                <w:b/>
                <w:color w:val="auto"/>
                <w:sz w:val="18"/>
                <w:szCs w:val="18"/>
                <w:lang w:eastAsia="es-MX"/>
              </w:rPr>
              <w:t>LA LXII LEGISLATURA DEL CONGRESO DEL ESTADO DE CAMPECHE, ACUERDA:</w:t>
            </w:r>
          </w:p>
          <w:p w14:paraId="20E51C0D"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064748">
              <w:rPr>
                <w:rFonts w:ascii="Arial" w:eastAsiaTheme="minorEastAsia" w:hAnsi="Arial" w:cs="Arial"/>
                <w:b/>
                <w:bCs/>
                <w:color w:val="auto"/>
                <w:sz w:val="18"/>
                <w:szCs w:val="18"/>
                <w:lang w:eastAsia="es-MX"/>
              </w:rPr>
              <w:t xml:space="preserve">ÚNICO.- </w:t>
            </w:r>
            <w:r w:rsidRPr="00064748">
              <w:rPr>
                <w:rFonts w:ascii="Arial" w:eastAsiaTheme="minorEastAsia" w:hAnsi="Arial" w:cs="Arial"/>
                <w:b/>
                <w:color w:val="auto"/>
                <w:sz w:val="18"/>
                <w:szCs w:val="18"/>
                <w:lang w:eastAsia="es-MX"/>
              </w:rPr>
              <w:t>SE EXHORTA AL H. AYUNTAMIENTO DE CAMPECHE, A REALIZAR LAS GESTIONES PERTINENTES ANTE EL</w:t>
            </w:r>
          </w:p>
          <w:p w14:paraId="1071F02C"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064748">
              <w:rPr>
                <w:rFonts w:ascii="Arial" w:eastAsiaTheme="minorEastAsia" w:hAnsi="Arial" w:cs="Arial"/>
                <w:b/>
                <w:color w:val="auto"/>
                <w:sz w:val="18"/>
                <w:szCs w:val="18"/>
                <w:lang w:eastAsia="es-MX"/>
              </w:rPr>
              <w:t>SERVICIO DE ADMINISTRACIÓN Y ENAJENACIÓN DE BIENES Y OTRAS ESTANCIAS COMPETENTES EN LA MATERIA, PARA LA</w:t>
            </w:r>
          </w:p>
          <w:p w14:paraId="7E178C77"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064748">
              <w:rPr>
                <w:rFonts w:ascii="Arial" w:eastAsiaTheme="minorEastAsia" w:hAnsi="Arial" w:cs="Arial"/>
                <w:b/>
                <w:color w:val="auto"/>
                <w:sz w:val="18"/>
                <w:szCs w:val="18"/>
                <w:lang w:eastAsia="es-MX"/>
              </w:rPr>
              <w:t>REGULARIZACIÓN, VÍA DONACIÓN A FAVOR DE SUS ACTUALES POSESIONARIOS, DE LOS TERRENOS DE LA LLAMADA COLONIA</w:t>
            </w:r>
          </w:p>
          <w:p w14:paraId="6874B22E"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064748">
              <w:rPr>
                <w:rFonts w:ascii="Arial" w:eastAsiaTheme="minorEastAsia" w:hAnsi="Arial" w:cs="Arial"/>
                <w:b/>
                <w:color w:val="auto"/>
                <w:sz w:val="18"/>
                <w:szCs w:val="18"/>
                <w:lang w:eastAsia="es-MX"/>
              </w:rPr>
              <w:t>HÉROE DE NACOZARI DE ESTA CIUDAD, QUE FUERON PROPIEDAD DE FERROCARRILES NACIONALES.</w:t>
            </w:r>
          </w:p>
          <w:p w14:paraId="5FE47FC7"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64748">
              <w:rPr>
                <w:rFonts w:ascii="Arial" w:eastAsiaTheme="minorEastAsia" w:hAnsi="Arial" w:cs="Arial"/>
                <w:b/>
                <w:bCs/>
                <w:color w:val="auto"/>
                <w:sz w:val="18"/>
                <w:szCs w:val="18"/>
                <w:lang w:eastAsia="es-MX"/>
              </w:rPr>
              <w:t>TRANSITORIOS</w:t>
            </w:r>
          </w:p>
          <w:p w14:paraId="5C06D2CD"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64748">
              <w:rPr>
                <w:rFonts w:ascii="Arial" w:eastAsiaTheme="minorEastAsia" w:hAnsi="Arial" w:cs="Arial"/>
                <w:b/>
                <w:bCs/>
                <w:color w:val="auto"/>
                <w:sz w:val="18"/>
                <w:szCs w:val="18"/>
                <w:lang w:eastAsia="es-MX"/>
              </w:rPr>
              <w:t xml:space="preserve">PRIMERO.- </w:t>
            </w:r>
            <w:r w:rsidRPr="00064748">
              <w:rPr>
                <w:rFonts w:ascii="Arial" w:eastAsiaTheme="minorEastAsia" w:hAnsi="Arial" w:cs="Arial"/>
                <w:b/>
                <w:color w:val="auto"/>
                <w:sz w:val="18"/>
                <w:szCs w:val="18"/>
                <w:lang w:eastAsia="es-MX"/>
              </w:rPr>
              <w:t>PUBLÍQUESE EN EL PERIÓDICO OFICIAL DEL ESTADO</w:t>
            </w:r>
            <w:r w:rsidRPr="00064748">
              <w:rPr>
                <w:rFonts w:ascii="Arial" w:eastAsiaTheme="minorEastAsia" w:hAnsi="Arial" w:cs="Arial"/>
                <w:b/>
                <w:bCs/>
                <w:color w:val="auto"/>
                <w:sz w:val="18"/>
                <w:szCs w:val="18"/>
                <w:lang w:eastAsia="es-MX"/>
              </w:rPr>
              <w:t>.</w:t>
            </w:r>
          </w:p>
          <w:p w14:paraId="0CD1F6B1" w14:textId="77777777" w:rsidR="005A4801" w:rsidRPr="00064748"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rPr>
            </w:pPr>
            <w:r w:rsidRPr="00064748">
              <w:rPr>
                <w:rFonts w:ascii="Arial" w:eastAsiaTheme="minorEastAsia" w:hAnsi="Arial" w:cs="Arial"/>
                <w:b/>
                <w:bCs/>
                <w:color w:val="auto"/>
                <w:sz w:val="18"/>
                <w:szCs w:val="18"/>
                <w:lang w:eastAsia="es-MX"/>
              </w:rPr>
              <w:t>SEGUNDO.</w:t>
            </w:r>
            <w:r w:rsidRPr="00064748">
              <w:rPr>
                <w:rFonts w:ascii="Arial" w:eastAsiaTheme="minorEastAsia" w:hAnsi="Arial" w:cs="Arial"/>
                <w:b/>
                <w:color w:val="auto"/>
                <w:sz w:val="18"/>
                <w:szCs w:val="18"/>
                <w:lang w:eastAsia="es-MX"/>
              </w:rPr>
              <w:t>- GÍRESE EL COMUNICADO QUE CORRESPONDA.(SEGUNDA SECCION)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6DF18D3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5A4801" w14:paraId="234203D3" w14:textId="77777777" w:rsidTr="00A716CC">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943509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6785DC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2B2140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B712A1" w14:textId="77777777" w:rsidR="005A4801" w:rsidRPr="00064748"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064748">
              <w:rPr>
                <w:rFonts w:ascii="Arial-BoldMT" w:eastAsiaTheme="minorEastAsia" w:hAnsi="Arial-BoldMT" w:cs="Arial-BoldMT"/>
                <w:b/>
                <w:bCs/>
                <w:color w:val="auto"/>
                <w:sz w:val="18"/>
                <w:szCs w:val="18"/>
                <w:lang w:eastAsia="es-MX"/>
              </w:rPr>
              <w:t>ACUERDO NÚMERO 48</w:t>
            </w:r>
          </w:p>
          <w:p w14:paraId="5E528C45" w14:textId="77777777" w:rsidR="005A4801" w:rsidRPr="00064748"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064748">
              <w:rPr>
                <w:rFonts w:ascii="ArialMT" w:eastAsiaTheme="minorEastAsia" w:hAnsi="ArialMT" w:cs="ArialMT"/>
                <w:color w:val="auto"/>
                <w:sz w:val="18"/>
                <w:szCs w:val="18"/>
                <w:lang w:eastAsia="es-MX"/>
              </w:rPr>
              <w:t>LA LXII LEGISLATURA DEL CONGRESO DEL ESTADO DE CAMPECHE, ACUERDA:</w:t>
            </w:r>
          </w:p>
          <w:p w14:paraId="1FDC0E7B" w14:textId="77777777" w:rsidR="005A4801" w:rsidRPr="00064748"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064748">
              <w:rPr>
                <w:rFonts w:ascii="Arial-BoldMT" w:eastAsiaTheme="minorEastAsia" w:hAnsi="Arial-BoldMT" w:cs="Arial-BoldMT"/>
                <w:b/>
                <w:bCs/>
                <w:color w:val="auto"/>
                <w:sz w:val="18"/>
                <w:szCs w:val="18"/>
                <w:lang w:eastAsia="es-MX"/>
              </w:rPr>
              <w:t xml:space="preserve">ÚNICO.- </w:t>
            </w:r>
            <w:r w:rsidRPr="00064748">
              <w:rPr>
                <w:rFonts w:ascii="ArialMT" w:eastAsiaTheme="minorEastAsia" w:hAnsi="ArialMT" w:cs="ArialMT"/>
                <w:color w:val="auto"/>
                <w:sz w:val="18"/>
                <w:szCs w:val="18"/>
                <w:lang w:eastAsia="es-MX"/>
              </w:rPr>
              <w:t>SE EXHORTA A LA SECRETARÍA DEL MEDIO AMBIENTE Y RECURSOS NATURALES DEL ESTADO, ASÍ COMO AL H. AYUNTAMIENTO</w:t>
            </w:r>
          </w:p>
          <w:p w14:paraId="58244F3C" w14:textId="77777777" w:rsidR="005A4801" w:rsidRPr="00064748"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064748">
              <w:rPr>
                <w:rFonts w:ascii="ArialMT" w:eastAsiaTheme="minorEastAsia" w:hAnsi="ArialMT" w:cs="ArialMT"/>
                <w:color w:val="auto"/>
                <w:sz w:val="18"/>
                <w:szCs w:val="18"/>
                <w:lang w:eastAsia="es-MX"/>
              </w:rPr>
              <w:t>DEL MUNICIPIO DE CAMPECHE, PARA QUE TOMEN LAS MEDIDAS CORRESPONDIENTES A EFECTO DE EVITAR QUE LOS MANGLARES</w:t>
            </w:r>
          </w:p>
          <w:p w14:paraId="0400A6BD" w14:textId="77777777" w:rsidR="005A4801" w:rsidRPr="00064748"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064748">
              <w:rPr>
                <w:rFonts w:ascii="ArialMT" w:eastAsiaTheme="minorEastAsia" w:hAnsi="ArialMT" w:cs="ArialMT"/>
                <w:color w:val="auto"/>
                <w:sz w:val="18"/>
                <w:szCs w:val="18"/>
                <w:lang w:eastAsia="es-MX"/>
              </w:rPr>
              <w:t>INVADAN LA CARPETA ASFÁLTICA DE LA AVENIDA COSTERA, PARA PREVENIR ACCIDENTES AUTOMOVILÍSTICOS.</w:t>
            </w:r>
          </w:p>
          <w:p w14:paraId="28095064" w14:textId="77777777" w:rsidR="005A4801" w:rsidRPr="00064748"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064748">
              <w:rPr>
                <w:rFonts w:ascii="Arial-BoldMT" w:eastAsiaTheme="minorEastAsia" w:hAnsi="Arial-BoldMT" w:cs="Arial-BoldMT"/>
                <w:b/>
                <w:bCs/>
                <w:color w:val="auto"/>
                <w:sz w:val="18"/>
                <w:szCs w:val="18"/>
                <w:lang w:eastAsia="es-MX"/>
              </w:rPr>
              <w:t>TRANSITORIOS</w:t>
            </w:r>
          </w:p>
          <w:p w14:paraId="085DDADB" w14:textId="77777777" w:rsidR="005A4801" w:rsidRPr="00064748"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064748">
              <w:rPr>
                <w:rFonts w:ascii="Arial-BoldMT" w:eastAsiaTheme="minorEastAsia" w:hAnsi="Arial-BoldMT" w:cs="Arial-BoldMT"/>
                <w:b/>
                <w:bCs/>
                <w:color w:val="auto"/>
                <w:sz w:val="18"/>
                <w:szCs w:val="18"/>
                <w:lang w:eastAsia="es-MX"/>
              </w:rPr>
              <w:t xml:space="preserve">PRIMERO.- </w:t>
            </w:r>
            <w:r w:rsidRPr="00064748">
              <w:rPr>
                <w:rFonts w:ascii="ArialMT" w:eastAsiaTheme="minorEastAsia" w:hAnsi="ArialMT" w:cs="ArialMT"/>
                <w:color w:val="auto"/>
                <w:sz w:val="18"/>
                <w:szCs w:val="18"/>
                <w:lang w:eastAsia="es-MX"/>
              </w:rPr>
              <w:t>PUBLÍQUESE EN EL PERIÓDICO OFICIAL DEL ESTADO</w:t>
            </w:r>
            <w:r w:rsidRPr="00064748">
              <w:rPr>
                <w:rFonts w:ascii="Arial-BoldMT" w:eastAsiaTheme="minorEastAsia" w:hAnsi="Arial-BoldMT" w:cs="Arial-BoldMT"/>
                <w:b/>
                <w:bCs/>
                <w:color w:val="auto"/>
                <w:sz w:val="18"/>
                <w:szCs w:val="18"/>
                <w:lang w:eastAsia="es-MX"/>
              </w:rPr>
              <w:t>.</w:t>
            </w:r>
          </w:p>
          <w:p w14:paraId="13A1C4D3" w14:textId="77777777" w:rsidR="005A4801" w:rsidRPr="00064748"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64748">
              <w:rPr>
                <w:rFonts w:ascii="Arial-BoldMT" w:eastAsiaTheme="minorEastAsia" w:hAnsi="Arial-BoldMT" w:cs="Arial-BoldMT"/>
                <w:b/>
                <w:bCs/>
                <w:color w:val="auto"/>
                <w:sz w:val="18"/>
                <w:szCs w:val="18"/>
                <w:lang w:eastAsia="es-MX"/>
              </w:rPr>
              <w:t>SEGUNDO.</w:t>
            </w:r>
            <w:r w:rsidRPr="00064748">
              <w:rPr>
                <w:rFonts w:ascii="ArialMT" w:eastAsiaTheme="minorEastAsia" w:hAnsi="ArialMT" w:cs="ArialMT"/>
                <w:color w:val="auto"/>
                <w:sz w:val="18"/>
                <w:szCs w:val="18"/>
                <w:lang w:eastAsia="es-MX"/>
              </w:rPr>
              <w:t>- GÍRENSE LOS COMUNICADOS QUE CORRESPONDAN.</w:t>
            </w:r>
            <w:r>
              <w:rPr>
                <w:rFonts w:ascii="ArialMT" w:eastAsiaTheme="minorEastAsia" w:hAnsi="ArialMT" w:cs="ArialMT"/>
                <w:color w:val="auto"/>
                <w:sz w:val="18"/>
                <w:szCs w:val="18"/>
                <w:lang w:eastAsia="es-MX"/>
              </w:rPr>
              <w:t>(SEGUNDA SECCION)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0088E2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5A4801" w14:paraId="430EB421" w14:textId="77777777" w:rsidTr="00A716CC">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6997C1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93A27F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1B1B2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5EC548C" w14:textId="77777777" w:rsidR="005A4801" w:rsidRPr="007E6621"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7E6621">
              <w:rPr>
                <w:rFonts w:ascii="Arial-BoldMT" w:eastAsiaTheme="minorEastAsia" w:hAnsi="Arial-BoldMT" w:cs="Arial-BoldMT"/>
                <w:b/>
                <w:bCs/>
                <w:color w:val="auto"/>
                <w:sz w:val="18"/>
                <w:szCs w:val="18"/>
                <w:lang w:eastAsia="es-MX"/>
              </w:rPr>
              <w:t>A C U E R D O NÚMERO 49</w:t>
            </w:r>
          </w:p>
          <w:p w14:paraId="467441FF" w14:textId="77777777" w:rsidR="005A4801" w:rsidRPr="007E6621"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7E6621">
              <w:rPr>
                <w:rFonts w:ascii="ArialMT" w:eastAsiaTheme="minorEastAsia" w:hAnsi="ArialMT" w:cs="ArialMT"/>
                <w:color w:val="auto"/>
                <w:sz w:val="18"/>
                <w:szCs w:val="18"/>
                <w:lang w:eastAsia="es-MX"/>
              </w:rPr>
              <w:t>LA LXII LEGISLATURA DEL CONGRESO DEL ESTADO DE CAMPECHE ACUERDA:</w:t>
            </w:r>
          </w:p>
          <w:p w14:paraId="7514A3E2" w14:textId="77777777" w:rsidR="005A4801" w:rsidRPr="007E6621"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7E6621">
              <w:rPr>
                <w:rFonts w:ascii="Arial-BoldMT" w:eastAsiaTheme="minorEastAsia" w:hAnsi="Arial-BoldMT" w:cs="Arial-BoldMT"/>
                <w:b/>
                <w:bCs/>
                <w:color w:val="auto"/>
                <w:sz w:val="18"/>
                <w:szCs w:val="18"/>
                <w:lang w:eastAsia="es-MX"/>
              </w:rPr>
              <w:t>PRIMERO</w:t>
            </w:r>
            <w:r w:rsidRPr="007E6621">
              <w:rPr>
                <w:rFonts w:ascii="ArialMT" w:eastAsiaTheme="minorEastAsia" w:hAnsi="ArialMT" w:cs="ArialMT"/>
                <w:color w:val="auto"/>
                <w:sz w:val="18"/>
                <w:szCs w:val="18"/>
                <w:lang w:eastAsia="es-MX"/>
              </w:rPr>
              <w:t xml:space="preserve">.- SE OTORGA A LOS CC. </w:t>
            </w:r>
            <w:r w:rsidRPr="007E6621">
              <w:rPr>
                <w:rFonts w:ascii="Arial-BoldMT" w:eastAsiaTheme="minorEastAsia" w:hAnsi="Arial-BoldMT" w:cs="Arial-BoldMT"/>
                <w:b/>
                <w:bCs/>
                <w:color w:val="auto"/>
                <w:sz w:val="18"/>
                <w:szCs w:val="18"/>
                <w:lang w:eastAsia="es-MX"/>
              </w:rPr>
              <w:t xml:space="preserve">MANUEL ANTONIO LÓPEZ CISNEROS </w:t>
            </w:r>
            <w:r w:rsidRPr="007E6621">
              <w:rPr>
                <w:rFonts w:ascii="ArialMT" w:eastAsiaTheme="minorEastAsia" w:hAnsi="ArialMT" w:cs="ArialMT"/>
                <w:color w:val="auto"/>
                <w:sz w:val="18"/>
                <w:szCs w:val="18"/>
                <w:lang w:eastAsia="es-MX"/>
              </w:rPr>
              <w:t xml:space="preserve">Y </w:t>
            </w:r>
            <w:r w:rsidRPr="007E6621">
              <w:rPr>
                <w:rFonts w:ascii="Arial-BoldMT" w:eastAsiaTheme="minorEastAsia" w:hAnsi="Arial-BoldMT" w:cs="Arial-BoldMT"/>
                <w:b/>
                <w:bCs/>
                <w:color w:val="auto"/>
                <w:sz w:val="18"/>
                <w:szCs w:val="18"/>
                <w:lang w:eastAsia="es-MX"/>
              </w:rPr>
              <w:t xml:space="preserve">CECILIA GUADALUPE TUN ARROYO </w:t>
            </w:r>
            <w:r w:rsidRPr="007E6621">
              <w:rPr>
                <w:rFonts w:ascii="ArialMT" w:eastAsiaTheme="minorEastAsia" w:hAnsi="ArialMT" w:cs="ArialMT"/>
                <w:color w:val="auto"/>
                <w:sz w:val="18"/>
                <w:szCs w:val="18"/>
                <w:lang w:eastAsia="es-MX"/>
              </w:rPr>
              <w:t>EL</w:t>
            </w:r>
          </w:p>
          <w:p w14:paraId="33E0038C" w14:textId="77777777" w:rsidR="005A4801" w:rsidRPr="007E6621"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7E6621">
              <w:rPr>
                <w:rFonts w:ascii="ArialMT" w:eastAsiaTheme="minorEastAsia" w:hAnsi="ArialMT" w:cs="ArialMT"/>
                <w:color w:val="auto"/>
                <w:sz w:val="18"/>
                <w:szCs w:val="18"/>
                <w:lang w:eastAsia="es-MX"/>
              </w:rPr>
              <w:t>PREMIO “AL MÉRITO A LA ENFERMERÍA CAMPECHANA” EDICIÓN 2016, EN SUS CATEGORÍAS ACADÉMICA Y DE SERVICIOS Y ADMINISTRACIÓN, RESPECTIVAMENTE.</w:t>
            </w:r>
          </w:p>
          <w:p w14:paraId="33F4E1CF" w14:textId="77777777" w:rsidR="005A4801" w:rsidRPr="007E6621"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7E6621">
              <w:rPr>
                <w:rFonts w:ascii="Arial-BoldMT" w:eastAsiaTheme="minorEastAsia" w:hAnsi="Arial-BoldMT" w:cs="Arial-BoldMT"/>
                <w:b/>
                <w:bCs/>
                <w:color w:val="auto"/>
                <w:sz w:val="18"/>
                <w:szCs w:val="18"/>
                <w:lang w:eastAsia="es-MX"/>
              </w:rPr>
              <w:t>TRANSITORIO</w:t>
            </w:r>
          </w:p>
          <w:p w14:paraId="548794C5" w14:textId="77777777" w:rsidR="005A4801" w:rsidRPr="007E6621"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7E6621">
              <w:rPr>
                <w:rFonts w:ascii="Arial-BoldMT" w:eastAsiaTheme="minorEastAsia" w:hAnsi="Arial-BoldMT" w:cs="Arial-BoldMT"/>
                <w:b/>
                <w:bCs/>
                <w:color w:val="auto"/>
                <w:sz w:val="18"/>
                <w:szCs w:val="18"/>
                <w:lang w:eastAsia="es-MX"/>
              </w:rPr>
              <w:t>ÚNICO</w:t>
            </w:r>
            <w:r w:rsidRPr="007E6621">
              <w:rPr>
                <w:rFonts w:ascii="ArialMT" w:eastAsiaTheme="minorEastAsia" w:hAnsi="ArialMT" w:cs="ArialMT"/>
                <w:color w:val="auto"/>
                <w:sz w:val="18"/>
                <w:szCs w:val="18"/>
                <w:lang w:eastAsia="es-MX"/>
              </w:rPr>
              <w:t>.- EL PRESENTE ACUERDO ENTRARÁ EN VIGOR EL DÍA DE SU PUBLICACIÓN EN EL PERIÓDICO OFICIAL DEL ESTADO.</w:t>
            </w:r>
          </w:p>
          <w:p w14:paraId="706329D9" w14:textId="77777777" w:rsidR="005A4801" w:rsidRPr="00064748" w:rsidRDefault="005A4801" w:rsidP="005A4801">
            <w:pPr>
              <w:suppressAutoHyphens w:val="0"/>
              <w:autoSpaceDE w:val="0"/>
              <w:autoSpaceDN w:val="0"/>
              <w:adjustRightInd w:val="0"/>
              <w:spacing w:after="0" w:line="240" w:lineRule="auto"/>
              <w:jc w:val="both"/>
              <w:rPr>
                <w:rFonts w:ascii="ArialMT" w:eastAsiaTheme="minorEastAsia" w:hAnsi="ArialMT" w:cs="ArialMT"/>
                <w:color w:val="70706F"/>
                <w:sz w:val="20"/>
                <w:szCs w:val="20"/>
                <w:lang w:eastAsia="es-MX"/>
              </w:rPr>
            </w:pPr>
            <w:r w:rsidRPr="007E6621">
              <w:rPr>
                <w:rFonts w:ascii="ArialMT" w:eastAsiaTheme="minorEastAsia" w:hAnsi="ArialMT" w:cs="ArialMT"/>
                <w:color w:val="auto"/>
                <w:sz w:val="18"/>
                <w:szCs w:val="18"/>
                <w:lang w:eastAsia="es-MX"/>
              </w:rPr>
              <w:t>(SEGUNDA SECCION)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749535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5A4801" w14:paraId="58A11272" w14:textId="77777777" w:rsidTr="004F518C">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26211E1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5F8B685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022E963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50468AAF" w14:textId="77777777" w:rsidR="005A4801" w:rsidRPr="009457C3"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rPr>
            </w:pPr>
            <w:r w:rsidRPr="009457C3">
              <w:rPr>
                <w:rFonts w:ascii="Arial-BoldMT" w:eastAsiaTheme="minorEastAsia" w:hAnsi="Arial-BoldMT" w:cs="Arial-BoldMT"/>
                <w:b/>
                <w:bCs/>
                <w:color w:val="FF0000"/>
                <w:sz w:val="18"/>
                <w:szCs w:val="18"/>
                <w:lang w:eastAsia="es-MX"/>
              </w:rPr>
              <w:t>SECCION ADMINISTRATIVA</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3D434454"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0BFD9FB8"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364D87A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57596B7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1C7C28E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623A88CD" w14:textId="77777777" w:rsidR="005A4801" w:rsidRPr="007E6621"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7E6621">
              <w:rPr>
                <w:rFonts w:ascii="Arial-BoldMT" w:eastAsiaTheme="minorEastAsia" w:hAnsi="Arial-BoldMT" w:cs="Arial-BoldMT"/>
                <w:b/>
                <w:bCs/>
                <w:color w:val="auto"/>
                <w:sz w:val="18"/>
                <w:szCs w:val="18"/>
                <w:lang w:eastAsia="es-MX"/>
              </w:rPr>
              <w:t>COMISIÓN DE DERECHOS HUMANOS DEL ESTADO DE CAMPECHE.</w:t>
            </w:r>
          </w:p>
          <w:p w14:paraId="7A9EFA9C" w14:textId="77777777" w:rsidR="005A4801" w:rsidRPr="007E6621"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7E6621">
              <w:rPr>
                <w:rFonts w:ascii="Arial-BoldMT" w:eastAsiaTheme="minorEastAsia" w:hAnsi="Arial-BoldMT" w:cs="Arial-BoldMT"/>
                <w:b/>
                <w:bCs/>
                <w:color w:val="auto"/>
                <w:sz w:val="18"/>
                <w:szCs w:val="18"/>
                <w:lang w:eastAsia="es-MX"/>
              </w:rPr>
              <w:t>C. FISCAL GENERAL DEL ESTADO.</w:t>
            </w:r>
          </w:p>
          <w:p w14:paraId="40012038" w14:textId="77777777" w:rsidR="005A4801" w:rsidRPr="007E6621"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7E6621">
              <w:rPr>
                <w:rFonts w:ascii="ArialMT" w:eastAsiaTheme="minorEastAsia" w:hAnsi="ArialMT" w:cs="ArialMT"/>
                <w:color w:val="auto"/>
                <w:sz w:val="18"/>
                <w:szCs w:val="18"/>
                <w:lang w:eastAsia="es-MX"/>
              </w:rPr>
              <w:t xml:space="preserve">EXPEDIENTE </w:t>
            </w:r>
            <w:r w:rsidRPr="007E6621">
              <w:rPr>
                <w:rFonts w:ascii="Arial-BoldMT" w:eastAsiaTheme="minorEastAsia" w:hAnsi="Arial-BoldMT" w:cs="Arial-BoldMT"/>
                <w:b/>
                <w:bCs/>
                <w:color w:val="auto"/>
                <w:sz w:val="18"/>
                <w:szCs w:val="18"/>
                <w:lang w:eastAsia="es-MX"/>
              </w:rPr>
              <w:t>1587/Q-151/2015</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063DCD6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r>
      <w:tr w:rsidR="005A4801" w14:paraId="14D55614"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1BE50B4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3CEE1D1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15DF296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2D449F7A" w14:textId="77777777" w:rsidR="005A4801" w:rsidRPr="007E6621"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7E6621">
              <w:rPr>
                <w:rFonts w:ascii="Arial-BoldMT" w:eastAsiaTheme="minorEastAsia" w:hAnsi="Arial-BoldMT" w:cs="Arial-BoldMT"/>
                <w:b/>
                <w:bCs/>
                <w:color w:val="auto"/>
                <w:sz w:val="18"/>
                <w:szCs w:val="18"/>
                <w:lang w:eastAsia="es-MX"/>
              </w:rPr>
              <w:t>AUDITORIA SUPERIOR DEL ESTADO DE CAMPECHE.- SAN FRANCISCO DE CAMPECHE, CAMPECHE, ESTADOS UNIDOS MEXICANOS, A 29</w:t>
            </w:r>
          </w:p>
          <w:p w14:paraId="3CA6C83D" w14:textId="77777777" w:rsidR="005A4801" w:rsidRPr="007E6621"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7E6621">
              <w:rPr>
                <w:rFonts w:ascii="Arial-BoldMT" w:eastAsiaTheme="minorEastAsia" w:hAnsi="Arial-BoldMT" w:cs="Arial-BoldMT"/>
                <w:b/>
                <w:bCs/>
                <w:color w:val="auto"/>
                <w:sz w:val="18"/>
                <w:szCs w:val="18"/>
                <w:lang w:eastAsia="es-MX"/>
              </w:rPr>
              <w:t>DE ABRIL DEL AÑO DOS MIL DIECISÉIS.</w:t>
            </w:r>
          </w:p>
          <w:p w14:paraId="655C997C" w14:textId="77777777" w:rsidR="005A4801" w:rsidRPr="007E6621"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7E6621">
              <w:rPr>
                <w:rFonts w:ascii="Arial-BoldMT" w:eastAsiaTheme="minorEastAsia" w:hAnsi="Arial-BoldMT" w:cs="Arial-BoldMT"/>
                <w:b/>
                <w:bCs/>
                <w:color w:val="auto"/>
                <w:sz w:val="18"/>
                <w:szCs w:val="18"/>
                <w:lang w:eastAsia="es-MX"/>
              </w:rPr>
              <w:t>CEDULA DE NOTIFICACION POR PERIODICO OFICIAL</w:t>
            </w:r>
          </w:p>
          <w:p w14:paraId="2C791545" w14:textId="77777777" w:rsidR="005A4801" w:rsidRPr="007E6621" w:rsidRDefault="005A4801" w:rsidP="005A4801">
            <w:pPr>
              <w:spacing w:before="100" w:after="0" w:line="100" w:lineRule="atLeast"/>
              <w:jc w:val="both"/>
              <w:rPr>
                <w:rFonts w:ascii="Arial-BoldMT" w:eastAsiaTheme="minorEastAsia" w:hAnsi="Arial-BoldMT" w:cs="Arial-BoldMT"/>
                <w:b/>
                <w:bCs/>
                <w:color w:val="auto"/>
                <w:sz w:val="18"/>
                <w:szCs w:val="18"/>
                <w:lang w:eastAsia="es-MX"/>
              </w:rPr>
            </w:pPr>
            <w:r w:rsidRPr="007E6621">
              <w:rPr>
                <w:rFonts w:ascii="Arial-BoldMT" w:eastAsiaTheme="minorEastAsia" w:hAnsi="Arial-BoldMT" w:cs="Arial-BoldMT"/>
                <w:b/>
                <w:bCs/>
                <w:color w:val="auto"/>
                <w:sz w:val="18"/>
                <w:szCs w:val="18"/>
                <w:lang w:eastAsia="es-MX"/>
              </w:rPr>
              <w:t>C. JOEL TRUJILLO JORDAN</w:t>
            </w:r>
          </w:p>
          <w:p w14:paraId="3C31CF22" w14:textId="77777777" w:rsidR="005A4801" w:rsidRPr="007C293C" w:rsidRDefault="005A4801" w:rsidP="005A4801">
            <w:pPr>
              <w:spacing w:before="100" w:after="0" w:line="100" w:lineRule="atLeast"/>
              <w:jc w:val="both"/>
              <w:rPr>
                <w:rFonts w:ascii="Arial" w:hAnsi="Arial" w:cs="Arial"/>
                <w:b/>
                <w:color w:val="000000"/>
                <w:sz w:val="18"/>
                <w:szCs w:val="18"/>
              </w:rPr>
            </w:pPr>
            <w:r w:rsidRPr="007E6621">
              <w:rPr>
                <w:rFonts w:ascii="Arial-BoldMT" w:eastAsiaTheme="minorEastAsia" w:hAnsi="Arial-BoldMT" w:cs="Arial-BoldMT"/>
                <w:b/>
                <w:bCs/>
                <w:color w:val="auto"/>
                <w:sz w:val="18"/>
                <w:szCs w:val="18"/>
                <w:lang w:eastAsia="es-MX"/>
              </w:rPr>
              <w:t xml:space="preserve">EXPEDIENTE: </w:t>
            </w:r>
            <w:r w:rsidRPr="007E6621">
              <w:rPr>
                <w:rFonts w:ascii="ArialMT" w:eastAsiaTheme="minorEastAsia" w:hAnsi="ArialMT" w:cs="ArialMT"/>
                <w:color w:val="auto"/>
                <w:sz w:val="18"/>
                <w:szCs w:val="18"/>
                <w:lang w:eastAsia="es-MX"/>
              </w:rPr>
              <w:t>07/PALI/CP-09/13/PFRR</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5DE427B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(10-49)</w:t>
            </w:r>
          </w:p>
        </w:tc>
      </w:tr>
      <w:tr w:rsidR="005A4801" w14:paraId="1BFAB4ED"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5753FDA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 xml:space="preserve"> 188</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4C35E47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4A89FD3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2AC54230"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INSTITUTO DE SERVICIOS DESCENTRALIZADOS DE SALUD PÚBLICA DEL ESTADO DE CAMPECHE</w:t>
            </w:r>
          </w:p>
          <w:p w14:paraId="6C88FF48"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DIRECCIÓN ADMINISTRATIVA</w:t>
            </w:r>
          </w:p>
          <w:p w14:paraId="5EB650CF"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LICITACIÓN PÚBLICA LP-011-2016</w:t>
            </w:r>
          </w:p>
          <w:p w14:paraId="13470585"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SUBDIRECCIÓN DE RECURSOS MATERIALES Y SERVICIOS GENERALES</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26AB7D8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(49)</w:t>
            </w:r>
          </w:p>
        </w:tc>
      </w:tr>
      <w:tr w:rsidR="005A4801" w14:paraId="596C9351"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FBB39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26DE9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35014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7E8E6F"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NOTA ACLARATORIA</w:t>
            </w:r>
          </w:p>
          <w:p w14:paraId="562B050D"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CON FUNDAMENTO EN LOS ARTÍCULOS 2, 12 FRACCIÓN I, 24, 25, Y 27 DE LA LEY DEL PERIÓDICO OFICIAL DEL ESTADO DE CAMPECHE,</w:t>
            </w:r>
          </w:p>
          <w:p w14:paraId="4B6D9D90"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 HACE SABER QUE EN LA EDICIÓN DEL PERIÓDICO OFICIAL DEL ESTADO DE CAMPECHE NÚMERO 0183, CUARTA ÉPOCA, AÑO I,</w:t>
            </w:r>
          </w:p>
          <w:p w14:paraId="47426EFC"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SECCIÓN LEGISLATIVA, DEL DÍA MIÉRCOLES 4 DE MAYO DE 2016, SE PUBLICÓ EN LAS PÁGINAS 2-44 EL DECRETO 52 EMITIDO POR</w:t>
            </w:r>
          </w:p>
          <w:p w14:paraId="5AA892EF"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LA LXII LEGISLATURA DEL CONGRESO DEL ESTADO DE CAMPECHE, A TRAVÉS DEL CUAL SE EXPIDE LA LEY DE TRANSPARENCIA Y</w:t>
            </w:r>
          </w:p>
          <w:p w14:paraId="1019CF6A"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ACCESO A LA INFORMACIÓN PÚBLICA DEL ESTADO DE CAMPECHE, MISMO QUE PRESENTA ERRORES EN SU IMPRESIÓN, LOS CUALES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36E14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(50)</w:t>
            </w:r>
          </w:p>
        </w:tc>
      </w:tr>
      <w:tr w:rsidR="005A4801" w14:paraId="1D4B492A"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5C6B4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8D8A3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FC5BF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61C3FE" w14:textId="77777777" w:rsidR="005A4801" w:rsidRPr="009457C3" w:rsidRDefault="005A4801" w:rsidP="005A4801">
            <w:pPr>
              <w:spacing w:before="100" w:after="0" w:line="100" w:lineRule="atLeast"/>
              <w:jc w:val="both"/>
              <w:rPr>
                <w:rFonts w:ascii="Arial" w:hAnsi="Arial" w:cs="Arial"/>
                <w:b/>
                <w:color w:val="FF0000"/>
                <w:sz w:val="18"/>
                <w:szCs w:val="18"/>
              </w:rPr>
            </w:pPr>
            <w:r w:rsidRPr="009457C3">
              <w:rPr>
                <w:rFonts w:ascii="Arial" w:hAnsi="Arial" w:cs="Arial"/>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A89AE6"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3A43D926"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42A16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36E1C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7F945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6A7E4F" w14:textId="77777777" w:rsidR="005A4801" w:rsidRPr="009457C3"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7C793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(51-96)</w:t>
            </w:r>
          </w:p>
        </w:tc>
      </w:tr>
      <w:tr w:rsidR="005A4801" w14:paraId="603537FF"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EE654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B0A39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80E4A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D07377" w14:textId="77777777" w:rsidR="005A4801"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EAA127"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3414DCEA"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4B221E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189</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0CA925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65C4F0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E51518E"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INSTITUTO DE SERVICIOS DESCENTRALIZADOS DE SALUD PÚBLICA DEL ESTADO DE CAMPECHE</w:t>
            </w:r>
            <w:r w:rsidRPr="007C293C">
              <w:rPr>
                <w:b/>
              </w:rPr>
              <w:t xml:space="preserve"> </w:t>
            </w:r>
            <w:r w:rsidRPr="007C293C">
              <w:rPr>
                <w:rFonts w:ascii="Arial" w:hAnsi="Arial" w:cs="Arial"/>
                <w:b/>
                <w:color w:val="000000"/>
                <w:sz w:val="18"/>
                <w:szCs w:val="18"/>
              </w:rPr>
              <w:t>LICITACIÓN PÚBLICA LP-012-2016</w:t>
            </w:r>
          </w:p>
          <w:p w14:paraId="50B29864"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SUBDIRECCIÓN DE RECURSOS MATERIALES Y SERVICIOS GENERALES.</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E8D0C1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5A4801" w14:paraId="50DC2E19"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6BD6D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1E148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05724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FCF5D6"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AUDITORIA SUPERIOR DEL ESTADO DE CAMPECHE.- SAN FRANCISCO DE CAMPECHE, CAMPECHE, ESTADOS UNIDOS MEXICANOS, A 29 DE ABRIL DEL AÑO DOS MIL DIECISÉIS .</w:t>
            </w:r>
            <w:r>
              <w:rPr>
                <w:rFonts w:ascii="Arial" w:hAnsi="Arial" w:cs="Arial"/>
                <w:b/>
                <w:color w:val="000000"/>
                <w:sz w:val="18"/>
                <w:szCs w:val="18"/>
              </w:rPr>
              <w:t xml:space="preserve">  EXPEDIENTE:07/PALI/CP/CP-09/23/PFRR</w:t>
            </w:r>
          </w:p>
          <w:p w14:paraId="4A7004DC"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CEDULA DE NOTIFICACION POR PERIODICO OFICIAL</w:t>
            </w:r>
          </w:p>
          <w:p w14:paraId="467737F9"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JOEL TRUJILLO JORDAN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AB334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(2-41)</w:t>
            </w:r>
          </w:p>
        </w:tc>
      </w:tr>
      <w:tr w:rsidR="005A4801" w14:paraId="3CF00143"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E14B1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30AEC0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0CA7C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8C2BDF" w14:textId="77777777" w:rsidR="005A4801" w:rsidRPr="007C293C" w:rsidRDefault="005A4801" w:rsidP="005A4801">
            <w:pPr>
              <w:spacing w:before="100" w:after="0" w:line="100" w:lineRule="atLeast"/>
              <w:jc w:val="both"/>
              <w:rPr>
                <w:rFonts w:ascii="Arial" w:hAnsi="Arial" w:cs="Arial"/>
                <w:b/>
                <w:color w:val="000000"/>
                <w:sz w:val="18"/>
                <w:szCs w:val="18"/>
              </w:rPr>
            </w:pPr>
            <w:r w:rsidRPr="009457C3">
              <w:rPr>
                <w:rFonts w:ascii="Arial" w:hAnsi="Arial" w:cs="Arial"/>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7BC98E"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18EC0C48"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6D356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EA707B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8DEBF2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5841AA" w14:textId="77777777" w:rsidR="005A4801" w:rsidRPr="009457C3"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DBF25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(41-76)</w:t>
            </w:r>
          </w:p>
        </w:tc>
      </w:tr>
      <w:tr w:rsidR="005A4801" w14:paraId="1F22AA31"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9FED7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66AB4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C4A41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D81180" w14:textId="77777777" w:rsidR="005A4801"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241ABD"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67D8BD3A"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FE7D200" w14:textId="77777777" w:rsidR="005A4801" w:rsidRPr="00A30E92" w:rsidRDefault="005A4801" w:rsidP="005A4801">
            <w:pPr>
              <w:spacing w:before="100" w:after="0" w:line="100" w:lineRule="atLeast"/>
              <w:jc w:val="center"/>
              <w:rPr>
                <w:rFonts w:asciiTheme="minorBidi" w:hAnsiTheme="minorBidi" w:cstheme="minorBidi"/>
                <w:bCs/>
                <w:color w:val="000000"/>
                <w:sz w:val="18"/>
                <w:szCs w:val="18"/>
              </w:rPr>
            </w:pPr>
            <w:r w:rsidRPr="00A30E92">
              <w:rPr>
                <w:rFonts w:asciiTheme="minorBidi" w:hAnsiTheme="minorBidi" w:cstheme="minorBidi"/>
                <w:bCs/>
                <w:color w:val="000000"/>
                <w:sz w:val="18"/>
                <w:szCs w:val="18"/>
              </w:rPr>
              <w:t>190</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B700651" w14:textId="77777777" w:rsidR="005A4801" w:rsidRPr="00A30E92" w:rsidRDefault="005A4801" w:rsidP="005A4801">
            <w:pPr>
              <w:spacing w:before="100" w:after="0" w:line="100" w:lineRule="atLeast"/>
              <w:jc w:val="center"/>
              <w:rPr>
                <w:rFonts w:asciiTheme="minorBidi" w:hAnsiTheme="minorBidi" w:cstheme="minorBidi"/>
                <w:bCs/>
                <w:color w:val="000000"/>
                <w:sz w:val="18"/>
                <w:szCs w:val="18"/>
              </w:rPr>
            </w:pPr>
            <w:r w:rsidRPr="00A30E92">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3AF33BC" w14:textId="77777777" w:rsidR="005A4801" w:rsidRPr="00A30E92" w:rsidRDefault="005A4801" w:rsidP="005A4801">
            <w:pPr>
              <w:spacing w:before="100" w:after="0" w:line="100" w:lineRule="atLeast"/>
              <w:jc w:val="center"/>
              <w:rPr>
                <w:rFonts w:asciiTheme="minorBidi" w:hAnsiTheme="minorBidi" w:cstheme="minorBidi"/>
                <w:bCs/>
                <w:color w:val="000000"/>
                <w:sz w:val="18"/>
                <w:szCs w:val="18"/>
              </w:rPr>
            </w:pPr>
            <w:r w:rsidRPr="00A30E92">
              <w:rPr>
                <w:rFonts w:asciiTheme="minorBidi" w:hAnsiTheme="minorBidi" w:cstheme="minorBidi"/>
                <w:bCs/>
                <w:color w:val="000000"/>
                <w:sz w:val="18"/>
                <w:szCs w:val="18"/>
              </w:rPr>
              <w:t>16</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36072C4"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AUDITORIA SUPERIOR DEL ESTADO DE CAMPECHE.- SAN FRANCISCO DE CAMPECHE, CAMPECHE, ESTADOS UNIDOS MEXICANOS, A 29DE ABRIL DEL AÑO DOS MIL DIECISÉIS .</w:t>
            </w:r>
          </w:p>
          <w:p w14:paraId="761F76E8"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07/PALI/CP-09/13/PFRR.</w:t>
            </w:r>
          </w:p>
          <w:p w14:paraId="30219AD8"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CEDULA DE NOTIFICACION POR PERIODICO OFICIAL</w:t>
            </w:r>
          </w:p>
          <w:p w14:paraId="143E0DFD"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JOEL TRUJILLO JORDAN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BAB5B4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(1-40)</w:t>
            </w:r>
          </w:p>
        </w:tc>
      </w:tr>
      <w:tr w:rsidR="005A4801" w14:paraId="523701CD"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E05A8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9FCA0B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AE5982"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ACAB0A" w14:textId="77777777" w:rsidR="005A4801" w:rsidRPr="009457C3" w:rsidRDefault="005A4801" w:rsidP="005A4801">
            <w:pPr>
              <w:spacing w:before="100" w:after="0" w:line="100" w:lineRule="atLeast"/>
              <w:jc w:val="both"/>
              <w:rPr>
                <w:rFonts w:ascii="Arial" w:hAnsi="Arial" w:cs="Arial"/>
                <w:b/>
                <w:color w:val="FF0000"/>
                <w:sz w:val="18"/>
                <w:szCs w:val="18"/>
              </w:rPr>
            </w:pPr>
            <w:r w:rsidRPr="009457C3">
              <w:rPr>
                <w:rFonts w:ascii="Arial" w:hAnsi="Arial" w:cs="Arial"/>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2A7E2B"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0FC0BC91"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4CE892"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82ED5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D9488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7C035E9" w14:textId="77777777" w:rsidR="005A4801" w:rsidRPr="009457C3"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E127CE"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52337408"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0EB90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DD1DC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CC4C35"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948345" w14:textId="77777777" w:rsidR="005A4801" w:rsidRPr="00A30E92"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A30E92">
              <w:rPr>
                <w:rFonts w:ascii="Arial-BoldMT" w:eastAsiaTheme="minorEastAsia" w:hAnsi="Arial-BoldMT" w:cs="Arial-BoldMT"/>
                <w:b/>
                <w:bCs/>
                <w:color w:val="auto"/>
                <w:sz w:val="18"/>
                <w:szCs w:val="18"/>
                <w:lang w:eastAsia="es-MX"/>
              </w:rPr>
              <w:t>SECRETARÍA GENERAL DE ACUERDOS</w:t>
            </w:r>
          </w:p>
          <w:p w14:paraId="147CA4C4" w14:textId="77777777" w:rsidR="005A4801" w:rsidRPr="00A30E92"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A30E92">
              <w:rPr>
                <w:rFonts w:ascii="Arial-BoldMT" w:eastAsiaTheme="minorEastAsia" w:hAnsi="Arial-BoldMT" w:cs="Arial-BoldMT"/>
                <w:b/>
                <w:bCs/>
                <w:color w:val="auto"/>
                <w:sz w:val="18"/>
                <w:szCs w:val="18"/>
                <w:lang w:eastAsia="es-MX"/>
              </w:rPr>
              <w:t>CIRCULAR NÚM. 54/SGA/15-2016</w:t>
            </w:r>
          </w:p>
          <w:p w14:paraId="0CC9BD9C" w14:textId="77777777" w:rsidR="005A4801" w:rsidRDefault="005A4801" w:rsidP="005A4801">
            <w:pPr>
              <w:spacing w:before="100" w:after="0" w:line="100" w:lineRule="atLeast"/>
              <w:jc w:val="both"/>
              <w:rPr>
                <w:rFonts w:ascii="Arial" w:hAnsi="Arial" w:cs="Arial"/>
                <w:b/>
                <w:color w:val="FF0000"/>
                <w:sz w:val="18"/>
                <w:szCs w:val="18"/>
              </w:rPr>
            </w:pPr>
            <w:r w:rsidRPr="00A30E92">
              <w:rPr>
                <w:rFonts w:ascii="ArialMT" w:eastAsiaTheme="minorEastAsia" w:hAnsi="ArialMT" w:cs="ArialMT"/>
                <w:color w:val="auto"/>
                <w:sz w:val="18"/>
                <w:szCs w:val="18"/>
                <w:lang w:eastAsia="es-MX"/>
              </w:rPr>
              <w:t>ASUNTO: SE COMUNICA ACUERDO DEL PLENO</w:t>
            </w:r>
            <w:r>
              <w:rPr>
                <w:rFonts w:ascii="ArialMT" w:eastAsiaTheme="minorEastAsia" w:hAnsi="ArialMT" w:cs="ArialMT"/>
                <w:color w:val="70706F"/>
                <w:sz w:val="18"/>
                <w:szCs w:val="18"/>
                <w:lang w:eastAsia="es-MX"/>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7BCB4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(42)</w:t>
            </w:r>
          </w:p>
        </w:tc>
      </w:tr>
      <w:tr w:rsidR="005A4801" w14:paraId="20B16A57"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40711C" w14:textId="77777777" w:rsidR="005A4801" w:rsidRPr="003730E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9403615" w14:textId="77777777" w:rsidR="005A4801" w:rsidRPr="003730E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67A7A8" w14:textId="77777777" w:rsidR="005A4801" w:rsidRPr="003730E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97C4AD" w14:textId="17FE4C9C" w:rsidR="005A4801"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Y JUDICIAL SEGUNDA SECCION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7610960"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65DBFDCB" w14:textId="77777777" w:rsidTr="00412211">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27F931" w14:textId="77777777" w:rsidR="005A4801" w:rsidRPr="003730E9" w:rsidRDefault="005A4801" w:rsidP="005A4801">
            <w:pPr>
              <w:spacing w:before="100" w:after="0" w:line="100" w:lineRule="atLeast"/>
              <w:jc w:val="center"/>
              <w:rPr>
                <w:rFonts w:asciiTheme="minorBidi" w:hAnsiTheme="minorBidi" w:cstheme="minorBidi"/>
                <w:bCs/>
                <w:color w:val="000000"/>
                <w:sz w:val="18"/>
                <w:szCs w:val="18"/>
              </w:rPr>
            </w:pPr>
            <w:r w:rsidRPr="003730E9">
              <w:rPr>
                <w:rFonts w:asciiTheme="minorBidi" w:hAnsiTheme="minorBidi" w:cstheme="minorBidi"/>
                <w:bCs/>
                <w:color w:val="000000"/>
                <w:sz w:val="18"/>
                <w:szCs w:val="18"/>
              </w:rPr>
              <w:t>190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78FAD9B" w14:textId="77777777" w:rsidR="005A4801" w:rsidRPr="003730E9" w:rsidRDefault="005A4801" w:rsidP="005A4801">
            <w:pPr>
              <w:spacing w:before="100" w:after="0" w:line="100" w:lineRule="atLeast"/>
              <w:jc w:val="center"/>
              <w:rPr>
                <w:rFonts w:asciiTheme="minorBidi" w:hAnsiTheme="minorBidi" w:cstheme="minorBidi"/>
                <w:bCs/>
                <w:color w:val="000000"/>
                <w:sz w:val="18"/>
                <w:szCs w:val="18"/>
              </w:rPr>
            </w:pPr>
            <w:r w:rsidRPr="003730E9">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040739" w14:textId="77777777" w:rsidR="005A4801" w:rsidRPr="003730E9" w:rsidRDefault="005A4801" w:rsidP="005A4801">
            <w:pPr>
              <w:spacing w:before="100" w:after="0" w:line="100" w:lineRule="atLeast"/>
              <w:jc w:val="center"/>
              <w:rPr>
                <w:rFonts w:asciiTheme="minorBidi" w:hAnsiTheme="minorBidi" w:cstheme="minorBidi"/>
                <w:bCs/>
                <w:color w:val="000000"/>
                <w:sz w:val="18"/>
                <w:szCs w:val="18"/>
              </w:rPr>
            </w:pPr>
            <w:r w:rsidRPr="003730E9">
              <w:rPr>
                <w:rFonts w:asciiTheme="minorBidi" w:hAnsiTheme="minorBidi" w:cstheme="minorBidi"/>
                <w:bCs/>
                <w:color w:val="000000"/>
                <w:sz w:val="18"/>
                <w:szCs w:val="18"/>
              </w:rPr>
              <w:t>16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95EF8B" w14:textId="041AA319" w:rsidR="005A4801"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 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139F8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(43-96)</w:t>
            </w:r>
          </w:p>
        </w:tc>
      </w:tr>
      <w:tr w:rsidR="005A4801" w14:paraId="3423A7B7"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49438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AF72A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CEFCE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C95AF9" w14:textId="77777777" w:rsidR="005A4801" w:rsidRDefault="005A4801" w:rsidP="005A4801">
            <w:pPr>
              <w:spacing w:before="100" w:after="0" w:line="100" w:lineRule="atLeast"/>
              <w:rPr>
                <w:rFonts w:ascii="Arial" w:hAnsi="Arial" w:cs="Arial"/>
                <w:b/>
                <w:color w:val="auto"/>
                <w:sz w:val="18"/>
                <w:szCs w:val="18"/>
              </w:rPr>
            </w:pPr>
            <w:r w:rsidRPr="004426EE">
              <w:rPr>
                <w:rFonts w:ascii="Arial" w:hAnsi="Arial" w:cs="Arial"/>
                <w:b/>
                <w:color w:val="auto"/>
                <w:sz w:val="18"/>
                <w:szCs w:val="18"/>
              </w:rPr>
              <w:t>DECRETO NÚMERO 53</w:t>
            </w:r>
          </w:p>
          <w:p w14:paraId="61B3FB9D" w14:textId="77777777" w:rsidR="005A4801" w:rsidRPr="004426EE" w:rsidRDefault="005A4801" w:rsidP="005A4801">
            <w:pPr>
              <w:spacing w:before="100" w:after="0" w:line="100" w:lineRule="atLeast"/>
              <w:rPr>
                <w:rFonts w:ascii="Arial" w:hAnsi="Arial" w:cs="Arial"/>
                <w:b/>
                <w:color w:val="auto"/>
                <w:sz w:val="18"/>
                <w:szCs w:val="18"/>
              </w:rPr>
            </w:pPr>
            <w:r w:rsidRPr="004426EE">
              <w:rPr>
                <w:rFonts w:ascii="Arial" w:hAnsi="Arial" w:cs="Arial"/>
                <w:b/>
                <w:color w:val="auto"/>
                <w:sz w:val="18"/>
                <w:szCs w:val="18"/>
              </w:rPr>
              <w:t>LA LXII LEGISLATURA DEL CONGRESO D</w:t>
            </w:r>
            <w:r>
              <w:rPr>
                <w:rFonts w:ascii="Arial" w:hAnsi="Arial" w:cs="Arial"/>
                <w:b/>
                <w:color w:val="auto"/>
                <w:sz w:val="18"/>
                <w:szCs w:val="18"/>
              </w:rPr>
              <w:t>EL ESTADO DE CAMPECHE, DECRETA:</w:t>
            </w:r>
          </w:p>
          <w:p w14:paraId="50C8AB39" w14:textId="77777777" w:rsidR="005A4801" w:rsidRPr="004426EE" w:rsidRDefault="005A4801" w:rsidP="005A4801">
            <w:pPr>
              <w:spacing w:before="100" w:after="0" w:line="100" w:lineRule="atLeast"/>
              <w:jc w:val="both"/>
              <w:rPr>
                <w:rFonts w:ascii="Arial" w:hAnsi="Arial" w:cs="Arial"/>
                <w:b/>
                <w:color w:val="auto"/>
                <w:sz w:val="18"/>
                <w:szCs w:val="18"/>
              </w:rPr>
            </w:pPr>
            <w:r w:rsidRPr="004426EE">
              <w:rPr>
                <w:rFonts w:ascii="Arial" w:hAnsi="Arial" w:cs="Arial"/>
                <w:b/>
                <w:color w:val="auto"/>
                <w:sz w:val="18"/>
                <w:szCs w:val="18"/>
              </w:rPr>
              <w:t>ÚNICO: SE REFORMA LOS INCISOS C) Y D) DE LA FRACCIÓN I DEL ARTÍCULO 5; Y SE REFORMA LA FRACCIÓN L Y SE ADICIONA UNA FRACCIÓN III</w:t>
            </w:r>
          </w:p>
          <w:p w14:paraId="3D5D86D8" w14:textId="77777777" w:rsidR="005A4801" w:rsidRPr="009A3B36"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4426EE">
              <w:rPr>
                <w:rFonts w:ascii="Arial" w:hAnsi="Arial" w:cs="Arial"/>
                <w:b/>
                <w:color w:val="auto"/>
                <w:sz w:val="18"/>
                <w:szCs w:val="18"/>
              </w:rPr>
              <w:t>AL ARTÍCULO 14 DE LA LEY DE PROTECCIÓN DE ADULTOS MAYORES PARA EL ESTADO DE CAMPECHE, PARA QUEDAR COMO SIGUE:</w:t>
            </w:r>
            <w:r w:rsidRPr="009A3B36">
              <w:rPr>
                <w:rFonts w:ascii="Arial-BoldMT" w:eastAsiaTheme="minorEastAsia" w:hAnsi="Arial-BoldMT" w:cs="Arial-BoldMT"/>
                <w:b/>
                <w:bCs/>
                <w:color w:val="auto"/>
                <w:sz w:val="18"/>
                <w:szCs w:val="18"/>
                <w:lang w:eastAsia="es-MX"/>
              </w:rPr>
              <w:t xml:space="preserve"> TRANSITORIOS</w:t>
            </w:r>
          </w:p>
          <w:p w14:paraId="480ADDD7" w14:textId="77777777" w:rsidR="005A4801" w:rsidRPr="009A3B36"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9A3B36">
              <w:rPr>
                <w:rFonts w:ascii="Arial-BoldMT" w:eastAsiaTheme="minorEastAsia" w:hAnsi="Arial-BoldMT" w:cs="Arial-BoldMT"/>
                <w:b/>
                <w:bCs/>
                <w:color w:val="auto"/>
                <w:sz w:val="18"/>
                <w:szCs w:val="18"/>
                <w:lang w:eastAsia="es-MX"/>
              </w:rPr>
              <w:t xml:space="preserve">PRIMERO.- </w:t>
            </w:r>
            <w:r w:rsidRPr="009A3B36">
              <w:rPr>
                <w:rFonts w:ascii="ArialMT" w:eastAsiaTheme="minorEastAsia" w:hAnsi="ArialMT" w:cs="ArialMT"/>
                <w:color w:val="auto"/>
                <w:sz w:val="18"/>
                <w:szCs w:val="18"/>
                <w:lang w:eastAsia="es-MX"/>
              </w:rPr>
              <w:t>EL PRESENTE DECRETO ENTRARÁ EN VIGOR TRES DÍAS DESPUÉS DE SU PUBLICACIÓN EN EL PERIÓDICO OFICIAL DEL ESTADO.</w:t>
            </w:r>
          </w:p>
          <w:p w14:paraId="63ED64FC" w14:textId="77777777" w:rsidR="005A4801" w:rsidRPr="009A3B36"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9A3B36">
              <w:rPr>
                <w:rFonts w:ascii="Arial-BoldMT" w:eastAsiaTheme="minorEastAsia" w:hAnsi="Arial-BoldMT" w:cs="Arial-BoldMT"/>
                <w:b/>
                <w:bCs/>
                <w:color w:val="auto"/>
                <w:sz w:val="18"/>
                <w:szCs w:val="18"/>
                <w:lang w:eastAsia="es-MX"/>
              </w:rPr>
              <w:t xml:space="preserve">SEGUNDO.- </w:t>
            </w:r>
            <w:r w:rsidRPr="009A3B36">
              <w:rPr>
                <w:rFonts w:ascii="ArialMT" w:eastAsiaTheme="minorEastAsia" w:hAnsi="ArialMT" w:cs="ArialMT"/>
                <w:color w:val="auto"/>
                <w:sz w:val="18"/>
                <w:szCs w:val="18"/>
                <w:lang w:eastAsia="es-MX"/>
              </w:rPr>
              <w:t>SE DEROGAN TODAS LAS DISPOSICIONES LEGALES O REGLAMENTARIAS DE IGUAL O MENOR JERARQUÍA DEL MARCO JURÍDICO</w:t>
            </w:r>
          </w:p>
          <w:p w14:paraId="2547F642" w14:textId="77777777" w:rsidR="005A4801" w:rsidRPr="009A3B36" w:rsidRDefault="005A4801" w:rsidP="005A4801">
            <w:pPr>
              <w:spacing w:before="100" w:after="0" w:line="100" w:lineRule="atLeast"/>
              <w:jc w:val="both"/>
              <w:rPr>
                <w:rFonts w:ascii="Arial" w:hAnsi="Arial" w:cs="Arial"/>
                <w:b/>
                <w:color w:val="auto"/>
                <w:sz w:val="18"/>
                <w:szCs w:val="18"/>
              </w:rPr>
            </w:pPr>
            <w:r w:rsidRPr="009A3B36">
              <w:rPr>
                <w:rFonts w:ascii="ArialMT" w:eastAsiaTheme="minorEastAsia" w:hAnsi="ArialMT" w:cs="ArialMT"/>
                <w:color w:val="auto"/>
                <w:sz w:val="18"/>
                <w:szCs w:val="18"/>
                <w:lang w:eastAsia="es-MX"/>
              </w:rPr>
              <w:t>ESTATAL, EN LO QUE SE OPONGAN AL CONTENIDO DEL PRESENTE DECRETO.</w:t>
            </w:r>
          </w:p>
          <w:p w14:paraId="54BF0C3B" w14:textId="77777777" w:rsidR="005A4801" w:rsidRPr="00246AAA" w:rsidRDefault="005A4801" w:rsidP="005A4801">
            <w:pPr>
              <w:spacing w:before="100" w:after="0" w:line="100" w:lineRule="atLeast"/>
              <w:jc w:val="both"/>
              <w:rPr>
                <w:rFonts w:ascii="Arial" w:hAnsi="Arial" w:cs="Arial"/>
                <w:b/>
                <w:color w:val="000000"/>
                <w:sz w:val="18"/>
                <w:szCs w:val="18"/>
              </w:rPr>
            </w:pPr>
            <w:r>
              <w:rPr>
                <w:rFonts w:ascii="Arial" w:hAnsi="Arial" w:cs="Arial"/>
                <w:b/>
                <w:color w:val="auto"/>
                <w:sz w:val="18"/>
                <w:szCs w:val="18"/>
              </w:rPr>
              <w:t>(</w:t>
            </w:r>
            <w:r w:rsidRPr="004426EE">
              <w:rPr>
                <w:rFonts w:ascii="Arial" w:hAnsi="Arial" w:cs="Arial"/>
                <w:b/>
                <w:color w:val="auto"/>
                <w:sz w:val="18"/>
                <w:szCs w:val="18"/>
              </w:rPr>
              <w:t>SEGUNDA SECCIÓN.</w:t>
            </w:r>
            <w:r>
              <w:rPr>
                <w:rFonts w:ascii="Arial" w:hAnsi="Arial" w:cs="Arial"/>
                <w:b/>
                <w:color w:val="auto"/>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450D7F" w14:textId="77777777" w:rsidR="005A4801" w:rsidRPr="004426EE" w:rsidRDefault="005A4801" w:rsidP="005A4801">
            <w:pPr>
              <w:spacing w:before="100" w:after="0" w:line="100" w:lineRule="atLeast"/>
              <w:jc w:val="center"/>
              <w:rPr>
                <w:rFonts w:ascii="Arial" w:hAnsi="Arial"/>
                <w:color w:val="auto"/>
                <w:sz w:val="18"/>
                <w:szCs w:val="18"/>
              </w:rPr>
            </w:pPr>
            <w:r w:rsidRPr="004426EE">
              <w:rPr>
                <w:rFonts w:ascii="Arial" w:hAnsi="Arial"/>
                <w:color w:val="auto"/>
                <w:sz w:val="18"/>
                <w:szCs w:val="18"/>
              </w:rPr>
              <w:t>(1-3)</w:t>
            </w:r>
          </w:p>
        </w:tc>
      </w:tr>
      <w:tr w:rsidR="005A4801" w14:paraId="19D37D48"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E5E48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7C1E9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ADD4F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7CF6F88" w14:textId="77777777" w:rsidR="005A4801" w:rsidRPr="009A3B36"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9A3B36">
              <w:rPr>
                <w:rFonts w:ascii="Arial-BoldMT" w:eastAsiaTheme="minorEastAsia" w:hAnsi="Arial-BoldMT" w:cs="Arial-BoldMT"/>
                <w:b/>
                <w:bCs/>
                <w:color w:val="auto"/>
                <w:sz w:val="18"/>
                <w:szCs w:val="18"/>
                <w:lang w:eastAsia="es-MX"/>
              </w:rPr>
              <w:t>D E C R E T O NÚMERO 54</w:t>
            </w:r>
          </w:p>
          <w:p w14:paraId="2BF6748C" w14:textId="77777777" w:rsidR="005A4801" w:rsidRPr="009A3B36"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9A3B36">
              <w:rPr>
                <w:rFonts w:ascii="ArialMT" w:eastAsiaTheme="minorEastAsia" w:hAnsi="ArialMT" w:cs="ArialMT"/>
                <w:color w:val="auto"/>
                <w:sz w:val="18"/>
                <w:szCs w:val="18"/>
                <w:lang w:eastAsia="es-MX"/>
              </w:rPr>
              <w:t>LA LXII LEGISLATURA DEL CONGRESO DEL ESTADO DE CAMPECHE DECRETA:</w:t>
            </w:r>
          </w:p>
          <w:p w14:paraId="28E1E4EB" w14:textId="77777777" w:rsidR="005A4801" w:rsidRPr="009A3B36"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9A3B36">
              <w:rPr>
                <w:rFonts w:ascii="Arial-BoldMT" w:eastAsiaTheme="minorEastAsia" w:hAnsi="Arial-BoldMT" w:cs="Arial-BoldMT"/>
                <w:b/>
                <w:bCs/>
                <w:color w:val="auto"/>
                <w:sz w:val="18"/>
                <w:szCs w:val="18"/>
                <w:lang w:eastAsia="es-MX"/>
              </w:rPr>
              <w:t xml:space="preserve">ARTÍCULO PRIMERO.- </w:t>
            </w:r>
            <w:r w:rsidRPr="009A3B36">
              <w:rPr>
                <w:rFonts w:ascii="ArialMT" w:eastAsiaTheme="minorEastAsia" w:hAnsi="ArialMT" w:cs="ArialMT"/>
                <w:color w:val="auto"/>
                <w:sz w:val="18"/>
                <w:szCs w:val="18"/>
                <w:lang w:eastAsia="es-MX"/>
              </w:rPr>
              <w:t xml:space="preserve">SE </w:t>
            </w:r>
            <w:r w:rsidRPr="009A3B36">
              <w:rPr>
                <w:rFonts w:ascii="Arial-BoldMT" w:eastAsiaTheme="minorEastAsia" w:hAnsi="Arial-BoldMT" w:cs="Arial-BoldMT"/>
                <w:b/>
                <w:bCs/>
                <w:color w:val="auto"/>
                <w:sz w:val="18"/>
                <w:szCs w:val="18"/>
                <w:lang w:eastAsia="es-MX"/>
              </w:rPr>
              <w:t xml:space="preserve">REFORMAN </w:t>
            </w:r>
            <w:r w:rsidRPr="009A3B36">
              <w:rPr>
                <w:rFonts w:ascii="ArialMT" w:eastAsiaTheme="minorEastAsia" w:hAnsi="ArialMT" w:cs="ArialMT"/>
                <w:color w:val="auto"/>
                <w:sz w:val="18"/>
                <w:szCs w:val="18"/>
                <w:lang w:eastAsia="es-MX"/>
              </w:rPr>
              <w:t>LOS ARTÍCULOS 2, 36 FRACCIÓN I, 109, 110, 113, 114, 119, 123, 157, 158, 159, 167,</w:t>
            </w:r>
          </w:p>
          <w:p w14:paraId="7D17DED6" w14:textId="77777777" w:rsidR="005A4801" w:rsidRPr="009A3B36"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9A3B36">
              <w:rPr>
                <w:rFonts w:ascii="ArialMT" w:eastAsiaTheme="minorEastAsia" w:hAnsi="ArialMT" w:cs="ArialMT"/>
                <w:color w:val="auto"/>
                <w:sz w:val="18"/>
                <w:szCs w:val="18"/>
                <w:lang w:eastAsia="es-MX"/>
              </w:rPr>
              <w:t>168, 170, 172, 179, 180, 183, 188, 189, 194, 200, 224, 230, 231, 232, 251, 255, 258, 259, 271, 281, 311, 320 BIS, 428, 456,</w:t>
            </w:r>
          </w:p>
          <w:p w14:paraId="17CCC549" w14:textId="77777777" w:rsidR="005A4801" w:rsidRPr="009A3B36" w:rsidRDefault="005A4801" w:rsidP="005A4801">
            <w:pPr>
              <w:spacing w:before="100" w:after="0" w:line="100" w:lineRule="atLeast"/>
              <w:jc w:val="both"/>
              <w:rPr>
                <w:rFonts w:ascii="ArialMT" w:eastAsiaTheme="minorEastAsia" w:hAnsi="ArialMT" w:cs="ArialMT"/>
                <w:color w:val="auto"/>
                <w:sz w:val="18"/>
                <w:szCs w:val="18"/>
                <w:lang w:eastAsia="es-MX"/>
              </w:rPr>
            </w:pPr>
            <w:r w:rsidRPr="009A3B36">
              <w:rPr>
                <w:rFonts w:ascii="ArialMT" w:eastAsiaTheme="minorEastAsia" w:hAnsi="ArialMT" w:cs="ArialMT"/>
                <w:color w:val="auto"/>
                <w:sz w:val="18"/>
                <w:szCs w:val="18"/>
                <w:lang w:eastAsia="es-MX"/>
              </w:rPr>
              <w:t>486, 512, 619, 638, 648 Y 743 FRACCIÓN I, TODOS DEL CÓDIGO CIVIL DEL ESTADO DE CAMPECHE, PARA QUEDAR COMO SIGUE</w:t>
            </w:r>
          </w:p>
          <w:p w14:paraId="25B939A5" w14:textId="77777777" w:rsidR="005A4801" w:rsidRPr="009A3B36"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9A3B36">
              <w:rPr>
                <w:rFonts w:ascii="Arial-BoldMT" w:eastAsiaTheme="minorEastAsia" w:hAnsi="Arial-BoldMT" w:cs="Arial-BoldMT"/>
                <w:b/>
                <w:bCs/>
                <w:color w:val="auto"/>
                <w:sz w:val="18"/>
                <w:szCs w:val="18"/>
                <w:lang w:eastAsia="es-MX"/>
              </w:rPr>
              <w:t>TRANSITORIOS</w:t>
            </w:r>
          </w:p>
          <w:p w14:paraId="4DE5244A" w14:textId="77777777" w:rsidR="005A4801" w:rsidRPr="009A3B36"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9A3B36">
              <w:rPr>
                <w:rFonts w:ascii="Arial-BoldMT" w:eastAsiaTheme="minorEastAsia" w:hAnsi="Arial-BoldMT" w:cs="Arial-BoldMT"/>
                <w:b/>
                <w:bCs/>
                <w:color w:val="auto"/>
                <w:sz w:val="18"/>
                <w:szCs w:val="18"/>
                <w:lang w:eastAsia="es-MX"/>
              </w:rPr>
              <w:t xml:space="preserve">PRIMERO.- </w:t>
            </w:r>
            <w:r w:rsidRPr="009A3B36">
              <w:rPr>
                <w:rFonts w:ascii="ArialMT" w:eastAsiaTheme="minorEastAsia" w:hAnsi="ArialMT" w:cs="ArialMT"/>
                <w:color w:val="auto"/>
                <w:sz w:val="18"/>
                <w:szCs w:val="18"/>
                <w:lang w:eastAsia="es-MX"/>
              </w:rPr>
              <w:t>EL PRESENTE DECRETO ENTRARÁ EN VIGOR TRES DÍAS DESPUÉS DE SU PUBLICACIÓN EN EL PERIÓDICO OFICIAL DEL ESTADO.</w:t>
            </w:r>
          </w:p>
          <w:p w14:paraId="6AAE114F" w14:textId="77777777" w:rsidR="005A4801" w:rsidRPr="009A3B36"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9A3B36">
              <w:rPr>
                <w:rFonts w:ascii="Arial-BoldMT" w:eastAsiaTheme="minorEastAsia" w:hAnsi="Arial-BoldMT" w:cs="Arial-BoldMT"/>
                <w:b/>
                <w:bCs/>
                <w:color w:val="auto"/>
                <w:sz w:val="18"/>
                <w:szCs w:val="18"/>
                <w:lang w:eastAsia="es-MX"/>
              </w:rPr>
              <w:t xml:space="preserve">SEGUNDO.- </w:t>
            </w:r>
            <w:r w:rsidRPr="009A3B36">
              <w:rPr>
                <w:rFonts w:ascii="ArialMT" w:eastAsiaTheme="minorEastAsia" w:hAnsi="ArialMT" w:cs="ArialMT"/>
                <w:color w:val="auto"/>
                <w:sz w:val="18"/>
                <w:szCs w:val="18"/>
                <w:lang w:eastAsia="es-MX"/>
              </w:rPr>
              <w:t>SE DEROGAN TODAS LAS DISPOSICIONES LEGALES Y REGLAMENTARIAS DEL MARCO JURÍDICO ESTATAL EN LO QUE SE OPONGAN</w:t>
            </w:r>
          </w:p>
          <w:p w14:paraId="32DAE927" w14:textId="77777777" w:rsidR="005A4801" w:rsidRPr="004426EE" w:rsidRDefault="005A4801" w:rsidP="005A4801">
            <w:pPr>
              <w:spacing w:before="100" w:after="0" w:line="100" w:lineRule="atLeast"/>
              <w:jc w:val="both"/>
              <w:rPr>
                <w:rFonts w:ascii="Arial" w:hAnsi="Arial" w:cs="Arial"/>
                <w:b/>
                <w:color w:val="auto"/>
                <w:sz w:val="18"/>
                <w:szCs w:val="18"/>
              </w:rPr>
            </w:pPr>
            <w:r w:rsidRPr="009A3B36">
              <w:rPr>
                <w:rFonts w:ascii="ArialMT" w:eastAsiaTheme="minorEastAsia" w:hAnsi="ArialMT" w:cs="ArialMT"/>
                <w:color w:val="auto"/>
                <w:sz w:val="18"/>
                <w:szCs w:val="18"/>
                <w:lang w:eastAsia="es-MX"/>
              </w:rPr>
              <w:t>AL CONTENIDO DE ESTE DECRETO.</w:t>
            </w:r>
            <w:r>
              <w:rPr>
                <w:rFonts w:ascii="ArialMT" w:eastAsiaTheme="minorEastAsia" w:hAnsi="ArialMT" w:cs="ArialMT"/>
                <w:color w:val="auto"/>
                <w:sz w:val="18"/>
                <w:szCs w:val="18"/>
                <w:lang w:eastAsia="es-MX"/>
              </w:rPr>
              <w:t>(SEGUNDA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2F54C3" w14:textId="77777777" w:rsidR="005A4801" w:rsidRPr="004426EE" w:rsidRDefault="005A4801" w:rsidP="005A4801">
            <w:pPr>
              <w:spacing w:before="100" w:after="0" w:line="100" w:lineRule="atLeast"/>
              <w:jc w:val="center"/>
              <w:rPr>
                <w:rFonts w:ascii="Arial" w:hAnsi="Arial"/>
                <w:color w:val="auto"/>
                <w:sz w:val="18"/>
                <w:szCs w:val="18"/>
              </w:rPr>
            </w:pPr>
            <w:r>
              <w:rPr>
                <w:rFonts w:ascii="Arial" w:hAnsi="Arial"/>
                <w:color w:val="auto"/>
                <w:sz w:val="18"/>
                <w:szCs w:val="18"/>
              </w:rPr>
              <w:t>(3-7)</w:t>
            </w:r>
          </w:p>
        </w:tc>
      </w:tr>
      <w:tr w:rsidR="005A4801" w14:paraId="0FD5AAE1" w14:textId="77777777" w:rsidTr="009A3B36">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79EEB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DC8188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62E843" w14:textId="77777777" w:rsidR="005A4801" w:rsidRDefault="005A4801" w:rsidP="005A4801">
            <w:pPr>
              <w:spacing w:before="100" w:after="0" w:line="100" w:lineRule="atLeast"/>
              <w:jc w:val="center"/>
              <w:rPr>
                <w:rFonts w:ascii="Arial" w:hAnsi="Arial" w:cs="Arial"/>
                <w:bCs/>
                <w:color w:val="000000"/>
                <w:sz w:val="18"/>
                <w:szCs w:val="18"/>
              </w:rPr>
            </w:pPr>
            <w:r w:rsidRPr="0016531F">
              <w:rPr>
                <w:rFonts w:ascii="Arial" w:hAnsi="Arial" w:cs="Arial"/>
                <w:bCs/>
                <w:color w:val="000000"/>
                <w:sz w:val="18"/>
                <w:szCs w:val="18"/>
              </w:rPr>
              <w:t>17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D7522AB" w14:textId="77777777" w:rsidR="005A4801" w:rsidRPr="009A3B36"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9A3B36">
              <w:rPr>
                <w:rFonts w:ascii="Arial-BoldMT" w:eastAsiaTheme="minorEastAsia" w:hAnsi="Arial-BoldMT" w:cs="Arial-BoldMT"/>
                <w:b/>
                <w:bCs/>
                <w:color w:val="FF0000"/>
                <w:sz w:val="18"/>
                <w:szCs w:val="18"/>
                <w:lang w:eastAsia="es-MX"/>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BFA2CE" w14:textId="77777777" w:rsidR="005A4801" w:rsidRDefault="005A4801" w:rsidP="005A4801">
            <w:pPr>
              <w:spacing w:before="100" w:after="0" w:line="100" w:lineRule="atLeast"/>
              <w:jc w:val="center"/>
              <w:rPr>
                <w:rFonts w:ascii="Arial" w:hAnsi="Arial"/>
                <w:color w:val="auto"/>
                <w:sz w:val="18"/>
                <w:szCs w:val="18"/>
              </w:rPr>
            </w:pPr>
          </w:p>
        </w:tc>
      </w:tr>
      <w:tr w:rsidR="005A4801" w14:paraId="4AFFA8B5" w14:textId="77777777" w:rsidTr="00DC1970">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3093EC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191</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4B90A63"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9D0727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17</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CC4651F"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AUDITORIA SUPERIOR DEL ESTADO DE CAMPECHE.- SAN FRANCISCO DE CAMPECHE, CAMPECHE, ESTADOS UNIDOS MEXICANOS, A 29DE ABRIL DEL AÑO DOS MIL DIECISÉIS .</w:t>
            </w:r>
          </w:p>
          <w:p w14:paraId="556835F2"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CEDULA DE NOTIFICACION POR PERIODICO OFICIAL</w:t>
            </w:r>
          </w:p>
          <w:p w14:paraId="19EA5D08"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07/PALI/CP-09/13/PFRR</w:t>
            </w:r>
          </w:p>
          <w:p w14:paraId="4EFFC6C2"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JOEL TRUJILLO JORDAN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578EBE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(1-40)</w:t>
            </w:r>
          </w:p>
        </w:tc>
      </w:tr>
      <w:tr w:rsidR="005A4801" w14:paraId="6DC0B9F2"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4CF7F7C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191</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5FE966D5"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181AD58B"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17</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587EF901"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 AYUNTAMIENTO DEL CARMEN.</w:t>
            </w:r>
          </w:p>
          <w:p w14:paraId="1A238E75"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 xml:space="preserve"> ACUERDO NÚMERO 74</w:t>
            </w:r>
          </w:p>
          <w:p w14:paraId="611CD1FA"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RELATIVO A LA CALIFICACIÓN DE LAS SOLICITUDES DE REGISTRO DE LAS FÓRMULAS INSCRITAS PARA PARTICIPAR EN EL PROCESO DE ELECCIÓN DE AGENTES MUNICIPALES DE LAS COMUNIDADES DE NUEVO CAMPECHITO, PUERTO RICO, RIVERA DE SAN FRANCISCO Y LA COLONIA EMILIANO ZAPATA PARA EL PERIODO DE GOBIERNO 2016-2019, A TRAVÉS DE USOS Y COSTUMBRES.</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29B05BD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(40-43)</w:t>
            </w:r>
          </w:p>
        </w:tc>
      </w:tr>
      <w:tr w:rsidR="005A4801" w14:paraId="303F8E31"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AA6D81"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37B99E"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D8AE6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A679C2"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 AYUNTAMIENTO DE CARMEN</w:t>
            </w:r>
          </w:p>
          <w:p w14:paraId="6699DBFE"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NÚMERO 75</w:t>
            </w:r>
          </w:p>
          <w:p w14:paraId="37999B48"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 RESUELVE POR URGENTE Y OBVIA RESOLUCIÓN POR EL PLENO DEL CABILDO LA IMPUGNACIÓN</w:t>
            </w:r>
          </w:p>
          <w:p w14:paraId="1AE6E43D"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INTERPUESTA POR LA C. ISABEL LÓPEZ MORENO, CANDIDATA A AGENTE MUNICIPAL DE VISTA ALEGRE; Y</w:t>
            </w:r>
          </w:p>
          <w:p w14:paraId="26CEABCA"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LA INCONFORMIDAD PRESENTADA POR EL C. ERIK UBIETA SÁNCHEZ, CANDIDATO A AGENTE MUNICIPAL</w:t>
            </w:r>
          </w:p>
          <w:p w14:paraId="61A11DA0"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DE JUSTO SIERRA MÉNDEZ II, DERIVADOS DEL PROCESO DE ELECCIÓN DE AGENTES MUNICIPALES PARA EL PERÍODO 2016 · 2018, CONFORME AL DICTAMEN PRESENTADO POR LA COMISIÓN EDILICIA DE ASUNTOS JURÍDICOS, SE FIJAN LOS TÉRMINOS PARA LA ELECCIÓN DE LA COMUNIDAD DE JUSTO SIERRA MÉNDEZ II, ESTABLECIÉNDOSE FECHA Y HORA DE LA MISMA, PRORROGÁNDOSE EL MANDATO DEL ACTUAL AGENTE MUNICIPAL Y LA CALIFICACIÓN DE LAS ELECCIONES DE LAS LOCALIDADES DE SAN ISIDRO Y VISTA ALEGRE PERTENECIENTES AL MUNICIPIO DE CARMEN,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CFA7AA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(44-55)</w:t>
            </w:r>
          </w:p>
        </w:tc>
      </w:tr>
      <w:tr w:rsidR="005A4801" w14:paraId="208D0764"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13EB2A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191</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D58D476"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3DB8F41"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17</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9138907"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MUNICIPIO DE HECELCHAKAN  ESTADO DE CAMPECHE</w:t>
            </w:r>
          </w:p>
          <w:p w14:paraId="5D7CB845"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ESTADO DE ORIGEN Y DE APLICACIÓN DEL RECURSO</w:t>
            </w:r>
          </w:p>
          <w:p w14:paraId="14B60A08"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CORRESPONDIENTE AL MES DE ABRIL DEL 2016.</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6AB9C0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(55)</w:t>
            </w:r>
          </w:p>
        </w:tc>
      </w:tr>
      <w:tr w:rsidR="005A4801" w14:paraId="0D709310" w14:textId="77777777" w:rsidTr="0039054D">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615B2C"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F38AA3"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1A7F61"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95A94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SECRETARÍA DE LA CONTRALORÍA</w:t>
            </w:r>
          </w:p>
          <w:p w14:paraId="3B8C823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OFICIO NO. SC-DGAJ- 1183</w:t>
            </w:r>
          </w:p>
          <w:p w14:paraId="186CDF10"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ASUNTO: CITATORIO.</w:t>
            </w:r>
          </w:p>
          <w:p w14:paraId="23B6232F"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SAN FRANCISCO DE CAMPECHE, CAMPECHE, A 09 DE MAYO DEL AÑO 2016.</w:t>
            </w:r>
          </w:p>
          <w:p w14:paraId="1D7088A9"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RICARDO ALEJANDRO GRAJALES FLOTA</w:t>
            </w:r>
          </w:p>
          <w:p w14:paraId="013772EC" w14:textId="77777777" w:rsidR="005A4801" w:rsidRPr="007C293C" w:rsidRDefault="005A4801" w:rsidP="005A4801">
            <w:pPr>
              <w:spacing w:before="100" w:after="0" w:line="100" w:lineRule="atLeast"/>
              <w:jc w:val="both"/>
              <w:rPr>
                <w:rFonts w:ascii="Arial" w:hAnsi="Arial" w:cs="Arial"/>
                <w:b/>
                <w:color w:val="000000"/>
                <w:sz w:val="18"/>
                <w:szCs w:val="18"/>
              </w:rPr>
            </w:pP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406BB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(56)</w:t>
            </w:r>
          </w:p>
        </w:tc>
      </w:tr>
      <w:tr w:rsidR="005A4801" w14:paraId="6CB11C70" w14:textId="77777777" w:rsidTr="0039054D">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C6945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36C5E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52C3AC"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298364" w14:textId="77777777" w:rsidR="005A4801" w:rsidRPr="0016531F" w:rsidRDefault="005A4801" w:rsidP="005A4801">
            <w:pPr>
              <w:spacing w:before="100" w:after="0" w:line="100" w:lineRule="atLeast"/>
              <w:jc w:val="both"/>
              <w:rPr>
                <w:rFonts w:ascii="Arial" w:hAnsi="Arial" w:cs="Arial"/>
                <w:b/>
                <w:color w:val="FF0000"/>
                <w:sz w:val="18"/>
                <w:szCs w:val="18"/>
              </w:rPr>
            </w:pPr>
            <w:r w:rsidRPr="0016531F">
              <w:rPr>
                <w:rFonts w:ascii="Arial" w:hAnsi="Arial" w:cs="Arial"/>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A24802"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1479A324" w14:textId="77777777" w:rsidTr="0039054D">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9CD8DE"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389C7B"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D800BC"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A11545" w14:textId="77777777" w:rsidR="005A4801" w:rsidRPr="0016531F"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B9E45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(57-68)</w:t>
            </w:r>
          </w:p>
        </w:tc>
      </w:tr>
      <w:tr w:rsidR="005A4801" w14:paraId="6C052885" w14:textId="77777777" w:rsidTr="0039054D">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74652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58A70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0BF9E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7DF3C6" w14:textId="77777777" w:rsidR="005A4801"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FDADE6"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637FB507" w14:textId="77777777" w:rsidTr="0039054D">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CF0599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AA0FFC"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34026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4BEFD3"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AUDITORIA SUPERIOR DEL ESTADO DE CAMPECHE.- SAN FRANCISCO DE CAMPECHE, CAMPECHE, ESTADOS UNIDOS MEXICANOS, A 29DE ABRIL DEL AÑO DOS MIL DIECISÉIS.</w:t>
            </w:r>
          </w:p>
          <w:p w14:paraId="103C280E"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07/PALI/CP-09/13/PFRR</w:t>
            </w:r>
          </w:p>
          <w:p w14:paraId="6ED94F9D"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CEDULA DE NOTIFICACION POR PERIODICO OFICIAL</w:t>
            </w:r>
          </w:p>
          <w:p w14:paraId="21D03286"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JOEL TRUJILLO JORDAN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2EF52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(1-40)</w:t>
            </w:r>
          </w:p>
        </w:tc>
      </w:tr>
      <w:tr w:rsidR="005A4801" w14:paraId="2C9B1333" w14:textId="77777777" w:rsidTr="0039054D">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550C1E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62BBE7D"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737C01E"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0D1F85F"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COMISIÓN DE DERECHOS HUMANOS DEL ESTADO DE CAMPECHE.</w:t>
            </w:r>
          </w:p>
          <w:p w14:paraId="12321434"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212/Q-028/2015.</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63DD18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(40-55)</w:t>
            </w:r>
          </w:p>
        </w:tc>
      </w:tr>
      <w:tr w:rsidR="005A4801" w14:paraId="5A745D52" w14:textId="77777777" w:rsidTr="00DC1970">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543C58BD"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2A253E9D"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71DFD71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334A6C56"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COMISIÓN DE DERECHOS HUMANOS DEL ESTADO DE CAMPECHE.</w:t>
            </w:r>
          </w:p>
          <w:p w14:paraId="492AEBE5"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PRESIDENTE DEL H. AYUNTAMIENTO DE HECELCHAKAN, CAMPECHE.</w:t>
            </w:r>
          </w:p>
          <w:p w14:paraId="0EA88311"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Q- 148/2015.</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71B8D29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(55-69)</w:t>
            </w:r>
          </w:p>
        </w:tc>
      </w:tr>
      <w:tr w:rsidR="005A4801" w14:paraId="49E22A9F"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3D2D0AE6"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0407F9EB"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410B501D"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6A0D34A9"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COMISIÓN DE DERECHOS HUMANOS DEL ESTADO DE CAMPECHE.</w:t>
            </w:r>
          </w:p>
          <w:p w14:paraId="17AA2637"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FISCAL GENERAL DEL ESTADO DE CAMPECHE.</w:t>
            </w:r>
          </w:p>
          <w:p w14:paraId="7588D841"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Q-301/2014.</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1DDD325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(69-81)</w:t>
            </w:r>
          </w:p>
        </w:tc>
      </w:tr>
      <w:tr w:rsidR="005A4801" w14:paraId="4A99572A"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89F3E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5D913F"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99F28F"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FB152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HONORABLE AYUNTAMIENTO DEL MUNICIPIO DEL CARMEN, DIRECCION DE OBRAS PÚBLICAS.</w:t>
            </w:r>
          </w:p>
          <w:p w14:paraId="7E67D574"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RESUMEN DE CONVOCATORIA,</w:t>
            </w:r>
            <w:r w:rsidRPr="007C293C">
              <w:rPr>
                <w:b/>
              </w:rPr>
              <w:t xml:space="preserve"> </w:t>
            </w:r>
            <w:r w:rsidRPr="007C293C">
              <w:rPr>
                <w:rFonts w:ascii="Arial" w:hAnsi="Arial" w:cs="Arial"/>
                <w:b/>
                <w:color w:val="000000"/>
                <w:sz w:val="18"/>
                <w:szCs w:val="18"/>
              </w:rPr>
              <w:t>LICITACION PUBLICA NUMERO: MCC-DOP-FB-LP-001-16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74C43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(82)</w:t>
            </w:r>
          </w:p>
        </w:tc>
      </w:tr>
      <w:tr w:rsidR="005A4801" w14:paraId="517E78AF"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7B1BB9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876D883"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25D043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57777BD"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TRIBUNAL UNITARIO AGRARIO.</w:t>
            </w:r>
          </w:p>
          <w:p w14:paraId="13396BA0"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 xml:space="preserve">E D I C T O </w:t>
            </w:r>
          </w:p>
          <w:p w14:paraId="1CE29B10"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NÚMERO 538/2013.</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C6388A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(82-83)</w:t>
            </w:r>
          </w:p>
        </w:tc>
      </w:tr>
      <w:tr w:rsidR="005A4801" w14:paraId="24BA6042"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BE8C1BD"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B5D6CA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A1DA885"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ED6C119" w14:textId="77777777" w:rsidR="005A4801" w:rsidRPr="00E562FD" w:rsidRDefault="005A4801" w:rsidP="005A4801">
            <w:pPr>
              <w:spacing w:before="100" w:after="0" w:line="100" w:lineRule="atLeast"/>
              <w:jc w:val="both"/>
              <w:rPr>
                <w:rFonts w:ascii="Arial" w:hAnsi="Arial" w:cs="Arial"/>
                <w:b/>
                <w:color w:val="FF0000"/>
                <w:sz w:val="18"/>
                <w:szCs w:val="18"/>
              </w:rPr>
            </w:pPr>
            <w:r w:rsidRPr="00E562FD">
              <w:rPr>
                <w:rFonts w:ascii="Arial" w:hAnsi="Arial" w:cs="Arial"/>
                <w:b/>
                <w:color w:val="FF0000"/>
                <w:sz w:val="18"/>
                <w:szCs w:val="18"/>
              </w:rPr>
              <w:t>SECCION LEGISLATIVA(SIN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FBA9A33"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27BD0038"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D0B93A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192</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02B3E2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5FD81D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18</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96AFD1C" w14:textId="77777777" w:rsidR="005A4801" w:rsidRPr="00E562FD" w:rsidRDefault="005A4801" w:rsidP="005A4801">
            <w:pPr>
              <w:spacing w:before="100" w:after="0" w:line="100" w:lineRule="atLeast"/>
              <w:jc w:val="both"/>
              <w:rPr>
                <w:rFonts w:ascii="Arial" w:hAnsi="Arial" w:cs="Arial"/>
                <w:b/>
                <w:color w:val="FF0000"/>
                <w:sz w:val="18"/>
                <w:szCs w:val="18"/>
              </w:rPr>
            </w:pPr>
            <w:r w:rsidRPr="00E562FD">
              <w:rPr>
                <w:rFonts w:ascii="Arial" w:hAnsi="Arial" w:cs="Arial"/>
                <w:b/>
                <w:color w:val="FF0000"/>
                <w:sz w:val="18"/>
                <w:szCs w:val="18"/>
              </w:rPr>
              <w:t>SECCION JUDICIAL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87CD32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(83-104)</w:t>
            </w:r>
          </w:p>
        </w:tc>
      </w:tr>
      <w:tr w:rsidR="005A4801" w14:paraId="009EE26A" w14:textId="77777777" w:rsidTr="002174D7">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8BE2CA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2C3C102"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AD0485D"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374DB12" w14:textId="77777777" w:rsidR="005A4801" w:rsidRPr="00E562FD"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5051FBA"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2DB39B4D" w14:textId="77777777" w:rsidTr="002174D7">
        <w:trPr>
          <w:trHeight w:val="407"/>
        </w:trPr>
        <w:tc>
          <w:tcPr>
            <w:tcW w:w="83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A60A6B1"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8E7B842"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C9486C2"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9027E98"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COMISIÓN ESTATAL DE DERECHOS HUMANOS</w:t>
            </w:r>
          </w:p>
          <w:p w14:paraId="2FBF56F3"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01/2016</w:t>
            </w:r>
          </w:p>
          <w:p w14:paraId="5A7777ED"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PROGRAMA OPERATIVO ANUAL 2016</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4409C2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(1-26)</w:t>
            </w:r>
          </w:p>
        </w:tc>
      </w:tr>
      <w:tr w:rsidR="005A4801" w14:paraId="4BFF2A82" w14:textId="77777777" w:rsidTr="002174D7">
        <w:trPr>
          <w:trHeight w:val="483"/>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E599A9C"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E8D3102"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99DE78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9C7082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COMISIÓN DE DERECHOS HUMANOS DEL ESTADO DE CAMPECHE.</w:t>
            </w:r>
          </w:p>
          <w:p w14:paraId="23913E67"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C. PRESIDENTE DEL HONORABLE AYUNTAMIENTO DE HOPELCHÉN.</w:t>
            </w:r>
          </w:p>
          <w:p w14:paraId="1613B4A9"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Q-087/2015.</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D06769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(26-35)</w:t>
            </w:r>
          </w:p>
        </w:tc>
      </w:tr>
      <w:tr w:rsidR="005A4801" w14:paraId="0A632B23" w14:textId="77777777" w:rsidTr="00DC197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170E9FE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719699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14F48553"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03AB6EDD"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H. AYUNTAMIENTO CONSTITUCIONAL DEL MUNICIPIO DE CALAKMUL</w:t>
            </w:r>
          </w:p>
          <w:p w14:paraId="62C8C01E"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ACTA DE INSTALACI</w:t>
            </w:r>
            <w:r>
              <w:rPr>
                <w:rFonts w:ascii="Arial" w:hAnsi="Arial" w:cs="Arial"/>
                <w:b/>
                <w:color w:val="000000"/>
                <w:sz w:val="18"/>
                <w:szCs w:val="18"/>
              </w:rPr>
              <w:t>ÓN DEL COMITÉ DE ADQUISICIONES.</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4A7F22B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(35-39)|</w:t>
            </w:r>
          </w:p>
        </w:tc>
      </w:tr>
      <w:tr w:rsidR="005A4801" w14:paraId="51A45EAF" w14:textId="77777777" w:rsidTr="00DC197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197A85BB"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0C690A4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34BB701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15C76A89" w14:textId="77777777" w:rsidR="005A4801" w:rsidRPr="00D013D6"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SIN CONTENIDO)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1E4ED73F"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178B88E5" w14:textId="77777777" w:rsidTr="00DC197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29D12E6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58EDDC3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3825152C"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01AA1CDE" w14:textId="77777777" w:rsidR="005A4801" w:rsidRPr="00D013D6"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 JUDICIAL</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762228F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(39-84)</w:t>
            </w:r>
          </w:p>
        </w:tc>
      </w:tr>
      <w:tr w:rsidR="005A4801" w14:paraId="170ED86D" w14:textId="77777777" w:rsidTr="00DC197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5F0F788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6F8ED95B"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563578DC"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5C6A730D" w14:textId="77777777" w:rsidR="005A4801"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 ( SEGUNDA SECCION ,SIN CONTENIDO)</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7ACC9F79"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3BADABA9" w14:textId="77777777" w:rsidTr="00DC197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2F917DA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7B8D4D85"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76E3E4D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1FCE2FB9" w14:textId="77777777" w:rsidR="005A4801"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 (SEGUNDA SECCIÓN)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4409812E"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16D7EDA1"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109F4618"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4950B61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3865C8F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33DAE825"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H. AYUNTAMIENTO DE CAMPECHE</w:t>
            </w:r>
          </w:p>
          <w:p w14:paraId="7008B36C"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ACUERDO NÚMERO 53</w:t>
            </w:r>
          </w:p>
          <w:p w14:paraId="18D82A3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RELATIVO AL INFORME FINANCIERO Y CONTABLE DE LA TESORERÍA MUNICIPAL</w:t>
            </w:r>
          </w:p>
          <w:p w14:paraId="37D8AD71"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CORRESPONDIENTE AL MES DE MARZO DEL EJERCICIO FISCAL 2016.</w:t>
            </w:r>
          </w:p>
          <w:p w14:paraId="0E828EA3"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C44303">
              <w:rPr>
                <w:rFonts w:ascii="Arial" w:eastAsiaTheme="minorEastAsia" w:hAnsi="Arial" w:cs="Arial"/>
                <w:b/>
                <w:bCs/>
                <w:color w:val="auto"/>
                <w:sz w:val="18"/>
                <w:szCs w:val="18"/>
                <w:lang w:val="en-US" w:eastAsia="es-MX"/>
              </w:rPr>
              <w:t>T R A N S I T O R I O S</w:t>
            </w:r>
          </w:p>
          <w:p w14:paraId="41A6BABD"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PRIMERO: </w:t>
            </w:r>
            <w:r w:rsidRPr="00C44303">
              <w:rPr>
                <w:rFonts w:ascii="Arial" w:eastAsiaTheme="minorEastAsia" w:hAnsi="Arial" w:cs="Arial"/>
                <w:color w:val="auto"/>
                <w:sz w:val="18"/>
                <w:szCs w:val="18"/>
                <w:lang w:eastAsia="es-MX"/>
              </w:rPr>
              <w:t>PUBLÍQUESE EN EL PERIÓDICO OFICIAL DEL ESTADO DE CAMPECHE.</w:t>
            </w:r>
          </w:p>
          <w:p w14:paraId="3456AEFD"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SEGUNDO: </w:t>
            </w:r>
            <w:r w:rsidRPr="00C44303">
              <w:rPr>
                <w:rFonts w:ascii="Arial" w:eastAsiaTheme="minorEastAsia" w:hAnsi="Arial" w:cs="Arial"/>
                <w:color w:val="auto"/>
                <w:sz w:val="18"/>
                <w:szCs w:val="18"/>
                <w:lang w:eastAsia="es-MX"/>
              </w:rPr>
              <w:t>REMÍTASE A LA UNIDAD MUNICIPAL DE TRANSPARENCIA Y ACCESO A LA INFORMACIÓN PÚBLICA, PARA SU</w:t>
            </w:r>
          </w:p>
          <w:p w14:paraId="7C8400F0"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PUBLICACIÓN EN EL PORTAL DE GOBIERNO.</w:t>
            </w:r>
          </w:p>
          <w:p w14:paraId="6F250001"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TERCERO: </w:t>
            </w:r>
            <w:r w:rsidRPr="00C44303">
              <w:rPr>
                <w:rFonts w:ascii="Arial" w:eastAsiaTheme="minorEastAsia" w:hAnsi="Arial" w:cs="Arial"/>
                <w:color w:val="auto"/>
                <w:sz w:val="18"/>
                <w:szCs w:val="18"/>
                <w:lang w:eastAsia="es-MX"/>
              </w:rPr>
              <w:t>INSÉRTESE EN EL LIBRO DE REGLAMENTOS, ACUERDOS Y DEMÁS DISPOSICIONES DE ESTE H.</w:t>
            </w:r>
          </w:p>
          <w:p w14:paraId="797E1A46"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AYUNTAMIENTO DEL MUNICIPIO DE CAMPECHE.</w:t>
            </w:r>
          </w:p>
          <w:p w14:paraId="75C2EFA1"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CUARTO: </w:t>
            </w:r>
            <w:r w:rsidRPr="00C44303">
              <w:rPr>
                <w:rFonts w:ascii="Arial" w:eastAsiaTheme="minorEastAsia" w:hAnsi="Arial" w:cs="Arial"/>
                <w:color w:val="auto"/>
                <w:sz w:val="18"/>
                <w:szCs w:val="18"/>
                <w:lang w:eastAsia="es-MX"/>
              </w:rPr>
              <w:t>SE DEROGAN LOS ACUERDOS Y DISPOSICIONES ADMINISTRATIVAS DE OBSERVANCIA GENERAL EN LO QUE SE</w:t>
            </w:r>
          </w:p>
          <w:p w14:paraId="526FEB99"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OPONGAN AL PRESENTE ACUERDO.</w:t>
            </w:r>
          </w:p>
          <w:p w14:paraId="2AAE2D04"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QUINTO: </w:t>
            </w:r>
            <w:r w:rsidRPr="00C44303">
              <w:rPr>
                <w:rFonts w:ascii="Arial" w:eastAsiaTheme="minorEastAsia" w:hAnsi="Arial" w:cs="Arial"/>
                <w:color w:val="auto"/>
                <w:sz w:val="18"/>
                <w:szCs w:val="18"/>
                <w:lang w:eastAsia="es-MX"/>
              </w:rPr>
              <w:t>SE AUTORIZA AL SECRETARIO DEL H. AYUNTAMIENTO EXPEDIR COPIA CERTIFICADA DEL PRESENTE ACUERDO</w:t>
            </w:r>
          </w:p>
          <w:p w14:paraId="7701C386" w14:textId="77777777" w:rsidR="005A4801" w:rsidRPr="00C44303" w:rsidRDefault="005A4801" w:rsidP="005A4801">
            <w:pPr>
              <w:spacing w:before="100" w:after="0" w:line="100" w:lineRule="atLeast"/>
              <w:jc w:val="both"/>
              <w:rPr>
                <w:rFonts w:ascii="Arial" w:hAnsi="Arial" w:cs="Arial"/>
                <w:b/>
                <w:color w:val="auto"/>
                <w:sz w:val="18"/>
                <w:szCs w:val="18"/>
              </w:rPr>
            </w:pPr>
            <w:r w:rsidRPr="00C44303">
              <w:rPr>
                <w:rFonts w:ascii="Arial" w:eastAsiaTheme="minorEastAsia" w:hAnsi="Arial" w:cs="Arial"/>
                <w:color w:val="auto"/>
                <w:sz w:val="18"/>
                <w:szCs w:val="18"/>
                <w:lang w:eastAsia="es-MX"/>
              </w:rPr>
              <w:t>PARA TODOS LOS FINES LEGALES A QUE HAYA LUGAR.</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19B6DA0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5A4801" w14:paraId="44A083FE"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C4093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A240A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96E6AA"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1BD0BC"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ACUERDO NÚMERO 54</w:t>
            </w:r>
          </w:p>
          <w:p w14:paraId="3C23B95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DEL H. AYUNTAMIENTO DEL MUNICIPIO DE CAMPECHE, POR EL QUE SE APRUEBA EL DICTAMEN DE LA DIPUTACIÓN PERMANENTE DEL H. CONGRESO DEL ESTADO DE CAMPECHE, RELATIVO A LA INICIATIVA PARA REFORMAR LA FRACCIÓN XVII DEL ARTÍCULO 54 Y EL ARTÍCULO 98 DE LA CONSTITUCIÓN POLÍTICA DEL ESTADO DE CAMPECHE.</w:t>
            </w:r>
          </w:p>
          <w:p w14:paraId="418A91AE"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TRANSITORIOS</w:t>
            </w:r>
          </w:p>
          <w:p w14:paraId="7C038DD5"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PRIMERO: </w:t>
            </w:r>
            <w:r w:rsidRPr="00C44303">
              <w:rPr>
                <w:rFonts w:ascii="Arial" w:eastAsiaTheme="minorEastAsia" w:hAnsi="Arial" w:cs="Arial"/>
                <w:color w:val="auto"/>
                <w:sz w:val="18"/>
                <w:szCs w:val="18"/>
                <w:lang w:eastAsia="es-MX"/>
              </w:rPr>
              <w:t>PUBLÍQUESE EN EL PERIÓDICO OFICIAL DEL ESTADO, ÓRGANO DEL GOBIERNO CONSTITUCIONALISTA DEL ESTADO DE</w:t>
            </w:r>
          </w:p>
          <w:p w14:paraId="2F652B7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CAMPECHE.</w:t>
            </w:r>
          </w:p>
          <w:p w14:paraId="5741ADF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SEGUNDO: </w:t>
            </w:r>
            <w:r w:rsidRPr="00C44303">
              <w:rPr>
                <w:rFonts w:ascii="Arial" w:eastAsiaTheme="minorEastAsia" w:hAnsi="Arial" w:cs="Arial"/>
                <w:color w:val="auto"/>
                <w:sz w:val="18"/>
                <w:szCs w:val="18"/>
                <w:lang w:eastAsia="es-MX"/>
              </w:rPr>
              <w:t>REMÍTASE A LA UNIDAD MUNICIPAL DE TRANSPARENCIA Y ACCESO A LA INFORMACIÓN PÚBLICA, PARA SU PUBLICACIÓN</w:t>
            </w:r>
          </w:p>
          <w:p w14:paraId="0DBC34AD"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EN EL PORTAL DE GOBIERNO.</w:t>
            </w:r>
          </w:p>
          <w:p w14:paraId="083D970F"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TERCERO: </w:t>
            </w:r>
            <w:r w:rsidRPr="00C44303">
              <w:rPr>
                <w:rFonts w:ascii="Arial" w:eastAsiaTheme="minorEastAsia" w:hAnsi="Arial" w:cs="Arial"/>
                <w:color w:val="auto"/>
                <w:sz w:val="18"/>
                <w:szCs w:val="18"/>
                <w:lang w:eastAsia="es-MX"/>
              </w:rPr>
              <w:t>INSÉRTESE EN EL LIBRO DE REGLAMENTOS, ACUERDOS Y DEMÁS DISPOSICIONES DE ESTE H. AYUNTAMIENTO DEL MUNICIPIO</w:t>
            </w:r>
          </w:p>
          <w:p w14:paraId="3DD8D57E"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DE CAMPECHE.</w:t>
            </w:r>
          </w:p>
          <w:p w14:paraId="428321B5"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CUARTO: </w:t>
            </w:r>
            <w:r w:rsidRPr="00C44303">
              <w:rPr>
                <w:rFonts w:ascii="Arial" w:eastAsiaTheme="minorEastAsia" w:hAnsi="Arial" w:cs="Arial"/>
                <w:color w:val="auto"/>
                <w:sz w:val="18"/>
                <w:szCs w:val="18"/>
                <w:lang w:eastAsia="es-MX"/>
              </w:rPr>
              <w:t>SE DEROGAN LOS ACUERDOS, DISPOSICIONES ADMINISTRATIVAS Y REGLAMENTARIAS, DE OBSERVANCIA GENERAL EN LO QUE</w:t>
            </w:r>
          </w:p>
          <w:p w14:paraId="3BB0FBE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SE OPONGAN AL PRESENTE ACUERDO.</w:t>
            </w:r>
          </w:p>
          <w:p w14:paraId="0FBD0DB6"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QUINTO: </w:t>
            </w:r>
            <w:r w:rsidRPr="00C44303">
              <w:rPr>
                <w:rFonts w:ascii="Arial" w:eastAsiaTheme="minorEastAsia" w:hAnsi="Arial" w:cs="Arial"/>
                <w:color w:val="auto"/>
                <w:sz w:val="18"/>
                <w:szCs w:val="18"/>
                <w:lang w:eastAsia="es-MX"/>
              </w:rPr>
              <w:t>SE AUTORIZA AL SECRETARIO EXPEDIR COPIA CERTIFICADA DEL PRESENTE ACUERDO PARA TODOS LOS FINES LEGALES A QUE</w:t>
            </w:r>
          </w:p>
          <w:p w14:paraId="62C3C074"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color w:val="auto"/>
                <w:sz w:val="18"/>
                <w:szCs w:val="18"/>
                <w:lang w:eastAsia="es-MX"/>
              </w:rPr>
              <w:t>HAYA LUGAR (.SEGUNDA SECCIÓN)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BB0AF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(5-8)</w:t>
            </w:r>
          </w:p>
        </w:tc>
      </w:tr>
      <w:tr w:rsidR="005A4801" w14:paraId="34AA4E38"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5CF46E1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82FE80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50E6456A"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2D01D5AA"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H. AYUNTAMIENTO DE CAMPECHE</w:t>
            </w:r>
          </w:p>
          <w:p w14:paraId="3A6EB2A6"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ACUERDO NÚMERO 55</w:t>
            </w:r>
          </w:p>
          <w:p w14:paraId="43C8669E"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INTEGRACIÓN DE LA COMISIÓN EDILICIA PARA LA REGULARIZACIÓN DE LA TENENCIA DE LA TIERRA,</w:t>
            </w:r>
          </w:p>
          <w:p w14:paraId="7A158CD8"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CONFORME A LOS LINEAMIENTOS DE LA COMISIÓN PARA LA REGULARIZACIÓN DE LA TENENCIA DE LA</w:t>
            </w:r>
          </w:p>
          <w:p w14:paraId="27C92551"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TIERRA EN EL MUNICIPIO DE CAMPECHE</w:t>
            </w:r>
          </w:p>
          <w:p w14:paraId="6AA96F29"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C44303">
              <w:rPr>
                <w:rFonts w:ascii="Arial" w:eastAsiaTheme="minorEastAsia" w:hAnsi="Arial" w:cs="Arial"/>
                <w:b/>
                <w:bCs/>
                <w:color w:val="auto"/>
                <w:sz w:val="18"/>
                <w:szCs w:val="18"/>
                <w:lang w:val="en-US" w:eastAsia="es-MX"/>
              </w:rPr>
              <w:t>T R A N S I T O R I O S</w:t>
            </w:r>
          </w:p>
          <w:p w14:paraId="011A76D4"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PRIMERO: </w:t>
            </w:r>
            <w:r w:rsidRPr="00C44303">
              <w:rPr>
                <w:rFonts w:ascii="Arial" w:eastAsiaTheme="minorEastAsia" w:hAnsi="Arial" w:cs="Arial"/>
                <w:color w:val="auto"/>
                <w:sz w:val="18"/>
                <w:szCs w:val="18"/>
                <w:lang w:eastAsia="es-MX"/>
              </w:rPr>
              <w:t>PUBLÍQUESE EN EL PERIÓDICO OFICIAL DEL ESTADO DE CAMPECHE.</w:t>
            </w:r>
          </w:p>
          <w:p w14:paraId="6F4D4AF3"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SEGUNDO: </w:t>
            </w:r>
            <w:r w:rsidRPr="00C44303">
              <w:rPr>
                <w:rFonts w:ascii="Arial" w:eastAsiaTheme="minorEastAsia" w:hAnsi="Arial" w:cs="Arial"/>
                <w:color w:val="auto"/>
                <w:sz w:val="18"/>
                <w:szCs w:val="18"/>
                <w:lang w:eastAsia="es-MX"/>
              </w:rPr>
              <w:t>REMÍTASE A LA UNIDAD MUNICIPAL DE TRANSPARENCIA Y ACCESO A LA INFORMACIÓN PÚBLICA, PARA SU PUBLICACIÓN</w:t>
            </w:r>
          </w:p>
          <w:p w14:paraId="0341455E"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EN EL PORTAL DE GOBIERNO.</w:t>
            </w:r>
          </w:p>
          <w:p w14:paraId="7A0ED42D"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TERCERO: </w:t>
            </w:r>
            <w:r w:rsidRPr="00C44303">
              <w:rPr>
                <w:rFonts w:ascii="Arial" w:eastAsiaTheme="minorEastAsia" w:hAnsi="Arial" w:cs="Arial"/>
                <w:color w:val="auto"/>
                <w:sz w:val="18"/>
                <w:szCs w:val="18"/>
                <w:lang w:eastAsia="es-MX"/>
              </w:rPr>
              <w:t>INSÉRTESE EN EL LIBRO DE REGLAMENTOS, ACUERDOS Y DEMÁS DISPOSICIONES DE ESTE H. AYUNTAMIENTO DEL MUNICIPIO</w:t>
            </w:r>
          </w:p>
          <w:p w14:paraId="25EEC8EC"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DE CAMPECHE.</w:t>
            </w:r>
          </w:p>
          <w:p w14:paraId="549ED8FB"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CUARTO: </w:t>
            </w:r>
            <w:r w:rsidRPr="00C44303">
              <w:rPr>
                <w:rFonts w:ascii="Arial" w:eastAsiaTheme="minorEastAsia" w:hAnsi="Arial" w:cs="Arial"/>
                <w:color w:val="auto"/>
                <w:sz w:val="18"/>
                <w:szCs w:val="18"/>
                <w:lang w:eastAsia="es-MX"/>
              </w:rPr>
              <w:t>SE DEROGAN LOS ACUERDOS Y DISPOSICIONES ADMINISTRATIVAS DE OBSERVANCIA GENERAL EN LO QUE SE OPONGAN AL</w:t>
            </w:r>
          </w:p>
          <w:p w14:paraId="6CF6E774"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PRESENTE ACUERDO.</w:t>
            </w:r>
          </w:p>
          <w:p w14:paraId="571A37E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QUINTO: </w:t>
            </w:r>
            <w:r w:rsidRPr="00C44303">
              <w:rPr>
                <w:rFonts w:ascii="Arial" w:eastAsiaTheme="minorEastAsia" w:hAnsi="Arial" w:cs="Arial"/>
                <w:color w:val="auto"/>
                <w:sz w:val="18"/>
                <w:szCs w:val="18"/>
                <w:lang w:eastAsia="es-MX"/>
              </w:rPr>
              <w:t>SE AUTORIZA AL SECRETARIO DEL H. AYUNTAMIENTO EXPEDIR COPIA CERTIFICADA DEL PRESENTE ACUERDO PARA TODOS LOS</w:t>
            </w:r>
          </w:p>
          <w:p w14:paraId="23DFDFB4"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color w:val="auto"/>
                <w:sz w:val="18"/>
                <w:szCs w:val="18"/>
                <w:lang w:eastAsia="es-MX"/>
              </w:rPr>
              <w:t>FINES LEGALES A QUE HAYA LUGAR (. SEGUNDA SECCIÓN)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5E95D21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(9-12)</w:t>
            </w:r>
          </w:p>
        </w:tc>
      </w:tr>
      <w:tr w:rsidR="005A4801" w14:paraId="22A16F2D"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87903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B4479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2BAC9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883DC7"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H. AYUNTAMIENTO DE CAMPECHE</w:t>
            </w:r>
          </w:p>
          <w:p w14:paraId="05B69B84"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ACUERDO NÚMERO 56</w:t>
            </w:r>
          </w:p>
          <w:p w14:paraId="4978CE7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DEL H. AYUNTAMIENTO DEL MUNICIPIO DE CAMPECHE, SE TURNA A DICTAMEN DE LAS COMISIONES</w:t>
            </w:r>
          </w:p>
          <w:p w14:paraId="3A95F426"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EDILICIAS DE ASUNTOS JURÍDICOS Y REGULARIZACIÓN DE LA TENENCIA DE LA TIERRA</w:t>
            </w:r>
            <w:r w:rsidRPr="00C44303">
              <w:rPr>
                <w:rFonts w:ascii="Arial" w:eastAsiaTheme="minorEastAsia" w:hAnsi="Arial" w:cs="Arial"/>
                <w:b/>
                <w:bCs/>
                <w:color w:val="auto"/>
                <w:sz w:val="18"/>
                <w:szCs w:val="18"/>
                <w:lang w:eastAsia="es-MX"/>
              </w:rPr>
              <w:t xml:space="preserve">, </w:t>
            </w:r>
            <w:r w:rsidRPr="00C44303">
              <w:rPr>
                <w:rFonts w:ascii="Arial" w:eastAsiaTheme="minorEastAsia" w:hAnsi="Arial" w:cs="Arial"/>
                <w:color w:val="auto"/>
                <w:sz w:val="18"/>
                <w:szCs w:val="18"/>
                <w:lang w:eastAsia="es-MX"/>
              </w:rPr>
              <w:t>ASÍ COMO A LA</w:t>
            </w:r>
          </w:p>
          <w:p w14:paraId="25C41785"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COMISIÓN DE ESPECTÁCULOS, LAS INICIATIVAS PROMOVIDAS POR LOS INTEGRANTES DE MAYORÍA</w:t>
            </w:r>
          </w:p>
          <w:p w14:paraId="6EC70841"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RELATIVA DEL H. AYUNTAMIENTO DE CAMPECHE, PRESETADAS POR LA TERCERA REGIDORA LAURA ELENA HERNANDEZ PACHECO.</w:t>
            </w:r>
          </w:p>
          <w:p w14:paraId="649495A1"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C44303">
              <w:rPr>
                <w:rFonts w:ascii="Arial" w:eastAsiaTheme="minorEastAsia" w:hAnsi="Arial" w:cs="Arial"/>
                <w:b/>
                <w:bCs/>
                <w:color w:val="auto"/>
                <w:sz w:val="18"/>
                <w:szCs w:val="18"/>
                <w:lang w:val="en-US" w:eastAsia="es-MX"/>
              </w:rPr>
              <w:t>T R A N S I T O R I O S</w:t>
            </w:r>
          </w:p>
          <w:p w14:paraId="333D309C"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PRIMERO: </w:t>
            </w:r>
            <w:r w:rsidRPr="00C44303">
              <w:rPr>
                <w:rFonts w:ascii="Arial" w:eastAsiaTheme="minorEastAsia" w:hAnsi="Arial" w:cs="Arial"/>
                <w:color w:val="auto"/>
                <w:sz w:val="18"/>
                <w:szCs w:val="18"/>
                <w:lang w:eastAsia="es-MX"/>
              </w:rPr>
              <w:t>PUBLÍQUESE EN EL PERIÓDICO OFICIAL DEL ESTADO DE CAMPECHE.</w:t>
            </w:r>
          </w:p>
          <w:p w14:paraId="4D7E9275"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SEGUNDO: </w:t>
            </w:r>
            <w:r w:rsidRPr="00C44303">
              <w:rPr>
                <w:rFonts w:ascii="Arial" w:eastAsiaTheme="minorEastAsia" w:hAnsi="Arial" w:cs="Arial"/>
                <w:color w:val="auto"/>
                <w:sz w:val="18"/>
                <w:szCs w:val="18"/>
                <w:lang w:eastAsia="es-MX"/>
              </w:rPr>
              <w:t>REMÍTASE A LA UNIDAD MUNICIPAL DE TRANSPARENCIA Y ACCESO A LA INFORMACIÓN PÚBLICA, PARA SU PUBLICACIÓN</w:t>
            </w:r>
          </w:p>
          <w:p w14:paraId="0BC57EC7"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EN EL PORTAL DE GOBIERNO.</w:t>
            </w:r>
          </w:p>
          <w:p w14:paraId="329D5DD4"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TERCERO: </w:t>
            </w:r>
            <w:r w:rsidRPr="00C44303">
              <w:rPr>
                <w:rFonts w:ascii="Arial" w:eastAsiaTheme="minorEastAsia" w:hAnsi="Arial" w:cs="Arial"/>
                <w:color w:val="auto"/>
                <w:sz w:val="18"/>
                <w:szCs w:val="18"/>
                <w:lang w:eastAsia="es-MX"/>
              </w:rPr>
              <w:t>INSÉRTESE EN EL LIBRO DE REGLAMENTOS, ACUERDOS Y DEMÁS DISPOSICIONES DE ESTE H. AYUNTAMIENTO DEL MUNICIPIO</w:t>
            </w:r>
          </w:p>
          <w:p w14:paraId="5A255712"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DE CAMPECHE.</w:t>
            </w:r>
          </w:p>
          <w:p w14:paraId="658A2B33"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CUARTO: </w:t>
            </w:r>
            <w:r w:rsidRPr="00C44303">
              <w:rPr>
                <w:rFonts w:ascii="Arial" w:eastAsiaTheme="minorEastAsia" w:hAnsi="Arial" w:cs="Arial"/>
                <w:color w:val="auto"/>
                <w:sz w:val="18"/>
                <w:szCs w:val="18"/>
                <w:lang w:eastAsia="es-MX"/>
              </w:rPr>
              <w:t>SE DEROGAN LOS ACUERDOS Y DISPOSICIONES ADMINISTRATIVAS DE OBSERVANCIA GENERAL EN LO QUE SE OPONGAN AL PRESENTE ACUERDO.</w:t>
            </w:r>
          </w:p>
          <w:p w14:paraId="00A81F52"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QUINTO: </w:t>
            </w:r>
            <w:r w:rsidRPr="00C44303">
              <w:rPr>
                <w:rFonts w:ascii="Arial" w:eastAsiaTheme="minorEastAsia" w:hAnsi="Arial" w:cs="Arial"/>
                <w:color w:val="auto"/>
                <w:sz w:val="18"/>
                <w:szCs w:val="18"/>
                <w:lang w:eastAsia="es-MX"/>
              </w:rPr>
              <w:t>SE AUTORIZA AL SECRETARIO DEL H. AYUNTAMIENTO EXPEDIR COPIA CERTIFICADA DEL PRESENTE ACUERDO PARA TODOS LOS</w:t>
            </w:r>
          </w:p>
          <w:p w14:paraId="4CC62D75"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color w:val="auto"/>
                <w:sz w:val="18"/>
                <w:szCs w:val="18"/>
                <w:lang w:eastAsia="es-MX"/>
              </w:rPr>
              <w:t>FINES LEGALES A QUE HAYA LUGAR. (SEGUNDA SECCIÓN)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CAC2D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(12-18)</w:t>
            </w:r>
          </w:p>
        </w:tc>
      </w:tr>
      <w:tr w:rsidR="005A4801" w14:paraId="0121A8FB"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2632C64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04EC41D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76A7B97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1B82DF94"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H. AYUNTAMIENTO DE CAMPECHE</w:t>
            </w:r>
          </w:p>
          <w:p w14:paraId="06C7E00D"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ACUERDO NÚMERO 57</w:t>
            </w:r>
          </w:p>
          <w:p w14:paraId="3CEAF770"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DEL H. AYUNTAMIENTO DEL MUNICIPIO DE CAMPECHE, SE TURNA A LA COMISIÓN DE DESARROLLO</w:t>
            </w:r>
          </w:p>
          <w:p w14:paraId="1D235DAE"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SOCIAL, DESARROLLO RURAL, ASUNTOS INDÍGENAS, Y ATENCIÓN A JUNTAS Y COMISARÍAS, LA INICIATIVA</w:t>
            </w:r>
          </w:p>
          <w:p w14:paraId="70CD9574"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DE REGLAMENTO PARA FORMACIÓN DE COMITÉS O CONSEJOS CIUDADANOS EN EL MUNICIPIO DE</w:t>
            </w:r>
          </w:p>
          <w:p w14:paraId="19EB7AA7"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CAMPECHE, PROMOVIDA POR EL SÍNDICO RAFAEL FELIPE LEZAMA MINAYA.</w:t>
            </w:r>
          </w:p>
          <w:p w14:paraId="79CD27B7"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C44303">
              <w:rPr>
                <w:rFonts w:ascii="Arial" w:eastAsiaTheme="minorEastAsia" w:hAnsi="Arial" w:cs="Arial"/>
                <w:b/>
                <w:bCs/>
                <w:color w:val="auto"/>
                <w:sz w:val="18"/>
                <w:szCs w:val="18"/>
                <w:lang w:val="en-US" w:eastAsia="es-MX"/>
              </w:rPr>
              <w:t>T R A N S I T O R I O S</w:t>
            </w:r>
          </w:p>
          <w:p w14:paraId="4E798985"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PRIMERO: </w:t>
            </w:r>
            <w:r w:rsidRPr="00C44303">
              <w:rPr>
                <w:rFonts w:ascii="Arial" w:eastAsiaTheme="minorEastAsia" w:hAnsi="Arial" w:cs="Arial"/>
                <w:color w:val="auto"/>
                <w:sz w:val="18"/>
                <w:szCs w:val="18"/>
                <w:lang w:eastAsia="es-MX"/>
              </w:rPr>
              <w:t>PUBLÍQUESE EN EL PERIÓDICO OFICIAL DEL ESTADO DE CAMPECHE.</w:t>
            </w:r>
          </w:p>
          <w:p w14:paraId="279D9ED7"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SEGUNDO: </w:t>
            </w:r>
            <w:r w:rsidRPr="00C44303">
              <w:rPr>
                <w:rFonts w:ascii="Arial" w:eastAsiaTheme="minorEastAsia" w:hAnsi="Arial" w:cs="Arial"/>
                <w:color w:val="auto"/>
                <w:sz w:val="18"/>
                <w:szCs w:val="18"/>
                <w:lang w:eastAsia="es-MX"/>
              </w:rPr>
              <w:t>REMÍTASE A LA UNIDAD MUNICIPAL DE TRANSPARENCIA Y ACCESO A LA INFORMACIÓN PÚBLICA, PARA SU PUBLICACIÓN</w:t>
            </w:r>
          </w:p>
          <w:p w14:paraId="64E36AAE"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EN EL PORTAL DE GOBIERNO.</w:t>
            </w:r>
          </w:p>
          <w:p w14:paraId="0380877B"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TERCERO: </w:t>
            </w:r>
            <w:r w:rsidRPr="00C44303">
              <w:rPr>
                <w:rFonts w:ascii="Arial" w:eastAsiaTheme="minorEastAsia" w:hAnsi="Arial" w:cs="Arial"/>
                <w:color w:val="auto"/>
                <w:sz w:val="18"/>
                <w:szCs w:val="18"/>
                <w:lang w:eastAsia="es-MX"/>
              </w:rPr>
              <w:t>INSÉRTESE EN EL LIBRO DE REGLAMENTOS, ACUERDOS Y DEMÁS DISPOSICIONES DE ESTE H. AYUNTAMIENTO DEL MUNICIPIO</w:t>
            </w:r>
          </w:p>
          <w:p w14:paraId="74DA2D3B"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DE CAMPECHE.</w:t>
            </w:r>
          </w:p>
          <w:p w14:paraId="71062F6F"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CUARTO: </w:t>
            </w:r>
            <w:r w:rsidRPr="00C44303">
              <w:rPr>
                <w:rFonts w:ascii="Arial" w:eastAsiaTheme="minorEastAsia" w:hAnsi="Arial" w:cs="Arial"/>
                <w:color w:val="auto"/>
                <w:sz w:val="18"/>
                <w:szCs w:val="18"/>
                <w:lang w:eastAsia="es-MX"/>
              </w:rPr>
              <w:t>SE DEROGAN LOS ACUERDOS Y DISPOSICIONES ADMINISTRATIVAS DE OBSERVANCIA GENERAL EN LO QUE SE OPONGAN AL</w:t>
            </w:r>
          </w:p>
          <w:p w14:paraId="1556B109"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PRESENTE ACUERDO.</w:t>
            </w:r>
          </w:p>
          <w:p w14:paraId="39D2558D"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QUINTO: </w:t>
            </w:r>
            <w:r w:rsidRPr="00C44303">
              <w:rPr>
                <w:rFonts w:ascii="Arial" w:eastAsiaTheme="minorEastAsia" w:hAnsi="Arial" w:cs="Arial"/>
                <w:color w:val="auto"/>
                <w:sz w:val="18"/>
                <w:szCs w:val="18"/>
                <w:lang w:eastAsia="es-MX"/>
              </w:rPr>
              <w:t>SE AUTORIZA AL SECRETARIO DEL H. AYUNTAMIENTO EXPEDIR COPIA CERTIFICADA DEL PRESENTE ACUERDO PARA TODOS LOS</w:t>
            </w:r>
          </w:p>
          <w:p w14:paraId="5528CD4D"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color w:val="auto"/>
                <w:sz w:val="18"/>
                <w:szCs w:val="18"/>
                <w:lang w:eastAsia="es-MX"/>
              </w:rPr>
              <w:t>FINES LEGALES A QUE HAYA LUGAR.(SEGUNDA SECCIÓN)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1958DCF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(18-21)</w:t>
            </w:r>
          </w:p>
        </w:tc>
      </w:tr>
      <w:tr w:rsidR="005A4801" w14:paraId="1C8C7D56"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5C4FF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74AC1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F9FEB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EAEB58B"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H. AYUNTAMIENTO DE CAMPECHE</w:t>
            </w:r>
          </w:p>
          <w:p w14:paraId="5F775E7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ACUERDO NÚMERO 58</w:t>
            </w:r>
          </w:p>
          <w:p w14:paraId="01704504"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CREACIÓN DE LA COMISIÓN EDILICIA DE PESCA DEL H. AYUNTAMIENTO DEL MUNICIPIO DE CAMPECHE</w:t>
            </w:r>
          </w:p>
          <w:p w14:paraId="4B1463FF"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C44303">
              <w:rPr>
                <w:rFonts w:ascii="Arial" w:eastAsiaTheme="minorEastAsia" w:hAnsi="Arial" w:cs="Arial"/>
                <w:b/>
                <w:bCs/>
                <w:color w:val="auto"/>
                <w:sz w:val="18"/>
                <w:szCs w:val="18"/>
                <w:lang w:val="en-US" w:eastAsia="es-MX"/>
              </w:rPr>
              <w:t>T R A N S I T O R I O S</w:t>
            </w:r>
          </w:p>
          <w:p w14:paraId="684D1AA8"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PRIMERO: </w:t>
            </w:r>
            <w:r w:rsidRPr="00C44303">
              <w:rPr>
                <w:rFonts w:ascii="Arial" w:eastAsiaTheme="minorEastAsia" w:hAnsi="Arial" w:cs="Arial"/>
                <w:color w:val="auto"/>
                <w:sz w:val="18"/>
                <w:szCs w:val="18"/>
                <w:lang w:eastAsia="es-MX"/>
              </w:rPr>
              <w:t>PUBLÍQUESE EN EL PERIÓDICO OFICIAL DEL ESTADO DE CAMPECHE.</w:t>
            </w:r>
          </w:p>
          <w:p w14:paraId="71048F59"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SEGUNDO: </w:t>
            </w:r>
            <w:r w:rsidRPr="00C44303">
              <w:rPr>
                <w:rFonts w:ascii="Arial" w:eastAsiaTheme="minorEastAsia" w:hAnsi="Arial" w:cs="Arial"/>
                <w:color w:val="auto"/>
                <w:sz w:val="18"/>
                <w:szCs w:val="18"/>
                <w:lang w:eastAsia="es-MX"/>
              </w:rPr>
              <w:t>REMÍTASE A LA UNIDAD MUNICIPAL DE TRANSPARENCIA Y ACCESO A LA INFORMACIÓN PÚBLICA PARA SU PUBLICACIÓN EN</w:t>
            </w:r>
            <w:r>
              <w:rPr>
                <w:rFonts w:ascii="Arial" w:eastAsiaTheme="minorEastAsia" w:hAnsi="Arial" w:cs="Arial"/>
                <w:color w:val="auto"/>
                <w:sz w:val="18"/>
                <w:szCs w:val="18"/>
                <w:lang w:eastAsia="es-MX"/>
              </w:rPr>
              <w:t xml:space="preserve"> </w:t>
            </w:r>
            <w:r w:rsidRPr="00C44303">
              <w:rPr>
                <w:rFonts w:ascii="Arial" w:eastAsiaTheme="minorEastAsia" w:hAnsi="Arial" w:cs="Arial"/>
                <w:color w:val="auto"/>
                <w:sz w:val="18"/>
                <w:szCs w:val="18"/>
                <w:lang w:eastAsia="es-MX"/>
              </w:rPr>
              <w:t>EL PORTAL DE INTERNET DEL GOBIERNO MUNICIPAL.</w:t>
            </w:r>
          </w:p>
          <w:p w14:paraId="56FC2DE2"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TERCERO: </w:t>
            </w:r>
            <w:r w:rsidRPr="00C44303">
              <w:rPr>
                <w:rFonts w:ascii="Arial" w:eastAsiaTheme="minorEastAsia" w:hAnsi="Arial" w:cs="Arial"/>
                <w:color w:val="auto"/>
                <w:sz w:val="18"/>
                <w:szCs w:val="18"/>
                <w:lang w:eastAsia="es-MX"/>
              </w:rPr>
              <w:t>INSÉRTESE EN EL LIBRO DE REGLAMENTOS, ACUERDOS Y DEMÁS DISPOSICIONES DE ESTE HONORABLE AYUNTAMIENTO DEL</w:t>
            </w:r>
          </w:p>
          <w:p w14:paraId="23792E51"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MUNICIPIO DE CAMPECHE.</w:t>
            </w:r>
          </w:p>
          <w:p w14:paraId="7AF28C86"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CUARTO: </w:t>
            </w:r>
            <w:r w:rsidRPr="00C44303">
              <w:rPr>
                <w:rFonts w:ascii="Arial" w:eastAsiaTheme="minorEastAsia" w:hAnsi="Arial" w:cs="Arial"/>
                <w:color w:val="auto"/>
                <w:sz w:val="18"/>
                <w:szCs w:val="18"/>
                <w:lang w:eastAsia="es-MX"/>
              </w:rPr>
              <w:t>SE DEROGAN TODAS LAS DISPOSICIONES LEGALES, ADMINISTRATIVAS Y REGLAMENTARIAS EN TODO EN LO QUE SE OPONGAN AL</w:t>
            </w:r>
          </w:p>
          <w:p w14:paraId="4605EC3D"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PRESENTE ACUERDO.</w:t>
            </w:r>
          </w:p>
          <w:p w14:paraId="6C44A7DD"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QUINTO: </w:t>
            </w:r>
            <w:r w:rsidRPr="00C44303">
              <w:rPr>
                <w:rFonts w:ascii="Arial" w:eastAsiaTheme="minorEastAsia" w:hAnsi="Arial" w:cs="Arial"/>
                <w:color w:val="auto"/>
                <w:sz w:val="18"/>
                <w:szCs w:val="18"/>
                <w:lang w:eastAsia="es-MX"/>
              </w:rPr>
              <w:t>SE AUTORIZA AL SECRETARIO EXPEDIR COPIA CERTIFICADA DEL PRESENTE ACUERDO PARA TODOS LOS FINES LEGALES A QUE</w:t>
            </w:r>
            <w:r>
              <w:rPr>
                <w:rFonts w:ascii="Arial" w:eastAsiaTheme="minorEastAsia" w:hAnsi="Arial" w:cs="Arial"/>
                <w:color w:val="auto"/>
                <w:sz w:val="18"/>
                <w:szCs w:val="18"/>
                <w:lang w:eastAsia="es-MX"/>
              </w:rPr>
              <w:t xml:space="preserve"> </w:t>
            </w:r>
            <w:r w:rsidRPr="00C44303">
              <w:rPr>
                <w:rFonts w:ascii="Arial" w:eastAsiaTheme="minorEastAsia" w:hAnsi="Arial" w:cs="Arial"/>
                <w:color w:val="auto"/>
                <w:sz w:val="18"/>
                <w:szCs w:val="18"/>
                <w:lang w:eastAsia="es-MX"/>
              </w:rPr>
              <w:t>HAYA LUGAR. (SEGUNDA SECCIÓN)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E8C2F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(21-24)</w:t>
            </w:r>
          </w:p>
        </w:tc>
      </w:tr>
      <w:tr w:rsidR="005A4801" w14:paraId="1E34153D"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54B10C88"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73A916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0CE8E7A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5E0B8CDE"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H. AYUNTAMIENTO DE CAMPECHE</w:t>
            </w:r>
          </w:p>
          <w:p w14:paraId="7C27F803"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ACUERDO NÚMERO 59</w:t>
            </w:r>
          </w:p>
          <w:p w14:paraId="2462835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BAJA DE DIVERSOS BIENES DEL INVENTARIO DEL LIBRO GENERAL DE BIENES DEL</w:t>
            </w:r>
          </w:p>
          <w:p w14:paraId="7255DBB3"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MUNICIPIO DE CAMPECHE.</w:t>
            </w:r>
          </w:p>
          <w:p w14:paraId="62DA5138"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T R A N S I T O R I O S</w:t>
            </w:r>
          </w:p>
          <w:p w14:paraId="6C6AC076"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PRIMERO: </w:t>
            </w:r>
            <w:r w:rsidRPr="00C44303">
              <w:rPr>
                <w:rFonts w:ascii="Arial" w:eastAsiaTheme="minorEastAsia" w:hAnsi="Arial" w:cs="Arial"/>
                <w:color w:val="auto"/>
                <w:sz w:val="18"/>
                <w:szCs w:val="18"/>
                <w:lang w:eastAsia="es-MX"/>
              </w:rPr>
              <w:t>PUBLÍQUESE EN EL PERIÓDICO OFICIAL DEL ESTADO DE CAMPECHE.</w:t>
            </w:r>
          </w:p>
          <w:p w14:paraId="56665704"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SEGUNDO: </w:t>
            </w:r>
            <w:r w:rsidRPr="00C44303">
              <w:rPr>
                <w:rFonts w:ascii="Arial" w:eastAsiaTheme="minorEastAsia" w:hAnsi="Arial" w:cs="Arial"/>
                <w:color w:val="auto"/>
                <w:sz w:val="18"/>
                <w:szCs w:val="18"/>
                <w:lang w:eastAsia="es-MX"/>
              </w:rPr>
              <w:t>REMÍTASE A LA UNIDAD MUNICIPAL DE TRANSPARENCIA Y ACCESO A LA INFORMACIÓN</w:t>
            </w:r>
          </w:p>
          <w:p w14:paraId="2F2520E0"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PÚBLICA, PARA SU PUBLICACIÓN EN EL PORTAL DE GOBIERNO.</w:t>
            </w:r>
          </w:p>
          <w:p w14:paraId="3E6B04D8"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TERCERO: </w:t>
            </w:r>
            <w:r w:rsidRPr="00C44303">
              <w:rPr>
                <w:rFonts w:ascii="Arial" w:eastAsiaTheme="minorEastAsia" w:hAnsi="Arial" w:cs="Arial"/>
                <w:color w:val="auto"/>
                <w:sz w:val="18"/>
                <w:szCs w:val="18"/>
                <w:lang w:eastAsia="es-MX"/>
              </w:rPr>
              <w:t>INSÉRTESE EN EL LIBRO DE REGLAMENTOS, ACUERDOS Y DEMÁS DISPOSICIONES DE ESTE H.</w:t>
            </w:r>
            <w:r>
              <w:rPr>
                <w:rFonts w:ascii="Arial" w:eastAsiaTheme="minorEastAsia" w:hAnsi="Arial" w:cs="Arial"/>
                <w:color w:val="auto"/>
                <w:sz w:val="18"/>
                <w:szCs w:val="18"/>
                <w:lang w:eastAsia="es-MX"/>
              </w:rPr>
              <w:t xml:space="preserve"> </w:t>
            </w:r>
            <w:r w:rsidRPr="00C44303">
              <w:rPr>
                <w:rFonts w:ascii="Arial" w:eastAsiaTheme="minorEastAsia" w:hAnsi="Arial" w:cs="Arial"/>
                <w:color w:val="auto"/>
                <w:sz w:val="18"/>
                <w:szCs w:val="18"/>
                <w:lang w:eastAsia="es-MX"/>
              </w:rPr>
              <w:t>AYUNTAMIENTO DEL MUNICIPIO DE CAMPECHE.</w:t>
            </w:r>
          </w:p>
          <w:p w14:paraId="2AA5B9A6"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CUARTO: </w:t>
            </w:r>
            <w:r w:rsidRPr="00C44303">
              <w:rPr>
                <w:rFonts w:ascii="Arial" w:eastAsiaTheme="minorEastAsia" w:hAnsi="Arial" w:cs="Arial"/>
                <w:color w:val="auto"/>
                <w:sz w:val="18"/>
                <w:szCs w:val="18"/>
                <w:lang w:eastAsia="es-MX"/>
              </w:rPr>
              <w:t>SE DEROGAN LOS ACUERDOS Y DISPOSICIONES ADMINISTRATIVAS DE OBSERVANCIA GENERAL EN LO</w:t>
            </w:r>
            <w:r>
              <w:rPr>
                <w:rFonts w:ascii="Arial" w:eastAsiaTheme="minorEastAsia" w:hAnsi="Arial" w:cs="Arial"/>
                <w:color w:val="auto"/>
                <w:sz w:val="18"/>
                <w:szCs w:val="18"/>
                <w:lang w:eastAsia="es-MX"/>
              </w:rPr>
              <w:t xml:space="preserve"> </w:t>
            </w:r>
            <w:r w:rsidRPr="00C44303">
              <w:rPr>
                <w:rFonts w:ascii="Arial" w:eastAsiaTheme="minorEastAsia" w:hAnsi="Arial" w:cs="Arial"/>
                <w:color w:val="auto"/>
                <w:sz w:val="18"/>
                <w:szCs w:val="18"/>
                <w:lang w:eastAsia="es-MX"/>
              </w:rPr>
              <w:t>QUE SE OPONGAN AL PRESENTE ACUERDO.</w:t>
            </w:r>
          </w:p>
          <w:p w14:paraId="32CFCD5A"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QUINTO: </w:t>
            </w:r>
            <w:r w:rsidRPr="00C44303">
              <w:rPr>
                <w:rFonts w:ascii="Arial" w:eastAsiaTheme="minorEastAsia" w:hAnsi="Arial" w:cs="Arial"/>
                <w:color w:val="auto"/>
                <w:sz w:val="18"/>
                <w:szCs w:val="18"/>
                <w:lang w:eastAsia="es-MX"/>
              </w:rPr>
              <w:t>SE AUTORIZA AL SECRETARIO EXPEDIR COPIA CERTIFICADA DEL PRESENTE ACUERDO PARA TODOS LOS</w:t>
            </w:r>
            <w:r>
              <w:rPr>
                <w:rFonts w:ascii="Arial" w:eastAsiaTheme="minorEastAsia" w:hAnsi="Arial" w:cs="Arial"/>
                <w:color w:val="auto"/>
                <w:sz w:val="18"/>
                <w:szCs w:val="18"/>
                <w:lang w:eastAsia="es-MX"/>
              </w:rPr>
              <w:t xml:space="preserve"> </w:t>
            </w:r>
            <w:r w:rsidRPr="00C44303">
              <w:rPr>
                <w:rFonts w:ascii="Arial" w:eastAsiaTheme="minorEastAsia" w:hAnsi="Arial" w:cs="Arial"/>
                <w:color w:val="auto"/>
                <w:sz w:val="18"/>
                <w:szCs w:val="18"/>
                <w:lang w:eastAsia="es-MX"/>
              </w:rPr>
              <w:t>FINES LEGALES A QUE HAYA LUGAR (.SEGUNDA SECCIÓN)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6905CA7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(25-52)</w:t>
            </w:r>
          </w:p>
        </w:tc>
      </w:tr>
      <w:tr w:rsidR="005A4801" w14:paraId="6697EE59"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1F83E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13037E"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79A77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19ED32" w14:textId="77777777" w:rsidR="005A4801" w:rsidRPr="00C44303" w:rsidRDefault="005A4801" w:rsidP="005A4801">
            <w:pPr>
              <w:spacing w:before="100" w:after="0" w:line="100" w:lineRule="atLeast"/>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H. AYUNTAMIENTO DE CAMPECHE</w:t>
            </w:r>
          </w:p>
          <w:p w14:paraId="72AD9245"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ACUERDO NÚMERO 60</w:t>
            </w:r>
          </w:p>
          <w:p w14:paraId="07D14BB1"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b/>
                <w:bCs/>
                <w:color w:val="auto"/>
                <w:sz w:val="18"/>
                <w:szCs w:val="18"/>
                <w:lang w:eastAsia="es-MX"/>
              </w:rPr>
              <w:t>DEL H. AYUNTAMIENTO DEL MUNICIPIO DE CAMPECHE, POR EL CUAL SE AUTORIZA LA RENOVACIÓN DEL</w:t>
            </w:r>
            <w:r>
              <w:rPr>
                <w:rFonts w:ascii="Arial" w:eastAsiaTheme="minorEastAsia" w:hAnsi="Arial" w:cs="Arial"/>
                <w:b/>
                <w:bCs/>
                <w:color w:val="auto"/>
                <w:sz w:val="18"/>
                <w:szCs w:val="18"/>
                <w:lang w:eastAsia="es-MX"/>
              </w:rPr>
              <w:t xml:space="preserve"> </w:t>
            </w:r>
            <w:r w:rsidRPr="00C44303">
              <w:rPr>
                <w:rFonts w:ascii="Arial" w:eastAsiaTheme="minorEastAsia" w:hAnsi="Arial" w:cs="Arial"/>
                <w:b/>
                <w:bCs/>
                <w:color w:val="auto"/>
                <w:sz w:val="18"/>
                <w:szCs w:val="18"/>
                <w:lang w:eastAsia="es-MX"/>
              </w:rPr>
              <w:t>CONTRATO DE COMODATO CON LA SECRETARÍA DE TURISMO DEL GOBIERNO DEL ESTADO, RELATIVO</w:t>
            </w:r>
            <w:r>
              <w:rPr>
                <w:rFonts w:ascii="Arial" w:eastAsiaTheme="minorEastAsia" w:hAnsi="Arial" w:cs="Arial"/>
                <w:b/>
                <w:bCs/>
                <w:color w:val="auto"/>
                <w:sz w:val="18"/>
                <w:szCs w:val="18"/>
                <w:lang w:eastAsia="es-MX"/>
              </w:rPr>
              <w:t xml:space="preserve"> </w:t>
            </w:r>
            <w:r w:rsidRPr="00C44303">
              <w:rPr>
                <w:rFonts w:ascii="Arial" w:eastAsiaTheme="minorEastAsia" w:hAnsi="Arial" w:cs="Arial"/>
                <w:b/>
                <w:bCs/>
                <w:color w:val="auto"/>
                <w:sz w:val="18"/>
                <w:szCs w:val="18"/>
                <w:lang w:eastAsia="es-MX"/>
              </w:rPr>
              <w:t>AL CENTRO CULTURAL DENOMINADO CASA 6, UBICADO EN LA CALLE 57 ENTRE CALLES 8 Y 10 EN EL CENTRO HISTÓRICO DE ESTA CIUDAD.</w:t>
            </w:r>
          </w:p>
          <w:p w14:paraId="03518B10"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C44303">
              <w:rPr>
                <w:rFonts w:ascii="Arial" w:eastAsiaTheme="minorEastAsia" w:hAnsi="Arial" w:cs="Arial"/>
                <w:b/>
                <w:bCs/>
                <w:color w:val="auto"/>
                <w:sz w:val="18"/>
                <w:szCs w:val="18"/>
                <w:lang w:val="en-US" w:eastAsia="es-MX"/>
              </w:rPr>
              <w:t>T R A N S I T O R I O S</w:t>
            </w:r>
          </w:p>
          <w:p w14:paraId="6A509C68"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PRIMERO: </w:t>
            </w:r>
            <w:r w:rsidRPr="00C44303">
              <w:rPr>
                <w:rFonts w:ascii="Arial" w:eastAsiaTheme="minorEastAsia" w:hAnsi="Arial" w:cs="Arial"/>
                <w:color w:val="auto"/>
                <w:sz w:val="18"/>
                <w:szCs w:val="18"/>
                <w:lang w:eastAsia="es-MX"/>
              </w:rPr>
              <w:t>PUBLÍQUESE EN EL PERIÓDICO OFICIAL DEL ESTADO DE CAMPECHE.</w:t>
            </w:r>
          </w:p>
          <w:p w14:paraId="318D3972"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SEGUNDO: </w:t>
            </w:r>
            <w:r w:rsidRPr="00C44303">
              <w:rPr>
                <w:rFonts w:ascii="Arial" w:eastAsiaTheme="minorEastAsia" w:hAnsi="Arial" w:cs="Arial"/>
                <w:color w:val="auto"/>
                <w:sz w:val="18"/>
                <w:szCs w:val="18"/>
                <w:lang w:eastAsia="es-MX"/>
              </w:rPr>
              <w:t>REMÍTASE A LA UNIDAD MUNICIPAL DE TRANSPARENCIA Y ACCESO A LA INFORMACIÓN PÚBLICA, PARA SU PUBLICACIÓN</w:t>
            </w:r>
            <w:r>
              <w:rPr>
                <w:rFonts w:ascii="Arial" w:eastAsiaTheme="minorEastAsia" w:hAnsi="Arial" w:cs="Arial"/>
                <w:color w:val="auto"/>
                <w:sz w:val="18"/>
                <w:szCs w:val="18"/>
                <w:lang w:eastAsia="es-MX"/>
              </w:rPr>
              <w:t xml:space="preserve"> </w:t>
            </w:r>
            <w:r w:rsidRPr="00C44303">
              <w:rPr>
                <w:rFonts w:ascii="Arial" w:eastAsiaTheme="minorEastAsia" w:hAnsi="Arial" w:cs="Arial"/>
                <w:color w:val="auto"/>
                <w:sz w:val="18"/>
                <w:szCs w:val="18"/>
                <w:lang w:eastAsia="es-MX"/>
              </w:rPr>
              <w:t>EN EL PORTAL DE GOBIERNO.</w:t>
            </w:r>
          </w:p>
          <w:p w14:paraId="11E197F8"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TERCERO: </w:t>
            </w:r>
            <w:r w:rsidRPr="00C44303">
              <w:rPr>
                <w:rFonts w:ascii="Arial" w:eastAsiaTheme="minorEastAsia" w:hAnsi="Arial" w:cs="Arial"/>
                <w:color w:val="auto"/>
                <w:sz w:val="18"/>
                <w:szCs w:val="18"/>
                <w:lang w:eastAsia="es-MX"/>
              </w:rPr>
              <w:t>INSÉRTESE EN EL LIBRO DE REGLAMENTOS, ACUERDOS Y DEMÁS DISPOSICIONES DE ESTE H. AYUNTAMIENTO DEL MUNICIPIO</w:t>
            </w:r>
          </w:p>
          <w:p w14:paraId="168FB87F"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DE CAMPECHE.</w:t>
            </w:r>
          </w:p>
          <w:p w14:paraId="22A5AAD8"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CUARTO: </w:t>
            </w:r>
            <w:r w:rsidRPr="00C44303">
              <w:rPr>
                <w:rFonts w:ascii="Arial" w:eastAsiaTheme="minorEastAsia" w:hAnsi="Arial" w:cs="Arial"/>
                <w:color w:val="auto"/>
                <w:sz w:val="18"/>
                <w:szCs w:val="18"/>
                <w:lang w:eastAsia="es-MX"/>
              </w:rPr>
              <w:t>SE DEROGAN LOS ACUERDOS Y DISPOSICIONES ADMINISTRATIVAS DE OBSERVANCIA GENERAL EN LO QUE SE OPONGAN AL</w:t>
            </w:r>
          </w:p>
          <w:p w14:paraId="4897D79E"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color w:val="auto"/>
                <w:sz w:val="18"/>
                <w:szCs w:val="18"/>
                <w:lang w:eastAsia="es-MX"/>
              </w:rPr>
              <w:t>PRESENTE ACUERDO.</w:t>
            </w:r>
          </w:p>
          <w:p w14:paraId="04379641"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44303">
              <w:rPr>
                <w:rFonts w:ascii="Arial" w:eastAsiaTheme="minorEastAsia" w:hAnsi="Arial" w:cs="Arial"/>
                <w:b/>
                <w:bCs/>
                <w:color w:val="auto"/>
                <w:sz w:val="18"/>
                <w:szCs w:val="18"/>
                <w:lang w:eastAsia="es-MX"/>
              </w:rPr>
              <w:t xml:space="preserve">QUINTO: </w:t>
            </w:r>
            <w:r w:rsidRPr="00C44303">
              <w:rPr>
                <w:rFonts w:ascii="Arial" w:eastAsiaTheme="minorEastAsia" w:hAnsi="Arial" w:cs="Arial"/>
                <w:color w:val="auto"/>
                <w:sz w:val="18"/>
                <w:szCs w:val="18"/>
                <w:lang w:eastAsia="es-MX"/>
              </w:rPr>
              <w:t>SE AUTORIZA AL SECRETARIO EXPEDIR COPIA CERTIFICADA DEL PRESENTE ACUERDO PARA TODOS LOS FINES LEGALES A QUE</w:t>
            </w:r>
          </w:p>
          <w:p w14:paraId="638BE486" w14:textId="77777777" w:rsidR="005A4801" w:rsidRPr="00C44303"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44303">
              <w:rPr>
                <w:rFonts w:ascii="Arial" w:eastAsiaTheme="minorEastAsia" w:hAnsi="Arial" w:cs="Arial"/>
                <w:color w:val="auto"/>
                <w:sz w:val="18"/>
                <w:szCs w:val="18"/>
                <w:lang w:eastAsia="es-MX"/>
              </w:rPr>
              <w:t>HAYA LUGAR  (.SEGUNDA SECCIÓN)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8CAC94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(53-59)</w:t>
            </w:r>
          </w:p>
        </w:tc>
      </w:tr>
      <w:tr w:rsidR="005A4801" w14:paraId="1E3498CE" w14:textId="77777777" w:rsidTr="00700B47">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6D9FB275"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193</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28E227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41CC57A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574AFB74" w14:textId="77777777" w:rsidR="005A4801" w:rsidRPr="009E63F0" w:rsidRDefault="005A4801" w:rsidP="005A4801">
            <w:pPr>
              <w:spacing w:before="100" w:after="0" w:line="100" w:lineRule="atLeast"/>
              <w:rPr>
                <w:rFonts w:ascii="Arial-BoldMT" w:eastAsiaTheme="minorEastAsia" w:hAnsi="Arial-BoldMT" w:cs="Arial-BoldMT"/>
                <w:b/>
                <w:bCs/>
                <w:color w:val="FF0000"/>
                <w:sz w:val="18"/>
                <w:szCs w:val="18"/>
                <w:lang w:eastAsia="es-MX"/>
              </w:rPr>
            </w:pPr>
            <w:r w:rsidRPr="009E63F0">
              <w:rPr>
                <w:rFonts w:ascii="Arial-BoldMT" w:eastAsiaTheme="minorEastAsia" w:hAnsi="Arial-BoldMT" w:cs="Arial-BoldMT"/>
                <w:b/>
                <w:bCs/>
                <w:color w:val="FF0000"/>
                <w:sz w:val="18"/>
                <w:szCs w:val="18"/>
                <w:lang w:eastAsia="es-MX"/>
              </w:rPr>
              <w:t>SECCION JUDICIAL ( SEGUNDA SECCION )</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729D78E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(60)</w:t>
            </w:r>
          </w:p>
        </w:tc>
      </w:tr>
      <w:tr w:rsidR="005A4801" w14:paraId="0EC10CB2" w14:textId="77777777" w:rsidTr="00700B47">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62D6CA9C"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6527B03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3EA01D4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1F8EEFFA" w14:textId="77777777" w:rsidR="005A4801" w:rsidRPr="009E63F0" w:rsidRDefault="005A4801" w:rsidP="005A4801">
            <w:pPr>
              <w:spacing w:before="100" w:after="0" w:line="100" w:lineRule="atLeast"/>
              <w:rPr>
                <w:rFonts w:ascii="Arial-BoldMT" w:eastAsiaTheme="minorEastAsia" w:hAnsi="Arial-BoldMT" w:cs="Arial-BoldMT"/>
                <w:b/>
                <w:bCs/>
                <w:color w:val="FF0000"/>
                <w:sz w:val="18"/>
                <w:szCs w:val="18"/>
                <w:lang w:eastAsia="es-MX"/>
              </w:rPr>
            </w:pPr>
            <w:r>
              <w:rPr>
                <w:rFonts w:ascii="Arial-BoldMT" w:eastAsiaTheme="minorEastAsia" w:hAnsi="Arial-BoldMT" w:cs="Arial-BoldMT"/>
                <w:b/>
                <w:bCs/>
                <w:color w:val="FF0000"/>
                <w:sz w:val="18"/>
                <w:szCs w:val="18"/>
                <w:lang w:eastAsia="es-MX"/>
              </w:rPr>
              <w:t>SECCION ADMINISTRATIVA</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4999077C"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51399BD8"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10CAAE"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3C29A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91717EE"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FDCFA4"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SECRETARÍA DE DESARROLLO SOCIAL Y HUMANO.</w:t>
            </w:r>
          </w:p>
          <w:p w14:paraId="351399AD"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POR EL QUE SE EMITEN LAS REGLAS DE OPERACIÓN DEL PROGRAMA “SERVICIO SOCIAL PARA CRECER”, PARA EL EJERCICIO FISCAL 2016.</w:t>
            </w:r>
          </w:p>
          <w:p w14:paraId="4BFB462F"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ÚNICO: SE EMITEN LAS REGLAS DE OPERACIÓN DEL PROGRAMA SERVICIO SOCIAL PARA CRECER PARA EL PRESENTE EJERCICIO FISCAL.</w:t>
            </w:r>
          </w:p>
          <w:p w14:paraId="01C045B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REGLAS DE OPERACIÓN DEL PROGRAMA “SERVICIO SOCIAL PARA CRECER” PARA EL EJERCICIO FISCAL 2016.</w:t>
            </w:r>
            <w:r>
              <w:rPr>
                <w:rFonts w:ascii="Arial" w:hAnsi="Arial" w:cs="Arial"/>
                <w:b/>
                <w:color w:val="000000"/>
                <w:sz w:val="18"/>
                <w:szCs w:val="18"/>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3FC371" w14:textId="77777777" w:rsidR="005A4801" w:rsidRPr="00723CBC" w:rsidRDefault="005A4801" w:rsidP="005A4801">
            <w:pPr>
              <w:spacing w:before="100" w:after="0" w:line="100" w:lineRule="atLeast"/>
              <w:jc w:val="center"/>
              <w:rPr>
                <w:rFonts w:ascii="Arial" w:hAnsi="Arial" w:cs="Arial"/>
                <w:bCs/>
                <w:color w:val="000000"/>
                <w:sz w:val="18"/>
                <w:szCs w:val="18"/>
              </w:rPr>
            </w:pPr>
            <w:r w:rsidRPr="00723CBC">
              <w:rPr>
                <w:rFonts w:ascii="Arial" w:hAnsi="Arial" w:cs="Arial"/>
                <w:bCs/>
                <w:color w:val="000000"/>
                <w:sz w:val="18"/>
                <w:szCs w:val="18"/>
              </w:rPr>
              <w:t>(1-</w:t>
            </w:r>
            <w:r>
              <w:rPr>
                <w:rFonts w:ascii="Arial" w:hAnsi="Arial" w:cs="Arial"/>
                <w:bCs/>
                <w:color w:val="000000"/>
                <w:sz w:val="18"/>
                <w:szCs w:val="18"/>
              </w:rPr>
              <w:t>31)</w:t>
            </w:r>
          </w:p>
        </w:tc>
      </w:tr>
      <w:tr w:rsidR="005A4801" w14:paraId="22EF0305" w14:textId="77777777" w:rsidTr="0039054D">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A1C9D7D"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6D28D1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67B8C8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CCB5429"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SECRETARÍA DE DESARROLLO SOCIAL Y HUMANO.</w:t>
            </w:r>
          </w:p>
          <w:p w14:paraId="1F68946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POR EL QUE SE EMITEN LAS REGLAS DE OPERACIÓN DEL PROGRAMA “COMPUT@BLET”,</w:t>
            </w:r>
          </w:p>
          <w:p w14:paraId="0A129987"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PARA EL EJERCICIO FISCAL 2016.</w:t>
            </w:r>
            <w:r>
              <w:rPr>
                <w:rFonts w:ascii="Arial" w:hAnsi="Arial" w:cs="Arial"/>
                <w:b/>
                <w:color w:val="000000"/>
                <w:sz w:val="18"/>
                <w:szCs w:val="18"/>
              </w:rPr>
              <w:t xml:space="preserve"> Y REGLAS DE OPERACIÓN DEL PROGRAMA  “PARA EL EJERCICIO FISCAL 2016. SERVICIO SOCIAL PARA CRECER.  “PARA EL EJERCICIO FISCAL 2016.</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6987C8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(32-57)</w:t>
            </w:r>
          </w:p>
        </w:tc>
      </w:tr>
      <w:tr w:rsidR="005A4801" w14:paraId="425925D1" w14:textId="77777777" w:rsidTr="0039054D">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53897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CD925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73F3F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6314D5"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SECRETARÍA DE DESARROLLO SOCIAL Y HUMANO.</w:t>
            </w:r>
          </w:p>
          <w:p w14:paraId="552321DE"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POR EL QUE SE EMITEN LAS REGLAS DE OPERACIÓN DEL PROGRAMA ESCUELA CERCA DE</w:t>
            </w:r>
          </w:p>
          <w:p w14:paraId="3FD73078"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TI, PARA EL EJERCICIO FISCAL 2016.</w:t>
            </w:r>
            <w:r>
              <w:rPr>
                <w:rFonts w:ascii="Arial" w:hAnsi="Arial" w:cs="Arial"/>
                <w:b/>
                <w:color w:val="000000"/>
                <w:sz w:val="18"/>
                <w:szCs w:val="18"/>
              </w:rPr>
              <w:t xml:space="preserve"> Y REGLAS DE OPERACIÓN DEL PROGRAMA ESCUELA CERCA DE TI PARA EL EJERCICIO FISCAL 2016.</w:t>
            </w:r>
          </w:p>
          <w:p w14:paraId="3D6B37DF" w14:textId="77777777" w:rsidR="005A4801" w:rsidRPr="007C293C" w:rsidRDefault="005A4801" w:rsidP="005A4801">
            <w:pPr>
              <w:spacing w:before="100" w:after="0" w:line="100" w:lineRule="atLeast"/>
              <w:jc w:val="both"/>
              <w:rPr>
                <w:rFonts w:ascii="Arial" w:hAnsi="Arial" w:cs="Arial"/>
                <w:b/>
                <w:color w:val="000000"/>
                <w:sz w:val="18"/>
                <w:szCs w:val="18"/>
              </w:rPr>
            </w:pP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4B3C6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(58-82)</w:t>
            </w:r>
          </w:p>
        </w:tc>
      </w:tr>
      <w:tr w:rsidR="005A4801" w14:paraId="4CF1BA24" w14:textId="77777777" w:rsidTr="0039054D">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10C9A11"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B7F618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0CD72D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4BBE3DE"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INSTITUTO ESTATAL DEL TRANSPORTE.</w:t>
            </w:r>
          </w:p>
          <w:p w14:paraId="4721B136"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IET/SN/025/2013.</w:t>
            </w:r>
            <w:r>
              <w:rPr>
                <w:rFonts w:ascii="Arial" w:hAnsi="Arial" w:cs="Arial"/>
                <w:b/>
                <w:color w:val="000000"/>
                <w:sz w:val="18"/>
                <w:szCs w:val="18"/>
              </w:rPr>
              <w:t xml:space="preserve">  SE DECLARA EL RECONOCIMIENTO DE LOS DERECHOS COMO TITULAR DE LA CONCESIÓN DEL SERVICIO PUBLICO DE TRANSPORTE DE PASAJEROS TIPO DE ALQUILER O TAXI A FAVOR DE LA C. OLIVIA INES SOSA TORCUATO</w:t>
            </w:r>
          </w:p>
          <w:p w14:paraId="72983E3B" w14:textId="77777777" w:rsidR="005A4801" w:rsidRPr="007C293C" w:rsidRDefault="005A4801" w:rsidP="005A4801">
            <w:pPr>
              <w:spacing w:before="100" w:after="0" w:line="100" w:lineRule="atLeast"/>
              <w:jc w:val="both"/>
              <w:rPr>
                <w:rFonts w:ascii="Arial" w:hAnsi="Arial" w:cs="Arial"/>
                <w:b/>
                <w:color w:val="000000"/>
                <w:sz w:val="18"/>
                <w:szCs w:val="18"/>
              </w:rPr>
            </w:pP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598409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(83-84)</w:t>
            </w:r>
          </w:p>
        </w:tc>
      </w:tr>
      <w:tr w:rsidR="005A4801" w14:paraId="016E6AAD"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7ECB25"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44430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CB3AE2"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9EA872"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INSTITUTO ESTATAL DEL TRANSPORTE.</w:t>
            </w:r>
          </w:p>
          <w:p w14:paraId="08B10E09"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IET/SN/196/2013.</w:t>
            </w:r>
            <w:r>
              <w:rPr>
                <w:rFonts w:ascii="Arial" w:hAnsi="Arial" w:cs="Arial"/>
                <w:b/>
                <w:color w:val="000000"/>
                <w:sz w:val="18"/>
                <w:szCs w:val="18"/>
              </w:rPr>
              <w:t xml:space="preserve"> SE SUSTITUYEN LOS DERECHOS DE LA CONCESIÓN OTORGADA A FAVOR DEL C. GREGORIO DIAZ CENTENO PARA PRESTAR EL SERVICIO PUBLICO DE TRANSPORTE TIPO ALQILER O TAXI Y SE DESIGNA AFAVOR DE DEL C. MOISES ZAMBRANO IBAÑE.   </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7422F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(84-86)</w:t>
            </w:r>
          </w:p>
        </w:tc>
      </w:tr>
      <w:tr w:rsidR="005A4801" w14:paraId="1A5414D0"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3FF1584"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BE911F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762173C"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9223AB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FE DE ERRATAS.</w:t>
            </w:r>
          </w:p>
          <w:p w14:paraId="7133DAE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EN PERIÓDICO OFICIAL DEL ESTADO, DE FECHA 08 DE ABRIL DE 2016, CUARTA ÉPOCA, AÑO I, No. 0166,</w:t>
            </w:r>
          </w:p>
          <w:p w14:paraId="6D62520B"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SECCION ADMINISTRATIVA, SE PUBLICO LA RESOLUCIÓN POR EL CUAL SE ORDENA LA REINCORPORACIÓN PARA OCUPAR LAS RUTAS CONCESIONADAS A LA SOCIEDAD DENOMINADA UNION DE TRANSPORTISTAS URBANOS Y SUBURBANOS “MURALLAS DE CAMPECHE” SOCIEDAD COOPERATIVA DE RESPONSABILIDAD LIMITADA, EMITIDA POR EL INSTITUTO ESTATAL DEL TRANSPORTE, CON FECHA 10 DE MARZO DE 2016,</w:t>
            </w:r>
          </w:p>
          <w:p w14:paraId="6FF266C1"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DONDE APARECIERON ALGUNOS ERRORES QUE AFECTAN LA CITADA RESOLUCIÓN, MISMAS QUE SE</w:t>
            </w:r>
          </w:p>
          <w:p w14:paraId="415CF692"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SALVAN A CONTINUACION:</w:t>
            </w:r>
            <w:r w:rsidRPr="007C293C">
              <w:rPr>
                <w:b/>
              </w:rPr>
              <w:t xml:space="preserve"> </w:t>
            </w:r>
            <w:r w:rsidRPr="007C293C">
              <w:rPr>
                <w:rFonts w:ascii="Arial" w:hAnsi="Arial" w:cs="Arial"/>
                <w:b/>
                <w:color w:val="000000"/>
                <w:sz w:val="18"/>
                <w:szCs w:val="18"/>
              </w:rPr>
              <w:t>PAGINA 33 PÁRRAFO PRIMERO.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66C0DA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(86-88)</w:t>
            </w:r>
          </w:p>
        </w:tc>
      </w:tr>
      <w:tr w:rsidR="005A4801" w14:paraId="62653B7A"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6AF26F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758195"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F8F40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B70556"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FE DE ERRATAS.</w:t>
            </w:r>
          </w:p>
          <w:p w14:paraId="5B54AF0C"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EN PERIÓDICO OFICIAL DEL ESTADO, DE FECHA 08 DE ABRIL DE 2016, CUARTA ÉPOCA, AÑO I, NO. 0166,</w:t>
            </w:r>
          </w:p>
          <w:p w14:paraId="5ACC5479"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SECCION ADMINISTRATIVA, SE PUBLICO LA RESOLUCIÓN PARA RECONOCER LA PERSONALIDAD JURÍDICA DEL PROFESOR ERACLIO SOBERANIS SOSA EN SU CARÁCTER DE PRESIDENTE DEL CONSEJO DE ADMINISTRACIÓN</w:t>
            </w:r>
          </w:p>
          <w:p w14:paraId="6BD17C1F"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DE LA SOCIEDAD DENOMINADA UNION DE TRANSPORTISTAS URBANOS Y SUBURBANOS “MURALLAS DE CAMPECHE” SOCIEDAD COOPERATIVA DE RESPONSABILIDAD LIMITADA, EMITIDA POR EL INSTITUTO ESTATAL DEL TRANSPORTE, CON FECHA 10 DE MARZO DE 2016, DONDE APARECIERON ALGUNOS ERRORES QUE AFECTAN LA CITADA RESOLUCIÓN, MISMAS QUE SE SALVAN A CONTINUACION: PAGINA 31 PARRAFO PRIMERO.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93AD1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(88-91)</w:t>
            </w:r>
          </w:p>
        </w:tc>
      </w:tr>
      <w:tr w:rsidR="005A4801" w14:paraId="3E883628" w14:textId="77777777" w:rsidTr="00DC1970">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0A7A085"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9C5E90F"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88A96A6"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7C252F8" w14:textId="77777777" w:rsidR="005A4801" w:rsidRPr="007C293C" w:rsidRDefault="005A4801" w:rsidP="005A4801">
            <w:pPr>
              <w:spacing w:before="100" w:after="0" w:line="100" w:lineRule="atLeast"/>
              <w:jc w:val="both"/>
              <w:rPr>
                <w:rFonts w:ascii="Arial" w:hAnsi="Arial" w:cs="Arial"/>
                <w:b/>
                <w:color w:val="000000"/>
                <w:sz w:val="18"/>
                <w:szCs w:val="18"/>
              </w:rPr>
            </w:pPr>
            <w:r w:rsidRPr="00644A7C">
              <w:rPr>
                <w:rFonts w:ascii="Arial" w:hAnsi="Arial" w:cs="Arial"/>
                <w:b/>
                <w:color w:val="000000"/>
                <w:sz w:val="18"/>
                <w:szCs w:val="18"/>
              </w:rPr>
              <w:t>ACUERDO DEL EJECUTIVO DEL ESTADO</w:t>
            </w:r>
            <w:r w:rsidRPr="00644A7C">
              <w:rPr>
                <w:rFonts w:ascii="Arial" w:hAnsi="Arial" w:cs="Arial"/>
                <w:bCs/>
                <w:color w:val="000000"/>
                <w:sz w:val="18"/>
                <w:szCs w:val="18"/>
              </w:rPr>
              <w:t xml:space="preserve"> </w:t>
            </w:r>
            <w:r w:rsidRPr="007C293C">
              <w:rPr>
                <w:rFonts w:ascii="Arial" w:hAnsi="Arial" w:cs="Arial"/>
                <w:b/>
                <w:color w:val="000000"/>
                <w:sz w:val="18"/>
                <w:szCs w:val="18"/>
              </w:rPr>
              <w:t>POR EL QUE SE CONCEDE LICENCIA RENUNCIABLE PARA NO</w:t>
            </w:r>
          </w:p>
          <w:p w14:paraId="54F5C6D0"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EJERCER EL SERVICIO PÚBLICO NOTARIAL A LA MAESTRA OLIVIA DEL CARMEN ROSADO BRITO Y POR</w:t>
            </w:r>
          </w:p>
          <w:p w14:paraId="73D907C7" w14:textId="77777777" w:rsidR="005A4801" w:rsidRDefault="005A4801" w:rsidP="005A4801">
            <w:pPr>
              <w:spacing w:before="100" w:after="0" w:line="100" w:lineRule="atLeast"/>
              <w:jc w:val="both"/>
              <w:rPr>
                <w:rFonts w:ascii="Arial" w:hAnsi="Arial" w:cs="Arial"/>
                <w:bCs/>
                <w:color w:val="000000"/>
                <w:sz w:val="18"/>
                <w:szCs w:val="18"/>
              </w:rPr>
            </w:pPr>
            <w:r w:rsidRPr="007C293C">
              <w:rPr>
                <w:rFonts w:ascii="Arial" w:hAnsi="Arial" w:cs="Arial"/>
                <w:b/>
                <w:color w:val="000000"/>
                <w:sz w:val="18"/>
                <w:szCs w:val="18"/>
              </w:rPr>
              <w:t>EL QUE SE AUTORIZA PARA CONTINUAR COMO NOTARIO SUSTITUTO AL LICENCIADO ALBERTO MIGUEL DE LA GALA MOGUEL, EN LA ADMINISTRACIÓN DEL PROTOCOLO DE LA NOTARÍA PÚBLICA NÚMERO TRES DEL PRIMER DISTRITO JUDICIAL DEL ESTADO DE CAMPECHE.</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80C64E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(91-92)</w:t>
            </w:r>
          </w:p>
        </w:tc>
      </w:tr>
      <w:tr w:rsidR="005A4801" w14:paraId="0A110CDC" w14:textId="77777777" w:rsidTr="008B178E">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0A926B82"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E331EF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7A36A65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1D97560F" w14:textId="77777777" w:rsidR="005A4801" w:rsidRPr="00644A7C" w:rsidRDefault="005A4801" w:rsidP="005A4801">
            <w:pPr>
              <w:spacing w:before="100" w:after="0" w:line="100" w:lineRule="atLeast"/>
              <w:jc w:val="both"/>
              <w:rPr>
                <w:rFonts w:ascii="Arial" w:hAnsi="Arial" w:cs="Arial"/>
                <w:b/>
                <w:color w:val="000000"/>
                <w:sz w:val="18"/>
                <w:szCs w:val="18"/>
              </w:rPr>
            </w:pPr>
            <w:r w:rsidRPr="00644A7C">
              <w:rPr>
                <w:rFonts w:ascii="Arial" w:hAnsi="Arial" w:cs="Arial"/>
                <w:b/>
                <w:color w:val="000000"/>
                <w:sz w:val="18"/>
                <w:szCs w:val="18"/>
              </w:rPr>
              <w:t>TRIBUNAL UNITARIO AGRARIO</w:t>
            </w:r>
          </w:p>
          <w:p w14:paraId="51CD2ED4" w14:textId="77777777" w:rsidR="005A4801" w:rsidRDefault="005A4801" w:rsidP="005A4801">
            <w:pPr>
              <w:spacing w:before="100" w:after="0" w:line="100" w:lineRule="atLeast"/>
              <w:jc w:val="both"/>
              <w:rPr>
                <w:rFonts w:ascii="Arial" w:hAnsi="Arial" w:cs="Arial"/>
                <w:b/>
                <w:color w:val="000000"/>
                <w:sz w:val="18"/>
                <w:szCs w:val="18"/>
              </w:rPr>
            </w:pPr>
            <w:r w:rsidRPr="00644A7C">
              <w:rPr>
                <w:rFonts w:ascii="Arial" w:hAnsi="Arial" w:cs="Arial"/>
                <w:b/>
                <w:color w:val="000000"/>
                <w:sz w:val="18"/>
                <w:szCs w:val="18"/>
              </w:rPr>
              <w:t>E D I C T O</w:t>
            </w:r>
          </w:p>
          <w:p w14:paraId="478A4964"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EXPEDIENTE NÚMERO 31/2015.</w:t>
            </w:r>
          </w:p>
          <w:p w14:paraId="1F2E5B05" w14:textId="77777777" w:rsidR="005A4801" w:rsidRDefault="005A4801" w:rsidP="005A4801">
            <w:pPr>
              <w:spacing w:before="100" w:after="0" w:line="100" w:lineRule="atLeast"/>
              <w:jc w:val="both"/>
              <w:rPr>
                <w:rFonts w:ascii="Arial" w:hAnsi="Arial" w:cs="Arial"/>
                <w:bCs/>
                <w:color w:val="000000"/>
                <w:sz w:val="18"/>
                <w:szCs w:val="18"/>
              </w:rPr>
            </w:pPr>
            <w:r w:rsidRPr="007C293C">
              <w:rPr>
                <w:rFonts w:ascii="Arial" w:hAnsi="Arial" w:cs="Arial"/>
                <w:b/>
                <w:color w:val="000000"/>
                <w:sz w:val="18"/>
                <w:szCs w:val="18"/>
              </w:rPr>
              <w:t>CC. NARCISA, ELADIO Y ALFONSO DE APELLIDOS COJ SOSA.</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5066928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(93)</w:t>
            </w:r>
          </w:p>
        </w:tc>
      </w:tr>
      <w:tr w:rsidR="005A4801" w14:paraId="5D5796DF" w14:textId="77777777" w:rsidTr="008B178E">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B26FB0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1795B1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7A76A0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C9A5F24" w14:textId="77777777" w:rsidR="005A4801" w:rsidRPr="008B178E"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LEGISLATIVA(SIN CONTENIDO)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9409317"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3F526DBE" w14:textId="77777777" w:rsidTr="008B178E">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443C7BA"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194</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751CE7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86A5EEE"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3C8B70B" w14:textId="77777777" w:rsidR="005A4801" w:rsidRPr="008B178E" w:rsidRDefault="005A4801" w:rsidP="005A4801">
            <w:pPr>
              <w:spacing w:before="100" w:after="0" w:line="100" w:lineRule="atLeast"/>
              <w:jc w:val="both"/>
              <w:rPr>
                <w:rFonts w:ascii="Arial" w:hAnsi="Arial" w:cs="Arial"/>
                <w:b/>
                <w:color w:val="FF0000"/>
                <w:sz w:val="18"/>
                <w:szCs w:val="18"/>
              </w:rPr>
            </w:pPr>
            <w:r w:rsidRPr="008B178E">
              <w:rPr>
                <w:rFonts w:ascii="Arial" w:hAnsi="Arial" w:cs="Arial"/>
                <w:b/>
                <w:color w:val="FF0000"/>
                <w:sz w:val="18"/>
                <w:szCs w:val="18"/>
              </w:rPr>
              <w:t>SECCION JUDICIAL</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622C7A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(93-124)</w:t>
            </w:r>
          </w:p>
        </w:tc>
      </w:tr>
      <w:tr w:rsidR="005A4801" w14:paraId="57D6E8C7" w14:textId="77777777" w:rsidTr="008B178E">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848F99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195</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29B574B"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C70986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23</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692D407" w14:textId="77777777" w:rsidR="005A4801" w:rsidRPr="008B178E"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9DCD4A7"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274C7309" w14:textId="77777777" w:rsidTr="008B178E">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ACF986"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8ED84B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091DB3"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C51EDD" w14:textId="77777777" w:rsidR="005A4801" w:rsidRDefault="005A4801" w:rsidP="005A4801">
            <w:pPr>
              <w:spacing w:before="100" w:after="0" w:line="100" w:lineRule="atLeast"/>
              <w:jc w:val="both"/>
              <w:rPr>
                <w:rFonts w:ascii="Arial" w:hAnsi="Arial" w:cs="Arial"/>
                <w:b/>
                <w:color w:val="000000"/>
                <w:sz w:val="18"/>
                <w:szCs w:val="18"/>
              </w:rPr>
            </w:pPr>
            <w:r w:rsidRPr="00627592">
              <w:rPr>
                <w:rFonts w:ascii="Arial" w:hAnsi="Arial" w:cs="Arial"/>
                <w:b/>
                <w:color w:val="000000"/>
                <w:sz w:val="18"/>
                <w:szCs w:val="18"/>
              </w:rPr>
              <w:t>SEMARNAT</w:t>
            </w:r>
            <w:r>
              <w:rPr>
                <w:rFonts w:ascii="Arial" w:hAnsi="Arial" w:cs="Arial"/>
                <w:b/>
                <w:color w:val="000000"/>
                <w:sz w:val="18"/>
                <w:szCs w:val="18"/>
              </w:rPr>
              <w:t>CAM.</w:t>
            </w:r>
          </w:p>
          <w:p w14:paraId="703DDF05"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ACUERDO DEL EJECUTIVO ESTATAL POR EL QUE SE ESTABLECEN LAS MEDIDAS PARA LA PRESERVACIÓN,</w:t>
            </w:r>
          </w:p>
          <w:p w14:paraId="10A1C1C0" w14:textId="77777777" w:rsidR="005A4801" w:rsidRPr="007C293C" w:rsidRDefault="005A4801" w:rsidP="005A4801">
            <w:pPr>
              <w:spacing w:before="100" w:after="0" w:line="100" w:lineRule="atLeast"/>
              <w:jc w:val="both"/>
              <w:rPr>
                <w:rFonts w:ascii="Arial" w:hAnsi="Arial" w:cs="Arial"/>
                <w:b/>
                <w:color w:val="000000"/>
                <w:sz w:val="18"/>
                <w:szCs w:val="18"/>
              </w:rPr>
            </w:pPr>
            <w:r w:rsidRPr="007C293C">
              <w:rPr>
                <w:rFonts w:ascii="Arial" w:hAnsi="Arial" w:cs="Arial"/>
                <w:b/>
                <w:color w:val="000000"/>
                <w:sz w:val="18"/>
                <w:szCs w:val="18"/>
              </w:rPr>
              <w:t>PROTECCIÓN Y VIGILANCIA DE LOS ARBOLES DE IMPORTANCIA AMBIENTAL, HISTÓRICA, PAISAJÍSTICA</w:t>
            </w:r>
          </w:p>
          <w:p w14:paraId="28928AD7" w14:textId="77777777" w:rsidR="005A4801" w:rsidRDefault="005A4801" w:rsidP="005A4801">
            <w:pPr>
              <w:spacing w:before="100" w:after="0" w:line="100" w:lineRule="atLeast"/>
              <w:jc w:val="both"/>
              <w:rPr>
                <w:rFonts w:ascii="Arial" w:hAnsi="Arial" w:cs="Arial"/>
                <w:bCs/>
                <w:color w:val="000000"/>
                <w:sz w:val="18"/>
                <w:szCs w:val="18"/>
              </w:rPr>
            </w:pPr>
            <w:r w:rsidRPr="007C293C">
              <w:rPr>
                <w:rFonts w:ascii="Arial" w:hAnsi="Arial" w:cs="Arial"/>
                <w:b/>
                <w:color w:val="000000"/>
                <w:sz w:val="18"/>
                <w:szCs w:val="18"/>
              </w:rPr>
              <w:t>Y/O EMBLEMÁTICA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E5146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r>
      <w:tr w:rsidR="005A4801" w14:paraId="6A009D93" w14:textId="77777777" w:rsidTr="008B178E">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E5DBEA"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3269F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17E6EB"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02BC6E" w14:textId="77777777" w:rsidR="005A4801" w:rsidRPr="008B178E" w:rsidRDefault="005A4801" w:rsidP="005A4801">
            <w:pPr>
              <w:spacing w:before="100" w:after="0" w:line="100" w:lineRule="atLeast"/>
              <w:jc w:val="both"/>
              <w:rPr>
                <w:rFonts w:ascii="Arial" w:hAnsi="Arial" w:cs="Arial"/>
                <w:b/>
                <w:color w:val="FF0000"/>
                <w:sz w:val="18"/>
                <w:szCs w:val="18"/>
              </w:rPr>
            </w:pPr>
            <w:r w:rsidRPr="008B178E">
              <w:rPr>
                <w:rFonts w:ascii="Arial" w:hAnsi="Arial" w:cs="Arial"/>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03B9ED"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3603CB66" w14:textId="77777777" w:rsidTr="008B178E">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AA007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195</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E1D7C8"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20171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23</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224B2E" w14:textId="77777777" w:rsidR="005A4801" w:rsidRPr="008B178E" w:rsidRDefault="005A4801" w:rsidP="005A4801">
            <w:pPr>
              <w:spacing w:before="100" w:after="0" w:line="100" w:lineRule="atLeast"/>
              <w:jc w:val="both"/>
              <w:rPr>
                <w:rFonts w:ascii="Arial" w:hAnsi="Arial" w:cs="Arial"/>
                <w:b/>
                <w:color w:val="FF0000"/>
                <w:sz w:val="18"/>
                <w:szCs w:val="18"/>
              </w:rPr>
            </w:pPr>
            <w:r w:rsidRPr="008B178E">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AB19A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(5-56)</w:t>
            </w:r>
          </w:p>
        </w:tc>
      </w:tr>
      <w:tr w:rsidR="005A4801" w14:paraId="1AABCB23" w14:textId="77777777" w:rsidTr="008B178E">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9ED69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196</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9AD36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AC853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57E3E74" w14:textId="77777777" w:rsidR="005A4801" w:rsidRPr="008B178E"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SECCION ADMNISTRATIVA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72ED4F0"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7F30A634"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9CD04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196</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EF60CD"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6181F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C3FDB4" w14:textId="77777777" w:rsidR="005A4801" w:rsidRDefault="005A4801" w:rsidP="005A4801">
            <w:pPr>
              <w:spacing w:before="100" w:after="0" w:line="100" w:lineRule="atLeast"/>
              <w:jc w:val="both"/>
              <w:rPr>
                <w:rFonts w:ascii="Arial" w:hAnsi="Arial" w:cs="Arial"/>
                <w:b/>
                <w:color w:val="000000"/>
                <w:sz w:val="18"/>
                <w:szCs w:val="18"/>
              </w:rPr>
            </w:pPr>
            <w:r w:rsidRPr="006E3563">
              <w:rPr>
                <w:rFonts w:ascii="Arial" w:hAnsi="Arial" w:cs="Arial"/>
                <w:b/>
                <w:color w:val="000000"/>
                <w:sz w:val="18"/>
                <w:szCs w:val="18"/>
              </w:rPr>
              <w:t>SAIG,</w:t>
            </w:r>
            <w:r>
              <w:rPr>
                <w:rFonts w:ascii="Arial" w:hAnsi="Arial" w:cs="Arial"/>
                <w:b/>
                <w:color w:val="000000"/>
                <w:sz w:val="18"/>
                <w:szCs w:val="18"/>
              </w:rPr>
              <w:t>-GOBIERNO DEL ESTADO 2015-2021.</w:t>
            </w:r>
          </w:p>
          <w:p w14:paraId="7BE8D0D5" w14:textId="77777777" w:rsidR="005A4801" w:rsidRPr="006E3563" w:rsidRDefault="005A4801" w:rsidP="005A4801">
            <w:pPr>
              <w:spacing w:before="100" w:after="0" w:line="100" w:lineRule="atLeast"/>
              <w:jc w:val="both"/>
              <w:rPr>
                <w:rFonts w:ascii="Arial" w:hAnsi="Arial" w:cs="Arial"/>
                <w:b/>
                <w:color w:val="000000"/>
                <w:sz w:val="18"/>
                <w:szCs w:val="18"/>
              </w:rPr>
            </w:pPr>
            <w:r w:rsidRPr="006E3563">
              <w:rPr>
                <w:rFonts w:ascii="Arial" w:hAnsi="Arial" w:cs="Arial"/>
                <w:b/>
                <w:color w:val="000000"/>
                <w:sz w:val="18"/>
                <w:szCs w:val="18"/>
              </w:rPr>
              <w:t>LICITACIÓN PÚBLICA ESTATAL No. SAIG-EST-007 -16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A0718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5A4801" w14:paraId="147A9926" w14:textId="77777777" w:rsidTr="00DC1970">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8650863"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196</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6FF7C3B"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24DBB1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B0F9BDA" w14:textId="77777777" w:rsidR="005A4801" w:rsidRDefault="005A4801" w:rsidP="005A4801">
            <w:pPr>
              <w:spacing w:before="100" w:after="0" w:line="100" w:lineRule="atLeast"/>
              <w:jc w:val="both"/>
              <w:rPr>
                <w:rFonts w:ascii="Arial" w:hAnsi="Arial" w:cs="Arial"/>
                <w:b/>
                <w:bCs/>
                <w:sz w:val="18"/>
                <w:szCs w:val="18"/>
              </w:rPr>
            </w:pPr>
            <w:r w:rsidRPr="006E3563">
              <w:rPr>
                <w:rFonts w:ascii="Arial" w:hAnsi="Arial" w:cs="Arial"/>
                <w:b/>
                <w:bCs/>
                <w:sz w:val="18"/>
                <w:szCs w:val="18"/>
              </w:rPr>
              <w:t>SAIG.</w:t>
            </w:r>
            <w:r>
              <w:rPr>
                <w:rFonts w:ascii="Arial" w:hAnsi="Arial" w:cs="Arial"/>
                <w:b/>
                <w:bCs/>
                <w:sz w:val="18"/>
                <w:szCs w:val="18"/>
              </w:rPr>
              <w:t>-GOBIERNO DEL ESTADO 2015-2021.</w:t>
            </w:r>
          </w:p>
          <w:p w14:paraId="50DAD801" w14:textId="77777777" w:rsidR="005A4801" w:rsidRPr="006E3563" w:rsidRDefault="005A4801" w:rsidP="005A4801">
            <w:pPr>
              <w:spacing w:before="100" w:after="0" w:line="100" w:lineRule="atLeast"/>
              <w:jc w:val="both"/>
              <w:rPr>
                <w:rFonts w:ascii="Arial" w:hAnsi="Arial" w:cs="Arial"/>
                <w:b/>
                <w:bCs/>
                <w:sz w:val="18"/>
                <w:szCs w:val="18"/>
              </w:rPr>
            </w:pPr>
            <w:r w:rsidRPr="006E3563">
              <w:rPr>
                <w:rFonts w:ascii="Arial" w:hAnsi="Arial" w:cs="Arial"/>
                <w:b/>
                <w:bCs/>
                <w:sz w:val="18"/>
                <w:szCs w:val="18"/>
              </w:rPr>
              <w:t>LICITACIÓN PÚBLICA ESTATAL No. SAIG-EST-008 -16</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69D881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5A4801" w14:paraId="76D8B7F7" w14:textId="77777777" w:rsidTr="00DC1970">
        <w:trPr>
          <w:trHeight w:val="1685"/>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3E5202AC"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196</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6B3D5F5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2C7F8B2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24</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340A75CB" w14:textId="77777777" w:rsidR="005A4801" w:rsidRDefault="005A4801" w:rsidP="005A4801">
            <w:pPr>
              <w:spacing w:before="100" w:after="0" w:line="100" w:lineRule="atLeast"/>
              <w:jc w:val="both"/>
              <w:rPr>
                <w:rFonts w:ascii="Arial" w:hAnsi="Arial" w:cs="Arial"/>
                <w:b/>
                <w:bCs/>
                <w:sz w:val="18"/>
                <w:szCs w:val="18"/>
              </w:rPr>
            </w:pPr>
            <w:r w:rsidRPr="006E3563">
              <w:rPr>
                <w:rFonts w:ascii="Arial" w:hAnsi="Arial" w:cs="Arial"/>
                <w:b/>
                <w:bCs/>
                <w:sz w:val="18"/>
                <w:szCs w:val="18"/>
              </w:rPr>
              <w:t>INSTITUTO ELECTORAL DEL ESTADO DE CAMPECHE</w:t>
            </w:r>
            <w:r>
              <w:rPr>
                <w:rFonts w:ascii="Arial" w:hAnsi="Arial" w:cs="Arial"/>
                <w:b/>
                <w:bCs/>
                <w:sz w:val="18"/>
                <w:szCs w:val="18"/>
              </w:rPr>
              <w:t>.</w:t>
            </w:r>
          </w:p>
          <w:p w14:paraId="1055B4AE" w14:textId="77777777" w:rsidR="005A4801" w:rsidRDefault="005A4801" w:rsidP="005A4801">
            <w:pPr>
              <w:spacing w:before="100" w:after="0" w:line="100" w:lineRule="atLeast"/>
              <w:jc w:val="both"/>
              <w:rPr>
                <w:rFonts w:ascii="Arial" w:hAnsi="Arial" w:cs="Arial"/>
                <w:b/>
                <w:bCs/>
                <w:sz w:val="18"/>
                <w:szCs w:val="18"/>
              </w:rPr>
            </w:pPr>
            <w:r w:rsidRPr="006E3563">
              <w:rPr>
                <w:rFonts w:ascii="Arial" w:hAnsi="Arial" w:cs="Arial"/>
                <w:b/>
                <w:bCs/>
                <w:sz w:val="18"/>
                <w:szCs w:val="18"/>
              </w:rPr>
              <w:t>ACUERDO NO. CG/17/16.</w:t>
            </w:r>
          </w:p>
          <w:p w14:paraId="43013913" w14:textId="77777777" w:rsidR="005A4801" w:rsidRPr="008D6E0A" w:rsidRDefault="005A4801" w:rsidP="005A4801">
            <w:pPr>
              <w:spacing w:before="100" w:after="0" w:line="100" w:lineRule="atLeast"/>
              <w:jc w:val="both"/>
              <w:rPr>
                <w:rFonts w:ascii="Arial" w:hAnsi="Arial" w:cs="Arial"/>
                <w:b/>
                <w:bCs/>
                <w:sz w:val="18"/>
                <w:szCs w:val="18"/>
              </w:rPr>
            </w:pPr>
            <w:r w:rsidRPr="008D6E0A">
              <w:rPr>
                <w:rFonts w:ascii="Arial" w:hAnsi="Arial" w:cs="Arial"/>
                <w:b/>
                <w:bCs/>
                <w:sz w:val="18"/>
                <w:szCs w:val="18"/>
              </w:rPr>
              <w:t>ACUERDO DEL CONSEJO GENERAL DEL INSTITUTO ELECTORAL DEL ESTADO DE CAMPECHE, POR EL QUE</w:t>
            </w:r>
          </w:p>
          <w:p w14:paraId="20F75AC8" w14:textId="77777777" w:rsidR="005A4801" w:rsidRPr="006E3563" w:rsidRDefault="005A4801" w:rsidP="005A4801">
            <w:pPr>
              <w:spacing w:before="100" w:after="0" w:line="100" w:lineRule="atLeast"/>
              <w:jc w:val="both"/>
              <w:rPr>
                <w:rFonts w:ascii="Arial" w:hAnsi="Arial" w:cs="Arial"/>
                <w:b/>
                <w:bCs/>
                <w:sz w:val="18"/>
                <w:szCs w:val="18"/>
              </w:rPr>
            </w:pPr>
            <w:r w:rsidRPr="008D6E0A">
              <w:rPr>
                <w:rFonts w:ascii="Arial" w:hAnsi="Arial" w:cs="Arial"/>
                <w:b/>
                <w:bCs/>
                <w:sz w:val="18"/>
                <w:szCs w:val="18"/>
              </w:rPr>
              <w:t>SE INTEGRA EL COMITÉ DE TRANSPARENCIA DEL INSTITUTO ELECTORAL DEL ESTADO DE CAMPECHE.</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4C626C1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w:t>
            </w:r>
          </w:p>
        </w:tc>
      </w:tr>
      <w:tr w:rsidR="005A4801" w14:paraId="758BFF18"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3167F3B" w14:textId="77777777" w:rsidR="005A4801" w:rsidRPr="00D013D6" w:rsidRDefault="005A4801" w:rsidP="005A4801">
            <w:pPr>
              <w:spacing w:before="100" w:after="0" w:line="100" w:lineRule="atLeast"/>
              <w:jc w:val="center"/>
              <w:rPr>
                <w:rFonts w:asciiTheme="minorBidi" w:hAnsiTheme="minorBidi" w:cstheme="minorBidi"/>
                <w:bCs/>
                <w:color w:val="000000"/>
                <w:sz w:val="18"/>
                <w:szCs w:val="18"/>
                <w:highlight w:val="yellow"/>
              </w:rPr>
            </w:pPr>
            <w:r w:rsidRPr="00185991">
              <w:rPr>
                <w:rFonts w:asciiTheme="minorBidi" w:hAnsiTheme="minorBidi" w:cstheme="minorBidi"/>
                <w:bCs/>
                <w:color w:val="000000"/>
                <w:sz w:val="18"/>
                <w:szCs w:val="18"/>
              </w:rPr>
              <w:t>196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11BE80E" w14:textId="77777777" w:rsidR="005A4801" w:rsidRPr="00D013D6" w:rsidRDefault="005A4801" w:rsidP="005A4801">
            <w:pPr>
              <w:spacing w:before="100" w:after="0" w:line="100" w:lineRule="atLeast"/>
              <w:jc w:val="center"/>
              <w:rPr>
                <w:rFonts w:asciiTheme="minorBidi" w:hAnsiTheme="minorBidi" w:cstheme="minorBidi"/>
                <w:bCs/>
                <w:color w:val="000000"/>
                <w:sz w:val="18"/>
                <w:szCs w:val="18"/>
                <w:highlight w:val="yellow"/>
              </w:rPr>
            </w:pPr>
            <w:r w:rsidRPr="00185991">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6A23108" w14:textId="77777777" w:rsidR="005A4801" w:rsidRPr="00185991" w:rsidRDefault="005A4801" w:rsidP="005A4801">
            <w:pPr>
              <w:spacing w:before="100" w:after="0" w:line="100" w:lineRule="atLeast"/>
              <w:jc w:val="center"/>
              <w:rPr>
                <w:rFonts w:asciiTheme="minorBidi" w:hAnsiTheme="minorBidi" w:cstheme="minorBidi"/>
                <w:bCs/>
                <w:color w:val="000000"/>
                <w:sz w:val="18"/>
                <w:szCs w:val="18"/>
              </w:rPr>
            </w:pPr>
            <w:r w:rsidRPr="00185991">
              <w:rPr>
                <w:rFonts w:asciiTheme="minorBidi" w:hAnsiTheme="minorBidi" w:cstheme="minorBidi"/>
                <w:bCs/>
                <w:color w:val="000000"/>
                <w:sz w:val="18"/>
                <w:szCs w:val="18"/>
              </w:rPr>
              <w:t>24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73FF8D6" w14:textId="77777777" w:rsidR="005A4801" w:rsidRPr="00185991" w:rsidRDefault="005A4801" w:rsidP="005A4801">
            <w:pPr>
              <w:spacing w:before="100" w:after="0" w:line="100" w:lineRule="atLeast"/>
              <w:jc w:val="both"/>
              <w:rPr>
                <w:rFonts w:ascii="Arial" w:hAnsi="Arial" w:cs="Arial"/>
                <w:b/>
                <w:color w:val="000000"/>
                <w:sz w:val="18"/>
                <w:szCs w:val="18"/>
              </w:rPr>
            </w:pPr>
            <w:r w:rsidRPr="00185991">
              <w:rPr>
                <w:rFonts w:ascii="Arial" w:hAnsi="Arial" w:cs="Arial"/>
                <w:b/>
                <w:color w:val="000000"/>
                <w:sz w:val="18"/>
                <w:szCs w:val="18"/>
              </w:rPr>
              <w:t>INSTITUTO ELECTORAL DEL ESTADO DE CAMPECHE.</w:t>
            </w:r>
          </w:p>
          <w:p w14:paraId="6C3A3063" w14:textId="77777777" w:rsidR="005A4801" w:rsidRPr="00185991" w:rsidRDefault="005A4801" w:rsidP="005A4801">
            <w:pPr>
              <w:spacing w:before="100" w:after="0" w:line="100" w:lineRule="atLeast"/>
              <w:jc w:val="both"/>
              <w:rPr>
                <w:rFonts w:ascii="Arial" w:hAnsi="Arial" w:cs="Arial"/>
                <w:b/>
                <w:color w:val="000000"/>
                <w:sz w:val="18"/>
                <w:szCs w:val="18"/>
              </w:rPr>
            </w:pPr>
            <w:r w:rsidRPr="00185991">
              <w:rPr>
                <w:rFonts w:ascii="Arial" w:hAnsi="Arial" w:cs="Arial"/>
                <w:b/>
                <w:color w:val="000000"/>
                <w:sz w:val="18"/>
                <w:szCs w:val="18"/>
              </w:rPr>
              <w:t>ACUERDO N0.CG/18/16 DEL CONSEJO GENERAL DEL INSTITUTO ELECTORAL DEL ESTADO DE CAMPECHE, POR EL QUE</w:t>
            </w:r>
          </w:p>
          <w:p w14:paraId="0F5F2F8B" w14:textId="77777777" w:rsidR="005A4801" w:rsidRPr="00185991" w:rsidRDefault="005A4801" w:rsidP="005A4801">
            <w:pPr>
              <w:spacing w:before="100" w:after="0" w:line="100" w:lineRule="atLeast"/>
              <w:jc w:val="both"/>
              <w:rPr>
                <w:rFonts w:ascii="Arial" w:hAnsi="Arial" w:cs="Arial"/>
                <w:b/>
                <w:color w:val="000000"/>
                <w:sz w:val="18"/>
                <w:szCs w:val="18"/>
              </w:rPr>
            </w:pPr>
            <w:r w:rsidRPr="00185991">
              <w:rPr>
                <w:rFonts w:ascii="Arial" w:hAnsi="Arial" w:cs="Arial"/>
                <w:b/>
                <w:color w:val="000000"/>
                <w:sz w:val="18"/>
                <w:szCs w:val="18"/>
              </w:rPr>
              <w:t>SE DA TRÁMITE AL OFICIO No. 165/05/2016, RESPECTO DE LA SOLICITUD DE VERIFICACIÓN RELATIVA A LA</w:t>
            </w:r>
          </w:p>
          <w:p w14:paraId="51AF986C" w14:textId="77777777" w:rsidR="005A4801" w:rsidRPr="00185991" w:rsidRDefault="005A4801" w:rsidP="005A4801">
            <w:pPr>
              <w:spacing w:before="100" w:after="0" w:line="100" w:lineRule="atLeast"/>
              <w:jc w:val="both"/>
              <w:rPr>
                <w:rFonts w:ascii="Arial" w:hAnsi="Arial" w:cs="Arial"/>
                <w:bCs/>
                <w:color w:val="000000"/>
                <w:sz w:val="18"/>
                <w:szCs w:val="18"/>
              </w:rPr>
            </w:pPr>
            <w:r w:rsidRPr="00185991">
              <w:rPr>
                <w:rFonts w:ascii="Arial" w:hAnsi="Arial" w:cs="Arial"/>
                <w:b/>
                <w:color w:val="000000"/>
                <w:sz w:val="18"/>
                <w:szCs w:val="18"/>
              </w:rPr>
              <w:t>INICIATIVA CIUDADANA, TURNADA POR EL PRESIDENTE DE LA MESA DIRECTIVA DE LA LXII LEGISLATURA DEL H. CONGRESO DEL ESTADO DE CAMPECHE.</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8775886" w14:textId="77777777" w:rsidR="005A4801" w:rsidRPr="00185991" w:rsidRDefault="005A4801" w:rsidP="005A4801">
            <w:pPr>
              <w:spacing w:before="100" w:after="0" w:line="100" w:lineRule="atLeast"/>
              <w:jc w:val="center"/>
              <w:rPr>
                <w:rFonts w:ascii="Arial" w:hAnsi="Arial" w:cs="Arial"/>
                <w:bCs/>
                <w:color w:val="FF0000"/>
                <w:sz w:val="18"/>
                <w:szCs w:val="18"/>
                <w:highlight w:val="yellow"/>
              </w:rPr>
            </w:pPr>
            <w:r>
              <w:rPr>
                <w:rFonts w:ascii="Arial" w:hAnsi="Arial" w:cs="Arial"/>
                <w:bCs/>
                <w:color w:val="000000"/>
                <w:sz w:val="18"/>
                <w:szCs w:val="18"/>
              </w:rPr>
              <w:t xml:space="preserve">                                                                              </w:t>
            </w:r>
            <w:r w:rsidRPr="00185991">
              <w:rPr>
                <w:rFonts w:ascii="Arial" w:hAnsi="Arial" w:cs="Arial"/>
                <w:bCs/>
                <w:color w:val="000000"/>
                <w:sz w:val="18"/>
                <w:szCs w:val="18"/>
              </w:rPr>
              <w:t>(5-6)</w:t>
            </w:r>
          </w:p>
        </w:tc>
      </w:tr>
      <w:tr w:rsidR="005A4801" w14:paraId="50B97CA2"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6C62392" w14:textId="77777777" w:rsidR="005A4801" w:rsidRPr="0018599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A4F6896" w14:textId="77777777" w:rsidR="005A4801" w:rsidRPr="0018599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36C2672" w14:textId="77777777" w:rsidR="005A4801" w:rsidRPr="0018599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70BC917" w14:textId="77777777" w:rsidR="005A4801" w:rsidRPr="008B178E" w:rsidRDefault="005A4801" w:rsidP="005A4801">
            <w:pPr>
              <w:spacing w:before="100" w:after="0" w:line="100" w:lineRule="atLeast"/>
              <w:jc w:val="both"/>
              <w:rPr>
                <w:rFonts w:ascii="Arial" w:hAnsi="Arial" w:cs="Arial"/>
                <w:b/>
                <w:color w:val="FF0000"/>
                <w:sz w:val="18"/>
                <w:szCs w:val="18"/>
              </w:rPr>
            </w:pPr>
            <w:r w:rsidRPr="008B178E">
              <w:rPr>
                <w:rFonts w:ascii="Arial" w:hAnsi="Arial" w:cs="Arial"/>
                <w:b/>
                <w:color w:val="FF0000"/>
                <w:sz w:val="18"/>
                <w:szCs w:val="18"/>
              </w:rPr>
              <w:t>SECCION LEGISLATIVA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A2E63DA"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74C7CF5F"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6EF35E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1F3E41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481317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B53CBDE" w14:textId="77777777" w:rsidR="005A4801" w:rsidRPr="007E7AA1" w:rsidRDefault="005A4801" w:rsidP="005A4801">
            <w:pPr>
              <w:spacing w:before="100" w:after="0" w:line="100" w:lineRule="atLeast"/>
              <w:jc w:val="both"/>
              <w:rPr>
                <w:rFonts w:ascii="Arial" w:hAnsi="Arial" w:cs="Arial"/>
                <w:b/>
                <w:color w:val="000000"/>
                <w:sz w:val="18"/>
                <w:szCs w:val="18"/>
              </w:rPr>
            </w:pPr>
            <w:r w:rsidRPr="007E7AA1">
              <w:rPr>
                <w:rFonts w:ascii="Arial" w:hAnsi="Arial" w:cs="Arial"/>
                <w:b/>
                <w:color w:val="000000"/>
                <w:sz w:val="18"/>
                <w:szCs w:val="18"/>
              </w:rPr>
              <w:t>ACUERDO</w:t>
            </w:r>
            <w:r>
              <w:rPr>
                <w:rFonts w:ascii="Arial" w:hAnsi="Arial" w:cs="Arial"/>
                <w:b/>
                <w:color w:val="000000"/>
                <w:sz w:val="18"/>
                <w:szCs w:val="18"/>
              </w:rPr>
              <w:t xml:space="preserve"> </w:t>
            </w:r>
            <w:r w:rsidRPr="007E7AA1">
              <w:rPr>
                <w:rFonts w:ascii="Arial" w:hAnsi="Arial" w:cs="Arial"/>
                <w:b/>
                <w:color w:val="000000"/>
                <w:sz w:val="18"/>
                <w:szCs w:val="18"/>
              </w:rPr>
              <w:t>NÚMERO 50</w:t>
            </w:r>
          </w:p>
          <w:p w14:paraId="18C0E67B" w14:textId="77777777" w:rsidR="005A4801" w:rsidRDefault="005A4801" w:rsidP="005A4801">
            <w:pPr>
              <w:spacing w:before="100" w:after="0" w:line="100" w:lineRule="atLeast"/>
              <w:jc w:val="both"/>
              <w:rPr>
                <w:rFonts w:ascii="Arial" w:hAnsi="Arial" w:cs="Arial"/>
                <w:b/>
                <w:color w:val="000000"/>
                <w:sz w:val="18"/>
                <w:szCs w:val="18"/>
              </w:rPr>
            </w:pPr>
            <w:r w:rsidRPr="007E7AA1">
              <w:rPr>
                <w:rFonts w:ascii="Arial" w:hAnsi="Arial" w:cs="Arial"/>
                <w:b/>
                <w:color w:val="000000"/>
                <w:sz w:val="18"/>
                <w:szCs w:val="18"/>
              </w:rPr>
              <w:t>LA LXII LEGISLATURA DEL CONGRESO DEL ESTADO DE CAMPECHE, ACUERDA:</w:t>
            </w:r>
          </w:p>
          <w:p w14:paraId="3B56C690"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ÚNICO.- SE EXHORTA AL INSTITUTO ESTATAL DE TRANSPORTE, PARA QUE REALICE UN ESTUDIO TÉCNICO EN MATERIA DE COBERTURA, ATENCIÓN Y DEMANDA DE TRANSPORTE PÚBLICO, Y ELABORE UNA PROPUESTA DE AMPLIACIÓN DE HORARIOS DE ESTE SERVICIO EN LAS RUTAS QUE SE DETECTE MAYOR DEMANDA.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B0C5FE7" w14:textId="77777777" w:rsidR="005A4801" w:rsidRPr="007E7AA1" w:rsidRDefault="005A4801" w:rsidP="005A4801">
            <w:pPr>
              <w:spacing w:before="100" w:after="0" w:line="100" w:lineRule="atLeast"/>
              <w:jc w:val="center"/>
              <w:rPr>
                <w:rFonts w:ascii="Arial" w:hAnsi="Arial"/>
                <w:color w:val="auto"/>
                <w:sz w:val="18"/>
                <w:szCs w:val="18"/>
              </w:rPr>
            </w:pPr>
            <w:r>
              <w:rPr>
                <w:rFonts w:ascii="Arial" w:hAnsi="Arial"/>
                <w:color w:val="auto"/>
                <w:sz w:val="18"/>
                <w:szCs w:val="18"/>
              </w:rPr>
              <w:t>(1)</w:t>
            </w:r>
          </w:p>
        </w:tc>
      </w:tr>
      <w:tr w:rsidR="005A4801" w14:paraId="27CE2BA5"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6B610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196</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762A9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4C2BD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3B6453" w14:textId="77777777" w:rsidR="005A4801" w:rsidRPr="007E7AA1" w:rsidRDefault="005A4801" w:rsidP="005A4801">
            <w:pPr>
              <w:spacing w:before="100" w:after="0" w:line="100" w:lineRule="atLeast"/>
              <w:rPr>
                <w:rFonts w:ascii="Arial" w:hAnsi="Arial" w:cs="Arial"/>
                <w:b/>
                <w:color w:val="000000"/>
                <w:sz w:val="18"/>
                <w:szCs w:val="18"/>
              </w:rPr>
            </w:pPr>
            <w:r w:rsidRPr="007E7AA1">
              <w:rPr>
                <w:rFonts w:ascii="Arial" w:hAnsi="Arial" w:cs="Arial"/>
                <w:b/>
                <w:color w:val="000000"/>
                <w:sz w:val="18"/>
                <w:szCs w:val="18"/>
              </w:rPr>
              <w:t>ACUERDO</w:t>
            </w:r>
            <w:r>
              <w:rPr>
                <w:rFonts w:ascii="Arial" w:hAnsi="Arial" w:cs="Arial"/>
                <w:b/>
                <w:color w:val="000000"/>
                <w:sz w:val="18"/>
                <w:szCs w:val="18"/>
              </w:rPr>
              <w:t xml:space="preserve"> </w:t>
            </w:r>
            <w:r w:rsidRPr="007E7AA1">
              <w:rPr>
                <w:rFonts w:ascii="Arial" w:hAnsi="Arial" w:cs="Arial"/>
                <w:b/>
                <w:color w:val="000000"/>
                <w:sz w:val="18"/>
                <w:szCs w:val="18"/>
              </w:rPr>
              <w:t>NÚMERO 51</w:t>
            </w:r>
          </w:p>
          <w:p w14:paraId="4C848FFB" w14:textId="77777777" w:rsidR="005A4801" w:rsidRDefault="005A4801" w:rsidP="005A4801">
            <w:pPr>
              <w:spacing w:before="100" w:after="0" w:line="100" w:lineRule="atLeast"/>
              <w:rPr>
                <w:rFonts w:ascii="Arial" w:hAnsi="Arial" w:cs="Arial"/>
                <w:b/>
                <w:color w:val="000000"/>
                <w:sz w:val="18"/>
                <w:szCs w:val="18"/>
              </w:rPr>
            </w:pPr>
            <w:r w:rsidRPr="007E7AA1">
              <w:rPr>
                <w:rFonts w:ascii="Arial" w:hAnsi="Arial" w:cs="Arial"/>
                <w:b/>
                <w:color w:val="000000"/>
                <w:sz w:val="18"/>
                <w:szCs w:val="18"/>
              </w:rPr>
              <w:t>LA LXII LEGISLATURA DEL CONGRESO DEL ESTADO DE CAMPECHE, ACUERDA:</w:t>
            </w:r>
          </w:p>
          <w:p w14:paraId="14946322"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ÚNICO.- SE EXHORTA A LA ADMINISTRACIÓN PÚBLICA FEDERAL Y ESTATAL Y A LOS MUNICIPIOS DEL ESTADO, PARA QUE A TRAVÉS DE LA COMISIÓN NACIONAL DEL AGUA, DE LA COMISIÓN DE AGUA POTABLE Y ALCANTARILLADO DEL ESTADO Y DE LOS SISTEMAS MUNICIPALES DE AGUA POTABLE, A TOMAR MEDIDAS PREVENTIVAS PARA AUMENTAR LA PRESIÓN Y CAUDAL DEL AGUA POTABLE EN BENEFICIO DE LA POBLACIÓN CAMPECHANA.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ABC5C1" w14:textId="77777777" w:rsidR="005A4801" w:rsidRDefault="005A4801" w:rsidP="005A4801">
            <w:pPr>
              <w:spacing w:before="100" w:after="0" w:line="100" w:lineRule="atLeast"/>
              <w:jc w:val="center"/>
              <w:rPr>
                <w:rFonts w:ascii="Arial" w:hAnsi="Arial"/>
                <w:color w:val="auto"/>
                <w:sz w:val="18"/>
                <w:szCs w:val="18"/>
              </w:rPr>
            </w:pPr>
            <w:r>
              <w:rPr>
                <w:rFonts w:ascii="Arial" w:hAnsi="Arial"/>
                <w:color w:val="auto"/>
                <w:sz w:val="18"/>
                <w:szCs w:val="18"/>
              </w:rPr>
              <w:t>(1-2)</w:t>
            </w:r>
          </w:p>
        </w:tc>
      </w:tr>
      <w:tr w:rsidR="005A4801" w14:paraId="6D8CCCAA"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6D2B1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196</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19E1A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F2792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1F349F" w14:textId="77777777" w:rsidR="005A4801" w:rsidRPr="00BA71CD" w:rsidRDefault="005A4801" w:rsidP="005A4801">
            <w:pPr>
              <w:spacing w:before="100" w:after="0" w:line="100" w:lineRule="atLeast"/>
              <w:rPr>
                <w:rFonts w:ascii="Arial" w:hAnsi="Arial" w:cs="Arial"/>
                <w:b/>
                <w:color w:val="FF0000"/>
                <w:sz w:val="18"/>
                <w:szCs w:val="18"/>
              </w:rPr>
            </w:pPr>
            <w:r w:rsidRPr="00BA71CD">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32950C" w14:textId="77777777" w:rsidR="005A4801" w:rsidRDefault="005A4801" w:rsidP="005A4801">
            <w:pPr>
              <w:spacing w:before="100" w:after="0" w:line="100" w:lineRule="atLeast"/>
              <w:jc w:val="center"/>
              <w:rPr>
                <w:rFonts w:ascii="Arial" w:hAnsi="Arial"/>
                <w:color w:val="auto"/>
                <w:sz w:val="18"/>
                <w:szCs w:val="18"/>
              </w:rPr>
            </w:pPr>
          </w:p>
        </w:tc>
      </w:tr>
      <w:tr w:rsidR="005A4801" w14:paraId="1DF0BF14"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9497C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196</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8ECD0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5BB64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6C4829" w14:textId="77777777" w:rsidR="005A4801" w:rsidRPr="006E3563" w:rsidRDefault="005A4801" w:rsidP="005A4801">
            <w:pPr>
              <w:spacing w:before="100" w:after="0" w:line="100" w:lineRule="atLeast"/>
              <w:rPr>
                <w:rFonts w:ascii="Arial" w:hAnsi="Arial" w:cs="Arial"/>
                <w:b/>
                <w:color w:val="000000"/>
                <w:sz w:val="18"/>
                <w:szCs w:val="18"/>
              </w:rPr>
            </w:pPr>
            <w:r w:rsidRPr="006E3563">
              <w:rPr>
                <w:rFonts w:ascii="Arial" w:hAnsi="Arial" w:cs="Arial"/>
                <w:b/>
                <w:color w:val="000000"/>
                <w:sz w:val="18"/>
                <w:szCs w:val="18"/>
              </w:rPr>
              <w:t>SECRETARÍA GENERAL DE ACUERDOS</w:t>
            </w:r>
          </w:p>
          <w:p w14:paraId="2B1937AB" w14:textId="77777777" w:rsidR="005A4801" w:rsidRDefault="005A4801" w:rsidP="005A4801">
            <w:pPr>
              <w:spacing w:before="100" w:after="0" w:line="100" w:lineRule="atLeast"/>
              <w:jc w:val="both"/>
              <w:rPr>
                <w:rFonts w:ascii="Arial" w:hAnsi="Arial" w:cs="Arial"/>
                <w:b/>
                <w:color w:val="000000"/>
                <w:sz w:val="18"/>
                <w:szCs w:val="18"/>
              </w:rPr>
            </w:pPr>
            <w:r w:rsidRPr="006E3563">
              <w:rPr>
                <w:rFonts w:ascii="Arial" w:hAnsi="Arial" w:cs="Arial"/>
                <w:b/>
                <w:color w:val="000000"/>
                <w:sz w:val="18"/>
                <w:szCs w:val="18"/>
              </w:rPr>
              <w:t>OFICIO NÚM. 4118/SGA/15-2016</w:t>
            </w:r>
            <w:r>
              <w:rPr>
                <w:rFonts w:ascii="Arial" w:hAnsi="Arial" w:cs="Arial"/>
                <w:b/>
                <w:color w:val="000000"/>
                <w:sz w:val="18"/>
                <w:szCs w:val="18"/>
              </w:rPr>
              <w:t>.</w:t>
            </w:r>
          </w:p>
          <w:p w14:paraId="01796EBF" w14:textId="77777777" w:rsidR="005A4801" w:rsidRPr="006E3563" w:rsidRDefault="005A4801" w:rsidP="005A4801">
            <w:pPr>
              <w:spacing w:before="100" w:after="0" w:line="100" w:lineRule="atLeast"/>
              <w:rPr>
                <w:rFonts w:ascii="Arial" w:hAnsi="Arial" w:cs="Arial"/>
                <w:b/>
                <w:color w:val="000000"/>
                <w:sz w:val="18"/>
                <w:szCs w:val="18"/>
              </w:rPr>
            </w:pPr>
            <w:r w:rsidRPr="006E3563">
              <w:rPr>
                <w:rFonts w:ascii="Arial" w:hAnsi="Arial" w:cs="Arial"/>
                <w:b/>
                <w:color w:val="000000"/>
                <w:sz w:val="18"/>
                <w:szCs w:val="18"/>
              </w:rPr>
              <w:t>ACUERDO EN EL QUE SE APRUEBA LA CREACIÓN E INTEGRACIÓN DEL COMITÉ DE TRANSPARENCIA DEL</w:t>
            </w:r>
          </w:p>
          <w:p w14:paraId="2A9A3DC6" w14:textId="77777777" w:rsidR="005A4801" w:rsidRPr="00207F5E" w:rsidRDefault="005A4801" w:rsidP="005A4801">
            <w:pPr>
              <w:spacing w:before="100" w:after="0" w:line="100" w:lineRule="atLeast"/>
              <w:jc w:val="both"/>
              <w:rPr>
                <w:rFonts w:ascii="Arial" w:hAnsi="Arial" w:cs="Arial"/>
                <w:b/>
                <w:color w:val="000000"/>
                <w:sz w:val="18"/>
                <w:szCs w:val="18"/>
              </w:rPr>
            </w:pPr>
            <w:r w:rsidRPr="006E3563">
              <w:rPr>
                <w:rFonts w:ascii="Arial" w:hAnsi="Arial" w:cs="Arial"/>
                <w:b/>
                <w:color w:val="000000"/>
                <w:sz w:val="18"/>
                <w:szCs w:val="18"/>
              </w:rPr>
              <w:t>PODER J</w:t>
            </w:r>
            <w:r>
              <w:rPr>
                <w:rFonts w:ascii="Arial" w:hAnsi="Arial" w:cs="Arial"/>
                <w:b/>
                <w:color w:val="000000"/>
                <w:sz w:val="18"/>
                <w:szCs w:val="18"/>
              </w:rPr>
              <w:t>UDICIAL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40AB1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(6-9)</w:t>
            </w:r>
          </w:p>
        </w:tc>
      </w:tr>
      <w:tr w:rsidR="005A4801" w14:paraId="29E8CCED" w14:textId="77777777" w:rsidTr="00DC1970">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7DF2E2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196</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7FB018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376BD6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D4D3A6A" w14:textId="77777777" w:rsidR="005A4801" w:rsidRPr="006E3563" w:rsidRDefault="005A4801" w:rsidP="005A4801">
            <w:pPr>
              <w:spacing w:before="100" w:after="0" w:line="100" w:lineRule="atLeast"/>
              <w:jc w:val="both"/>
              <w:rPr>
                <w:rFonts w:ascii="Arial" w:hAnsi="Arial" w:cs="Arial"/>
                <w:b/>
                <w:color w:val="000000"/>
                <w:sz w:val="18"/>
                <w:szCs w:val="18"/>
              </w:rPr>
            </w:pPr>
            <w:r w:rsidRPr="006E3563">
              <w:rPr>
                <w:rFonts w:ascii="Arial" w:hAnsi="Arial" w:cs="Arial"/>
                <w:b/>
                <w:color w:val="000000"/>
                <w:sz w:val="18"/>
                <w:szCs w:val="18"/>
              </w:rPr>
              <w:t>LA ESCUELA JUDICIAL DEL ESTADO DE CAMPECHE</w:t>
            </w:r>
          </w:p>
          <w:p w14:paraId="56C6C31B"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INVITA A SERVIDORES JUDICIALES Y A PERSONAS INTERESADAS A PARTICIPAR EN EL DIPLOMADO DE</w:t>
            </w:r>
          </w:p>
          <w:p w14:paraId="2237D168" w14:textId="77777777" w:rsidR="005A4801" w:rsidRPr="00207F5E"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MECANISMOS ALTERNOS DE SOLUCIÓN DE CONTROVERSIAS.</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2693A2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(9-10)</w:t>
            </w:r>
          </w:p>
        </w:tc>
      </w:tr>
      <w:tr w:rsidR="005A4801" w14:paraId="067F1ED3"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30A630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196</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085256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EF9E7C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43D3F3E" w14:textId="77777777" w:rsidR="005A4801" w:rsidRPr="006E3563" w:rsidRDefault="005A4801" w:rsidP="005A4801">
            <w:pPr>
              <w:spacing w:before="100" w:after="0" w:line="100" w:lineRule="atLeast"/>
              <w:jc w:val="both"/>
              <w:rPr>
                <w:rFonts w:ascii="Arial" w:hAnsi="Arial" w:cs="Arial"/>
                <w:b/>
                <w:color w:val="000000"/>
                <w:sz w:val="18"/>
                <w:szCs w:val="18"/>
              </w:rPr>
            </w:pPr>
            <w:r>
              <w:rPr>
                <w:rFonts w:ascii="Arial" w:hAnsi="Arial" w:cs="Arial"/>
                <w:b/>
                <w:color w:val="000000"/>
                <w:sz w:val="18"/>
                <w:szCs w:val="18"/>
              </w:rPr>
              <w:t>SECCIÓN JUDICIAL.</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CAFFCB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(10-52)</w:t>
            </w:r>
          </w:p>
        </w:tc>
      </w:tr>
      <w:tr w:rsidR="005A4801" w14:paraId="57748FF4"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5CE416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4B08B9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3E9463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37F564" w14:textId="77777777" w:rsidR="005A4801" w:rsidRPr="00BA71CD" w:rsidRDefault="005A4801" w:rsidP="005A4801">
            <w:pPr>
              <w:spacing w:before="100" w:after="0" w:line="100" w:lineRule="atLeast"/>
              <w:jc w:val="both"/>
              <w:rPr>
                <w:rFonts w:ascii="Arial" w:hAnsi="Arial" w:cs="Arial"/>
                <w:b/>
                <w:color w:val="FF0000"/>
                <w:sz w:val="18"/>
                <w:szCs w:val="18"/>
              </w:rPr>
            </w:pPr>
            <w:r w:rsidRPr="00BA71CD">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8CDBA66"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1AC83631"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DC3669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C44B99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390381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EC55FBE" w14:textId="77777777" w:rsidR="005A4801" w:rsidRPr="00BA71C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A71CD">
              <w:rPr>
                <w:rFonts w:ascii="Arial-BoldMT" w:eastAsiaTheme="minorEastAsia" w:hAnsi="Arial-BoldMT" w:cs="Arial-BoldMT"/>
                <w:b/>
                <w:bCs/>
                <w:color w:val="auto"/>
                <w:sz w:val="18"/>
                <w:szCs w:val="18"/>
                <w:lang w:eastAsia="es-MX" w:bidi="he-IL"/>
              </w:rPr>
              <w:t>TRIBUNAL UNITARIO AGRARIO</w:t>
            </w:r>
          </w:p>
          <w:p w14:paraId="34F6C022" w14:textId="77777777" w:rsidR="005A4801" w:rsidRPr="00BA71C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A71CD">
              <w:rPr>
                <w:rFonts w:ascii="Arial-BoldMT" w:eastAsiaTheme="minorEastAsia" w:hAnsi="Arial-BoldMT" w:cs="Arial-BoldMT"/>
                <w:b/>
                <w:bCs/>
                <w:color w:val="auto"/>
                <w:sz w:val="18"/>
                <w:szCs w:val="18"/>
                <w:lang w:eastAsia="es-MX" w:bidi="he-IL"/>
              </w:rPr>
              <w:t>E D I C T O</w:t>
            </w:r>
          </w:p>
          <w:p w14:paraId="7935B675" w14:textId="77777777" w:rsidR="005A4801" w:rsidRPr="00BA71CD" w:rsidRDefault="005A4801" w:rsidP="005A4801">
            <w:pPr>
              <w:spacing w:before="100" w:after="0" w:line="100" w:lineRule="atLeast"/>
              <w:jc w:val="both"/>
              <w:rPr>
                <w:rFonts w:ascii="ArialMT" w:eastAsiaTheme="minorEastAsia" w:hAnsi="ArialMT" w:cs="ArialMT"/>
                <w:b/>
                <w:bCs/>
                <w:color w:val="auto"/>
                <w:sz w:val="18"/>
                <w:szCs w:val="18"/>
                <w:lang w:eastAsia="es-MX" w:bidi="he-IL"/>
              </w:rPr>
            </w:pPr>
            <w:r w:rsidRPr="00BA71CD">
              <w:rPr>
                <w:rFonts w:ascii="Arial-BoldMT" w:eastAsiaTheme="minorEastAsia" w:hAnsi="Arial-BoldMT" w:cs="Arial-BoldMT"/>
                <w:b/>
                <w:bCs/>
                <w:color w:val="auto"/>
                <w:sz w:val="18"/>
                <w:szCs w:val="18"/>
                <w:lang w:eastAsia="es-MX" w:bidi="he-IL"/>
              </w:rPr>
              <w:t>CC. RAFAEL AYALA SÁNCHEZ Y JOSÉ GARCÍA BASURTO</w:t>
            </w:r>
            <w:r w:rsidRPr="00BA71CD">
              <w:rPr>
                <w:rFonts w:ascii="ArialMT" w:eastAsiaTheme="minorEastAsia" w:hAnsi="ArialMT" w:cs="ArialMT"/>
                <w:b/>
                <w:bCs/>
                <w:color w:val="auto"/>
                <w:sz w:val="18"/>
                <w:szCs w:val="18"/>
                <w:lang w:eastAsia="es-MX" w:bidi="he-IL"/>
              </w:rPr>
              <w:t xml:space="preserve">, EXPEDIENTE NÚMERO </w:t>
            </w:r>
            <w:r w:rsidRPr="00BA71CD">
              <w:rPr>
                <w:rFonts w:ascii="Arial-BoldMT" w:eastAsiaTheme="minorEastAsia" w:hAnsi="Arial-BoldMT" w:cs="Arial-BoldMT"/>
                <w:b/>
                <w:bCs/>
                <w:color w:val="auto"/>
                <w:sz w:val="18"/>
                <w:szCs w:val="18"/>
                <w:lang w:eastAsia="es-MX" w:bidi="he-IL"/>
              </w:rPr>
              <w:t>399/2015</w:t>
            </w:r>
            <w:r>
              <w:rPr>
                <w:rFonts w:ascii="Arial-BoldMT" w:eastAsiaTheme="minorEastAsia" w:hAnsi="Arial-BoldMT" w:cs="Arial-BoldMT"/>
                <w:b/>
                <w:bCs/>
                <w:color w:val="auto"/>
                <w:sz w:val="18"/>
                <w:szCs w:val="18"/>
                <w:lang w:eastAsia="es-MX" w:bidi="he-IL"/>
              </w:rPr>
              <w:t>.</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CA5AC1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5A4801" w14:paraId="32B19B15"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DD3B9F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E92DDA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34D1E3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08DDF34" w14:textId="77777777" w:rsidR="005A4801" w:rsidRPr="00BA71C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A71CD">
              <w:rPr>
                <w:rFonts w:ascii="Arial-BoldMT" w:eastAsiaTheme="minorEastAsia" w:hAnsi="Arial-BoldMT" w:cs="Arial-BoldMT"/>
                <w:b/>
                <w:bCs/>
                <w:color w:val="auto"/>
                <w:sz w:val="18"/>
                <w:szCs w:val="18"/>
                <w:lang w:eastAsia="es-MX" w:bidi="he-IL"/>
              </w:rPr>
              <w:t>COMISIÓN DE DERECHOS HUMANOS DEL ESTADO DE CAMPECHE.</w:t>
            </w:r>
          </w:p>
          <w:p w14:paraId="4DB8ADF3" w14:textId="77777777" w:rsidR="005A4801" w:rsidRPr="00BA71C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A71CD">
              <w:rPr>
                <w:rFonts w:ascii="Arial-BoldMT" w:eastAsiaTheme="minorEastAsia" w:hAnsi="Arial-BoldMT" w:cs="Arial-BoldMT"/>
                <w:b/>
                <w:bCs/>
                <w:color w:val="auto"/>
                <w:sz w:val="18"/>
                <w:szCs w:val="18"/>
                <w:lang w:eastAsia="es-MX" w:bidi="he-IL"/>
              </w:rPr>
              <w:t>C. SECRETARIO DE SEGURIDAD PÚBLICA DEL ESTADO</w:t>
            </w:r>
          </w:p>
          <w:p w14:paraId="40F617DF" w14:textId="77777777" w:rsidR="005A4801" w:rsidRPr="00BA71C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A71CD">
              <w:rPr>
                <w:rFonts w:ascii="ArialMT" w:eastAsiaTheme="minorEastAsia" w:hAnsi="ArialMT" w:cs="ArialMT"/>
                <w:color w:val="auto"/>
                <w:sz w:val="18"/>
                <w:szCs w:val="18"/>
                <w:lang w:eastAsia="es-MX" w:bidi="he-IL"/>
              </w:rPr>
              <w:t xml:space="preserve">EXPEDIENTE </w:t>
            </w:r>
            <w:r w:rsidRPr="00BA71CD">
              <w:rPr>
                <w:rFonts w:ascii="Arial-BoldMT" w:eastAsiaTheme="minorEastAsia" w:hAnsi="Arial-BoldMT" w:cs="Arial-BoldMT"/>
                <w:b/>
                <w:bCs/>
                <w:color w:val="auto"/>
                <w:sz w:val="18"/>
                <w:szCs w:val="18"/>
                <w:lang w:eastAsia="es-MX" w:bidi="he-IL"/>
              </w:rPr>
              <w:t>Q-111/2015</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BFEA2A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(1-17)</w:t>
            </w:r>
          </w:p>
        </w:tc>
      </w:tr>
      <w:tr w:rsidR="005A4801" w14:paraId="180DCCCE"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2974EF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1BE425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B04A65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C6DB55D" w14:textId="77777777" w:rsidR="005A4801" w:rsidRPr="00907DB4"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7DB4">
              <w:rPr>
                <w:rFonts w:ascii="Arial-BoldMT" w:eastAsiaTheme="minorEastAsia" w:hAnsi="Arial-BoldMT" w:cs="Arial-BoldMT"/>
                <w:b/>
                <w:bCs/>
                <w:color w:val="auto"/>
                <w:sz w:val="18"/>
                <w:szCs w:val="18"/>
                <w:lang w:eastAsia="es-MX" w:bidi="he-IL"/>
              </w:rPr>
              <w:t>AUDITORIA SUPERIOR DEL ESTADO DE CAMPECHE. - SAN FRANCISCO DE CAMPECHE, CAMPECHE, ESTADOS UNIDOS</w:t>
            </w:r>
          </w:p>
          <w:p w14:paraId="77D38A3F" w14:textId="77777777" w:rsidR="005A4801" w:rsidRPr="00907DB4"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7DB4">
              <w:rPr>
                <w:rFonts w:ascii="Arial-BoldMT" w:eastAsiaTheme="minorEastAsia" w:hAnsi="Arial-BoldMT" w:cs="Arial-BoldMT"/>
                <w:b/>
                <w:bCs/>
                <w:color w:val="auto"/>
                <w:sz w:val="18"/>
                <w:szCs w:val="18"/>
                <w:lang w:eastAsia="es-MX" w:bidi="he-IL"/>
              </w:rPr>
              <w:t>MEXICANOS, A DIECISITE DE MAYO DEL AÑO DOS MIL DIECISÉIS.</w:t>
            </w:r>
          </w:p>
          <w:p w14:paraId="096B8E72" w14:textId="77777777" w:rsidR="005A4801" w:rsidRPr="00907DB4"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7DB4">
              <w:rPr>
                <w:rFonts w:ascii="Arial-BoldMT" w:eastAsiaTheme="minorEastAsia" w:hAnsi="Arial-BoldMT" w:cs="Arial-BoldMT"/>
                <w:b/>
                <w:bCs/>
                <w:color w:val="auto"/>
                <w:sz w:val="18"/>
                <w:szCs w:val="18"/>
                <w:lang w:eastAsia="es-MX" w:bidi="he-IL"/>
              </w:rPr>
              <w:t>CEDULA DE NOTIFICACION POR PERIODICO OFICIAL</w:t>
            </w:r>
          </w:p>
          <w:p w14:paraId="7E44731E" w14:textId="77777777" w:rsidR="005A4801" w:rsidRPr="00907DB4"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7DB4">
              <w:rPr>
                <w:rFonts w:ascii="Arial-BoldMT" w:eastAsiaTheme="minorEastAsia" w:hAnsi="Arial-BoldMT" w:cs="Arial-BoldMT"/>
                <w:b/>
                <w:bCs/>
                <w:color w:val="auto"/>
                <w:sz w:val="18"/>
                <w:szCs w:val="18"/>
                <w:lang w:eastAsia="es-MX" w:bidi="he-IL"/>
              </w:rPr>
              <w:t>C. DAVID F. HERNANDEZ VELAZQUEZ Y/O DAVID FRANCISCO HERNÁNDEZ VELÁZQUEZ Y/O DAVID FCO. HERNANDEZ</w:t>
            </w:r>
            <w:r>
              <w:rPr>
                <w:rFonts w:ascii="Arial-BoldMT" w:eastAsiaTheme="minorEastAsia" w:hAnsi="Arial-BoldMT" w:cs="Arial-BoldMT"/>
                <w:b/>
                <w:bCs/>
                <w:color w:val="auto"/>
                <w:sz w:val="18"/>
                <w:szCs w:val="18"/>
                <w:lang w:eastAsia="es-MX" w:bidi="he-IL"/>
              </w:rPr>
              <w:t xml:space="preserve"> </w:t>
            </w:r>
            <w:r w:rsidRPr="00907DB4">
              <w:rPr>
                <w:rFonts w:ascii="Arial-BoldMT" w:eastAsiaTheme="minorEastAsia" w:hAnsi="Arial-BoldMT" w:cs="Arial-BoldMT"/>
                <w:b/>
                <w:bCs/>
                <w:color w:val="auto"/>
                <w:sz w:val="18"/>
                <w:szCs w:val="18"/>
                <w:lang w:eastAsia="es-MX" w:bidi="he-IL"/>
              </w:rPr>
              <w:t>VELAZQUEZ Y/O DAVID FCO. HDEZ VELAZQUEZ.</w:t>
            </w:r>
          </w:p>
          <w:p w14:paraId="23013F96" w14:textId="77777777" w:rsidR="005A4801" w:rsidRPr="00BA71C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7DB4">
              <w:rPr>
                <w:rFonts w:ascii="Arial-BoldMT" w:eastAsiaTheme="minorEastAsia" w:hAnsi="Arial-BoldMT" w:cs="Arial-BoldMT"/>
                <w:b/>
                <w:bCs/>
                <w:color w:val="auto"/>
                <w:sz w:val="18"/>
                <w:szCs w:val="18"/>
                <w:lang w:eastAsia="es-MX" w:bidi="he-IL"/>
              </w:rPr>
              <w:t>EXPEDIENTE: 10/PALI/CP-09/12/PAD</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1F1105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(18-175)</w:t>
            </w:r>
          </w:p>
        </w:tc>
      </w:tr>
      <w:tr w:rsidR="005A4801" w14:paraId="3557F8A6" w14:textId="77777777" w:rsidTr="00907DB4">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476A87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729E5D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D62AE8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CDAFC8" w14:textId="77777777" w:rsidR="005A4801" w:rsidRPr="00907DB4"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907DB4">
              <w:rPr>
                <w:rFonts w:ascii="Arial-BoldMT" w:eastAsiaTheme="minorEastAsia" w:hAnsi="Arial-BoldMT" w:cs="Arial-BoldMT"/>
                <w:b/>
                <w:bCs/>
                <w:color w:val="FF0000"/>
                <w:sz w:val="18"/>
                <w:szCs w:val="18"/>
                <w:lang w:eastAsia="es-MX" w:bidi="he-IL"/>
              </w:rPr>
              <w:t>SECCION LEGISLATIVA(SIN CONTENIDO)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6DD5D7A"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335E6B0E"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AEABE4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A92E96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1103FE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703898" w14:textId="77777777" w:rsidR="005A4801" w:rsidRPr="00907DB4" w:rsidRDefault="005A4801" w:rsidP="005A4801">
            <w:pPr>
              <w:spacing w:before="100" w:after="0" w:line="100" w:lineRule="atLeast"/>
              <w:jc w:val="both"/>
              <w:rPr>
                <w:rFonts w:ascii="Arial" w:hAnsi="Arial" w:cs="Arial"/>
                <w:b/>
                <w:color w:val="FF0000"/>
                <w:sz w:val="18"/>
                <w:szCs w:val="18"/>
              </w:rPr>
            </w:pPr>
            <w:r w:rsidRPr="00907DB4">
              <w:rPr>
                <w:rFonts w:ascii="Arial" w:hAnsi="Arial" w:cs="Arial"/>
                <w:b/>
                <w:color w:val="FF0000"/>
                <w:sz w:val="18"/>
                <w:szCs w:val="18"/>
              </w:rPr>
              <w:t>SECCIÓN JUDICIAL.</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737D11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(175-210)</w:t>
            </w:r>
          </w:p>
        </w:tc>
      </w:tr>
      <w:tr w:rsidR="005A4801" w14:paraId="5A18EFD3"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83DB50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255B4B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D01AF2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4A98EF7" w14:textId="77777777" w:rsidR="005A4801" w:rsidRPr="00907DB4"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INSERCIONES PAGADAS</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7DE66C1"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766F8DB4"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B5593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2BFAC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408AC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6197A2B" w14:textId="77777777" w:rsidR="005A4801" w:rsidRPr="005529FB" w:rsidRDefault="005A4801" w:rsidP="005A4801">
            <w:pPr>
              <w:spacing w:before="100" w:after="0" w:line="100" w:lineRule="atLeast"/>
              <w:jc w:val="both"/>
              <w:rPr>
                <w:rFonts w:ascii="Arial-BoldMT" w:eastAsiaTheme="minorEastAsia" w:hAnsi="Arial-BoldMT" w:cs="Arial-BoldMT"/>
                <w:b/>
                <w:bCs/>
                <w:color w:val="auto"/>
                <w:sz w:val="18"/>
                <w:szCs w:val="18"/>
                <w:lang w:eastAsia="es-MX" w:bidi="he-IL"/>
              </w:rPr>
            </w:pPr>
            <w:r w:rsidRPr="005529FB">
              <w:rPr>
                <w:rFonts w:ascii="Arial-BoldMT" w:eastAsiaTheme="minorEastAsia" w:hAnsi="Arial-BoldMT" w:cs="Arial-BoldMT"/>
                <w:b/>
                <w:bCs/>
                <w:color w:val="auto"/>
                <w:sz w:val="18"/>
                <w:szCs w:val="18"/>
                <w:lang w:eastAsia="es-MX" w:bidi="he-IL"/>
              </w:rPr>
              <w:t>BUFETE DE MANTENIMIENTO PREDICTIVO E INGENIERIA SA DE CV.</w:t>
            </w:r>
          </w:p>
          <w:p w14:paraId="3A70972B" w14:textId="77777777" w:rsidR="005A4801" w:rsidRPr="007C293C" w:rsidRDefault="005A4801" w:rsidP="005A4801">
            <w:pPr>
              <w:spacing w:before="100" w:after="0" w:line="100" w:lineRule="atLeast"/>
              <w:jc w:val="both"/>
              <w:rPr>
                <w:rFonts w:ascii="Arial-BoldMT" w:eastAsiaTheme="minorEastAsia" w:hAnsi="Arial-BoldMT" w:cs="Arial-BoldMT"/>
                <w:b/>
                <w:bCs/>
                <w:color w:val="auto"/>
                <w:sz w:val="18"/>
                <w:szCs w:val="18"/>
                <w:lang w:eastAsia="es-MX" w:bidi="he-IL"/>
              </w:rPr>
            </w:pPr>
            <w:r w:rsidRPr="007C293C">
              <w:rPr>
                <w:rFonts w:ascii="Arial-BoldMT" w:eastAsiaTheme="minorEastAsia" w:hAnsi="Arial-BoldMT" w:cs="Arial-BoldMT"/>
                <w:b/>
                <w:bCs/>
                <w:color w:val="auto"/>
                <w:sz w:val="18"/>
                <w:szCs w:val="18"/>
                <w:lang w:eastAsia="es-MX" w:bidi="he-IL"/>
              </w:rPr>
              <w:t>REPARTO DE UTILIDADES.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64146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(211)</w:t>
            </w:r>
          </w:p>
        </w:tc>
      </w:tr>
      <w:tr w:rsidR="005A4801" w14:paraId="79A4CFC3"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09C2DE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197</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298AB0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5E66F1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4413BF2" w14:textId="77777777" w:rsidR="005A4801" w:rsidRDefault="005A4801" w:rsidP="005A4801">
            <w:pPr>
              <w:spacing w:before="100" w:after="0" w:line="100" w:lineRule="atLeast"/>
              <w:jc w:val="both"/>
              <w:rPr>
                <w:rFonts w:ascii="Arial" w:hAnsi="Arial" w:cs="Arial"/>
                <w:b/>
                <w:color w:val="000000"/>
                <w:sz w:val="18"/>
                <w:szCs w:val="18"/>
              </w:rPr>
            </w:pPr>
            <w:r w:rsidRPr="005529FB">
              <w:rPr>
                <w:rFonts w:ascii="Arial" w:hAnsi="Arial" w:cs="Arial"/>
                <w:b/>
                <w:color w:val="000000"/>
                <w:sz w:val="18"/>
                <w:szCs w:val="18"/>
              </w:rPr>
              <w:t>CONVOCATORIA.</w:t>
            </w:r>
          </w:p>
          <w:p w14:paraId="65A58449"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DE CONFORMIDAD A LO ESTABLECIDO EN LOS ARTÍCULOS 182, 183, 186 Y DEMÁS RELATIVOS APLICABLES A LA LEY GENERAL DE SOCIEDADES MERCANTILES, SE CONVOCA A TODOS LOS SOCIOS DE LA MORAL DENOMINADA “AMC SOLUCIONES INTEGRALES”, SOCIEDAD ANÓNIMA DE CAPITAL VARIABLE, PARA EFECTOS DE LLEVAR A CABO LA ASAMBLEA GENERAL EXTRAORDINARIA DE ACCIONISTAS, LA CUAL SE CELEBRARA EL DÍA 13 DE JUNIO DEL AÑO EN CURSO (2016) A LAS 09:30 HORAS DEL DÍA, EN EL DOMICILIO SOCIAL UBICADO EN: AV. DEL MAR, ENTRE CALLE ALAMO Y NARANJO, NÚMERO 19, COLONIA BIBALVO DE CIUDAD DEL CARMEN, CAMPECHE; ASAMBLEA QUE ENTRE OTROS PUNTO.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9D0C86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(211-212)</w:t>
            </w:r>
          </w:p>
        </w:tc>
      </w:tr>
      <w:tr w:rsidR="005A4801" w14:paraId="1DA38A05"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2C35C7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198</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BBECEA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20A572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1BD2F88" w14:textId="77777777" w:rsidR="005A4801" w:rsidRPr="00DA241C" w:rsidRDefault="005A4801" w:rsidP="005A4801">
            <w:pPr>
              <w:spacing w:before="100" w:after="0" w:line="100" w:lineRule="atLeast"/>
              <w:jc w:val="both"/>
              <w:rPr>
                <w:rFonts w:ascii="Arial" w:hAnsi="Arial" w:cs="Arial"/>
                <w:b/>
                <w:color w:val="FF0000"/>
                <w:sz w:val="18"/>
                <w:szCs w:val="18"/>
              </w:rPr>
            </w:pPr>
            <w:r w:rsidRPr="00DA241C">
              <w:rPr>
                <w:rFonts w:ascii="Arial" w:hAnsi="Arial" w:cs="Arial"/>
                <w:b/>
                <w:color w:val="FF0000"/>
                <w:sz w:val="18"/>
                <w:szCs w:val="18"/>
              </w:rPr>
              <w:t>SECCION ADMINISTRATIVA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1D54421"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711A0597"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5F2A82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198</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92A8F5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0C9603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87CB129" w14:textId="77777777" w:rsidR="005A4801" w:rsidRPr="00D4344D" w:rsidRDefault="005A4801" w:rsidP="005A4801">
            <w:pPr>
              <w:suppressAutoHyphens w:val="0"/>
              <w:autoSpaceDE w:val="0"/>
              <w:autoSpaceDN w:val="0"/>
              <w:adjustRightInd w:val="0"/>
              <w:spacing w:after="0" w:line="240" w:lineRule="auto"/>
              <w:jc w:val="both"/>
              <w:rPr>
                <w:rFonts w:ascii="Arial" w:eastAsiaTheme="minorEastAsia" w:hAnsi="Arial" w:cs="Arial"/>
                <w:b/>
                <w:iCs/>
                <w:color w:val="auto"/>
                <w:sz w:val="18"/>
                <w:szCs w:val="18"/>
                <w:lang w:eastAsia="es-MX"/>
              </w:rPr>
            </w:pPr>
            <w:r w:rsidRPr="00D4344D">
              <w:rPr>
                <w:rFonts w:ascii="Arial" w:eastAsiaTheme="minorEastAsia" w:hAnsi="Arial" w:cs="Arial"/>
                <w:b/>
                <w:iCs/>
                <w:color w:val="auto"/>
                <w:sz w:val="18"/>
                <w:szCs w:val="18"/>
                <w:lang w:eastAsia="es-MX"/>
              </w:rPr>
              <w:t>SECRETARÍA DEL H. AYUNTAMIENTO</w:t>
            </w:r>
          </w:p>
          <w:p w14:paraId="12A55EEB" w14:textId="77777777" w:rsidR="005A4801" w:rsidRPr="00D4344D"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D4344D">
              <w:rPr>
                <w:rFonts w:ascii="Arial" w:eastAsiaTheme="minorEastAsia" w:hAnsi="Arial" w:cs="Arial"/>
                <w:b/>
                <w:bCs/>
                <w:color w:val="auto"/>
                <w:sz w:val="18"/>
                <w:szCs w:val="18"/>
                <w:lang w:eastAsia="es-MX"/>
              </w:rPr>
              <w:t>ASUNTO</w:t>
            </w:r>
            <w:r w:rsidRPr="00D4344D">
              <w:rPr>
                <w:rFonts w:ascii="Arial" w:eastAsiaTheme="minorEastAsia" w:hAnsi="Arial" w:cs="Arial"/>
                <w:b/>
                <w:color w:val="auto"/>
                <w:sz w:val="18"/>
                <w:szCs w:val="18"/>
                <w:lang w:eastAsia="es-MX"/>
              </w:rPr>
              <w:t>: CERTIFICACIÓN DE ACUERDO DE CABILDO</w:t>
            </w:r>
            <w:r w:rsidRPr="00D4344D">
              <w:rPr>
                <w:rFonts w:ascii="Arial" w:eastAsiaTheme="minorEastAsia" w:hAnsi="Arial" w:cs="Arial"/>
                <w:b/>
                <w:bCs/>
                <w:color w:val="auto"/>
                <w:sz w:val="18"/>
                <w:szCs w:val="18"/>
                <w:lang w:eastAsia="es-MX"/>
              </w:rPr>
              <w:t>.</w:t>
            </w:r>
          </w:p>
          <w:p w14:paraId="6D371BDC" w14:textId="77777777" w:rsidR="005A4801" w:rsidRPr="00D4344D" w:rsidRDefault="005A4801" w:rsidP="005A4801">
            <w:pPr>
              <w:spacing w:before="100" w:after="0" w:line="100" w:lineRule="atLeast"/>
              <w:jc w:val="both"/>
              <w:rPr>
                <w:rFonts w:ascii="Arial" w:eastAsiaTheme="minorEastAsia" w:hAnsi="Arial" w:cs="Arial"/>
                <w:b/>
                <w:color w:val="auto"/>
                <w:sz w:val="18"/>
                <w:szCs w:val="18"/>
                <w:lang w:eastAsia="es-MX"/>
              </w:rPr>
            </w:pPr>
            <w:r w:rsidRPr="00D4344D">
              <w:rPr>
                <w:rFonts w:ascii="Arial" w:eastAsiaTheme="minorEastAsia" w:hAnsi="Arial" w:cs="Arial"/>
                <w:b/>
                <w:color w:val="auto"/>
                <w:sz w:val="18"/>
                <w:szCs w:val="18"/>
                <w:lang w:eastAsia="es-MX"/>
              </w:rPr>
              <w:t>EXP.: SHA’2016</w:t>
            </w:r>
          </w:p>
          <w:p w14:paraId="7634B37D" w14:textId="77777777" w:rsidR="005A4801" w:rsidRPr="00DA241C" w:rsidRDefault="005A4801" w:rsidP="005A4801">
            <w:pPr>
              <w:spacing w:before="100" w:after="0" w:line="100" w:lineRule="atLeast"/>
              <w:jc w:val="both"/>
              <w:rPr>
                <w:rFonts w:ascii="Arial" w:hAnsi="Arial" w:cs="Arial"/>
                <w:b/>
                <w:color w:val="FF0000"/>
                <w:sz w:val="18"/>
                <w:szCs w:val="18"/>
              </w:rPr>
            </w:pPr>
            <w:r w:rsidRPr="00D4344D">
              <w:rPr>
                <w:rFonts w:ascii="Arial" w:eastAsiaTheme="minorEastAsia" w:hAnsi="Arial" w:cs="Arial"/>
                <w:b/>
                <w:bCs/>
                <w:color w:val="auto"/>
                <w:sz w:val="18"/>
                <w:szCs w:val="18"/>
                <w:lang w:eastAsia="es-MX"/>
              </w:rPr>
              <w:t>INFORME FINANCIERO Y CONTABLE DEL MES DE FEBRERO DE 2016 Y MARZO DEL 2016.</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ED6CA4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(2-17)</w:t>
            </w:r>
          </w:p>
        </w:tc>
      </w:tr>
      <w:tr w:rsidR="005A4801" w14:paraId="04395AC7"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E5553D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198</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A7F0F3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7787BB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42EEC54" w14:textId="77777777" w:rsidR="005A4801" w:rsidRPr="00D4344D"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D4344D">
              <w:rPr>
                <w:rFonts w:ascii="Arial" w:eastAsiaTheme="minorEastAsia" w:hAnsi="Arial" w:cs="Arial"/>
                <w:b/>
                <w:bCs/>
                <w:color w:val="auto"/>
                <w:sz w:val="18"/>
                <w:szCs w:val="18"/>
                <w:lang w:eastAsia="es-MX"/>
              </w:rPr>
              <w:t>SECRETARÍA DEL H. AYUNTAMIENTO</w:t>
            </w:r>
          </w:p>
          <w:p w14:paraId="772D2C0D" w14:textId="77777777" w:rsidR="005A4801" w:rsidRPr="00D4344D"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D4344D">
              <w:rPr>
                <w:rFonts w:ascii="Arial" w:eastAsiaTheme="minorEastAsia" w:hAnsi="Arial" w:cs="Arial"/>
                <w:b/>
                <w:bCs/>
                <w:color w:val="auto"/>
                <w:sz w:val="18"/>
                <w:szCs w:val="18"/>
                <w:lang w:eastAsia="es-MX"/>
              </w:rPr>
              <w:t>ASUNTO</w:t>
            </w:r>
            <w:r w:rsidRPr="00D4344D">
              <w:rPr>
                <w:rFonts w:ascii="Arial" w:eastAsiaTheme="minorEastAsia" w:hAnsi="Arial" w:cs="Arial"/>
                <w:b/>
                <w:color w:val="auto"/>
                <w:sz w:val="18"/>
                <w:szCs w:val="18"/>
                <w:lang w:eastAsia="es-MX"/>
              </w:rPr>
              <w:t>: CERTIFICACIÓN DE ACUERDO DE CABILDO</w:t>
            </w:r>
            <w:r w:rsidRPr="00D4344D">
              <w:rPr>
                <w:rFonts w:ascii="Arial" w:eastAsiaTheme="minorEastAsia" w:hAnsi="Arial" w:cs="Arial"/>
                <w:b/>
                <w:bCs/>
                <w:color w:val="auto"/>
                <w:sz w:val="18"/>
                <w:szCs w:val="18"/>
                <w:lang w:eastAsia="es-MX"/>
              </w:rPr>
              <w:t>.</w:t>
            </w:r>
          </w:p>
          <w:p w14:paraId="1AFFF140" w14:textId="77777777" w:rsidR="005A4801" w:rsidRPr="00D4344D" w:rsidRDefault="005A4801" w:rsidP="005A4801">
            <w:pPr>
              <w:spacing w:before="100" w:after="0" w:line="100" w:lineRule="atLeast"/>
              <w:jc w:val="both"/>
              <w:rPr>
                <w:rFonts w:ascii="Arial" w:eastAsiaTheme="minorEastAsia" w:hAnsi="Arial" w:cs="Arial"/>
                <w:b/>
                <w:color w:val="auto"/>
                <w:sz w:val="18"/>
                <w:szCs w:val="18"/>
                <w:lang w:eastAsia="es-MX"/>
              </w:rPr>
            </w:pPr>
            <w:r w:rsidRPr="00D4344D">
              <w:rPr>
                <w:rFonts w:ascii="Arial" w:eastAsiaTheme="minorEastAsia" w:hAnsi="Arial" w:cs="Arial"/>
                <w:b/>
                <w:color w:val="auto"/>
                <w:sz w:val="18"/>
                <w:szCs w:val="18"/>
                <w:lang w:eastAsia="es-MX"/>
              </w:rPr>
              <w:t>EXP.: SHA’2016</w:t>
            </w:r>
          </w:p>
          <w:p w14:paraId="67D6E7E8" w14:textId="77777777" w:rsidR="005A4801" w:rsidRPr="00D4344D"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D4344D">
              <w:rPr>
                <w:rFonts w:ascii="Arial" w:eastAsiaTheme="minorEastAsia" w:hAnsi="Arial" w:cs="Arial"/>
                <w:b/>
                <w:bCs/>
                <w:color w:val="auto"/>
                <w:sz w:val="18"/>
                <w:szCs w:val="18"/>
                <w:lang w:eastAsia="es-MX"/>
              </w:rPr>
              <w:t xml:space="preserve">PRIMERO: </w:t>
            </w:r>
            <w:r w:rsidRPr="00D4344D">
              <w:rPr>
                <w:rFonts w:ascii="Arial" w:eastAsiaTheme="minorEastAsia" w:hAnsi="Arial" w:cs="Arial"/>
                <w:b/>
                <w:color w:val="auto"/>
                <w:sz w:val="18"/>
                <w:szCs w:val="18"/>
                <w:lang w:eastAsia="es-MX"/>
              </w:rPr>
              <w:t>SE AUTORIZA LA BAJA DEL INVENTARIO GENERAL LOS BIENES PARA LA CONCILIACIÓN CON LA CUENTA</w:t>
            </w:r>
          </w:p>
          <w:p w14:paraId="3A8BB04F" w14:textId="77777777" w:rsidR="005A4801" w:rsidRPr="00D4344D"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D4344D">
              <w:rPr>
                <w:rFonts w:ascii="Arial" w:eastAsiaTheme="minorEastAsia" w:hAnsi="Arial" w:cs="Arial"/>
                <w:b/>
                <w:color w:val="auto"/>
                <w:sz w:val="18"/>
                <w:szCs w:val="18"/>
                <w:lang w:eastAsia="es-MX"/>
              </w:rPr>
              <w:t xml:space="preserve">DE TESORERÍA </w:t>
            </w:r>
            <w:r w:rsidRPr="00D4344D">
              <w:rPr>
                <w:rFonts w:ascii="Arial" w:eastAsiaTheme="minorEastAsia" w:hAnsi="Arial" w:cs="Arial"/>
                <w:b/>
                <w:bCs/>
                <w:color w:val="auto"/>
                <w:sz w:val="18"/>
                <w:szCs w:val="18"/>
                <w:lang w:eastAsia="es-MX"/>
              </w:rPr>
              <w:t>SEGUNDO</w:t>
            </w:r>
            <w:r w:rsidRPr="00D4344D">
              <w:rPr>
                <w:rFonts w:ascii="Arial" w:eastAsiaTheme="minorEastAsia" w:hAnsi="Arial" w:cs="Arial"/>
                <w:b/>
                <w:color w:val="auto"/>
                <w:sz w:val="18"/>
                <w:szCs w:val="18"/>
                <w:lang w:eastAsia="es-MX"/>
              </w:rPr>
              <w:t xml:space="preserve">: SE AUTORIZA LA BAJA DE LOS BIENES MENORES A 35 SALARIOS MÍNIMOS </w:t>
            </w:r>
            <w:r w:rsidRPr="00D4344D">
              <w:rPr>
                <w:rFonts w:ascii="Arial" w:eastAsiaTheme="minorEastAsia" w:hAnsi="Arial" w:cs="Arial"/>
                <w:b/>
                <w:bCs/>
                <w:color w:val="auto"/>
                <w:sz w:val="18"/>
                <w:szCs w:val="18"/>
                <w:lang w:eastAsia="es-MX"/>
              </w:rPr>
              <w:t>TERCERO</w:t>
            </w:r>
            <w:r w:rsidRPr="00D4344D">
              <w:rPr>
                <w:rFonts w:ascii="Arial" w:eastAsiaTheme="minorEastAsia" w:hAnsi="Arial" w:cs="Arial"/>
                <w:b/>
                <w:color w:val="auto"/>
                <w:sz w:val="18"/>
                <w:szCs w:val="18"/>
                <w:lang w:eastAsia="es-MX"/>
              </w:rPr>
              <w:t>: SE</w:t>
            </w:r>
          </w:p>
          <w:p w14:paraId="1BF7984C" w14:textId="77777777" w:rsidR="005A4801" w:rsidRPr="00D4344D"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D4344D">
              <w:rPr>
                <w:rFonts w:ascii="Arial" w:eastAsiaTheme="minorEastAsia" w:hAnsi="Arial" w:cs="Arial"/>
                <w:b/>
                <w:color w:val="auto"/>
                <w:sz w:val="18"/>
                <w:szCs w:val="18"/>
                <w:lang w:eastAsia="es-MX"/>
              </w:rPr>
              <w:t>AUTORIZA REALIZAR LA DESINCORPORACIÓN DE LOS BIENES MUEBLES SOLICITADOS DE BAJA EN LAS DIVERSAS</w:t>
            </w:r>
          </w:p>
          <w:p w14:paraId="049A6E09" w14:textId="77777777" w:rsidR="005A4801" w:rsidRPr="00D4344D"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D4344D">
              <w:rPr>
                <w:rFonts w:ascii="Arial" w:eastAsiaTheme="minorEastAsia" w:hAnsi="Arial" w:cs="Arial"/>
                <w:b/>
                <w:color w:val="auto"/>
                <w:sz w:val="18"/>
                <w:szCs w:val="18"/>
                <w:lang w:eastAsia="es-MX"/>
              </w:rPr>
              <w:t xml:space="preserve">ÁREAS DEL H. AYUNTAMIENTO. </w:t>
            </w:r>
            <w:r w:rsidRPr="00D4344D">
              <w:rPr>
                <w:rFonts w:ascii="Arial" w:eastAsiaTheme="minorEastAsia" w:hAnsi="Arial" w:cs="Arial"/>
                <w:b/>
                <w:bCs/>
                <w:color w:val="auto"/>
                <w:sz w:val="18"/>
                <w:szCs w:val="18"/>
                <w:lang w:eastAsia="es-MX"/>
              </w:rPr>
              <w:t>CUARTO</w:t>
            </w:r>
            <w:r w:rsidRPr="00D4344D">
              <w:rPr>
                <w:rFonts w:ascii="Arial" w:eastAsiaTheme="minorEastAsia" w:hAnsi="Arial" w:cs="Arial"/>
                <w:b/>
                <w:color w:val="auto"/>
                <w:sz w:val="18"/>
                <w:szCs w:val="18"/>
                <w:lang w:eastAsia="es-MX"/>
              </w:rPr>
              <w:t>: SE AUTORIZA APRUEBEN LA BAJA DE LOS MONTOS DE BIENES MUEBLES</w:t>
            </w:r>
          </w:p>
          <w:p w14:paraId="337BFB41" w14:textId="77777777" w:rsidR="005A4801" w:rsidRPr="00D4344D" w:rsidRDefault="005A4801" w:rsidP="005A4801">
            <w:pPr>
              <w:spacing w:before="100" w:after="0" w:line="100" w:lineRule="atLeast"/>
              <w:jc w:val="both"/>
              <w:rPr>
                <w:rFonts w:ascii="Arial" w:hAnsi="Arial" w:cs="Arial"/>
                <w:b/>
                <w:color w:val="auto"/>
                <w:sz w:val="18"/>
                <w:szCs w:val="18"/>
              </w:rPr>
            </w:pPr>
            <w:r w:rsidRPr="00D4344D">
              <w:rPr>
                <w:rFonts w:ascii="Arial" w:eastAsiaTheme="minorEastAsia" w:hAnsi="Arial" w:cs="Arial"/>
                <w:b/>
                <w:color w:val="auto"/>
                <w:sz w:val="18"/>
                <w:szCs w:val="18"/>
                <w:lang w:eastAsia="es-MX"/>
              </w:rPr>
              <w:t>QUE A CONTINUACIÓN SE DESCRIBEN: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662B7F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r>
      <w:tr w:rsidR="005A4801" w14:paraId="70D26FFA"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5C2D0E"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3944BC"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0EA13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4A6D75" w14:textId="77777777" w:rsidR="005A4801" w:rsidRPr="005D4541" w:rsidRDefault="005A4801" w:rsidP="005A4801">
            <w:pPr>
              <w:spacing w:before="100" w:after="0" w:line="100" w:lineRule="atLeast"/>
              <w:jc w:val="both"/>
              <w:rPr>
                <w:rFonts w:ascii="Arial" w:hAnsi="Arial" w:cs="Arial"/>
                <w:b/>
                <w:color w:val="000000" w:themeColor="text1"/>
                <w:sz w:val="18"/>
                <w:szCs w:val="18"/>
              </w:rPr>
            </w:pPr>
            <w:r w:rsidRPr="005D4541">
              <w:rPr>
                <w:rFonts w:ascii="Arial" w:hAnsi="Arial" w:cs="Arial"/>
                <w:b/>
                <w:color w:val="000000" w:themeColor="text1"/>
                <w:sz w:val="18"/>
                <w:szCs w:val="18"/>
              </w:rPr>
              <w:t>SECRETARÍA DEL H. AYUNTAMIENTO</w:t>
            </w:r>
            <w:r>
              <w:rPr>
                <w:rFonts w:ascii="Arial" w:hAnsi="Arial" w:cs="Arial"/>
                <w:b/>
                <w:color w:val="000000" w:themeColor="text1"/>
                <w:sz w:val="18"/>
                <w:szCs w:val="18"/>
              </w:rPr>
              <w:t xml:space="preserve"> DE CHAMPOTÓN</w:t>
            </w:r>
          </w:p>
          <w:p w14:paraId="7C55CBC3"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ASUNTO: CERTIFICACIÓN DE ACUERDO DE CABILDO.</w:t>
            </w:r>
          </w:p>
          <w:p w14:paraId="0276E2C5"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EXP.: SHA’2016</w:t>
            </w:r>
          </w:p>
          <w:p w14:paraId="25E64B67"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PRIMERO.- SE APRUEBA EN TODOS Y CADA UNO DE LOS PUNTOS EL REGLAMENTO MUNICIPAL DE</w:t>
            </w:r>
          </w:p>
          <w:p w14:paraId="0EE76BDD" w14:textId="77777777" w:rsidR="005A4801" w:rsidRPr="008D6E0A" w:rsidRDefault="005A4801" w:rsidP="005A4801">
            <w:pPr>
              <w:spacing w:before="100" w:after="0" w:line="100" w:lineRule="atLeast"/>
              <w:jc w:val="both"/>
              <w:rPr>
                <w:rFonts w:ascii="Arial" w:hAnsi="Arial" w:cs="Arial"/>
                <w:b/>
                <w:color w:val="000000"/>
                <w:sz w:val="18"/>
                <w:szCs w:val="18"/>
              </w:rPr>
            </w:pPr>
            <w:r w:rsidRPr="005D4541">
              <w:rPr>
                <w:rFonts w:ascii="Arial" w:hAnsi="Arial" w:cs="Arial"/>
                <w:b/>
                <w:bCs/>
                <w:color w:val="000000"/>
                <w:sz w:val="18"/>
                <w:szCs w:val="18"/>
              </w:rPr>
              <w:t>PROTECCIÓN CIVIL DEL MUNICIPIO DE CHAMPOTÓN</w:t>
            </w:r>
            <w:r w:rsidRPr="005D4541">
              <w:rPr>
                <w:rFonts w:ascii="Arial" w:hAnsi="Arial" w:cs="Arial"/>
                <w:bCs/>
                <w:color w:val="000000"/>
                <w:sz w:val="18"/>
                <w:szCs w:val="18"/>
              </w:rPr>
              <w:t xml:space="preserve">; </w:t>
            </w:r>
            <w:r w:rsidRPr="005D4541">
              <w:rPr>
                <w:rFonts w:ascii="Arial" w:hAnsi="Arial" w:cs="Arial"/>
                <w:b/>
                <w:bCs/>
                <w:color w:val="000000"/>
                <w:sz w:val="18"/>
                <w:szCs w:val="18"/>
              </w:rPr>
              <w:t xml:space="preserve">SEGUNDO: </w:t>
            </w:r>
            <w:r w:rsidRPr="008D6E0A">
              <w:rPr>
                <w:rFonts w:ascii="Arial" w:hAnsi="Arial" w:cs="Arial"/>
                <w:b/>
                <w:color w:val="000000"/>
                <w:sz w:val="18"/>
                <w:szCs w:val="18"/>
              </w:rPr>
              <w:t>PUBLÍQUESE EN EL PERIÓDICO OFICIAL</w:t>
            </w:r>
          </w:p>
          <w:p w14:paraId="5F21C5AA"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DEL ESTADO EL PRESENTE ACUERDO; TERCERO: EL PRESENTE REGLAMENTO ENTRARÁ EN VIGOR AL</w:t>
            </w:r>
          </w:p>
          <w:p w14:paraId="2DA8F66E" w14:textId="77777777" w:rsidR="005A4801" w:rsidRDefault="005A4801" w:rsidP="005A4801">
            <w:pPr>
              <w:spacing w:before="100" w:after="0" w:line="100" w:lineRule="atLeast"/>
              <w:jc w:val="both"/>
              <w:rPr>
                <w:rFonts w:ascii="Arial" w:hAnsi="Arial" w:cs="Arial"/>
                <w:bCs/>
                <w:color w:val="000000"/>
                <w:sz w:val="18"/>
                <w:szCs w:val="18"/>
              </w:rPr>
            </w:pPr>
            <w:r w:rsidRPr="008D6E0A">
              <w:rPr>
                <w:rFonts w:ascii="Arial" w:hAnsi="Arial" w:cs="Arial"/>
                <w:b/>
                <w:color w:val="000000"/>
                <w:sz w:val="18"/>
                <w:szCs w:val="18"/>
              </w:rPr>
              <w:t>DIA SIGUIENTE DE SU PUBLICACIÓN; CUARTO: REALÍCENSE LOS TRÁMITES CORRESPONDIENTES PARA COMPLETAR EL PRESENTE ACUERDO; QUINTO: CÚMPLASE. MISMA QUE FUE ANALIZADA Y APROBADA POR UNANIMIDAD DE VOTOS DE LOS CABILDANTES PRESENTES.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02B47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(19-33)</w:t>
            </w:r>
          </w:p>
        </w:tc>
      </w:tr>
      <w:tr w:rsidR="005A4801" w14:paraId="59F3F344"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1ECAD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58B89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ADE62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6223BA" w14:textId="77777777" w:rsidR="005A4801" w:rsidRPr="004055D8" w:rsidRDefault="005A4801" w:rsidP="005A4801">
            <w:pPr>
              <w:spacing w:before="100" w:after="0" w:line="100" w:lineRule="atLeast"/>
              <w:jc w:val="both"/>
              <w:rPr>
                <w:rFonts w:ascii="Arial" w:hAnsi="Arial" w:cs="Arial"/>
                <w:b/>
                <w:color w:val="FF0000"/>
                <w:sz w:val="18"/>
                <w:szCs w:val="18"/>
              </w:rPr>
            </w:pPr>
            <w:r w:rsidRPr="004055D8">
              <w:rPr>
                <w:rFonts w:ascii="Arial" w:hAnsi="Arial" w:cs="Arial"/>
                <w:b/>
                <w:color w:val="FF0000"/>
                <w:sz w:val="18"/>
                <w:szCs w:val="18"/>
              </w:rPr>
              <w:t>SECC</w:t>
            </w:r>
            <w:r>
              <w:rPr>
                <w:rFonts w:ascii="Arial" w:hAnsi="Arial" w:cs="Arial"/>
                <w:b/>
                <w:color w:val="FF0000"/>
                <w:sz w:val="18"/>
                <w:szCs w:val="18"/>
              </w:rPr>
              <w:t>ION LEGISLATIVA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01890F"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5C8401E2"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C86A5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A4885C"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101BE5"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0AFE4D" w14:textId="77777777" w:rsidR="005A4801" w:rsidRPr="003B3D69"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3B3D69">
              <w:rPr>
                <w:rFonts w:ascii="Arial" w:eastAsiaTheme="minorEastAsia" w:hAnsi="Arial" w:cs="Arial"/>
                <w:b/>
                <w:bCs/>
                <w:color w:val="auto"/>
                <w:sz w:val="18"/>
                <w:szCs w:val="18"/>
                <w:lang w:eastAsia="es-MX"/>
              </w:rPr>
              <w:t>ACUERDO NÚMERO 52</w:t>
            </w:r>
          </w:p>
          <w:p w14:paraId="39CAAF35" w14:textId="77777777" w:rsidR="005A4801" w:rsidRPr="003B3D69"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3B3D69">
              <w:rPr>
                <w:rFonts w:ascii="Arial" w:eastAsiaTheme="minorEastAsia" w:hAnsi="Arial" w:cs="Arial"/>
                <w:b/>
                <w:color w:val="auto"/>
                <w:sz w:val="18"/>
                <w:szCs w:val="18"/>
                <w:lang w:eastAsia="es-MX"/>
              </w:rPr>
              <w:t>LA LXII LEGISLATURA DEL CONGRESO DEL ESTADO DE CAMPECHE, ACUERDA:</w:t>
            </w:r>
          </w:p>
          <w:p w14:paraId="2FB058ED" w14:textId="77777777" w:rsidR="005A4801" w:rsidRPr="003B3D69"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3B3D69">
              <w:rPr>
                <w:rFonts w:ascii="Arial" w:eastAsiaTheme="minorEastAsia" w:hAnsi="Arial" w:cs="Arial"/>
                <w:b/>
                <w:bCs/>
                <w:color w:val="auto"/>
                <w:sz w:val="18"/>
                <w:szCs w:val="18"/>
                <w:lang w:eastAsia="es-MX"/>
              </w:rPr>
              <w:t xml:space="preserve">ÚNICO.- </w:t>
            </w:r>
            <w:r w:rsidRPr="003B3D69">
              <w:rPr>
                <w:rFonts w:ascii="Arial" w:eastAsiaTheme="minorEastAsia" w:hAnsi="Arial" w:cs="Arial"/>
                <w:b/>
                <w:color w:val="auto"/>
                <w:sz w:val="18"/>
                <w:szCs w:val="18"/>
                <w:lang w:eastAsia="es-MX"/>
              </w:rPr>
              <w:t>CON FUNDAMENTO EN EL ARTÍCULO 54 FRACCIÓN XXXVI DE LA CONSTITUCIÓN POLÍTICA DEL ESTADO, SE AUTORIZA AL</w:t>
            </w:r>
          </w:p>
          <w:p w14:paraId="1B503951" w14:textId="77777777" w:rsidR="005A4801" w:rsidRPr="003B3D69"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3B3D69">
              <w:rPr>
                <w:rFonts w:ascii="Arial" w:eastAsiaTheme="minorEastAsia" w:hAnsi="Arial" w:cs="Arial"/>
                <w:b/>
                <w:color w:val="auto"/>
                <w:sz w:val="18"/>
                <w:szCs w:val="18"/>
                <w:lang w:eastAsia="es-MX"/>
              </w:rPr>
              <w:t>MUNICIPIO DE CALAKMUL A SUSCRIBIR UN CONVENIO DE COLABORACIÓN INSTITUCIONAL CON EL MUNICIPIO DE PALENQUE, CHIAPAS,</w:t>
            </w:r>
          </w:p>
          <w:p w14:paraId="6FB39B42" w14:textId="77777777" w:rsidR="005A4801" w:rsidRPr="003B3D69"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3B3D69">
              <w:rPr>
                <w:rFonts w:ascii="Arial" w:eastAsiaTheme="minorEastAsia" w:hAnsi="Arial" w:cs="Arial"/>
                <w:b/>
                <w:color w:val="auto"/>
                <w:sz w:val="18"/>
                <w:szCs w:val="18"/>
                <w:lang w:eastAsia="es-MX"/>
              </w:rPr>
              <w:t>PREVIO ACUERDO DE SU CABILDO, CON LA FINALIDAD DE PROMOVER ACTIVIDADES TURÍSTICAS, CULTURALES Y ARQUEOLÓGICAS ENTRE</w:t>
            </w:r>
          </w:p>
          <w:p w14:paraId="58583414" w14:textId="77777777" w:rsidR="005A4801" w:rsidRPr="003B3D69" w:rsidRDefault="005A4801" w:rsidP="005A4801">
            <w:pPr>
              <w:suppressAutoHyphens w:val="0"/>
              <w:autoSpaceDE w:val="0"/>
              <w:autoSpaceDN w:val="0"/>
              <w:adjustRightInd w:val="0"/>
              <w:spacing w:after="0" w:line="240" w:lineRule="auto"/>
              <w:jc w:val="both"/>
              <w:rPr>
                <w:rFonts w:ascii="Arial" w:eastAsiaTheme="minorEastAsia" w:hAnsi="Arial" w:cs="Arial"/>
                <w:b/>
                <w:color w:val="auto"/>
                <w:sz w:val="18"/>
                <w:szCs w:val="18"/>
                <w:lang w:eastAsia="es-MX"/>
              </w:rPr>
            </w:pPr>
            <w:r w:rsidRPr="003B3D69">
              <w:rPr>
                <w:rFonts w:ascii="Arial" w:eastAsiaTheme="minorEastAsia" w:hAnsi="Arial" w:cs="Arial"/>
                <w:b/>
                <w:color w:val="auto"/>
                <w:sz w:val="18"/>
                <w:szCs w:val="18"/>
                <w:lang w:eastAsia="es-MX"/>
              </w:rPr>
              <w:t>AMBAS ENTIDADES MUNICIPALES.</w:t>
            </w:r>
          </w:p>
          <w:p w14:paraId="4AD2BBE8" w14:textId="77777777" w:rsidR="005A4801" w:rsidRPr="003B3D69" w:rsidRDefault="005A4801" w:rsidP="005A4801">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3B3D69">
              <w:rPr>
                <w:rFonts w:ascii="Arial" w:eastAsiaTheme="minorEastAsia" w:hAnsi="Arial" w:cs="Arial"/>
                <w:b/>
                <w:bCs/>
                <w:color w:val="auto"/>
                <w:sz w:val="18"/>
                <w:szCs w:val="18"/>
                <w:lang w:eastAsia="es-MX"/>
              </w:rPr>
              <w:t>T R A N S I T O R I O</w:t>
            </w:r>
          </w:p>
          <w:p w14:paraId="117F888E" w14:textId="77777777" w:rsidR="005A4801" w:rsidRPr="004055D8" w:rsidRDefault="005A4801" w:rsidP="005A4801">
            <w:pPr>
              <w:spacing w:before="100" w:after="0" w:line="100" w:lineRule="atLeast"/>
              <w:jc w:val="both"/>
              <w:rPr>
                <w:rFonts w:ascii="Arial" w:hAnsi="Arial" w:cs="Arial"/>
                <w:b/>
                <w:color w:val="FF0000"/>
                <w:sz w:val="18"/>
                <w:szCs w:val="18"/>
              </w:rPr>
            </w:pPr>
            <w:r w:rsidRPr="003B3D69">
              <w:rPr>
                <w:rFonts w:ascii="Arial" w:eastAsiaTheme="minorEastAsia" w:hAnsi="Arial" w:cs="Arial"/>
                <w:b/>
                <w:bCs/>
                <w:color w:val="auto"/>
                <w:sz w:val="18"/>
                <w:szCs w:val="18"/>
                <w:lang w:eastAsia="es-MX"/>
              </w:rPr>
              <w:t xml:space="preserve">ÚNICO: </w:t>
            </w:r>
            <w:r w:rsidRPr="003B3D69">
              <w:rPr>
                <w:rFonts w:ascii="Arial" w:eastAsiaTheme="minorEastAsia" w:hAnsi="Arial" w:cs="Arial"/>
                <w:b/>
                <w:color w:val="auto"/>
                <w:sz w:val="18"/>
                <w:szCs w:val="18"/>
                <w:lang w:eastAsia="es-MX"/>
              </w:rPr>
              <w:t>EL PRESENTE ACUERDO ENTRARÁ EN VIGOR TRES DÍAS DESPUÉS DE SU PUBLICACIÓN EN EL PERIÓDICO OFICIAL DEL ESTADO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A657D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5A4801" w14:paraId="10F8EB42"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4918D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4AAC7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C86D6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1A36DA" w14:textId="77777777" w:rsidR="005A4801" w:rsidRPr="00D4344D" w:rsidRDefault="005A4801" w:rsidP="005A4801">
            <w:pPr>
              <w:spacing w:before="100" w:after="0" w:line="100" w:lineRule="atLeast"/>
              <w:jc w:val="both"/>
              <w:rPr>
                <w:rFonts w:ascii="Arial" w:hAnsi="Arial" w:cs="Arial"/>
                <w:b/>
                <w:color w:val="FF0000"/>
                <w:sz w:val="18"/>
                <w:szCs w:val="18"/>
              </w:rPr>
            </w:pPr>
            <w:r w:rsidRPr="00D4344D">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B71DA4"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42DD31AE"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65EBD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914642D"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53F57A"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FD2F12" w14:textId="77777777" w:rsidR="005A4801" w:rsidRPr="00D4344D" w:rsidRDefault="005A4801" w:rsidP="005A4801">
            <w:pPr>
              <w:spacing w:before="100" w:after="0" w:line="100" w:lineRule="atLeast"/>
              <w:jc w:val="both"/>
              <w:rPr>
                <w:rFonts w:ascii="Arial" w:hAnsi="Arial" w:cs="Arial"/>
                <w:b/>
                <w:color w:val="auto"/>
                <w:sz w:val="18"/>
                <w:szCs w:val="18"/>
              </w:rPr>
            </w:pPr>
            <w:r w:rsidRPr="00D4344D">
              <w:rPr>
                <w:rFonts w:ascii="Arial" w:hAnsi="Arial" w:cs="Arial"/>
                <w:b/>
                <w:color w:val="auto"/>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03B900"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(33-71)</w:t>
            </w:r>
          </w:p>
        </w:tc>
      </w:tr>
      <w:tr w:rsidR="005A4801" w14:paraId="69DC3310"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C7C3A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CA945D8"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E92C1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4D1FCF" w14:textId="77777777" w:rsidR="005A4801" w:rsidRDefault="005A4801" w:rsidP="005A4801">
            <w:pPr>
              <w:spacing w:before="100" w:after="0" w:line="100" w:lineRule="atLeast"/>
              <w:jc w:val="both"/>
              <w:rPr>
                <w:rFonts w:ascii="Arial" w:hAnsi="Arial" w:cs="Arial"/>
                <w:b/>
                <w:color w:val="FF0000"/>
                <w:sz w:val="18"/>
                <w:szCs w:val="18"/>
              </w:rPr>
            </w:pPr>
            <w:r>
              <w:rPr>
                <w:rFonts w:ascii="Arial" w:hAnsi="Arial" w:cs="Arial"/>
                <w:b/>
                <w:color w:val="FF0000"/>
                <w:sz w:val="18"/>
                <w:szCs w:val="18"/>
              </w:rPr>
              <w:t>INSERCIONES PAGADAS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CA1D8B"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1111CE68"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9FD74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198</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12E9A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99A4B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5121F3" w14:textId="77777777" w:rsidR="005A4801" w:rsidRPr="00D4344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4344D">
              <w:rPr>
                <w:rFonts w:ascii="Arial-BoldMT" w:eastAsiaTheme="minorEastAsia" w:hAnsi="Arial-BoldMT" w:cs="Arial-BoldMT"/>
                <w:b/>
                <w:bCs/>
                <w:color w:val="auto"/>
                <w:sz w:val="18"/>
                <w:szCs w:val="18"/>
                <w:lang w:eastAsia="es-MX"/>
              </w:rPr>
              <w:t>BUFETE DE MANTENIMIENTO PREDICTIVO E INGENIERIA SA DE CV</w:t>
            </w:r>
          </w:p>
          <w:p w14:paraId="6A9051D3" w14:textId="77777777" w:rsidR="005A4801" w:rsidRPr="00D4344D"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4344D">
              <w:rPr>
                <w:rFonts w:ascii="ArialMT" w:eastAsiaTheme="minorEastAsia" w:hAnsi="ArialMT" w:cs="ArialMT"/>
                <w:b/>
                <w:color w:val="auto"/>
                <w:sz w:val="18"/>
                <w:szCs w:val="18"/>
                <w:lang w:eastAsia="es-MX"/>
              </w:rPr>
              <w:t>A TODAS LAS PERSONAS QUE LABORARON EN LA COMPAÑÍA DURANTE EL EJERCICIO 2015, EN UN PERIODO MAYOR A 60 DÍAS, SE LES</w:t>
            </w:r>
          </w:p>
          <w:p w14:paraId="3D9FF0BB" w14:textId="77777777" w:rsidR="005A4801" w:rsidRPr="00D4344D"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4344D">
              <w:rPr>
                <w:rFonts w:ascii="ArialMT" w:eastAsiaTheme="minorEastAsia" w:hAnsi="ArialMT" w:cs="ArialMT"/>
                <w:b/>
                <w:color w:val="auto"/>
                <w:sz w:val="18"/>
                <w:szCs w:val="18"/>
                <w:lang w:eastAsia="es-MX"/>
              </w:rPr>
              <w:t>INFORMA QUE PUEDEN PASAR A RECOGER LO CORRESPONDIENTE A SU:</w:t>
            </w:r>
            <w:r>
              <w:rPr>
                <w:rFonts w:ascii="ArialMT" w:eastAsiaTheme="minorEastAsia" w:hAnsi="ArialMT" w:cs="ArialMT"/>
                <w:b/>
                <w:color w:val="auto"/>
                <w:sz w:val="18"/>
                <w:szCs w:val="18"/>
                <w:lang w:eastAsia="es-MX"/>
              </w:rPr>
              <w:t xml:space="preserve"> </w:t>
            </w:r>
            <w:r w:rsidRPr="00D4344D">
              <w:rPr>
                <w:rFonts w:ascii="Arial-BoldMT" w:eastAsiaTheme="minorEastAsia" w:hAnsi="Arial-BoldMT" w:cs="Arial-BoldMT"/>
                <w:b/>
                <w:bCs/>
                <w:color w:val="auto"/>
                <w:sz w:val="18"/>
                <w:szCs w:val="18"/>
                <w:lang w:eastAsia="es-MX"/>
              </w:rPr>
              <w:t>REPARTO DE UTILIDADES</w:t>
            </w:r>
            <w:r>
              <w:rPr>
                <w:rFonts w:ascii="Arial-BoldMT" w:eastAsiaTheme="minorEastAsia" w:hAnsi="Arial-BoldMT" w:cs="Arial-BoldMT"/>
                <w:b/>
                <w:bCs/>
                <w:color w:val="auto"/>
                <w:sz w:val="18"/>
                <w:szCs w:val="18"/>
                <w:lang w:eastAsia="es-MX"/>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E3110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(72)</w:t>
            </w:r>
          </w:p>
        </w:tc>
      </w:tr>
      <w:tr w:rsidR="005A4801" w14:paraId="6DC55E8B" w14:textId="77777777" w:rsidTr="00273C3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28257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328DEA"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7B26B2"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B884897" w14:textId="77777777" w:rsidR="005A4801" w:rsidRPr="00273C3A"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273C3A">
              <w:rPr>
                <w:rFonts w:ascii="Arial-BoldMT" w:eastAsiaTheme="minorEastAsia" w:hAnsi="Arial-BoldMT" w:cs="Arial-BoldMT"/>
                <w:b/>
                <w:bCs/>
                <w:color w:val="FF0000"/>
                <w:sz w:val="18"/>
                <w:szCs w:val="18"/>
                <w:lang w:eastAsia="es-MX"/>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559F1A"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58D92F33" w14:textId="77777777" w:rsidTr="00DC1970">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7C8D9E1"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199</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F5B6F6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1CE3E2D"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0342A2E" w14:textId="77777777" w:rsidR="005A4801" w:rsidRPr="00187A89" w:rsidRDefault="005A4801" w:rsidP="005A4801">
            <w:pPr>
              <w:spacing w:before="100" w:after="0" w:line="100" w:lineRule="atLeast"/>
              <w:rPr>
                <w:rFonts w:ascii="Arial" w:hAnsi="Arial" w:cs="Arial"/>
                <w:b/>
                <w:color w:val="000000"/>
                <w:sz w:val="18"/>
                <w:szCs w:val="18"/>
              </w:rPr>
            </w:pPr>
            <w:r w:rsidRPr="00187A89">
              <w:rPr>
                <w:rFonts w:ascii="Arial" w:hAnsi="Arial" w:cs="Arial"/>
                <w:b/>
                <w:color w:val="000000"/>
                <w:sz w:val="18"/>
                <w:szCs w:val="18"/>
              </w:rPr>
              <w:t>H. AYUNTAMIENTO DEL MUNICIPIO DE CARMEN</w:t>
            </w:r>
          </w:p>
          <w:p w14:paraId="3C42D47E"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DIRECCIÓN DE UNIDAD ADMINISTRATIVA</w:t>
            </w:r>
          </w:p>
          <w:p w14:paraId="6ADEBEF0" w14:textId="77777777" w:rsidR="005A4801" w:rsidRDefault="005A4801" w:rsidP="005A4801">
            <w:pPr>
              <w:spacing w:before="100" w:after="0" w:line="100" w:lineRule="atLeast"/>
              <w:jc w:val="both"/>
              <w:rPr>
                <w:rFonts w:ascii="Arial" w:hAnsi="Arial" w:cs="Arial"/>
                <w:bCs/>
                <w:color w:val="000000"/>
                <w:sz w:val="18"/>
                <w:szCs w:val="18"/>
              </w:rPr>
            </w:pPr>
            <w:r w:rsidRPr="008D6E0A">
              <w:rPr>
                <w:rFonts w:ascii="Arial" w:hAnsi="Arial" w:cs="Arial"/>
                <w:b/>
                <w:color w:val="000000"/>
                <w:sz w:val="18"/>
                <w:szCs w:val="18"/>
              </w:rPr>
              <w:t>CONVOCATORIA Nº DUA-001-16.</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E4FDCDE"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5A4801" w14:paraId="1301A4A9" w14:textId="77777777" w:rsidTr="00F21D0A">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1EF4AFC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199</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C08A051"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61FB054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7606B4C2" w14:textId="77777777" w:rsidR="005A4801" w:rsidRPr="00187A89" w:rsidRDefault="005A4801" w:rsidP="005A4801">
            <w:pPr>
              <w:spacing w:before="100" w:after="0" w:line="100" w:lineRule="atLeast"/>
              <w:rPr>
                <w:rFonts w:ascii="Arial" w:hAnsi="Arial" w:cs="Arial"/>
                <w:b/>
                <w:color w:val="000000"/>
                <w:sz w:val="18"/>
                <w:szCs w:val="18"/>
              </w:rPr>
            </w:pPr>
            <w:r w:rsidRPr="00187A89">
              <w:rPr>
                <w:rFonts w:ascii="Arial" w:hAnsi="Arial" w:cs="Arial"/>
                <w:b/>
                <w:color w:val="000000"/>
                <w:sz w:val="18"/>
                <w:szCs w:val="18"/>
              </w:rPr>
              <w:t>H. AYUNTAMIENTO DEL MUNICIPIO DE CARMEN</w:t>
            </w:r>
          </w:p>
          <w:p w14:paraId="7A515E40"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DIRECCIÓN DE UNIDAD ADMINISTRATIVA</w:t>
            </w:r>
          </w:p>
          <w:p w14:paraId="1E99AD1F" w14:textId="77777777" w:rsidR="005A4801" w:rsidRDefault="005A4801" w:rsidP="005A4801">
            <w:pPr>
              <w:spacing w:before="100" w:after="0" w:line="100" w:lineRule="atLeast"/>
              <w:jc w:val="both"/>
              <w:rPr>
                <w:rFonts w:ascii="Arial" w:hAnsi="Arial" w:cs="Arial"/>
                <w:bCs/>
                <w:color w:val="000000"/>
                <w:sz w:val="18"/>
                <w:szCs w:val="18"/>
              </w:rPr>
            </w:pPr>
            <w:r w:rsidRPr="008D6E0A">
              <w:rPr>
                <w:rFonts w:ascii="Arial" w:hAnsi="Arial" w:cs="Arial"/>
                <w:b/>
                <w:color w:val="000000"/>
                <w:sz w:val="18"/>
                <w:szCs w:val="18"/>
              </w:rPr>
              <w:t>CONVOCATORIA Nº DUA-002-16.</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0893391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5A4801" w14:paraId="03891C8E"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16AC8E"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DE6902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35672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C369CE" w14:textId="77777777" w:rsidR="005A4801" w:rsidRPr="00187A89" w:rsidRDefault="005A4801" w:rsidP="005A4801">
            <w:pPr>
              <w:spacing w:before="100" w:after="0" w:line="100" w:lineRule="atLeast"/>
              <w:rPr>
                <w:rFonts w:ascii="Arial" w:hAnsi="Arial" w:cs="Arial"/>
                <w:b/>
                <w:color w:val="000000"/>
                <w:sz w:val="18"/>
                <w:szCs w:val="18"/>
              </w:rPr>
            </w:pPr>
            <w:r w:rsidRPr="00187A89">
              <w:rPr>
                <w:rFonts w:ascii="Arial" w:hAnsi="Arial" w:cs="Arial"/>
                <w:b/>
                <w:color w:val="000000"/>
                <w:sz w:val="18"/>
                <w:szCs w:val="18"/>
              </w:rPr>
              <w:t>H. AYUNTAMIENTO DEL MUNICIPIO DE CARMEN</w:t>
            </w:r>
          </w:p>
          <w:p w14:paraId="2BBF02D7"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DIRECCIÓN DE UNIDAD ADMINISTRATIVA</w:t>
            </w:r>
          </w:p>
          <w:p w14:paraId="59DCC75F" w14:textId="77777777" w:rsidR="005A4801" w:rsidRDefault="005A4801" w:rsidP="005A4801">
            <w:pPr>
              <w:spacing w:before="100" w:after="0" w:line="100" w:lineRule="atLeast"/>
              <w:jc w:val="both"/>
              <w:rPr>
                <w:rFonts w:ascii="Arial" w:hAnsi="Arial" w:cs="Arial"/>
                <w:bCs/>
                <w:color w:val="000000"/>
                <w:sz w:val="18"/>
                <w:szCs w:val="18"/>
              </w:rPr>
            </w:pPr>
            <w:r w:rsidRPr="008D6E0A">
              <w:rPr>
                <w:rFonts w:ascii="Arial" w:hAnsi="Arial" w:cs="Arial"/>
                <w:b/>
                <w:color w:val="000000"/>
                <w:sz w:val="18"/>
                <w:szCs w:val="18"/>
              </w:rPr>
              <w:t>CONVOCATORIA Nº DUA-003-16.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D97C7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w:t>
            </w:r>
          </w:p>
        </w:tc>
      </w:tr>
      <w:tr w:rsidR="005A4801" w14:paraId="24FA75F4"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192AF5"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91DBC2"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A88AC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DFC975" w14:textId="77777777" w:rsidR="005A4801" w:rsidRPr="003B2F6C" w:rsidRDefault="005A4801" w:rsidP="005A4801">
            <w:pPr>
              <w:spacing w:before="100" w:after="0" w:line="100" w:lineRule="atLeast"/>
              <w:rPr>
                <w:rFonts w:ascii="Arial" w:hAnsi="Arial" w:cs="Arial"/>
                <w:b/>
                <w:color w:val="FF0000"/>
                <w:sz w:val="18"/>
                <w:szCs w:val="18"/>
              </w:rPr>
            </w:pPr>
            <w:r w:rsidRPr="003B2F6C">
              <w:rPr>
                <w:rFonts w:ascii="Arial" w:hAnsi="Arial" w:cs="Arial"/>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4061F3"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2AB42D2A"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78BE0D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3D71B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4082FA"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ED7036" w14:textId="77777777" w:rsidR="005A4801" w:rsidRPr="003B2F6C" w:rsidRDefault="005A4801" w:rsidP="005A4801">
            <w:pPr>
              <w:spacing w:before="100" w:after="0" w:line="100" w:lineRule="atLeast"/>
              <w:rPr>
                <w:rFonts w:ascii="Arial" w:hAnsi="Arial" w:cs="Arial"/>
                <w:b/>
                <w:color w:val="FF0000"/>
                <w:sz w:val="18"/>
                <w:szCs w:val="18"/>
              </w:rPr>
            </w:pPr>
            <w:r w:rsidRPr="003B2F6C">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F694B8"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0875E99B"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356153"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E3886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F52D7D"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ADEEC3B" w14:textId="77777777" w:rsidR="005A4801" w:rsidRPr="002666BE" w:rsidRDefault="005A4801" w:rsidP="005A4801">
            <w:pPr>
              <w:spacing w:before="100" w:after="0" w:line="100" w:lineRule="atLeast"/>
              <w:jc w:val="both"/>
              <w:rPr>
                <w:rFonts w:ascii="Arial" w:hAnsi="Arial" w:cs="Arial"/>
                <w:b/>
                <w:color w:val="000000"/>
                <w:sz w:val="18"/>
                <w:szCs w:val="18"/>
              </w:rPr>
            </w:pPr>
            <w:r w:rsidRPr="002666BE">
              <w:rPr>
                <w:rFonts w:ascii="Arial" w:hAnsi="Arial" w:cs="Arial"/>
                <w:b/>
                <w:color w:val="000000"/>
                <w:sz w:val="18"/>
                <w:szCs w:val="18"/>
              </w:rPr>
              <w:t>SECRETARÍA GENERAL DE ACUERDOS</w:t>
            </w:r>
          </w:p>
          <w:p w14:paraId="75194269" w14:textId="77777777" w:rsidR="005A4801" w:rsidRPr="002666BE" w:rsidRDefault="005A4801" w:rsidP="005A4801">
            <w:pPr>
              <w:spacing w:before="100" w:after="0" w:line="100" w:lineRule="atLeast"/>
              <w:jc w:val="both"/>
              <w:rPr>
                <w:rFonts w:ascii="Arial" w:hAnsi="Arial" w:cs="Arial"/>
                <w:b/>
                <w:color w:val="000000"/>
                <w:sz w:val="18"/>
                <w:szCs w:val="18"/>
              </w:rPr>
            </w:pPr>
            <w:r w:rsidRPr="002666BE">
              <w:rPr>
                <w:rFonts w:ascii="Arial" w:hAnsi="Arial" w:cs="Arial"/>
                <w:b/>
                <w:color w:val="000000"/>
                <w:sz w:val="18"/>
                <w:szCs w:val="18"/>
              </w:rPr>
              <w:t>OFICIO NO. 4286/SGA/15-2016</w:t>
            </w:r>
          </w:p>
          <w:p w14:paraId="6515B213"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ASUNTO: SE COMUNICA ACUERDO DEL PLENO</w:t>
            </w:r>
          </w:p>
          <w:p w14:paraId="0C5D6D87"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ACUERDO POR EL QUE SE ADOPTAN MEDIDAS ADMINISTRATIVAS PARA EL FORTALECIMIENTO DE LA</w:t>
            </w:r>
          </w:p>
          <w:p w14:paraId="773F99B9"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ESTRUCTURA DEL JUZGADO DEL SISTEMA DE JUSTICIA PENAL ACUSATORIO Y ORAL DE PRIMERA</w:t>
            </w:r>
          </w:p>
          <w:p w14:paraId="5DF94B90"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INSTANCIA CON JURISDICCIÓN EN EL MUNICIPIO DE CARMEN, Y LA NECESIDAD DE ORGANIZAR LOS</w:t>
            </w:r>
          </w:p>
          <w:p w14:paraId="3FD4A8CE"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JUZGADOS EN MATERIA PENAL DEL SEGUNDO DISTRITO JUDICIAL DEL ESTADO, CON MOTIVO DE LA</w:t>
            </w:r>
          </w:p>
          <w:p w14:paraId="5C5CCA57" w14:textId="77777777" w:rsidR="005A4801" w:rsidRPr="007F0C85"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TRANSICIÓN PLENA AL SISTEMA PROCESAL ACUSATORIO EN 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CB4DD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(4-7)</w:t>
            </w:r>
          </w:p>
        </w:tc>
      </w:tr>
      <w:tr w:rsidR="005A4801" w14:paraId="0DB33AF6" w14:textId="77777777" w:rsidTr="003B2F6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8F914A"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199</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C57D4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763EBE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5CDD79" w14:textId="77777777" w:rsidR="005A4801" w:rsidRPr="00187A89" w:rsidRDefault="005A4801" w:rsidP="005A4801">
            <w:pPr>
              <w:spacing w:before="100" w:after="0" w:line="100" w:lineRule="atLeast"/>
              <w:rPr>
                <w:rFonts w:ascii="Arial" w:hAnsi="Arial" w:cs="Arial"/>
                <w:b/>
                <w:color w:val="000000"/>
                <w:sz w:val="18"/>
                <w:szCs w:val="18"/>
              </w:rPr>
            </w:pPr>
            <w:r>
              <w:rPr>
                <w:rFonts w:ascii="Arial" w:hAnsi="Arial" w:cs="Arial"/>
                <w:b/>
                <w:color w:val="00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A9306A"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(7-16)</w:t>
            </w:r>
          </w:p>
        </w:tc>
      </w:tr>
      <w:tr w:rsidR="005A4801" w14:paraId="5E3290DE" w14:textId="77777777" w:rsidTr="003B2F6C">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E9AAF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4F7C2D"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E5B8CA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2FFFB9" w14:textId="77777777" w:rsidR="005A4801" w:rsidRPr="003B2F6C" w:rsidRDefault="005A4801" w:rsidP="005A4801">
            <w:pPr>
              <w:spacing w:before="100" w:after="0" w:line="100" w:lineRule="atLeast"/>
              <w:rPr>
                <w:rFonts w:ascii="Arial" w:hAnsi="Arial" w:cs="Arial"/>
                <w:b/>
                <w:color w:val="FF0000"/>
                <w:sz w:val="18"/>
                <w:szCs w:val="18"/>
              </w:rPr>
            </w:pPr>
            <w:r w:rsidRPr="003B2F6C">
              <w:rPr>
                <w:rFonts w:ascii="Arial" w:hAnsi="Arial" w:cs="Arial"/>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7204E5"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14980699" w14:textId="77777777" w:rsidTr="00F21D0A">
        <w:trPr>
          <w:trHeight w:val="407"/>
        </w:trPr>
        <w:tc>
          <w:tcPr>
            <w:tcW w:w="834"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EC8005"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FF824D3"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DA9606F"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5E55B7E" w14:textId="77777777" w:rsidR="005A4801" w:rsidRDefault="005A4801" w:rsidP="005A4801">
            <w:pPr>
              <w:spacing w:before="100" w:after="0" w:line="100" w:lineRule="atLeast"/>
              <w:jc w:val="both"/>
              <w:rPr>
                <w:rFonts w:ascii="Arial" w:hAnsi="Arial" w:cs="Arial"/>
                <w:b/>
                <w:bCs/>
                <w:color w:val="000000"/>
                <w:sz w:val="18"/>
                <w:szCs w:val="18"/>
              </w:rPr>
            </w:pPr>
            <w:r w:rsidRPr="00187A89">
              <w:rPr>
                <w:rFonts w:ascii="Arial" w:hAnsi="Arial" w:cs="Arial"/>
                <w:b/>
                <w:bCs/>
                <w:color w:val="000000"/>
                <w:sz w:val="18"/>
                <w:szCs w:val="18"/>
              </w:rPr>
              <w:t>AUDITORÍA SUPERIOR DEL ESTADO DE CAMPECHE</w:t>
            </w:r>
            <w:r>
              <w:rPr>
                <w:rFonts w:ascii="Arial" w:hAnsi="Arial" w:cs="Arial"/>
                <w:b/>
                <w:bCs/>
                <w:color w:val="000000"/>
                <w:sz w:val="18"/>
                <w:szCs w:val="18"/>
              </w:rPr>
              <w:t>.</w:t>
            </w:r>
          </w:p>
          <w:p w14:paraId="6AF3AA17"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ACUERDO POR EL QUE SE DESIGNA AL TITULAR DE LA UNIDAD DE TRANSPARENCIA Y SE CONSTITUYE EL COMITÉ DE TRANSPARENCIA DE LA AUDITORÍA SUPERIOR DEL ESTADO DE CAMPECHE.</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0D132D6"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(19-21)</w:t>
            </w:r>
          </w:p>
        </w:tc>
      </w:tr>
      <w:tr w:rsidR="005A4801" w14:paraId="5EDDEA97" w14:textId="77777777" w:rsidTr="00DC1970">
        <w:trPr>
          <w:trHeight w:val="407"/>
        </w:trPr>
        <w:tc>
          <w:tcPr>
            <w:tcW w:w="834" w:type="dxa"/>
            <w:tcBorders>
              <w:top w:val="nil"/>
              <w:left w:val="single" w:sz="4" w:space="0" w:color="00000A"/>
              <w:bottom w:val="single" w:sz="4" w:space="0" w:color="00000A"/>
              <w:right w:val="single" w:sz="4" w:space="0" w:color="00000A"/>
            </w:tcBorders>
            <w:shd w:val="clear" w:color="auto" w:fill="FFFFFF"/>
            <w:tcMar>
              <w:left w:w="73" w:type="dxa"/>
            </w:tcMar>
          </w:tcPr>
          <w:p w14:paraId="2741E0AB"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nil"/>
              <w:left w:val="single" w:sz="4" w:space="0" w:color="00000A"/>
              <w:bottom w:val="single" w:sz="4" w:space="0" w:color="00000A"/>
              <w:right w:val="single" w:sz="4" w:space="0" w:color="00000A"/>
            </w:tcBorders>
            <w:shd w:val="clear" w:color="auto" w:fill="FFFFFF"/>
            <w:tcMar>
              <w:left w:w="73" w:type="dxa"/>
            </w:tcMar>
          </w:tcPr>
          <w:p w14:paraId="2554C5BB"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00000A"/>
              <w:right w:val="single" w:sz="4" w:space="0" w:color="00000A"/>
            </w:tcBorders>
            <w:shd w:val="clear" w:color="auto" w:fill="FFFFFF"/>
            <w:tcMar>
              <w:left w:w="73" w:type="dxa"/>
            </w:tcMar>
          </w:tcPr>
          <w:p w14:paraId="403266F5"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nil"/>
              <w:left w:val="single" w:sz="4" w:space="0" w:color="00000A"/>
              <w:bottom w:val="single" w:sz="4" w:space="0" w:color="00000A"/>
              <w:right w:val="single" w:sz="4" w:space="0" w:color="00000A"/>
            </w:tcBorders>
            <w:shd w:val="clear" w:color="auto" w:fill="FFFFFF"/>
            <w:tcMar>
              <w:left w:w="73" w:type="dxa"/>
            </w:tcMar>
          </w:tcPr>
          <w:p w14:paraId="68A49E8B" w14:textId="77777777" w:rsidR="005A4801" w:rsidRPr="00187A89" w:rsidRDefault="005A4801" w:rsidP="005A4801">
            <w:pPr>
              <w:spacing w:before="100" w:after="0" w:line="100" w:lineRule="atLeast"/>
              <w:jc w:val="both"/>
              <w:rPr>
                <w:rFonts w:ascii="Arial" w:hAnsi="Arial" w:cs="Arial"/>
                <w:b/>
                <w:color w:val="000000"/>
                <w:sz w:val="18"/>
                <w:szCs w:val="18"/>
              </w:rPr>
            </w:pPr>
            <w:r w:rsidRPr="00187A89">
              <w:rPr>
                <w:rFonts w:ascii="Arial" w:hAnsi="Arial" w:cs="Arial"/>
                <w:b/>
                <w:color w:val="000000"/>
                <w:sz w:val="18"/>
                <w:szCs w:val="18"/>
              </w:rPr>
              <w:t>SECRETARÍA DE LA CONTRALORÍA</w:t>
            </w:r>
          </w:p>
          <w:p w14:paraId="0E6316A9"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OFICIO NO. SC-DGAJ- 1183</w:t>
            </w:r>
          </w:p>
          <w:p w14:paraId="0A6914E9"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ASUNTO: CITATORIO.</w:t>
            </w:r>
          </w:p>
          <w:p w14:paraId="7C53D501"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SAN FRANCISCO DE CAMPECHE, CAMPECHE, A 09 DE MAYO DEL AÑO 2016.</w:t>
            </w:r>
          </w:p>
          <w:p w14:paraId="371F8791" w14:textId="77777777" w:rsidR="005A4801" w:rsidRDefault="005A4801" w:rsidP="005A4801">
            <w:pPr>
              <w:spacing w:before="100" w:after="0" w:line="100" w:lineRule="atLeast"/>
              <w:jc w:val="both"/>
              <w:rPr>
                <w:rFonts w:ascii="Arial" w:hAnsi="Arial" w:cs="Arial"/>
                <w:bCs/>
                <w:color w:val="000000"/>
                <w:sz w:val="18"/>
                <w:szCs w:val="18"/>
              </w:rPr>
            </w:pPr>
            <w:r w:rsidRPr="008D6E0A">
              <w:rPr>
                <w:rFonts w:ascii="Arial" w:hAnsi="Arial" w:cs="Arial"/>
                <w:b/>
                <w:color w:val="000000"/>
                <w:sz w:val="18"/>
                <w:szCs w:val="18"/>
              </w:rPr>
              <w:t>C. RICARDO ALEJANDRO GRAJALES FLOTA</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4FA0976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w:t>
            </w:r>
          </w:p>
        </w:tc>
      </w:tr>
      <w:tr w:rsidR="005A4801" w14:paraId="584D7355" w14:textId="77777777" w:rsidTr="00DC1970">
        <w:trPr>
          <w:trHeight w:val="407"/>
        </w:trPr>
        <w:tc>
          <w:tcPr>
            <w:tcW w:w="834" w:type="dxa"/>
            <w:tcBorders>
              <w:top w:val="nil"/>
              <w:left w:val="single" w:sz="4" w:space="0" w:color="00000A"/>
              <w:bottom w:val="single" w:sz="4" w:space="0" w:color="auto"/>
              <w:right w:val="single" w:sz="4" w:space="0" w:color="00000A"/>
            </w:tcBorders>
            <w:shd w:val="clear" w:color="auto" w:fill="FFFFFF"/>
            <w:tcMar>
              <w:left w:w="73" w:type="dxa"/>
            </w:tcMar>
          </w:tcPr>
          <w:p w14:paraId="027D9354"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nil"/>
              <w:left w:val="single" w:sz="4" w:space="0" w:color="00000A"/>
              <w:bottom w:val="single" w:sz="4" w:space="0" w:color="auto"/>
              <w:right w:val="single" w:sz="4" w:space="0" w:color="00000A"/>
            </w:tcBorders>
            <w:shd w:val="clear" w:color="auto" w:fill="FFFFFF"/>
            <w:tcMar>
              <w:left w:w="73" w:type="dxa"/>
            </w:tcMar>
          </w:tcPr>
          <w:p w14:paraId="2689A34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nil"/>
              <w:left w:val="single" w:sz="4" w:space="0" w:color="00000A"/>
              <w:bottom w:val="single" w:sz="4" w:space="0" w:color="auto"/>
              <w:right w:val="single" w:sz="4" w:space="0" w:color="00000A"/>
            </w:tcBorders>
            <w:shd w:val="clear" w:color="auto" w:fill="FFFFFF"/>
            <w:tcMar>
              <w:left w:w="73" w:type="dxa"/>
            </w:tcMar>
          </w:tcPr>
          <w:p w14:paraId="0949C99E"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nil"/>
              <w:left w:val="single" w:sz="4" w:space="0" w:color="00000A"/>
              <w:bottom w:val="single" w:sz="4" w:space="0" w:color="auto"/>
              <w:right w:val="single" w:sz="4" w:space="0" w:color="00000A"/>
            </w:tcBorders>
            <w:shd w:val="clear" w:color="auto" w:fill="FFFFFF"/>
            <w:tcMar>
              <w:left w:w="73" w:type="dxa"/>
            </w:tcMar>
          </w:tcPr>
          <w:p w14:paraId="6EC86F50" w14:textId="77777777" w:rsidR="005A4801" w:rsidRPr="00C51841" w:rsidRDefault="005A4801" w:rsidP="005A4801">
            <w:pPr>
              <w:spacing w:before="100" w:after="0" w:line="100" w:lineRule="atLeast"/>
              <w:jc w:val="both"/>
              <w:rPr>
                <w:rFonts w:ascii="Arial" w:hAnsi="Arial" w:cs="Arial"/>
                <w:b/>
                <w:color w:val="000000"/>
                <w:sz w:val="18"/>
                <w:szCs w:val="18"/>
              </w:rPr>
            </w:pPr>
            <w:r w:rsidRPr="00C51841">
              <w:rPr>
                <w:rFonts w:ascii="Arial" w:hAnsi="Arial" w:cs="Arial"/>
                <w:b/>
                <w:color w:val="000000"/>
                <w:sz w:val="18"/>
                <w:szCs w:val="18"/>
              </w:rPr>
              <w:t>H. AYUNTAMIENTO DE CALAKMUL</w:t>
            </w:r>
          </w:p>
          <w:p w14:paraId="1A6343C1" w14:textId="77777777" w:rsidR="005A4801" w:rsidRPr="00C51841" w:rsidRDefault="005A4801" w:rsidP="005A4801">
            <w:pPr>
              <w:spacing w:before="100" w:after="0" w:line="100" w:lineRule="atLeast"/>
              <w:rPr>
                <w:rFonts w:ascii="Arial" w:hAnsi="Arial" w:cs="Arial"/>
                <w:b/>
                <w:color w:val="000000"/>
                <w:sz w:val="18"/>
                <w:szCs w:val="18"/>
              </w:rPr>
            </w:pPr>
            <w:r w:rsidRPr="00C51841">
              <w:rPr>
                <w:rFonts w:ascii="Arial" w:hAnsi="Arial" w:cs="Arial"/>
                <w:b/>
                <w:color w:val="000000"/>
                <w:sz w:val="18"/>
                <w:szCs w:val="18"/>
              </w:rPr>
              <w:t>ESTADO DE RESULTADOS</w:t>
            </w:r>
          </w:p>
          <w:p w14:paraId="6D2B07F8" w14:textId="77777777" w:rsidR="005A4801" w:rsidRPr="008D6E0A" w:rsidRDefault="005A4801" w:rsidP="005A4801">
            <w:pPr>
              <w:spacing w:before="100" w:after="0" w:line="100" w:lineRule="atLeast"/>
              <w:rPr>
                <w:rFonts w:ascii="Arial" w:hAnsi="Arial" w:cs="Arial"/>
                <w:b/>
                <w:color w:val="000000"/>
                <w:sz w:val="18"/>
                <w:szCs w:val="18"/>
              </w:rPr>
            </w:pPr>
            <w:r w:rsidRPr="008D6E0A">
              <w:rPr>
                <w:rFonts w:ascii="Arial" w:hAnsi="Arial" w:cs="Arial"/>
                <w:b/>
                <w:color w:val="000000"/>
                <w:sz w:val="18"/>
                <w:szCs w:val="18"/>
              </w:rPr>
              <w:t>ESTADO DE INGRESOS Y EGRESOS POR EL PERIODO</w:t>
            </w:r>
          </w:p>
          <w:p w14:paraId="26DDB287" w14:textId="77777777" w:rsidR="005A4801" w:rsidRDefault="005A4801" w:rsidP="005A4801">
            <w:pPr>
              <w:spacing w:before="100" w:after="0" w:line="100" w:lineRule="atLeast"/>
              <w:jc w:val="both"/>
              <w:rPr>
                <w:rFonts w:ascii="Arial" w:hAnsi="Arial" w:cs="Arial"/>
                <w:bCs/>
                <w:color w:val="000000"/>
                <w:sz w:val="18"/>
                <w:szCs w:val="18"/>
              </w:rPr>
            </w:pPr>
            <w:r w:rsidRPr="008D6E0A">
              <w:rPr>
                <w:rFonts w:ascii="Arial" w:hAnsi="Arial" w:cs="Arial"/>
                <w:b/>
                <w:color w:val="000000"/>
                <w:sz w:val="18"/>
                <w:szCs w:val="18"/>
              </w:rPr>
              <w:t>01 DE MARZO AL 31 DE MARZO DE 2016.</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22169B3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(23-25)</w:t>
            </w:r>
          </w:p>
        </w:tc>
      </w:tr>
      <w:tr w:rsidR="005A4801" w14:paraId="7D3E38CA"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E4E625D"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020658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5E29F9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2103CC4" w14:textId="77777777" w:rsidR="005A4801" w:rsidRDefault="005A4801" w:rsidP="005A4801">
            <w:pPr>
              <w:spacing w:before="100" w:after="0" w:line="100" w:lineRule="atLeast"/>
              <w:jc w:val="both"/>
              <w:rPr>
                <w:rFonts w:ascii="Arial" w:hAnsi="Arial" w:cs="Arial"/>
                <w:b/>
                <w:color w:val="000000"/>
                <w:sz w:val="18"/>
                <w:szCs w:val="18"/>
              </w:rPr>
            </w:pPr>
            <w:r w:rsidRPr="00C51841">
              <w:rPr>
                <w:rFonts w:ascii="Arial" w:hAnsi="Arial" w:cs="Arial"/>
                <w:b/>
                <w:color w:val="000000"/>
                <w:sz w:val="18"/>
                <w:szCs w:val="18"/>
              </w:rPr>
              <w:t>ACUERDO DEL EJECUTIVO DEL ESTADO</w:t>
            </w:r>
          </w:p>
          <w:p w14:paraId="63F802CB"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 xml:space="preserve"> POR EL QUE SE AUTORIZA AL TITULAR DE LA NOTARÍA PÚBLICA NÚMERO TREINTA Y CUATRO DEL PRIMER DISTRITO JUDICIAL DEL ESTADO, PARA QUE EXPIDA TESTIMONIO Y/O COPIA CERTIFICADA DE LA ESCRITURA PÚBLICA RELATIVA A LA PROTOCOLIZACIÓN DE ESTATUTOS DE LA PERSONAL MORAL DENOMINADA “ASOCIACIÓN ESTATAL DE TAEKWONDO CAMPECHE”, A.C. RADICADA EN EL PROTOCOLO DE LA NOTARÍA PÚBLICA NÚMERO DOS DEL PRIMER DISTRITO JUDICIAL DEL ESTADO, A PETICIÓN DEL C. GUSTAVO EDWIN LABASTIDA CONTRERAS, EN SU CARÁCTER DE ASESOR JURÍDICO.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C900C8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(26-27)</w:t>
            </w:r>
          </w:p>
        </w:tc>
      </w:tr>
      <w:tr w:rsidR="005A4801" w14:paraId="02FD8716"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1586BB"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DE9CC1" w14:textId="77777777" w:rsidR="005A4801" w:rsidRPr="00B80B59" w:rsidRDefault="005A4801" w:rsidP="005A4801">
            <w:pPr>
              <w:spacing w:before="100" w:after="0" w:line="100" w:lineRule="atLeast"/>
              <w:jc w:val="both"/>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309CBC" w14:textId="77777777" w:rsidR="005A4801" w:rsidRPr="00B80B59" w:rsidRDefault="005A4801" w:rsidP="005A4801">
            <w:pPr>
              <w:spacing w:before="100" w:after="0" w:line="100" w:lineRule="atLeast"/>
              <w:jc w:val="both"/>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F9C59E" w14:textId="77777777" w:rsidR="005A4801" w:rsidRDefault="005A4801" w:rsidP="005A4801">
            <w:pPr>
              <w:spacing w:before="100" w:after="0" w:line="100" w:lineRule="atLeast"/>
              <w:jc w:val="both"/>
              <w:rPr>
                <w:rFonts w:ascii="Arial" w:hAnsi="Arial" w:cs="Arial"/>
                <w:b/>
                <w:color w:val="000000"/>
                <w:sz w:val="18"/>
                <w:szCs w:val="18"/>
              </w:rPr>
            </w:pPr>
            <w:r w:rsidRPr="00C51841">
              <w:rPr>
                <w:rFonts w:ascii="Arial" w:hAnsi="Arial" w:cs="Arial"/>
                <w:b/>
                <w:color w:val="000000"/>
                <w:sz w:val="18"/>
                <w:szCs w:val="18"/>
              </w:rPr>
              <w:t>H. AYUNTAMIENTO DE CARMEN</w:t>
            </w:r>
          </w:p>
          <w:p w14:paraId="1A1F18C4" w14:textId="77777777" w:rsidR="005A4801" w:rsidRPr="00C51841" w:rsidRDefault="005A4801" w:rsidP="005A4801">
            <w:pPr>
              <w:spacing w:before="100" w:after="0" w:line="100" w:lineRule="atLeast"/>
              <w:jc w:val="both"/>
              <w:rPr>
                <w:rFonts w:ascii="Arial" w:hAnsi="Arial" w:cs="Arial"/>
                <w:b/>
                <w:color w:val="000000"/>
                <w:sz w:val="18"/>
                <w:szCs w:val="18"/>
              </w:rPr>
            </w:pPr>
            <w:r w:rsidRPr="00C51841">
              <w:rPr>
                <w:rFonts w:ascii="Arial" w:hAnsi="Arial" w:cs="Arial"/>
                <w:b/>
                <w:color w:val="000000"/>
                <w:sz w:val="18"/>
                <w:szCs w:val="18"/>
              </w:rPr>
              <w:t>ACUERDO NÚMERO 076</w:t>
            </w:r>
          </w:p>
          <w:p w14:paraId="3605CCED" w14:textId="77777777" w:rsidR="005A4801" w:rsidRPr="008D6E0A" w:rsidRDefault="005A4801" w:rsidP="005A4801">
            <w:pPr>
              <w:spacing w:before="100" w:after="0" w:line="100" w:lineRule="atLeast"/>
              <w:jc w:val="both"/>
              <w:rPr>
                <w:rFonts w:ascii="Arial" w:hAnsi="Arial" w:cs="Arial"/>
                <w:b/>
                <w:color w:val="000000"/>
                <w:sz w:val="18"/>
                <w:szCs w:val="18"/>
              </w:rPr>
            </w:pPr>
            <w:r w:rsidRPr="008D6E0A">
              <w:rPr>
                <w:rFonts w:ascii="Arial" w:hAnsi="Arial" w:cs="Arial"/>
                <w:b/>
                <w:color w:val="000000"/>
                <w:sz w:val="18"/>
                <w:szCs w:val="18"/>
              </w:rPr>
              <w:t>CÓMPUTO, ELEGIBILIDAD, VALIDEZ DE LA ELECCIÓN Y ENTREGA DE NOMBRAMIENTO A LA FÓRMULA</w:t>
            </w:r>
          </w:p>
          <w:p w14:paraId="17938301" w14:textId="77777777" w:rsidR="005A4801" w:rsidRPr="00C51841" w:rsidRDefault="005A4801" w:rsidP="005A4801">
            <w:pPr>
              <w:spacing w:before="100" w:after="0" w:line="100" w:lineRule="atLeast"/>
              <w:jc w:val="both"/>
              <w:rPr>
                <w:rFonts w:ascii="Arial" w:hAnsi="Arial" w:cs="Arial"/>
                <w:bCs/>
                <w:color w:val="000000"/>
                <w:sz w:val="18"/>
                <w:szCs w:val="18"/>
              </w:rPr>
            </w:pPr>
            <w:r w:rsidRPr="008D6E0A">
              <w:rPr>
                <w:rFonts w:ascii="Arial" w:hAnsi="Arial" w:cs="Arial"/>
                <w:b/>
                <w:color w:val="000000"/>
                <w:sz w:val="18"/>
                <w:szCs w:val="18"/>
              </w:rPr>
              <w:t>GANADORA EN EL PROCESO DE ELECCIÓN DE AGENTE MUNICIPAL DE LA LOCALIDAD DE JUSTO SIERRA MÉNDEZ II PARA EL PERÍODO 2015 · 2018, CONFORME A LOS RESULTADOS OBTENIDOS EN LOS COMICIOS CELEBRADOS MEDIANTE USOS Y COSTUMBRES.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158E3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(27-30)</w:t>
            </w:r>
          </w:p>
        </w:tc>
      </w:tr>
      <w:tr w:rsidR="005A4801" w14:paraId="11C3DB65"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33405D2"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DD0374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E5CEE1"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63E3BAC" w14:textId="77777777" w:rsidR="005A4801" w:rsidRDefault="005A4801" w:rsidP="005A4801">
            <w:pPr>
              <w:spacing w:before="100" w:after="0" w:line="100" w:lineRule="atLeast"/>
              <w:jc w:val="both"/>
              <w:rPr>
                <w:rFonts w:ascii="Arial" w:hAnsi="Arial" w:cs="Arial"/>
                <w:b/>
                <w:bCs/>
                <w:color w:val="000000"/>
                <w:sz w:val="18"/>
                <w:szCs w:val="18"/>
              </w:rPr>
            </w:pPr>
            <w:r w:rsidRPr="00C51841">
              <w:rPr>
                <w:rFonts w:ascii="Arial" w:hAnsi="Arial" w:cs="Arial"/>
                <w:b/>
                <w:bCs/>
                <w:color w:val="000000"/>
                <w:sz w:val="18"/>
                <w:szCs w:val="18"/>
              </w:rPr>
              <w:t>H. AYUNTAMIENTO DE CARMEN</w:t>
            </w:r>
          </w:p>
          <w:p w14:paraId="6C83F638" w14:textId="77777777" w:rsidR="005A4801" w:rsidRPr="00C51841" w:rsidRDefault="005A4801" w:rsidP="005A4801">
            <w:pPr>
              <w:spacing w:before="100" w:after="0" w:line="100" w:lineRule="atLeast"/>
              <w:jc w:val="both"/>
              <w:rPr>
                <w:rFonts w:ascii="Arial" w:hAnsi="Arial" w:cs="Arial"/>
                <w:b/>
                <w:bCs/>
                <w:color w:val="000000"/>
                <w:sz w:val="18"/>
                <w:szCs w:val="18"/>
              </w:rPr>
            </w:pPr>
            <w:r w:rsidRPr="00C51841">
              <w:rPr>
                <w:rFonts w:ascii="Arial" w:hAnsi="Arial" w:cs="Arial"/>
                <w:b/>
                <w:bCs/>
                <w:color w:val="000000"/>
                <w:sz w:val="18"/>
                <w:szCs w:val="18"/>
              </w:rPr>
              <w:t>ACUERDO NÚMERO 077</w:t>
            </w:r>
          </w:p>
          <w:p w14:paraId="1D89C027"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CÓMPUTO, ELEGIBILIDAD, VALIDEZ DE LA ELECCIÓN Y ENTREGA DE NOMBRAMIENTOS A LAS FÓRMULAS</w:t>
            </w:r>
          </w:p>
          <w:p w14:paraId="489D4ABF"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GANADORAS EN LOS PROCESOS DE ELECCIÓN DE AGENTES MUNICIPALES DE LA LOCALIDAD DE NUEVO</w:t>
            </w:r>
          </w:p>
          <w:p w14:paraId="55494C2A" w14:textId="77777777" w:rsidR="005A4801"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CAMPECHITO, PUERTO RICO, RIVERA DE SAN FRANCISCO Y LA COLONIA EMILIANO ZAPATA PARA EL PERÍODO 2016 · 2019, CONFORME A LOS RESULTADOS OBTENIDOS EN LOS COMICIOS CELEBRADOSMEDIANTE USOS Y COSTUMBRES.</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7FBCBBC"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(30-36)</w:t>
            </w:r>
          </w:p>
        </w:tc>
      </w:tr>
      <w:tr w:rsidR="005A4801" w14:paraId="2C106BE5"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C45AFB"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E305E3"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657982"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F331DE" w14:textId="77777777" w:rsidR="005A4801" w:rsidRPr="00C51841" w:rsidRDefault="005A4801" w:rsidP="005A4801">
            <w:pPr>
              <w:spacing w:before="100" w:after="0" w:line="100" w:lineRule="atLeast"/>
              <w:jc w:val="both"/>
              <w:rPr>
                <w:rFonts w:ascii="Arial-BoldMT" w:eastAsiaTheme="minorEastAsia" w:hAnsi="Arial-BoldMT" w:cs="Arial-BoldMT"/>
                <w:b/>
                <w:bCs/>
                <w:color w:val="000000" w:themeColor="text1"/>
                <w:sz w:val="18"/>
                <w:szCs w:val="18"/>
                <w:lang w:eastAsia="es-MX" w:bidi="he-IL"/>
              </w:rPr>
            </w:pPr>
            <w:r w:rsidRPr="00C51841">
              <w:rPr>
                <w:rFonts w:ascii="Arial-BoldMT" w:eastAsiaTheme="minorEastAsia" w:hAnsi="Arial-BoldMT" w:cs="Arial-BoldMT"/>
                <w:b/>
                <w:bCs/>
                <w:color w:val="000000" w:themeColor="text1"/>
                <w:sz w:val="18"/>
                <w:szCs w:val="18"/>
                <w:lang w:eastAsia="es-MX" w:bidi="he-IL"/>
              </w:rPr>
              <w:t>H. AYUNTAMIENTO DE CARMEN</w:t>
            </w:r>
          </w:p>
          <w:p w14:paraId="73CCC99E" w14:textId="77777777" w:rsidR="005A4801" w:rsidRPr="00C51841" w:rsidRDefault="005A4801" w:rsidP="005A4801">
            <w:pPr>
              <w:spacing w:before="100" w:after="0" w:line="100" w:lineRule="atLeast"/>
              <w:rPr>
                <w:rFonts w:ascii="Arial" w:hAnsi="Arial" w:cs="Arial"/>
                <w:b/>
                <w:bCs/>
                <w:color w:val="000000"/>
                <w:sz w:val="18"/>
                <w:szCs w:val="18"/>
              </w:rPr>
            </w:pPr>
            <w:r w:rsidRPr="00C51841">
              <w:rPr>
                <w:rFonts w:ascii="Arial" w:hAnsi="Arial" w:cs="Arial"/>
                <w:b/>
                <w:bCs/>
                <w:color w:val="000000"/>
                <w:sz w:val="18"/>
                <w:szCs w:val="18"/>
              </w:rPr>
              <w:t>ACUERDO NÚMERO 078</w:t>
            </w:r>
          </w:p>
          <w:p w14:paraId="125FA68A"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SE APRUEBA ADHERIR AL MUNICIPIO DE CARMEN MEDIANTE EL CONVENIO ESPECÍFICO Y SU ANEXO</w:t>
            </w:r>
          </w:p>
          <w:p w14:paraId="7A84C496" w14:textId="77777777" w:rsidR="005A4801"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TÉCNICO PARA RECIBIR DE ACUERDO A LOS LINEAMIENTOS EL OTORGAMIENTO DEL SUBSIDIO A LOS MUNICIPIOS Y DEMARCACIONES TERRITORIALES DEL DISTRITO FEDERAL Y, EN SU CASO, A LAS ENTIDADES FEDERATIVAS QUE EJERZAN DE MANERA DIRECTA O COORDINADA LA FUNCIÓN DE SEGURIDAD PÚBLICA (FORTASEG) Y SE FACULTA AL C. PRESIDENTE MUNICIPAL, PARA SUSCRIBIR LOS INSTRUMENTOS RESPECTIVOS.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76A122"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(36-41)</w:t>
            </w:r>
          </w:p>
        </w:tc>
      </w:tr>
      <w:tr w:rsidR="005A4801" w14:paraId="7CA9AD3B"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08022B"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47D42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A2E6A2"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76C878" w14:textId="77777777" w:rsidR="005A4801" w:rsidRPr="00C41BCF" w:rsidRDefault="005A4801" w:rsidP="005A4801">
            <w:pPr>
              <w:spacing w:before="100" w:after="0" w:line="100" w:lineRule="atLeast"/>
              <w:jc w:val="both"/>
              <w:rPr>
                <w:rFonts w:ascii="Arial-BoldMT" w:eastAsiaTheme="minorEastAsia" w:hAnsi="Arial-BoldMT" w:cs="Arial-BoldMT"/>
                <w:b/>
                <w:bCs/>
                <w:color w:val="FF0000"/>
                <w:sz w:val="18"/>
                <w:szCs w:val="18"/>
                <w:lang w:eastAsia="es-MX" w:bidi="he-IL"/>
              </w:rPr>
            </w:pPr>
            <w:r w:rsidRPr="00C41BCF">
              <w:rPr>
                <w:rFonts w:ascii="Arial-BoldMT" w:eastAsiaTheme="minorEastAsia" w:hAnsi="Arial-BoldMT" w:cs="Arial-BoldMT"/>
                <w:b/>
                <w:bCs/>
                <w:color w:val="FF0000"/>
                <w:sz w:val="18"/>
                <w:szCs w:val="18"/>
                <w:lang w:eastAsia="es-MX" w:bidi="he-IL"/>
              </w:rPr>
              <w:t>SECCION LEGISLATIVA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F5617C"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5CBEF834"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67B2D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438B22"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3D92A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311CAA" w14:textId="77777777" w:rsidR="005A4801" w:rsidRPr="00C41BCF"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C41BCF">
              <w:rPr>
                <w:rFonts w:ascii="Arial-BoldMT" w:eastAsiaTheme="minorEastAsia" w:hAnsi="Arial-BoldMT" w:cs="Arial-BoldMT"/>
                <w:b/>
                <w:bCs/>
                <w:color w:val="auto"/>
                <w:sz w:val="18"/>
                <w:szCs w:val="18"/>
                <w:lang w:eastAsia="es-MX"/>
              </w:rPr>
              <w:t>DECRETO NÚMERO 56</w:t>
            </w:r>
          </w:p>
          <w:p w14:paraId="6F257E78"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C41BCF">
              <w:rPr>
                <w:rFonts w:ascii="ArialMT" w:eastAsiaTheme="minorEastAsia" w:hAnsi="ArialMT" w:cs="ArialMT"/>
                <w:color w:val="auto"/>
                <w:sz w:val="18"/>
                <w:szCs w:val="18"/>
                <w:lang w:eastAsia="es-MX"/>
              </w:rPr>
              <w:t>LA LXII LEGISLATURA DEL CONGRESO DEL ESTADO DE CAMPECHE DECRETA:</w:t>
            </w:r>
          </w:p>
          <w:p w14:paraId="0C71C432"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C41BCF">
              <w:rPr>
                <w:rFonts w:ascii="Arial-BoldMT" w:eastAsiaTheme="minorEastAsia" w:hAnsi="Arial-BoldMT" w:cs="Arial-BoldMT"/>
                <w:b/>
                <w:bCs/>
                <w:color w:val="auto"/>
                <w:sz w:val="18"/>
                <w:szCs w:val="18"/>
                <w:lang w:eastAsia="es-MX"/>
              </w:rPr>
              <w:t xml:space="preserve">ÚNICO.- </w:t>
            </w:r>
            <w:r w:rsidRPr="00C41BCF">
              <w:rPr>
                <w:rFonts w:ascii="ArialMT" w:eastAsiaTheme="minorEastAsia" w:hAnsi="ArialMT" w:cs="ArialMT"/>
                <w:color w:val="auto"/>
                <w:sz w:val="18"/>
                <w:szCs w:val="18"/>
                <w:lang w:eastAsia="es-MX"/>
              </w:rPr>
              <w:t>SE EXPIDE EL REGLAMENTO INTERIOR DE LA SECRETARÍA GENERAL DEL CONGRESO DEL ESTADO DE CAMPECHE, PARA</w:t>
            </w:r>
          </w:p>
          <w:p w14:paraId="03807CB9"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C41BCF">
              <w:rPr>
                <w:rFonts w:ascii="ArialMT" w:eastAsiaTheme="minorEastAsia" w:hAnsi="ArialMT" w:cs="ArialMT"/>
                <w:color w:val="auto"/>
                <w:sz w:val="18"/>
                <w:szCs w:val="18"/>
                <w:lang w:eastAsia="es-MX"/>
              </w:rPr>
              <w:t>QUEDAR COMO SIGUE:</w:t>
            </w:r>
          </w:p>
          <w:p w14:paraId="733D6E6A" w14:textId="77777777" w:rsidR="005A4801" w:rsidRPr="00C41BCF"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C41BCF">
              <w:rPr>
                <w:rFonts w:ascii="Arial-BoldMT" w:eastAsiaTheme="minorEastAsia" w:hAnsi="Arial-BoldMT" w:cs="Arial-BoldMT"/>
                <w:b/>
                <w:bCs/>
                <w:color w:val="auto"/>
                <w:sz w:val="18"/>
                <w:szCs w:val="18"/>
                <w:lang w:eastAsia="es-MX"/>
              </w:rPr>
              <w:t>REGLAMENTO INTERIOR DE LA SECRETARÍA GENERAL DEL CONGRESO DEL ESTADO DE CAMPECHE.</w:t>
            </w:r>
          </w:p>
          <w:p w14:paraId="16C1D4F7" w14:textId="77777777" w:rsidR="005A4801" w:rsidRPr="00C41BCF"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C41BCF">
              <w:rPr>
                <w:rFonts w:ascii="Arial-BoldMT" w:eastAsiaTheme="minorEastAsia" w:hAnsi="Arial-BoldMT" w:cs="Arial-BoldMT"/>
                <w:b/>
                <w:bCs/>
                <w:color w:val="auto"/>
                <w:sz w:val="18"/>
                <w:szCs w:val="18"/>
                <w:lang w:val="en-US" w:eastAsia="es-MX"/>
              </w:rPr>
              <w:t>T R A N S I T O R I O S</w:t>
            </w:r>
          </w:p>
          <w:p w14:paraId="2513D655"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C41BCF">
              <w:rPr>
                <w:rFonts w:ascii="Arial-BoldMT" w:eastAsiaTheme="minorEastAsia" w:hAnsi="Arial-BoldMT" w:cs="Arial-BoldMT"/>
                <w:b/>
                <w:bCs/>
                <w:color w:val="auto"/>
                <w:sz w:val="18"/>
                <w:szCs w:val="18"/>
                <w:lang w:eastAsia="es-MX"/>
              </w:rPr>
              <w:t xml:space="preserve">PRIMERO.- </w:t>
            </w:r>
            <w:r w:rsidRPr="00C41BCF">
              <w:rPr>
                <w:rFonts w:ascii="ArialMT" w:eastAsiaTheme="minorEastAsia" w:hAnsi="ArialMT" w:cs="ArialMT"/>
                <w:color w:val="auto"/>
                <w:sz w:val="18"/>
                <w:szCs w:val="18"/>
                <w:lang w:eastAsia="es-MX"/>
              </w:rPr>
              <w:t>EL PRESENTE REGLAMENTO ENTRARÁ EN VIGOR AL DÍA SIGUIENTE DE SU PUBLICACIÓN EN EL PERIÓDICO OFICIAL DEL ESTADO.</w:t>
            </w:r>
          </w:p>
          <w:p w14:paraId="0512431D"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C41BCF">
              <w:rPr>
                <w:rFonts w:ascii="Arial-BoldMT" w:eastAsiaTheme="minorEastAsia" w:hAnsi="Arial-BoldMT" w:cs="Arial-BoldMT"/>
                <w:b/>
                <w:bCs/>
                <w:color w:val="auto"/>
                <w:sz w:val="18"/>
                <w:szCs w:val="18"/>
                <w:lang w:eastAsia="es-MX"/>
              </w:rPr>
              <w:t xml:space="preserve">SEGUNDO.- </w:t>
            </w:r>
            <w:r w:rsidRPr="00C41BCF">
              <w:rPr>
                <w:rFonts w:ascii="ArialMT" w:eastAsiaTheme="minorEastAsia" w:hAnsi="ArialMT" w:cs="ArialMT"/>
                <w:color w:val="auto"/>
                <w:sz w:val="18"/>
                <w:szCs w:val="18"/>
                <w:lang w:eastAsia="es-MX"/>
              </w:rPr>
              <w:t>LAS ÁREAS, DIRECCIONES, DEPARTAMENTOS Y OFICINAS QUE CONFORMAN LA SECRETARÍA GENERAL DEL CONGRESO</w:t>
            </w:r>
          </w:p>
          <w:p w14:paraId="28A566E9"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C41BCF">
              <w:rPr>
                <w:rFonts w:ascii="ArialMT" w:eastAsiaTheme="minorEastAsia" w:hAnsi="ArialMT" w:cs="ArialMT"/>
                <w:color w:val="auto"/>
                <w:sz w:val="18"/>
                <w:szCs w:val="18"/>
                <w:lang w:eastAsia="es-MX"/>
              </w:rPr>
              <w:t>CONTARÁN CON UN PLAZO DE NOVENTA DÍAS PARA LA ELABORACIÓN, O EN SU CASO, ACTUALIZACIÓN DE SUS CORRESPONDIENTES</w:t>
            </w:r>
          </w:p>
          <w:p w14:paraId="6C69B509"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C41BCF">
              <w:rPr>
                <w:rFonts w:ascii="ArialMT" w:eastAsiaTheme="minorEastAsia" w:hAnsi="ArialMT" w:cs="ArialMT"/>
                <w:color w:val="auto"/>
                <w:sz w:val="18"/>
                <w:szCs w:val="18"/>
                <w:lang w:eastAsia="es-MX"/>
              </w:rPr>
              <w:t>MANUALES DE ORGANIZACIÓN Y PROCEDIMIENTOS, EN TÉRMINOS DE LO QUE PREVÉ EL PRESENTE REGLAMENTO.</w:t>
            </w:r>
          </w:p>
          <w:p w14:paraId="2E53038C"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rPr>
            </w:pPr>
            <w:r w:rsidRPr="00C41BCF">
              <w:rPr>
                <w:rFonts w:ascii="Arial-BoldMT" w:eastAsiaTheme="minorEastAsia" w:hAnsi="Arial-BoldMT" w:cs="Arial-BoldMT"/>
                <w:b/>
                <w:bCs/>
                <w:color w:val="auto"/>
                <w:sz w:val="18"/>
                <w:szCs w:val="18"/>
                <w:lang w:eastAsia="es-MX"/>
              </w:rPr>
              <w:t xml:space="preserve">TERCERO.- </w:t>
            </w:r>
            <w:r w:rsidRPr="00C41BCF">
              <w:rPr>
                <w:rFonts w:ascii="ArialMT" w:eastAsiaTheme="minorEastAsia" w:hAnsi="ArialMT" w:cs="ArialMT"/>
                <w:color w:val="auto"/>
                <w:sz w:val="18"/>
                <w:szCs w:val="18"/>
                <w:lang w:eastAsia="es-MX"/>
              </w:rPr>
              <w:t>SE DEROGAN TODAS LAS DISPOSICIONES REGLAMENTARIAS Y ADMINISTRATIVAS EN LO QUE SE OPONGAN AL CONTENIDODEL PRESENTE REGLAMENTO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BBCD4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(1-18)</w:t>
            </w:r>
          </w:p>
        </w:tc>
      </w:tr>
      <w:tr w:rsidR="005A4801" w14:paraId="35BA814F" w14:textId="77777777" w:rsidTr="00C41BCF">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44D3C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7E7BC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5F3105"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DE881B5" w14:textId="77777777" w:rsidR="005A4801" w:rsidRPr="00C41BCF"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C41BCF">
              <w:rPr>
                <w:rFonts w:ascii="Arial-BoldMT" w:eastAsiaTheme="minorEastAsia" w:hAnsi="Arial-BoldMT" w:cs="Arial-BoldMT"/>
                <w:b/>
                <w:bCs/>
                <w:color w:val="FF0000"/>
                <w:sz w:val="18"/>
                <w:szCs w:val="18"/>
                <w:lang w:eastAsia="es-MX"/>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C4BE05"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273EE0D7"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FF961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2D6A1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4AB7C2"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78866A" w14:textId="77777777" w:rsidR="005A4801" w:rsidRPr="00C41BCF" w:rsidRDefault="005A4801" w:rsidP="005A4801">
            <w:pPr>
              <w:spacing w:before="100" w:after="0" w:line="100" w:lineRule="atLeast"/>
              <w:jc w:val="both"/>
              <w:rPr>
                <w:rFonts w:ascii="Arial-BoldMT" w:eastAsiaTheme="minorEastAsia" w:hAnsi="Arial-BoldMT" w:cs="Arial-BoldMT"/>
                <w:b/>
                <w:bCs/>
                <w:color w:val="auto"/>
                <w:sz w:val="18"/>
                <w:szCs w:val="18"/>
                <w:lang w:eastAsia="es-MX" w:bidi="he-IL"/>
              </w:rPr>
            </w:pPr>
            <w:r w:rsidRPr="00C41BCF">
              <w:rPr>
                <w:rFonts w:ascii="Arial-BoldMT" w:eastAsiaTheme="minorEastAsia" w:hAnsi="Arial-BoldMT" w:cs="Arial-BoldMT"/>
                <w:b/>
                <w:bCs/>
                <w:color w:val="auto"/>
                <w:sz w:val="18"/>
                <w:szCs w:val="18"/>
                <w:lang w:eastAsia="es-MX" w:bidi="he-IL"/>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C94A94"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(41-55)</w:t>
            </w:r>
          </w:p>
        </w:tc>
      </w:tr>
      <w:tr w:rsidR="005A4801" w14:paraId="3FD0F663"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44601D"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28015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C93BE8"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C0BF511" w14:textId="77777777" w:rsidR="005A4801" w:rsidRPr="00C41BCF" w:rsidRDefault="005A4801" w:rsidP="005A4801">
            <w:pPr>
              <w:spacing w:before="100" w:after="0" w:line="100" w:lineRule="atLeast"/>
              <w:jc w:val="both"/>
              <w:rPr>
                <w:rFonts w:ascii="Arial-BoldMT" w:eastAsiaTheme="minorEastAsia" w:hAnsi="Arial-BoldMT" w:cs="Arial-BoldMT"/>
                <w:b/>
                <w:bCs/>
                <w:color w:val="FF0000"/>
                <w:sz w:val="18"/>
                <w:szCs w:val="18"/>
                <w:lang w:eastAsia="es-MX" w:bidi="he-IL"/>
              </w:rPr>
            </w:pPr>
            <w:r w:rsidRPr="00C41BCF">
              <w:rPr>
                <w:rFonts w:ascii="Arial-BoldMT" w:eastAsiaTheme="minorEastAsia" w:hAnsi="Arial-BoldMT" w:cs="Arial-BoldMT"/>
                <w:b/>
                <w:bCs/>
                <w:color w:val="FF0000"/>
                <w:sz w:val="18"/>
                <w:szCs w:val="18"/>
                <w:lang w:eastAsia="es-MX" w:bidi="he-IL"/>
              </w:rPr>
              <w:t>INSERCIONES PAGADAS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C57972"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72E296F8"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89041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200</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6DBA51"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91B3D5"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ACB657" w14:textId="77777777" w:rsidR="005A4801" w:rsidRPr="00C41BCF"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C41BCF">
              <w:rPr>
                <w:rFonts w:ascii="Arial-BoldMT" w:eastAsiaTheme="minorEastAsia" w:hAnsi="Arial-BoldMT" w:cs="Arial-BoldMT"/>
                <w:b/>
                <w:bCs/>
                <w:color w:val="auto"/>
                <w:sz w:val="18"/>
                <w:szCs w:val="18"/>
                <w:lang w:eastAsia="es-MX"/>
              </w:rPr>
              <w:t>BUFETE DE MANTENIMIENTO PREDICTIVO E INGENIERIA SA DE CV</w:t>
            </w:r>
          </w:p>
          <w:p w14:paraId="75DBF7C7"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C41BCF">
              <w:rPr>
                <w:rFonts w:ascii="ArialMT" w:eastAsiaTheme="minorEastAsia" w:hAnsi="ArialMT" w:cs="ArialMT"/>
                <w:b/>
                <w:color w:val="auto"/>
                <w:sz w:val="18"/>
                <w:szCs w:val="18"/>
                <w:lang w:eastAsia="es-MX"/>
              </w:rPr>
              <w:t>A TODAS LAS PERSONAS QUE LABORARON EN LA COMPAÑÍA DURANTE EL EJERCICIO 2015, EN UN PERIODO MAYOR A 60 DÍAS, SE LES</w:t>
            </w:r>
          </w:p>
          <w:p w14:paraId="12BD803C" w14:textId="77777777" w:rsidR="005A4801" w:rsidRPr="00C41BCF"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C41BCF">
              <w:rPr>
                <w:rFonts w:ascii="ArialMT" w:eastAsiaTheme="minorEastAsia" w:hAnsi="ArialMT" w:cs="ArialMT"/>
                <w:b/>
                <w:color w:val="auto"/>
                <w:sz w:val="18"/>
                <w:szCs w:val="18"/>
                <w:lang w:eastAsia="es-MX"/>
              </w:rPr>
              <w:t>INFORMA QUE PUEDEN PASAR A RECOGER LO CORRESPONDIENTE A SU:</w:t>
            </w:r>
          </w:p>
          <w:p w14:paraId="0AED49DA" w14:textId="77777777" w:rsidR="005A4801" w:rsidRPr="00C41BCF" w:rsidRDefault="005A4801" w:rsidP="005A4801">
            <w:pPr>
              <w:spacing w:before="100" w:after="0" w:line="100" w:lineRule="atLeast"/>
              <w:jc w:val="both"/>
              <w:rPr>
                <w:rFonts w:ascii="Arial-BoldMT" w:eastAsiaTheme="minorEastAsia" w:hAnsi="Arial-BoldMT" w:cs="Arial-BoldMT"/>
                <w:b/>
                <w:bCs/>
                <w:color w:val="auto"/>
                <w:sz w:val="18"/>
                <w:szCs w:val="18"/>
                <w:lang w:eastAsia="es-MX" w:bidi="he-IL"/>
              </w:rPr>
            </w:pPr>
            <w:r w:rsidRPr="00C41BCF">
              <w:rPr>
                <w:rFonts w:ascii="Arial-BoldMT" w:eastAsiaTheme="minorEastAsia" w:hAnsi="Arial-BoldMT" w:cs="Arial-BoldMT"/>
                <w:b/>
                <w:bCs/>
                <w:color w:val="auto"/>
                <w:sz w:val="18"/>
                <w:szCs w:val="18"/>
                <w:lang w:eastAsia="es-MX"/>
              </w:rPr>
              <w:t>REPARTO DE UTILIDADES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36F1AF"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(56)</w:t>
            </w:r>
          </w:p>
        </w:tc>
      </w:tr>
      <w:tr w:rsidR="005A4801" w14:paraId="44728F57" w14:textId="77777777" w:rsidTr="0032489E">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C6A47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A0A3E0"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BBB43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8FCCA9E" w14:textId="77777777" w:rsidR="005A4801" w:rsidRPr="0032489E" w:rsidRDefault="005A4801" w:rsidP="005A4801">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32489E">
              <w:rPr>
                <w:rFonts w:ascii="Arial-BoldMT" w:eastAsiaTheme="minorEastAsia" w:hAnsi="Arial-BoldMT" w:cs="Arial-BoldMT"/>
                <w:b/>
                <w:bCs/>
                <w:color w:val="FF0000"/>
                <w:sz w:val="18"/>
                <w:szCs w:val="18"/>
                <w:lang w:eastAsia="es-MX"/>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F5CAD1"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52B2A904"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9F1C72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B723F7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8F9B4D5"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E9B5235" w14:textId="77777777" w:rsidR="005A4801" w:rsidRDefault="005A4801" w:rsidP="005A4801">
            <w:pPr>
              <w:spacing w:before="100" w:after="0" w:line="100" w:lineRule="atLeast"/>
              <w:jc w:val="both"/>
              <w:rPr>
                <w:rFonts w:ascii="Arial" w:hAnsi="Arial" w:cs="Arial"/>
                <w:b/>
                <w:bCs/>
                <w:color w:val="000000"/>
                <w:sz w:val="18"/>
                <w:szCs w:val="18"/>
              </w:rPr>
            </w:pPr>
            <w:r w:rsidRPr="00175F41">
              <w:rPr>
                <w:rFonts w:ascii="Arial" w:hAnsi="Arial" w:cs="Arial"/>
                <w:b/>
                <w:bCs/>
                <w:color w:val="000000"/>
                <w:sz w:val="18"/>
                <w:szCs w:val="18"/>
              </w:rPr>
              <w:t>H. AYUNTAMIENTO DEL CARMEN</w:t>
            </w:r>
          </w:p>
          <w:p w14:paraId="47AD746D" w14:textId="77777777" w:rsidR="005A4801" w:rsidRPr="00175F41" w:rsidRDefault="005A4801" w:rsidP="005A4801">
            <w:pPr>
              <w:spacing w:before="100" w:after="0" w:line="100" w:lineRule="atLeast"/>
              <w:rPr>
                <w:rFonts w:ascii="Arial" w:hAnsi="Arial" w:cs="Arial"/>
                <w:b/>
                <w:bCs/>
                <w:color w:val="000000"/>
                <w:sz w:val="18"/>
                <w:szCs w:val="18"/>
              </w:rPr>
            </w:pPr>
            <w:r w:rsidRPr="00175F41">
              <w:rPr>
                <w:rFonts w:ascii="Arial" w:hAnsi="Arial" w:cs="Arial"/>
                <w:b/>
                <w:bCs/>
                <w:color w:val="000000"/>
                <w:sz w:val="18"/>
                <w:szCs w:val="18"/>
              </w:rPr>
              <w:t>ACUERDO NÚMERO 079</w:t>
            </w:r>
          </w:p>
          <w:p w14:paraId="645843C6"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SE APRUEBA ADHERIR AL MUNICIPIO DE CARMEN AL PROGRAMA 3 X 1 MIGRANTE, A CARGO DE LA</w:t>
            </w:r>
          </w:p>
          <w:p w14:paraId="292CFC64" w14:textId="77777777" w:rsidR="005A4801"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SECRETARÍA DE DESARROLLO SOCIAL (SEDESOL), PARA LA ADQUISICIÓN DE MAQUINARIA Y SE FACULTA AL C. PRESIDENTE MUNICIPAL, PARA SUSCRIBIR EL INSTRUMENTO RESPECTIVO.</w:t>
            </w:r>
          </w:p>
          <w:p w14:paraId="3DDB4CAA" w14:textId="77777777" w:rsidR="005A4801" w:rsidRDefault="005A4801" w:rsidP="005A4801">
            <w:pPr>
              <w:spacing w:before="100" w:after="0" w:line="100" w:lineRule="atLeast"/>
              <w:jc w:val="both"/>
              <w:rPr>
                <w:rFonts w:ascii="Arial" w:hAnsi="Arial" w:cs="Arial"/>
                <w:b/>
                <w:bCs/>
                <w:color w:val="000000"/>
                <w:sz w:val="18"/>
                <w:szCs w:val="18"/>
              </w:rPr>
            </w:pP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118E26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w:t>
            </w:r>
          </w:p>
        </w:tc>
      </w:tr>
      <w:tr w:rsidR="005A4801" w14:paraId="3738C184" w14:textId="77777777" w:rsidTr="00DC1970">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B0AD43F"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97D4DE6"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72268AA"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E16221E" w14:textId="77777777" w:rsidR="005A4801" w:rsidRDefault="005A4801" w:rsidP="005A4801">
            <w:pPr>
              <w:spacing w:before="100" w:after="0" w:line="100" w:lineRule="atLeast"/>
              <w:jc w:val="both"/>
              <w:rPr>
                <w:rFonts w:ascii="Arial" w:hAnsi="Arial" w:cs="Arial"/>
                <w:b/>
                <w:bCs/>
                <w:color w:val="000000"/>
                <w:sz w:val="18"/>
                <w:szCs w:val="18"/>
              </w:rPr>
            </w:pPr>
            <w:r w:rsidRPr="00175F41">
              <w:rPr>
                <w:rFonts w:ascii="Arial" w:hAnsi="Arial" w:cs="Arial"/>
                <w:b/>
                <w:bCs/>
                <w:color w:val="000000"/>
                <w:sz w:val="18"/>
                <w:szCs w:val="18"/>
              </w:rPr>
              <w:t>H. AYUNTAMIENTO DEL CARMEN</w:t>
            </w:r>
          </w:p>
          <w:p w14:paraId="7227A300" w14:textId="77777777" w:rsidR="005A4801" w:rsidRPr="00175F41" w:rsidRDefault="005A4801" w:rsidP="005A4801">
            <w:pPr>
              <w:spacing w:before="100" w:after="0" w:line="100" w:lineRule="atLeast"/>
              <w:rPr>
                <w:rFonts w:ascii="Arial" w:hAnsi="Arial" w:cs="Arial"/>
                <w:b/>
                <w:bCs/>
                <w:color w:val="000000"/>
                <w:sz w:val="18"/>
                <w:szCs w:val="18"/>
              </w:rPr>
            </w:pPr>
            <w:r w:rsidRPr="00175F41">
              <w:rPr>
                <w:rFonts w:ascii="Arial" w:hAnsi="Arial" w:cs="Arial"/>
                <w:b/>
                <w:bCs/>
                <w:color w:val="000000"/>
                <w:sz w:val="18"/>
                <w:szCs w:val="18"/>
              </w:rPr>
              <w:t>ACUERDO NÚMERO 082.</w:t>
            </w:r>
          </w:p>
          <w:p w14:paraId="75A5297D"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DEL H. AYUNTAMIENTO DEL MUNICIPIO DE CARMEN, MEDIANTE EL CUAL SE SOMETE A CONSIDERACIÓN</w:t>
            </w:r>
          </w:p>
          <w:p w14:paraId="5C358F3A"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Y VOTACIÓN DEL CABILDO, LA PRESENTACIÓN Y RECEPCIÓN DEL INFORME TRIMESTRAL QUE RINDE LA DIRECTORA, DEL INSTITUTO MUNICIPAL DE LA MUJER DE CARMEN.</w:t>
            </w:r>
          </w:p>
          <w:p w14:paraId="0DC496CA" w14:textId="77777777" w:rsidR="005A4801" w:rsidRDefault="005A4801" w:rsidP="005A4801">
            <w:pPr>
              <w:spacing w:before="100" w:after="0" w:line="100" w:lineRule="atLeast"/>
              <w:jc w:val="both"/>
              <w:rPr>
                <w:rFonts w:ascii="Arial" w:hAnsi="Arial" w:cs="Arial"/>
                <w:b/>
                <w:bCs/>
                <w:color w:val="000000"/>
                <w:sz w:val="18"/>
                <w:szCs w:val="18"/>
              </w:rPr>
            </w:pP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9D97A6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(6-9)</w:t>
            </w:r>
          </w:p>
        </w:tc>
      </w:tr>
      <w:tr w:rsidR="005A4801" w14:paraId="42F91650" w14:textId="77777777" w:rsidTr="00DC1970">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64BC79"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E9F276E"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B866A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46D747" w14:textId="77777777" w:rsidR="005A4801" w:rsidRDefault="005A4801" w:rsidP="005A4801">
            <w:pPr>
              <w:spacing w:before="100" w:after="0" w:line="100" w:lineRule="atLeast"/>
              <w:rPr>
                <w:rFonts w:ascii="Arial" w:hAnsi="Arial" w:cs="Arial"/>
                <w:b/>
                <w:bCs/>
                <w:color w:val="000000"/>
                <w:sz w:val="18"/>
                <w:szCs w:val="18"/>
              </w:rPr>
            </w:pPr>
            <w:r w:rsidRPr="002B45DB">
              <w:rPr>
                <w:rFonts w:ascii="Arial" w:hAnsi="Arial" w:cs="Arial"/>
                <w:b/>
                <w:bCs/>
                <w:color w:val="000000"/>
                <w:sz w:val="18"/>
                <w:szCs w:val="18"/>
              </w:rPr>
              <w:t>H. AYUNTAMIENTO DEL CARMEN</w:t>
            </w:r>
          </w:p>
          <w:p w14:paraId="3BBDAAFD" w14:textId="77777777" w:rsidR="005A4801" w:rsidRPr="002B45DB" w:rsidRDefault="005A4801" w:rsidP="005A4801">
            <w:pPr>
              <w:spacing w:before="100" w:after="0" w:line="100" w:lineRule="atLeast"/>
              <w:rPr>
                <w:rFonts w:ascii="Arial" w:hAnsi="Arial" w:cs="Arial"/>
                <w:b/>
                <w:bCs/>
                <w:color w:val="000000"/>
                <w:sz w:val="18"/>
                <w:szCs w:val="18"/>
              </w:rPr>
            </w:pPr>
            <w:r w:rsidRPr="002B45DB">
              <w:rPr>
                <w:rFonts w:ascii="Arial" w:hAnsi="Arial" w:cs="Arial"/>
                <w:b/>
                <w:bCs/>
                <w:color w:val="000000"/>
                <w:sz w:val="18"/>
                <w:szCs w:val="18"/>
              </w:rPr>
              <w:t>ACUERDO NÚMERO 083</w:t>
            </w:r>
          </w:p>
          <w:p w14:paraId="765590D6"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APROBACIÓN DE LA INVERSIÓN MUNICIPAL PARA LA EJECUCIÓN DE ACCIONES DEL PROGRAMA</w:t>
            </w:r>
          </w:p>
          <w:p w14:paraId="4BA25548"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DE INFRAESTRUCTURA INDÍGENA (PROII) DEL PROYECTO CONSISTENTE EN LA OBRA DENOMINADA</w:t>
            </w:r>
          </w:p>
          <w:p w14:paraId="2DAE8898" w14:textId="77777777" w:rsidR="005A4801" w:rsidRPr="008D6E0A"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AMPLIACIÓN DEL SISTEMA DE AGUA POTABLE, EN LA ZONA ORIENTE (CALLE ALLENDE, CALLE ALDAMA,</w:t>
            </w:r>
          </w:p>
          <w:p w14:paraId="1BBAF61A" w14:textId="77777777" w:rsidR="005A4801" w:rsidRDefault="005A4801" w:rsidP="005A4801">
            <w:pPr>
              <w:spacing w:before="100" w:after="0" w:line="100" w:lineRule="atLeast"/>
              <w:jc w:val="both"/>
              <w:rPr>
                <w:rFonts w:ascii="Arial" w:hAnsi="Arial" w:cs="Arial"/>
                <w:b/>
                <w:bCs/>
                <w:color w:val="000000"/>
                <w:sz w:val="18"/>
                <w:szCs w:val="18"/>
              </w:rPr>
            </w:pPr>
            <w:r w:rsidRPr="008D6E0A">
              <w:rPr>
                <w:rFonts w:ascii="Arial" w:hAnsi="Arial" w:cs="Arial"/>
                <w:b/>
                <w:bCs/>
                <w:color w:val="000000"/>
                <w:sz w:val="18"/>
                <w:szCs w:val="18"/>
              </w:rPr>
              <w:t>CALLE ITURBIDE, CALLE VICENTE GUERRERO Y CALLE CALIXTO MALDONADO) ZONA PONIENTE (CALLE MANUEL J. PINTO, CALLE ABASOLO, CALLE ALDAMA Y CALLE NUEVA) PARA BENEFICIAR A LA LOCALIDAD DE SABANCUY, MUNICIPIO DE CARMEN.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8016D7"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(9-11)</w:t>
            </w:r>
          </w:p>
        </w:tc>
      </w:tr>
      <w:tr w:rsidR="005A4801" w14:paraId="11B80403" w14:textId="77777777" w:rsidTr="00F21D0A">
        <w:trPr>
          <w:trHeight w:val="407"/>
        </w:trPr>
        <w:tc>
          <w:tcPr>
            <w:tcW w:w="834"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8D9DD9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916E497"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E4C3C9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DBC33A2" w14:textId="77777777" w:rsidR="005A4801" w:rsidRPr="002B45DB" w:rsidRDefault="005A4801" w:rsidP="005A4801">
            <w:pPr>
              <w:spacing w:before="100" w:after="0" w:line="100" w:lineRule="atLeast"/>
              <w:jc w:val="both"/>
              <w:rPr>
                <w:rFonts w:ascii="Arial" w:hAnsi="Arial" w:cs="Arial"/>
                <w:b/>
                <w:color w:val="000000"/>
                <w:sz w:val="18"/>
                <w:szCs w:val="18"/>
              </w:rPr>
            </w:pPr>
            <w:r w:rsidRPr="002B45DB">
              <w:rPr>
                <w:rFonts w:ascii="Arial" w:hAnsi="Arial" w:cs="Arial"/>
                <w:b/>
                <w:color w:val="000000"/>
                <w:sz w:val="18"/>
                <w:szCs w:val="18"/>
              </w:rPr>
              <w:t>ACUERDO DEL PLENO DE LA COMISIÓN DE TRANSPARENCIA Y ACCESO A LA INFORMACIÓN PÚBLICA DEL ESTADO DE CAMPECHE, POR EL QUE SE APRUEBA LA INTEGRACIÓN DEL COMITÉ DE TRANSPARENCIA DE ESTA COMISIÓN.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815A718"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(11-12)</w:t>
            </w:r>
          </w:p>
        </w:tc>
      </w:tr>
      <w:tr w:rsidR="005A4801" w14:paraId="5B79268A"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7E94B8"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1C487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13B240" w14:textId="77777777" w:rsidR="005A4801" w:rsidRPr="00B80B59"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AA189E" w14:textId="77777777" w:rsidR="005A4801" w:rsidRPr="002B45DB" w:rsidRDefault="005A4801" w:rsidP="005A4801">
            <w:pPr>
              <w:spacing w:before="100" w:after="0" w:line="100" w:lineRule="atLeast"/>
              <w:jc w:val="both"/>
              <w:rPr>
                <w:rFonts w:ascii="Arial" w:hAnsi="Arial" w:cs="Arial"/>
                <w:b/>
                <w:color w:val="000000"/>
                <w:sz w:val="18"/>
                <w:szCs w:val="18"/>
              </w:rPr>
            </w:pPr>
            <w:r w:rsidRPr="002B45DB">
              <w:rPr>
                <w:rFonts w:ascii="Arial" w:hAnsi="Arial" w:cs="Arial"/>
                <w:b/>
                <w:color w:val="000000"/>
                <w:sz w:val="18"/>
                <w:szCs w:val="18"/>
              </w:rPr>
              <w:t>ACUERDO DEL PLENO DE LA COMISIÓN DE TRANSPARENCIA Y ACCESO A LA INFORMACIÓN PÚBLICA DEL ESTADO DE CAMPECHE, POR EL QUE SE APRUEBA EL DESTINO FINAL DE DIVERSOS BIENES MUEBLES DADOS DE BAJA DEL PATRIMONIO DE ESTA COMISIÓN</w:t>
            </w:r>
            <w:r>
              <w:rPr>
                <w:rFonts w:ascii="Arial" w:hAnsi="Arial" w:cs="Arial"/>
                <w:b/>
                <w:color w:val="000000"/>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7F374B"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(12-13)</w:t>
            </w:r>
          </w:p>
        </w:tc>
      </w:tr>
      <w:tr w:rsidR="005A4801" w14:paraId="27E696A3"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C8645B"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BEEA4D"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2F4D6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B89864" w14:textId="77777777" w:rsidR="005A4801" w:rsidRPr="0032489E" w:rsidRDefault="005A4801" w:rsidP="005A4801">
            <w:pPr>
              <w:spacing w:before="100" w:after="0" w:line="100" w:lineRule="atLeast"/>
              <w:jc w:val="both"/>
              <w:rPr>
                <w:rFonts w:ascii="Arial" w:hAnsi="Arial" w:cs="Arial"/>
                <w:b/>
                <w:color w:val="FF0000"/>
                <w:sz w:val="18"/>
                <w:szCs w:val="18"/>
              </w:rPr>
            </w:pPr>
            <w:r w:rsidRPr="0032489E">
              <w:rPr>
                <w:rFonts w:ascii="Arial" w:hAnsi="Arial" w:cs="Arial"/>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BB34D5"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48D4E869"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2DBB1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6F2CF4"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91C976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E959E9" w14:textId="77777777" w:rsidR="005A4801" w:rsidRPr="0032489E" w:rsidRDefault="005A4801" w:rsidP="005A4801">
            <w:pPr>
              <w:spacing w:before="100" w:after="0" w:line="100" w:lineRule="atLeast"/>
              <w:jc w:val="both"/>
              <w:rPr>
                <w:rFonts w:ascii="Arial" w:hAnsi="Arial" w:cs="Arial"/>
                <w:b/>
                <w:color w:val="FF0000"/>
                <w:sz w:val="18"/>
                <w:szCs w:val="18"/>
              </w:rPr>
            </w:pPr>
            <w:r w:rsidRPr="0032489E">
              <w:rPr>
                <w:rFonts w:ascii="Arial" w:hAnsi="Arial" w:cs="Arial"/>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2AED0D"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007B6DC3"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E4D212"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5BD2C9"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8B21F1F"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60A148" w14:textId="77777777" w:rsidR="005A4801" w:rsidRPr="00AD692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AD692D">
              <w:rPr>
                <w:rFonts w:ascii="Arial-BoldMT" w:eastAsiaTheme="minorEastAsia" w:hAnsi="Arial-BoldMT" w:cs="Arial-BoldMT"/>
                <w:b/>
                <w:bCs/>
                <w:color w:val="auto"/>
                <w:sz w:val="18"/>
                <w:szCs w:val="18"/>
                <w:lang w:eastAsia="es-MX"/>
              </w:rPr>
              <w:t>SECRETARÍA GENERAL DE ACUERDOS</w:t>
            </w:r>
          </w:p>
          <w:p w14:paraId="7A1829C2" w14:textId="77777777" w:rsidR="005A4801" w:rsidRPr="00AD692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AD692D">
              <w:rPr>
                <w:rFonts w:ascii="Arial-BoldMT" w:eastAsiaTheme="minorEastAsia" w:hAnsi="Arial-BoldMT" w:cs="Arial-BoldMT"/>
                <w:b/>
                <w:bCs/>
                <w:color w:val="auto"/>
                <w:sz w:val="18"/>
                <w:szCs w:val="18"/>
                <w:lang w:eastAsia="es-MX"/>
              </w:rPr>
              <w:t>OFICIO NO.: 4257/SGA/15-2016</w:t>
            </w:r>
          </w:p>
          <w:p w14:paraId="0C06F92E" w14:textId="77777777" w:rsidR="005A4801" w:rsidRPr="00AD692D"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AD692D">
              <w:rPr>
                <w:rFonts w:ascii="ArialMT" w:eastAsiaTheme="minorEastAsia" w:hAnsi="ArialMT" w:cs="ArialMT"/>
                <w:b/>
                <w:color w:val="auto"/>
                <w:sz w:val="18"/>
                <w:szCs w:val="18"/>
                <w:lang w:eastAsia="es-MX"/>
              </w:rPr>
              <w:t>ASUNTO: FE DE ERRATAS.</w:t>
            </w:r>
          </w:p>
          <w:p w14:paraId="02921D60" w14:textId="77777777" w:rsidR="005A4801" w:rsidRPr="00AD692D"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AD692D">
              <w:rPr>
                <w:rFonts w:ascii="ArialMT" w:eastAsiaTheme="minorEastAsia" w:hAnsi="ArialMT" w:cs="ArialMT"/>
                <w:b/>
                <w:color w:val="auto"/>
                <w:sz w:val="18"/>
                <w:szCs w:val="18"/>
                <w:lang w:eastAsia="es-MX"/>
              </w:rPr>
              <w:t>CIUDAD DE SAN FRANCISCO DE CAMPECHE, CAMP; A 24 DE MAYO DE 2015.</w:t>
            </w:r>
          </w:p>
          <w:p w14:paraId="3A7DA02D" w14:textId="77777777" w:rsidR="005A4801" w:rsidRPr="00AD692D"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AD692D">
              <w:rPr>
                <w:rFonts w:ascii="Arial-BoldMT" w:eastAsiaTheme="minorEastAsia" w:hAnsi="Arial-BoldMT" w:cs="Arial-BoldMT"/>
                <w:b/>
                <w:bCs/>
                <w:color w:val="auto"/>
                <w:sz w:val="18"/>
                <w:szCs w:val="18"/>
                <w:lang w:eastAsia="es-MX"/>
              </w:rPr>
              <w:t>FE DE ERRATAS</w:t>
            </w:r>
          </w:p>
          <w:p w14:paraId="0076AFF3" w14:textId="77777777" w:rsidR="005A4801" w:rsidRPr="00AD692D"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AD692D">
              <w:rPr>
                <w:rFonts w:ascii="ArialMT" w:eastAsiaTheme="minorEastAsia" w:hAnsi="ArialMT" w:cs="ArialMT"/>
                <w:b/>
                <w:color w:val="auto"/>
                <w:sz w:val="18"/>
                <w:szCs w:val="18"/>
                <w:lang w:eastAsia="es-MX"/>
              </w:rPr>
              <w:t>EN EL PERIÓDICO OFICIAL DEL GOBIERNO DEL ESTADO, DE FECHA 11 DE MAYO DE 2015, CUARTA ÉPOCA, AÑO I NO. 0187, EN</w:t>
            </w:r>
          </w:p>
          <w:p w14:paraId="6448C056" w14:textId="77777777" w:rsidR="005A4801" w:rsidRPr="00AD692D"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AD692D">
              <w:rPr>
                <w:rFonts w:ascii="ArialMT" w:eastAsiaTheme="minorEastAsia" w:hAnsi="ArialMT" w:cs="ArialMT"/>
                <w:b/>
                <w:color w:val="auto"/>
                <w:sz w:val="18"/>
                <w:szCs w:val="18"/>
                <w:lang w:eastAsia="es-MX"/>
              </w:rPr>
              <w:t>LA PÁGINAS 16 Y 17 DE LA SECCIÓN JUDICIAL, SE PUBLICÓ UN ACUERDO DEL H. TRIBUNAL SUPERIOR DE JUSTICIA DEL ESTADO, TOMADO</w:t>
            </w:r>
          </w:p>
          <w:p w14:paraId="560792E3" w14:textId="77777777" w:rsidR="005A4801" w:rsidRPr="00AD692D" w:rsidRDefault="005A4801" w:rsidP="005A4801">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rPr>
            </w:pPr>
            <w:r w:rsidRPr="00AD692D">
              <w:rPr>
                <w:rFonts w:ascii="ArialMT" w:eastAsiaTheme="minorEastAsia" w:hAnsi="ArialMT" w:cs="ArialMT"/>
                <w:b/>
                <w:color w:val="auto"/>
                <w:sz w:val="18"/>
                <w:szCs w:val="18"/>
                <w:lang w:eastAsia="es-MX"/>
              </w:rPr>
              <w:t xml:space="preserve">EN LA SESIÓN ORDINARIA DEL DÍA 18 DE ABRIL DE 2015, QUE </w:t>
            </w:r>
            <w:r w:rsidRPr="00AD692D">
              <w:rPr>
                <w:rFonts w:ascii="Arial-BoldMT" w:eastAsiaTheme="minorEastAsia" w:hAnsi="Arial-BoldMT" w:cs="Arial-BoldMT"/>
                <w:b/>
                <w:bCs/>
                <w:color w:val="auto"/>
                <w:sz w:val="18"/>
                <w:szCs w:val="18"/>
                <w:lang w:eastAsia="es-MX"/>
              </w:rPr>
              <w:t>DICE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9AE621"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(13-14)</w:t>
            </w:r>
          </w:p>
        </w:tc>
      </w:tr>
      <w:tr w:rsidR="005A4801" w14:paraId="72371110"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A2E895D"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587F1E"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11681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D24548" w14:textId="77777777" w:rsidR="005A4801" w:rsidRPr="002B45DB" w:rsidRDefault="005A4801" w:rsidP="005A4801">
            <w:pPr>
              <w:spacing w:before="100" w:after="0" w:line="100" w:lineRule="atLeast"/>
              <w:jc w:val="both"/>
              <w:rPr>
                <w:rFonts w:ascii="Arial" w:hAnsi="Arial" w:cs="Arial"/>
                <w:b/>
                <w:color w:val="000000"/>
                <w:sz w:val="18"/>
                <w:szCs w:val="18"/>
              </w:rPr>
            </w:pPr>
            <w:r>
              <w:rPr>
                <w:rFonts w:ascii="Arial" w:hAnsi="Arial" w:cs="Arial"/>
                <w:b/>
                <w:color w:val="00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B8A8F9"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(15-35)</w:t>
            </w:r>
          </w:p>
        </w:tc>
      </w:tr>
      <w:tr w:rsidR="005A4801" w14:paraId="2D0F1038"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9688A3"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04B426"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7FF4F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E5756E" w14:textId="77777777" w:rsidR="005A4801" w:rsidRPr="0032489E" w:rsidRDefault="005A4801" w:rsidP="005A4801">
            <w:pPr>
              <w:spacing w:before="100" w:after="0" w:line="100" w:lineRule="atLeast"/>
              <w:jc w:val="both"/>
              <w:rPr>
                <w:rFonts w:ascii="Arial" w:hAnsi="Arial" w:cs="Arial"/>
                <w:b/>
                <w:color w:val="FF0000"/>
                <w:sz w:val="18"/>
                <w:szCs w:val="18"/>
              </w:rPr>
            </w:pPr>
            <w:r w:rsidRPr="0032489E">
              <w:rPr>
                <w:rFonts w:ascii="Arial" w:hAnsi="Arial" w:cs="Arial"/>
                <w:b/>
                <w:color w:val="FF0000"/>
                <w:sz w:val="18"/>
                <w:szCs w:val="18"/>
              </w:rPr>
              <w:t>INSERCIONES PAGADAS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D6E4A9" w14:textId="77777777" w:rsidR="005A4801" w:rsidRDefault="005A4801" w:rsidP="005A4801">
            <w:pPr>
              <w:spacing w:before="100" w:after="0" w:line="100" w:lineRule="atLeast"/>
              <w:jc w:val="center"/>
              <w:rPr>
                <w:rFonts w:ascii="Arial" w:hAnsi="Arial" w:cs="Arial"/>
                <w:bCs/>
                <w:color w:val="000000"/>
                <w:sz w:val="18"/>
                <w:szCs w:val="18"/>
              </w:rPr>
            </w:pPr>
          </w:p>
        </w:tc>
      </w:tr>
      <w:tr w:rsidR="005A4801" w14:paraId="09D633DB" w14:textId="77777777" w:rsidTr="00F21D0A">
        <w:trPr>
          <w:trHeight w:val="407"/>
        </w:trPr>
        <w:tc>
          <w:tcPr>
            <w:tcW w:w="834"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EE12AE"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201</w:t>
            </w:r>
          </w:p>
        </w:tc>
        <w:tc>
          <w:tcPr>
            <w:tcW w:w="1181"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4F6AFD"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MAYO</w:t>
            </w:r>
          </w:p>
        </w:tc>
        <w:tc>
          <w:tcPr>
            <w:tcW w:w="97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C83437" w14:textId="77777777" w:rsidR="005A4801" w:rsidRDefault="005A4801" w:rsidP="005A4801">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31</w:t>
            </w:r>
          </w:p>
        </w:tc>
        <w:tc>
          <w:tcPr>
            <w:tcW w:w="5087"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8806B0" w14:textId="77777777" w:rsidR="005A4801" w:rsidRPr="0032489E" w:rsidRDefault="005A4801" w:rsidP="005A4801">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32489E">
              <w:rPr>
                <w:rFonts w:ascii="Arial-BoldMT" w:eastAsiaTheme="minorEastAsia" w:hAnsi="Arial-BoldMT" w:cs="Arial-BoldMT"/>
                <w:b/>
                <w:bCs/>
                <w:color w:val="auto"/>
                <w:sz w:val="18"/>
                <w:szCs w:val="18"/>
                <w:lang w:eastAsia="es-MX"/>
              </w:rPr>
              <w:t>BUFETE DE MANTENIMIENTO PREDICTIVO E INGENIERIA SA DE CV</w:t>
            </w:r>
          </w:p>
          <w:p w14:paraId="42754635" w14:textId="77777777" w:rsidR="005A4801" w:rsidRPr="0032489E"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32489E">
              <w:rPr>
                <w:rFonts w:ascii="ArialMT" w:eastAsiaTheme="minorEastAsia" w:hAnsi="ArialMT" w:cs="ArialMT"/>
                <w:b/>
                <w:color w:val="auto"/>
                <w:sz w:val="18"/>
                <w:szCs w:val="18"/>
                <w:lang w:eastAsia="es-MX"/>
              </w:rPr>
              <w:t>A TODAS LAS PERSONAS QUE LABORARON EN LA COMPAÑÍA DURANTE EL EJERCICIO 2015, EN UN PERIODO MAYOR A 60 DÍAS, SE LES</w:t>
            </w:r>
          </w:p>
          <w:p w14:paraId="281348E8" w14:textId="77777777" w:rsidR="005A4801" w:rsidRPr="0032489E" w:rsidRDefault="005A4801" w:rsidP="005A4801">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32489E">
              <w:rPr>
                <w:rFonts w:ascii="ArialMT" w:eastAsiaTheme="minorEastAsia" w:hAnsi="ArialMT" w:cs="ArialMT"/>
                <w:b/>
                <w:color w:val="auto"/>
                <w:sz w:val="18"/>
                <w:szCs w:val="18"/>
                <w:lang w:eastAsia="es-MX"/>
              </w:rPr>
              <w:t>INFORMA QUE PUEDEN PASAR A RECOGER LO CORRESPONDIENTE A SU:</w:t>
            </w:r>
          </w:p>
          <w:p w14:paraId="06E0A41B" w14:textId="77777777" w:rsidR="005A4801" w:rsidRDefault="005A4801" w:rsidP="005A4801">
            <w:pPr>
              <w:spacing w:before="100" w:after="0" w:line="100" w:lineRule="atLeast"/>
              <w:jc w:val="both"/>
              <w:rPr>
                <w:rFonts w:ascii="Arial" w:hAnsi="Arial" w:cs="Arial"/>
                <w:b/>
                <w:color w:val="000000"/>
                <w:sz w:val="18"/>
                <w:szCs w:val="18"/>
              </w:rPr>
            </w:pPr>
            <w:r w:rsidRPr="0032489E">
              <w:rPr>
                <w:rFonts w:ascii="Arial-BoldMT" w:eastAsiaTheme="minorEastAsia" w:hAnsi="Arial-BoldMT" w:cs="Arial-BoldMT"/>
                <w:b/>
                <w:bCs/>
                <w:color w:val="auto"/>
                <w:sz w:val="18"/>
                <w:szCs w:val="18"/>
                <w:lang w:eastAsia="es-MX"/>
              </w:rPr>
              <w:t>REPARTO DE UTILIDADES.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045FA5" w14:textId="77777777" w:rsidR="005A4801" w:rsidRDefault="005A4801" w:rsidP="005A4801">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w:t>
            </w:r>
          </w:p>
        </w:tc>
      </w:tr>
    </w:tbl>
    <w:p w14:paraId="79901639" w14:textId="77777777" w:rsidR="004E2F11" w:rsidRDefault="004E2F11" w:rsidP="004E2F11">
      <w:pPr>
        <w:rPr>
          <w:lang w:val="es-ES" w:eastAsia="es-ES"/>
        </w:rPr>
      </w:pPr>
    </w:p>
    <w:tbl>
      <w:tblPr>
        <w:tblW w:w="9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924"/>
        <w:gridCol w:w="1134"/>
        <w:gridCol w:w="992"/>
        <w:gridCol w:w="5103"/>
        <w:gridCol w:w="992"/>
      </w:tblGrid>
      <w:tr w:rsidR="00F7178E" w:rsidRPr="00D26677" w14:paraId="2D185480" w14:textId="77777777" w:rsidTr="003E4920">
        <w:trPr>
          <w:trHeight w:val="407"/>
        </w:trPr>
        <w:tc>
          <w:tcPr>
            <w:tcW w:w="924" w:type="dxa"/>
            <w:tcBorders>
              <w:top w:val="nil"/>
              <w:left w:val="nil"/>
              <w:bottom w:val="nil"/>
              <w:right w:val="nil"/>
            </w:tcBorders>
            <w:shd w:val="clear" w:color="auto" w:fill="FFFFFF"/>
            <w:tcMar>
              <w:left w:w="73" w:type="dxa"/>
            </w:tcMar>
          </w:tcPr>
          <w:p w14:paraId="27B1755B" w14:textId="77777777" w:rsidR="00237C93" w:rsidRPr="00D26677" w:rsidRDefault="00237C93" w:rsidP="00DC1970">
            <w:pPr>
              <w:spacing w:before="100" w:after="0" w:line="100" w:lineRule="atLeast"/>
              <w:jc w:val="center"/>
              <w:rPr>
                <w:rFonts w:ascii="Arial" w:hAnsi="Arial" w:cs="Arial"/>
                <w:b/>
                <w:bCs/>
                <w:color w:val="000000"/>
                <w:sz w:val="18"/>
                <w:szCs w:val="18"/>
              </w:rPr>
            </w:pPr>
          </w:p>
        </w:tc>
        <w:tc>
          <w:tcPr>
            <w:tcW w:w="1134" w:type="dxa"/>
            <w:tcBorders>
              <w:top w:val="nil"/>
              <w:left w:val="nil"/>
              <w:bottom w:val="nil"/>
              <w:right w:val="nil"/>
            </w:tcBorders>
            <w:shd w:val="clear" w:color="auto" w:fill="FFFFFF"/>
            <w:tcMar>
              <w:left w:w="73" w:type="dxa"/>
            </w:tcMar>
          </w:tcPr>
          <w:p w14:paraId="5DEFE638" w14:textId="77777777" w:rsidR="00237C93" w:rsidRPr="00D26677" w:rsidRDefault="00237C93" w:rsidP="00DC1970">
            <w:pPr>
              <w:spacing w:before="100" w:after="0" w:line="100" w:lineRule="atLeast"/>
              <w:jc w:val="center"/>
              <w:rPr>
                <w:rFonts w:ascii="Arial" w:hAnsi="Arial" w:cs="Arial"/>
                <w:b/>
                <w:bCs/>
                <w:color w:val="000000"/>
                <w:sz w:val="18"/>
                <w:szCs w:val="18"/>
              </w:rPr>
            </w:pPr>
          </w:p>
        </w:tc>
        <w:tc>
          <w:tcPr>
            <w:tcW w:w="992" w:type="dxa"/>
            <w:tcBorders>
              <w:top w:val="nil"/>
              <w:left w:val="nil"/>
              <w:bottom w:val="nil"/>
              <w:right w:val="nil"/>
            </w:tcBorders>
            <w:shd w:val="clear" w:color="auto" w:fill="FFFFFF"/>
            <w:tcMar>
              <w:left w:w="73" w:type="dxa"/>
            </w:tcMar>
          </w:tcPr>
          <w:p w14:paraId="575FDB18" w14:textId="77777777" w:rsidR="00237C93" w:rsidRPr="00D26677" w:rsidRDefault="00237C93" w:rsidP="00DC1970">
            <w:pPr>
              <w:spacing w:before="100" w:after="0" w:line="100" w:lineRule="atLeast"/>
              <w:jc w:val="center"/>
              <w:rPr>
                <w:rFonts w:ascii="Arial" w:hAnsi="Arial" w:cs="Arial"/>
                <w:b/>
                <w:bCs/>
                <w:color w:val="000000"/>
                <w:sz w:val="18"/>
                <w:szCs w:val="18"/>
              </w:rPr>
            </w:pPr>
          </w:p>
        </w:tc>
        <w:tc>
          <w:tcPr>
            <w:tcW w:w="5103" w:type="dxa"/>
            <w:tcBorders>
              <w:top w:val="nil"/>
              <w:left w:val="nil"/>
              <w:bottom w:val="nil"/>
              <w:right w:val="nil"/>
            </w:tcBorders>
            <w:shd w:val="clear" w:color="auto" w:fill="FFFFFF"/>
            <w:tcMar>
              <w:left w:w="73" w:type="dxa"/>
            </w:tcMar>
            <w:vAlign w:val="center"/>
          </w:tcPr>
          <w:p w14:paraId="1364FF03" w14:textId="77777777" w:rsidR="00AD692D" w:rsidRPr="00D26677" w:rsidRDefault="00AD692D" w:rsidP="00AD692D">
            <w:pPr>
              <w:pStyle w:val="Encabezado1"/>
              <w:ind w:firstLine="0"/>
              <w:jc w:val="left"/>
              <w:rPr>
                <w:spacing w:val="40"/>
                <w:szCs w:val="18"/>
              </w:rPr>
            </w:pPr>
            <w:r w:rsidRPr="00D26677">
              <w:rPr>
                <w:color w:val="000000"/>
              </w:rPr>
              <w:t xml:space="preserve">        </w:t>
            </w:r>
            <w:r w:rsidR="00F7178E">
              <w:rPr>
                <w:spacing w:val="40"/>
                <w:szCs w:val="18"/>
              </w:rPr>
              <w:t>♦JUNIO</w:t>
            </w:r>
            <w:r w:rsidRPr="00D26677">
              <w:rPr>
                <w:szCs w:val="18"/>
              </w:rPr>
              <w:t xml:space="preserve"> </w:t>
            </w:r>
            <w:r w:rsidRPr="00D26677">
              <w:rPr>
                <w:spacing w:val="40"/>
                <w:szCs w:val="18"/>
              </w:rPr>
              <w:t>♦</w:t>
            </w:r>
          </w:p>
          <w:p w14:paraId="2497E105" w14:textId="77777777" w:rsidR="00237C93" w:rsidRPr="00D26677" w:rsidRDefault="00237C93" w:rsidP="00AD692D">
            <w:pPr>
              <w:spacing w:before="100" w:after="0" w:line="100" w:lineRule="atLeast"/>
              <w:rPr>
                <w:rFonts w:ascii="Times New Roman" w:hAnsi="Times New Roman" w:cs="Times New Roman"/>
                <w:b/>
                <w:color w:val="000000"/>
              </w:rPr>
            </w:pPr>
          </w:p>
        </w:tc>
        <w:tc>
          <w:tcPr>
            <w:tcW w:w="992" w:type="dxa"/>
            <w:tcBorders>
              <w:top w:val="nil"/>
              <w:left w:val="nil"/>
              <w:bottom w:val="nil"/>
              <w:right w:val="nil"/>
            </w:tcBorders>
            <w:shd w:val="clear" w:color="auto" w:fill="FFFFFF"/>
            <w:tcMar>
              <w:left w:w="73" w:type="dxa"/>
            </w:tcMar>
          </w:tcPr>
          <w:p w14:paraId="71A048DE" w14:textId="77777777" w:rsidR="00237C93" w:rsidRPr="00D26677" w:rsidRDefault="00237C93" w:rsidP="00DC1970">
            <w:pPr>
              <w:spacing w:before="100" w:after="0" w:line="100" w:lineRule="atLeast"/>
              <w:jc w:val="center"/>
              <w:rPr>
                <w:rFonts w:ascii="Arial" w:hAnsi="Arial" w:cs="Arial"/>
                <w:b/>
                <w:bCs/>
                <w:color w:val="000000"/>
                <w:sz w:val="18"/>
                <w:szCs w:val="18"/>
              </w:rPr>
            </w:pPr>
          </w:p>
        </w:tc>
      </w:tr>
      <w:tr w:rsidR="00F7178E" w:rsidRPr="00D26677" w14:paraId="005D5D27" w14:textId="77777777" w:rsidTr="003E4920">
        <w:trPr>
          <w:trHeight w:val="407"/>
        </w:trPr>
        <w:tc>
          <w:tcPr>
            <w:tcW w:w="924" w:type="dxa"/>
            <w:tcBorders>
              <w:top w:val="nil"/>
              <w:left w:val="nil"/>
              <w:bottom w:val="nil"/>
              <w:right w:val="nil"/>
            </w:tcBorders>
            <w:shd w:val="clear" w:color="auto" w:fill="FFFFFF"/>
            <w:tcMar>
              <w:left w:w="73" w:type="dxa"/>
            </w:tcMar>
          </w:tcPr>
          <w:p w14:paraId="196E830D" w14:textId="77777777" w:rsidR="00F21D0A" w:rsidRPr="00D26677" w:rsidRDefault="00F21D0A" w:rsidP="00DC1970">
            <w:pPr>
              <w:spacing w:before="100" w:after="0" w:line="100" w:lineRule="atLeast"/>
              <w:jc w:val="center"/>
              <w:rPr>
                <w:rFonts w:ascii="Arial" w:hAnsi="Arial" w:cs="Arial"/>
                <w:b/>
                <w:bCs/>
                <w:color w:val="000000"/>
                <w:sz w:val="18"/>
                <w:szCs w:val="18"/>
              </w:rPr>
            </w:pPr>
          </w:p>
        </w:tc>
        <w:tc>
          <w:tcPr>
            <w:tcW w:w="1134" w:type="dxa"/>
            <w:tcBorders>
              <w:top w:val="nil"/>
              <w:left w:val="nil"/>
              <w:bottom w:val="nil"/>
              <w:right w:val="nil"/>
            </w:tcBorders>
            <w:shd w:val="clear" w:color="auto" w:fill="FFFFFF"/>
            <w:tcMar>
              <w:left w:w="73" w:type="dxa"/>
            </w:tcMar>
          </w:tcPr>
          <w:p w14:paraId="3FA64750" w14:textId="77777777" w:rsidR="00F21D0A" w:rsidRPr="00D26677" w:rsidRDefault="00F21D0A" w:rsidP="00DC1970">
            <w:pPr>
              <w:spacing w:before="100" w:after="0" w:line="100" w:lineRule="atLeast"/>
              <w:jc w:val="center"/>
              <w:rPr>
                <w:rFonts w:ascii="Arial" w:hAnsi="Arial" w:cs="Arial"/>
                <w:b/>
                <w:bCs/>
                <w:color w:val="000000"/>
                <w:sz w:val="18"/>
                <w:szCs w:val="18"/>
              </w:rPr>
            </w:pPr>
          </w:p>
        </w:tc>
        <w:tc>
          <w:tcPr>
            <w:tcW w:w="992" w:type="dxa"/>
            <w:tcBorders>
              <w:top w:val="nil"/>
              <w:left w:val="nil"/>
              <w:bottom w:val="nil"/>
              <w:right w:val="nil"/>
            </w:tcBorders>
            <w:shd w:val="clear" w:color="auto" w:fill="FFFFFF"/>
            <w:tcMar>
              <w:left w:w="73" w:type="dxa"/>
            </w:tcMar>
          </w:tcPr>
          <w:p w14:paraId="690AADBD" w14:textId="77777777" w:rsidR="00F21D0A" w:rsidRPr="00D26677" w:rsidRDefault="00F21D0A" w:rsidP="00DC1970">
            <w:pPr>
              <w:spacing w:before="100" w:after="0" w:line="100" w:lineRule="atLeast"/>
              <w:jc w:val="center"/>
              <w:rPr>
                <w:rFonts w:ascii="Arial" w:hAnsi="Arial" w:cs="Arial"/>
                <w:b/>
                <w:bCs/>
                <w:color w:val="000000"/>
                <w:sz w:val="18"/>
                <w:szCs w:val="18"/>
              </w:rPr>
            </w:pPr>
          </w:p>
        </w:tc>
        <w:tc>
          <w:tcPr>
            <w:tcW w:w="5103" w:type="dxa"/>
            <w:tcBorders>
              <w:top w:val="nil"/>
              <w:left w:val="nil"/>
              <w:bottom w:val="nil"/>
              <w:right w:val="nil"/>
            </w:tcBorders>
            <w:shd w:val="clear" w:color="auto" w:fill="FFFFFF"/>
            <w:tcMar>
              <w:left w:w="73" w:type="dxa"/>
            </w:tcMar>
            <w:vAlign w:val="center"/>
          </w:tcPr>
          <w:p w14:paraId="59B81828" w14:textId="77777777" w:rsidR="00F21D0A" w:rsidRPr="00D26677" w:rsidRDefault="00F21D0A" w:rsidP="00237C93">
            <w:pPr>
              <w:spacing w:before="100" w:after="0" w:line="100" w:lineRule="atLeast"/>
              <w:jc w:val="center"/>
              <w:rPr>
                <w:rFonts w:ascii="Times New Roman" w:hAnsi="Times New Roman" w:cs="Times New Roman"/>
                <w:b/>
                <w:color w:val="000000"/>
              </w:rPr>
            </w:pPr>
          </w:p>
        </w:tc>
        <w:tc>
          <w:tcPr>
            <w:tcW w:w="992" w:type="dxa"/>
            <w:tcBorders>
              <w:top w:val="nil"/>
              <w:left w:val="nil"/>
              <w:bottom w:val="nil"/>
              <w:right w:val="nil"/>
            </w:tcBorders>
            <w:shd w:val="clear" w:color="auto" w:fill="FFFFFF"/>
            <w:tcMar>
              <w:left w:w="73" w:type="dxa"/>
            </w:tcMar>
          </w:tcPr>
          <w:p w14:paraId="068390F9" w14:textId="77777777" w:rsidR="00F21D0A" w:rsidRPr="00D26677" w:rsidRDefault="00F21D0A" w:rsidP="00DC1970">
            <w:pPr>
              <w:spacing w:before="100" w:after="0" w:line="100" w:lineRule="atLeast"/>
              <w:jc w:val="center"/>
              <w:rPr>
                <w:rFonts w:ascii="Arial" w:hAnsi="Arial" w:cs="Arial"/>
                <w:b/>
                <w:bCs/>
                <w:color w:val="000000"/>
                <w:sz w:val="18"/>
                <w:szCs w:val="18"/>
              </w:rPr>
            </w:pPr>
          </w:p>
        </w:tc>
      </w:tr>
      <w:tr w:rsidR="00D26677" w:rsidRPr="00D26677" w14:paraId="2F406AF0"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8CB5997"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4C38C714"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93A2E94"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0819A76E" w14:textId="77777777" w:rsidR="0080534E" w:rsidRPr="00D26677" w:rsidRDefault="0080534E"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5B38DB42" w14:textId="77777777" w:rsidR="0080534E" w:rsidRPr="00D26677" w:rsidRDefault="0080534E" w:rsidP="00C44303">
            <w:pPr>
              <w:spacing w:before="100" w:line="100" w:lineRule="atLeast"/>
              <w:jc w:val="center"/>
              <w:rPr>
                <w:rFonts w:ascii="Arial" w:hAnsi="Arial" w:cs="Arial"/>
                <w:b/>
                <w:bCs/>
                <w:color w:val="000000"/>
                <w:sz w:val="18"/>
                <w:szCs w:val="18"/>
              </w:rPr>
            </w:pPr>
          </w:p>
        </w:tc>
      </w:tr>
      <w:tr w:rsidR="00D26677" w:rsidRPr="00D26677" w14:paraId="3916F55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5534B9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7788720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88AF53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15ED4ED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DEL CARMEN</w:t>
            </w:r>
          </w:p>
          <w:p w14:paraId="4BF55E9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084</w:t>
            </w:r>
          </w:p>
          <w:p w14:paraId="1F3BEA8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 xml:space="preserve">APROBACIÓN DE LA INVERSIÓN MUNICIPAL PARA LA EJECUCIÓN DE ACCIONES </w:t>
            </w:r>
            <w:r w:rsidR="0080534E" w:rsidRPr="00D26677">
              <w:rPr>
                <w:rFonts w:ascii="Arial" w:hAnsi="Arial" w:cs="Arial"/>
                <w:b/>
                <w:color w:val="000000"/>
                <w:sz w:val="18"/>
                <w:szCs w:val="18"/>
              </w:rPr>
              <w:t xml:space="preserve">DEL PROGRAMA </w:t>
            </w:r>
            <w:r w:rsidRPr="00D26677">
              <w:rPr>
                <w:rFonts w:ascii="Arial" w:hAnsi="Arial" w:cs="Arial"/>
                <w:b/>
                <w:color w:val="000000"/>
                <w:sz w:val="18"/>
                <w:szCs w:val="18"/>
              </w:rPr>
              <w:t>DE INFRAESTRUCTURA INDÍGENA (PROII) DEL PROYECTO CO</w:t>
            </w:r>
            <w:r w:rsidR="0080534E" w:rsidRPr="00D26677">
              <w:rPr>
                <w:rFonts w:ascii="Arial" w:hAnsi="Arial" w:cs="Arial"/>
                <w:b/>
                <w:color w:val="000000"/>
                <w:sz w:val="18"/>
                <w:szCs w:val="18"/>
              </w:rPr>
              <w:t xml:space="preserve">NSISTENTE EN LA OBRA DENOMINADA </w:t>
            </w:r>
            <w:r w:rsidRPr="00D26677">
              <w:rPr>
                <w:rFonts w:ascii="Arial" w:hAnsi="Arial" w:cs="Arial"/>
                <w:b/>
                <w:color w:val="000000"/>
                <w:sz w:val="18"/>
                <w:szCs w:val="18"/>
              </w:rPr>
              <w:t>AMPLIACIÓN DE LA RED DE DISTRIBUCIÓN ELÉCTRICA, EN LA ZONA ORIENTE (CALLE ALLENDE, CALLE ALDAMA, CALLE ITURBIDE, CALLE VICENTE GUERRERO Y CALLE CALIXTO MALDONADO) ZONA PONIENTE (CALLE MANUEL J. PINTO, CALLE ABASOLO, CALLE ALDAMA Y CALLE NUEVA) PARA BENEFICIAR A LA LOCALIDAD DE SABANCUY, MUNICIPIO DE CARMEN</w:t>
            </w:r>
            <w:r w:rsidRPr="00D26677">
              <w:rPr>
                <w:rFonts w:ascii="Arial" w:hAnsi="Arial" w:cs="Arial"/>
                <w:b/>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8A1250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r>
      <w:tr w:rsidR="00D26677" w:rsidRPr="00D26677" w14:paraId="3486E9B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0CE8BA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4ED0745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E0BEBF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1A67818D" w14:textId="77777777" w:rsidR="00C44303" w:rsidRPr="00D26677" w:rsidRDefault="00C44303" w:rsidP="0080534E">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DEL CARMEN</w:t>
            </w:r>
          </w:p>
          <w:p w14:paraId="0FE1C183" w14:textId="77777777" w:rsidR="00C44303" w:rsidRPr="00D26677" w:rsidRDefault="00C44303" w:rsidP="0080534E">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085</w:t>
            </w:r>
          </w:p>
          <w:p w14:paraId="62C97669" w14:textId="77777777" w:rsidR="00C44303" w:rsidRPr="00D26677" w:rsidRDefault="00C44303" w:rsidP="0080534E">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RELATIVO A LA INICIATIVA DEL CUARTO REGIDOR LIC. HERMILO AR</w:t>
            </w:r>
            <w:r w:rsidR="0080534E" w:rsidRPr="00D26677">
              <w:rPr>
                <w:rFonts w:ascii="Arial" w:hAnsi="Arial" w:cs="Arial"/>
                <w:b/>
                <w:color w:val="000000"/>
                <w:sz w:val="18"/>
                <w:szCs w:val="18"/>
              </w:rPr>
              <w:t>COS MAY, PARA TURNAR A DICTAMEN</w:t>
            </w:r>
            <w:r w:rsidRPr="00D26677">
              <w:rPr>
                <w:rFonts w:ascii="Arial" w:hAnsi="Arial" w:cs="Arial"/>
                <w:b/>
                <w:color w:val="000000"/>
                <w:sz w:val="18"/>
                <w:szCs w:val="18"/>
              </w:rPr>
              <w:t>DE LA COMISION EDILICIA DE ASUNTOS JURIDICOS, EL ASUNTO DEL C. LUIS AUGUSTO FLORES CRUZ,</w:t>
            </w:r>
          </w:p>
          <w:p w14:paraId="65D08058" w14:textId="77777777" w:rsidR="00C44303" w:rsidRPr="00D26677" w:rsidRDefault="00C44303" w:rsidP="0080534E">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RELATIVO A LA ASIGNACIÓN DE CLAVE Y REGISTRO CATAST</w:t>
            </w:r>
            <w:r w:rsidR="0080534E" w:rsidRPr="00D26677">
              <w:rPr>
                <w:rFonts w:ascii="Arial" w:hAnsi="Arial" w:cs="Arial"/>
                <w:b/>
                <w:color w:val="000000"/>
                <w:sz w:val="18"/>
                <w:szCs w:val="18"/>
              </w:rPr>
              <w:t xml:space="preserve">RAL DEL PREDIO UBICADO EN CALLE </w:t>
            </w:r>
            <w:r w:rsidRPr="00D26677">
              <w:rPr>
                <w:rFonts w:ascii="Arial" w:hAnsi="Arial" w:cs="Arial"/>
                <w:b/>
                <w:color w:val="000000"/>
                <w:sz w:val="18"/>
                <w:szCs w:val="18"/>
              </w:rPr>
              <w:t>COCOTERO, LOTE 1, DE LA COLONIA BIVALVO, EN ESTA CIUDAD, PARA EFECTOS DEL PAGO DEL IMPUESTOPREDIAL EN LOS EJERCICIOS FISCALES RESPECTIVOS.</w:t>
            </w:r>
          </w:p>
        </w:tc>
        <w:tc>
          <w:tcPr>
            <w:tcW w:w="992" w:type="dxa"/>
            <w:tcBorders>
              <w:top w:val="single" w:sz="4" w:space="0" w:color="auto"/>
              <w:left w:val="single" w:sz="4" w:space="0" w:color="auto"/>
              <w:bottom w:val="single" w:sz="4" w:space="0" w:color="auto"/>
              <w:right w:val="single" w:sz="4" w:space="0" w:color="auto"/>
            </w:tcBorders>
          </w:tcPr>
          <w:p w14:paraId="0AD8A6E2" w14:textId="77777777" w:rsidR="00C44303" w:rsidRPr="00D26677" w:rsidRDefault="00C44303" w:rsidP="00C44303">
            <w:pPr>
              <w:spacing w:before="100" w:line="100" w:lineRule="atLeast"/>
              <w:jc w:val="center"/>
              <w:rPr>
                <w:b/>
                <w:sz w:val="18"/>
                <w:szCs w:val="18"/>
              </w:rPr>
            </w:pPr>
            <w:r w:rsidRPr="00D26677">
              <w:rPr>
                <w:b/>
                <w:sz w:val="18"/>
                <w:szCs w:val="18"/>
              </w:rPr>
              <w:t>(4-8)</w:t>
            </w:r>
          </w:p>
        </w:tc>
      </w:tr>
      <w:tr w:rsidR="00D26677" w:rsidRPr="00D26677" w14:paraId="3458BB4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6C010F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0158335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FB584D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61B6F55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DEL CARMEN</w:t>
            </w:r>
          </w:p>
          <w:p w14:paraId="42EEF4E4"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ACUERDO NÚMERO 086</w:t>
            </w:r>
          </w:p>
          <w:p w14:paraId="6435AEB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DEL H. AYUNTAMIENTO DEL MUNICIPIO DE CARMEN, RELATIVO A EMITIR OPINIÓN FAVORABLE DE LA OBRA DE EQUIPAMIENTO E INFRAESTRUCTURA, CONSISTENTE EN LA CONSTRUCCIÓN DEL POZO NÚMERO 4, DEL ACUEDUCTO PARALELO CHICBUL - CIUDAD DEL CARMEN, EN UNA SUPERFICIE DE 397.64 M2 DEL ÁREA DE CRECIMIENTO URBANO UBICADO EN EL EJIDO JOSÉ MARÍA PINO SUÁREZ, MUNICIPIO DE CARMEN, CAMPECHE.</w:t>
            </w:r>
          </w:p>
        </w:tc>
        <w:tc>
          <w:tcPr>
            <w:tcW w:w="992" w:type="dxa"/>
            <w:tcBorders>
              <w:top w:val="single" w:sz="4" w:space="0" w:color="auto"/>
              <w:left w:val="single" w:sz="4" w:space="0" w:color="auto"/>
              <w:bottom w:val="single" w:sz="4" w:space="0" w:color="auto"/>
              <w:right w:val="single" w:sz="4" w:space="0" w:color="auto"/>
            </w:tcBorders>
          </w:tcPr>
          <w:p w14:paraId="7A7D4F5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(8-10)</w:t>
            </w:r>
          </w:p>
        </w:tc>
      </w:tr>
      <w:tr w:rsidR="00D26677" w:rsidRPr="00D26677" w14:paraId="33ECB73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B157F8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12C9B3F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F08AE8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6B1BDDDC"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H. AYUNTAMIENTO DEL CARMEN</w:t>
            </w:r>
          </w:p>
          <w:p w14:paraId="271B2DF2"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ACUERDO 087</w:t>
            </w:r>
          </w:p>
          <w:p w14:paraId="58BE5B7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auto"/>
                <w:sz w:val="18"/>
                <w:szCs w:val="18"/>
              </w:rPr>
              <w:t>POR EL QUE SE APRUEBA EL DICTAMEN DE LA DIPUTACIÓN PERMANENTE DEL CONGRESO DEL ESTADO, RELATIVO A LA INICIATIVA PARA REFORMAR LA FRACCIÓN XIX BIS DEL ARTÍCULO 54 Y ADICIÓN DEL ARTÍCULO 125 BIS DEL CAPÍTULO XX DENOMINADO “PREVENCIONES GENERALES” DE LA CONSTITUCIÓN POLÍTICA DEL ESTADO DE CAMPECHE, PROMOVIDAS POR EL GOBERNADOR DEL ESTADO Y LEGISLADORES LOCALES.</w:t>
            </w:r>
          </w:p>
        </w:tc>
        <w:tc>
          <w:tcPr>
            <w:tcW w:w="992" w:type="dxa"/>
            <w:tcBorders>
              <w:top w:val="single" w:sz="4" w:space="0" w:color="auto"/>
              <w:left w:val="single" w:sz="4" w:space="0" w:color="auto"/>
              <w:bottom w:val="single" w:sz="4" w:space="0" w:color="auto"/>
              <w:right w:val="single" w:sz="4" w:space="0" w:color="auto"/>
            </w:tcBorders>
          </w:tcPr>
          <w:p w14:paraId="19C84AD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(10-14)</w:t>
            </w:r>
          </w:p>
        </w:tc>
      </w:tr>
      <w:tr w:rsidR="00D26677" w:rsidRPr="00D26677" w14:paraId="4A1384B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B3D4B9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1988AEF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BAC7FB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13AD38E0" w14:textId="77777777" w:rsidR="00C44303" w:rsidRPr="00D26677" w:rsidRDefault="00C44303" w:rsidP="00C44303">
            <w:pPr>
              <w:spacing w:before="100" w:line="100" w:lineRule="atLeast"/>
              <w:rPr>
                <w:rFonts w:ascii="Arial" w:hAnsi="Arial" w:cs="Arial"/>
                <w:b/>
                <w:color w:val="auto"/>
                <w:sz w:val="18"/>
                <w:szCs w:val="18"/>
              </w:rPr>
            </w:pPr>
            <w:r w:rsidRPr="00D26677">
              <w:rPr>
                <w:rFonts w:ascii="Arial" w:hAnsi="Arial" w:cs="Arial"/>
                <w:b/>
                <w:color w:val="auto"/>
                <w:sz w:val="18"/>
                <w:szCs w:val="18"/>
              </w:rPr>
              <w:t>H. AYUNTAMIENTO DEL CARMEN</w:t>
            </w:r>
          </w:p>
          <w:p w14:paraId="776B9A3A" w14:textId="77777777" w:rsidR="00C44303" w:rsidRPr="00D26677" w:rsidRDefault="00C44303" w:rsidP="00C44303">
            <w:pPr>
              <w:spacing w:before="100" w:line="100" w:lineRule="atLeast"/>
              <w:rPr>
                <w:rFonts w:ascii="Arial" w:hAnsi="Arial" w:cs="Arial"/>
                <w:b/>
                <w:color w:val="auto"/>
                <w:sz w:val="18"/>
                <w:szCs w:val="18"/>
              </w:rPr>
            </w:pPr>
            <w:r w:rsidRPr="00D26677">
              <w:rPr>
                <w:rFonts w:ascii="Arial" w:hAnsi="Arial" w:cs="Arial"/>
                <w:b/>
                <w:color w:val="auto"/>
                <w:sz w:val="18"/>
                <w:szCs w:val="18"/>
              </w:rPr>
              <w:t>ACUERDO NÚMERO 088</w:t>
            </w:r>
          </w:p>
          <w:p w14:paraId="76088D64" w14:textId="77777777" w:rsidR="00C44303" w:rsidRPr="00D26677" w:rsidRDefault="00C44303" w:rsidP="00C44303">
            <w:pPr>
              <w:spacing w:before="100" w:line="100" w:lineRule="atLeast"/>
              <w:jc w:val="both"/>
              <w:rPr>
                <w:rFonts w:ascii="Arial" w:hAnsi="Arial" w:cs="Arial"/>
                <w:b/>
                <w:bCs/>
                <w:color w:val="FF0000"/>
                <w:sz w:val="18"/>
                <w:szCs w:val="18"/>
              </w:rPr>
            </w:pPr>
            <w:r w:rsidRPr="00D26677">
              <w:rPr>
                <w:rFonts w:ascii="Arial" w:hAnsi="Arial" w:cs="Arial"/>
                <w:b/>
                <w:bCs/>
                <w:color w:val="auto"/>
                <w:sz w:val="18"/>
                <w:szCs w:val="18"/>
              </w:rPr>
              <w:t>DEL H. AYUNTAMIENTO DEL MUNICIPIO DE CAMPECHE, POR EL QUE SE APRUEBA EL DICTAMEN DE LA DIPUTACIÓN PERMANENTE DEL H. CONGRESO DEL ESTADO DE CAMPECHE, RELATIVO A LA INICIATIVA PARA REFORMAR LA FRACCIÓN XVII DEL ARTÍCULO 54 Y EL ARTÍCULO 98 DE LA CONSTITUCIÓN POLÍTICA DEL ESTADO DE CAMPECHE.</w:t>
            </w:r>
          </w:p>
        </w:tc>
        <w:tc>
          <w:tcPr>
            <w:tcW w:w="992" w:type="dxa"/>
            <w:tcBorders>
              <w:top w:val="single" w:sz="4" w:space="0" w:color="auto"/>
              <w:left w:val="single" w:sz="4" w:space="0" w:color="auto"/>
              <w:bottom w:val="single" w:sz="4" w:space="0" w:color="auto"/>
              <w:right w:val="single" w:sz="4" w:space="0" w:color="auto"/>
            </w:tcBorders>
          </w:tcPr>
          <w:p w14:paraId="41252BF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(15-18)</w:t>
            </w:r>
          </w:p>
        </w:tc>
      </w:tr>
      <w:tr w:rsidR="00D26677" w:rsidRPr="00D26677" w14:paraId="71A5A36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9D6EA8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74EFD73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01F5BB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3E0DC742"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H. AYUNTAMIENTO DEL CARMEN</w:t>
            </w:r>
          </w:p>
          <w:p w14:paraId="31A1F1AA"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ACUERDO NÚMERO 089</w:t>
            </w:r>
          </w:p>
          <w:p w14:paraId="2CC0D39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CONVOCATORIA PARA LA ENTREGA DE LA MEDALLA AL MÉRITO CIUDADANO “CIUDAD DEL CARMEN,</w:t>
            </w:r>
          </w:p>
          <w:p w14:paraId="7C80F5C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EDICIÓN 2016”, Y SE INTEGRA LA COMISIÓN EDILICIA TRANSITORIA QUE CALIFICARÁ LAS PROPUESTAS QUE SE INSCRIBAN PARA DESIGNAR AL (A LA) GALARDONADO (A), (AS), (OS), CUYA ENTREGA SE REALIZARÁ EN SESIÓN SOLEMNE DE CABILDO, CON LA INTEGRACIÓN DE LOS TITULARES DE LOS PODERES DEL ESTADO, E INTERVENCIÓN DEL C. GOBERNADOR CONSTITUCIONAL DEL ESTADO DE CAMPECHE.</w:t>
            </w:r>
          </w:p>
        </w:tc>
        <w:tc>
          <w:tcPr>
            <w:tcW w:w="992" w:type="dxa"/>
            <w:tcBorders>
              <w:top w:val="single" w:sz="4" w:space="0" w:color="auto"/>
              <w:left w:val="single" w:sz="4" w:space="0" w:color="auto"/>
              <w:bottom w:val="single" w:sz="4" w:space="0" w:color="auto"/>
              <w:right w:val="single" w:sz="4" w:space="0" w:color="auto"/>
            </w:tcBorders>
          </w:tcPr>
          <w:p w14:paraId="7A60E10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(18-22)</w:t>
            </w:r>
          </w:p>
        </w:tc>
      </w:tr>
      <w:tr w:rsidR="00D26677" w:rsidRPr="00D26677" w14:paraId="770DACD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A79B85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2AA20EC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61D465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4C20B9AB" w14:textId="77777777" w:rsidR="00C44303" w:rsidRPr="00D26677" w:rsidRDefault="00C44303" w:rsidP="0080534E">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DEL CARMEN</w:t>
            </w:r>
          </w:p>
          <w:p w14:paraId="1E7FC032" w14:textId="77777777" w:rsidR="00C44303" w:rsidRPr="00D26677" w:rsidRDefault="00C44303" w:rsidP="0080534E">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MEDIANTE EL CUAL SE CONVOCA A LOS LOCATARIO</w:t>
            </w:r>
            <w:r w:rsidR="0080534E" w:rsidRPr="00D26677">
              <w:rPr>
                <w:rFonts w:ascii="Arial" w:hAnsi="Arial" w:cs="Arial"/>
                <w:b/>
                <w:color w:val="000000"/>
                <w:sz w:val="18"/>
                <w:szCs w:val="18"/>
              </w:rPr>
              <w:t xml:space="preserve">S DEL MERCADO DENOMINADO ALONSO </w:t>
            </w:r>
            <w:r w:rsidRPr="00D26677">
              <w:rPr>
                <w:rFonts w:ascii="Arial" w:hAnsi="Arial" w:cs="Arial"/>
                <w:b/>
                <w:color w:val="000000"/>
                <w:sz w:val="18"/>
                <w:szCs w:val="18"/>
              </w:rPr>
              <w:t>FELIPE DE ANDRADE, UBICADO EN CIUDAD DEL CARMEN, ESTADO DE CAMPECHE.</w:t>
            </w:r>
          </w:p>
        </w:tc>
        <w:tc>
          <w:tcPr>
            <w:tcW w:w="992" w:type="dxa"/>
            <w:tcBorders>
              <w:top w:val="single" w:sz="4" w:space="0" w:color="auto"/>
              <w:left w:val="single" w:sz="4" w:space="0" w:color="auto"/>
              <w:bottom w:val="single" w:sz="4" w:space="0" w:color="auto"/>
              <w:right w:val="single" w:sz="4" w:space="0" w:color="auto"/>
            </w:tcBorders>
          </w:tcPr>
          <w:p w14:paraId="25FD074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(22-23)</w:t>
            </w:r>
          </w:p>
        </w:tc>
      </w:tr>
      <w:tr w:rsidR="00D26677" w:rsidRPr="00D26677" w14:paraId="2DB10DF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2ADE50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44389E8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B2772F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43727593" w14:textId="77777777" w:rsidR="0080534E" w:rsidRPr="00D26677" w:rsidRDefault="00C44303" w:rsidP="0080534E">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INSTITUTO DE SERVICIOS DESCENTRALIZADOS DE SALUD PÚBLICA DEL ESTADO DE CAMPECHE</w:t>
            </w:r>
          </w:p>
          <w:p w14:paraId="19156E4F" w14:textId="77777777" w:rsidR="00C44303" w:rsidRPr="00D26677" w:rsidRDefault="00C44303" w:rsidP="0080534E">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LICITACIÓN PÚBLICA LP-013-2016</w:t>
            </w:r>
            <w:r w:rsidR="0080534E" w:rsidRPr="00D26677">
              <w:rPr>
                <w:rFonts w:ascii="Arial" w:hAnsi="Arial" w:cs="Arial"/>
                <w:b/>
                <w:color w:val="000000"/>
                <w:sz w:val="18"/>
                <w:szCs w:val="18"/>
              </w:rPr>
              <w:t xml:space="preserve">  </w:t>
            </w:r>
            <w:r w:rsidRPr="00D26677">
              <w:rPr>
                <w:rFonts w:ascii="Arial" w:hAnsi="Arial" w:cs="Arial"/>
                <w:b/>
                <w:color w:val="000000"/>
                <w:sz w:val="18"/>
                <w:szCs w:val="18"/>
              </w:rPr>
              <w:t>SUBDIRECCIÓN DE RECURSOS MATERIALES Y SERVICIOS GENERALES.</w:t>
            </w:r>
          </w:p>
        </w:tc>
        <w:tc>
          <w:tcPr>
            <w:tcW w:w="992" w:type="dxa"/>
            <w:tcBorders>
              <w:top w:val="single" w:sz="4" w:space="0" w:color="auto"/>
              <w:left w:val="single" w:sz="4" w:space="0" w:color="auto"/>
              <w:bottom w:val="single" w:sz="4" w:space="0" w:color="auto"/>
              <w:right w:val="single" w:sz="4" w:space="0" w:color="auto"/>
            </w:tcBorders>
          </w:tcPr>
          <w:p w14:paraId="6635815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(23-24)</w:t>
            </w:r>
          </w:p>
        </w:tc>
      </w:tr>
      <w:tr w:rsidR="00D26677" w:rsidRPr="00D26677" w14:paraId="3B5C62D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C710774"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1737E7BA"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6C18457"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58FED92B" w14:textId="77777777" w:rsidR="00901335" w:rsidRPr="00D26677" w:rsidRDefault="00901335"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LEGISLATIVA(SIN CONTENIDO)</w:t>
            </w:r>
          </w:p>
        </w:tc>
        <w:tc>
          <w:tcPr>
            <w:tcW w:w="992" w:type="dxa"/>
            <w:tcBorders>
              <w:top w:val="single" w:sz="4" w:space="0" w:color="auto"/>
              <w:left w:val="single" w:sz="4" w:space="0" w:color="auto"/>
              <w:bottom w:val="single" w:sz="4" w:space="0" w:color="auto"/>
              <w:right w:val="single" w:sz="4" w:space="0" w:color="auto"/>
            </w:tcBorders>
          </w:tcPr>
          <w:p w14:paraId="43DE1F1D" w14:textId="77777777" w:rsidR="00901335" w:rsidRPr="00D26677" w:rsidRDefault="00901335" w:rsidP="00C44303">
            <w:pPr>
              <w:spacing w:before="100" w:line="100" w:lineRule="atLeast"/>
              <w:jc w:val="center"/>
              <w:rPr>
                <w:rFonts w:ascii="Arial" w:hAnsi="Arial" w:cs="Arial"/>
                <w:b/>
                <w:bCs/>
                <w:color w:val="000000"/>
                <w:sz w:val="18"/>
                <w:szCs w:val="18"/>
              </w:rPr>
            </w:pPr>
          </w:p>
        </w:tc>
      </w:tr>
      <w:tr w:rsidR="00D26677" w:rsidRPr="00D26677" w14:paraId="5113187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249B57D"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40C46A41"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A2D2464"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40D9F5EE" w14:textId="77777777" w:rsidR="00901335" w:rsidRPr="00D26677" w:rsidRDefault="00901335"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04BC90FE"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(25-48)</w:t>
            </w:r>
          </w:p>
        </w:tc>
      </w:tr>
      <w:tr w:rsidR="00D26677" w:rsidRPr="00D26677" w14:paraId="23973FC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49E9646"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32F7DDBD" w14:textId="77777777" w:rsidR="00901335"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A025B1F" w14:textId="77777777" w:rsidR="00901335" w:rsidRPr="00D26677" w:rsidRDefault="0090133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776EAEB1" w14:textId="77777777" w:rsidR="00901335" w:rsidRPr="00D26677" w:rsidRDefault="00901335"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ADMINISTRATIVA(SEGUNDA SECCION)</w:t>
            </w:r>
          </w:p>
        </w:tc>
        <w:tc>
          <w:tcPr>
            <w:tcW w:w="992" w:type="dxa"/>
            <w:tcBorders>
              <w:top w:val="single" w:sz="4" w:space="0" w:color="auto"/>
              <w:left w:val="single" w:sz="4" w:space="0" w:color="auto"/>
              <w:bottom w:val="single" w:sz="4" w:space="0" w:color="auto"/>
              <w:right w:val="single" w:sz="4" w:space="0" w:color="auto"/>
            </w:tcBorders>
          </w:tcPr>
          <w:p w14:paraId="6C30B4DC" w14:textId="77777777" w:rsidR="00901335" w:rsidRPr="00D26677" w:rsidRDefault="00901335" w:rsidP="00C44303">
            <w:pPr>
              <w:spacing w:before="100" w:line="100" w:lineRule="atLeast"/>
              <w:jc w:val="center"/>
              <w:rPr>
                <w:rFonts w:ascii="Arial" w:hAnsi="Arial" w:cs="Arial"/>
                <w:b/>
                <w:bCs/>
                <w:color w:val="000000"/>
                <w:sz w:val="18"/>
                <w:szCs w:val="18"/>
              </w:rPr>
            </w:pPr>
          </w:p>
        </w:tc>
      </w:tr>
      <w:tr w:rsidR="00D26677" w:rsidRPr="00D26677" w14:paraId="40EA4A6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C777A4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202</w:t>
            </w:r>
          </w:p>
        </w:tc>
        <w:tc>
          <w:tcPr>
            <w:tcW w:w="1134" w:type="dxa"/>
            <w:tcBorders>
              <w:top w:val="single" w:sz="4" w:space="0" w:color="auto"/>
              <w:left w:val="single" w:sz="4" w:space="0" w:color="auto"/>
              <w:bottom w:val="single" w:sz="4" w:space="0" w:color="auto"/>
              <w:right w:val="single" w:sz="4" w:space="0" w:color="auto"/>
            </w:tcBorders>
          </w:tcPr>
          <w:p w14:paraId="0E9A073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613057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c>
          <w:tcPr>
            <w:tcW w:w="5103" w:type="dxa"/>
            <w:tcBorders>
              <w:top w:val="single" w:sz="4" w:space="0" w:color="auto"/>
              <w:left w:val="single" w:sz="4" w:space="0" w:color="auto"/>
              <w:bottom w:val="single" w:sz="4" w:space="0" w:color="auto"/>
              <w:right w:val="single" w:sz="4" w:space="0" w:color="auto"/>
            </w:tcBorders>
          </w:tcPr>
          <w:p w14:paraId="62C5B38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 ESTADOS UNIDOS MEXICANOS, A DIECISITE DE MAYO DEL AÑO DOS MIL DIECISÉIS.</w:t>
            </w:r>
          </w:p>
          <w:p w14:paraId="5585CB5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08D78FE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10/PALI/CP-09/12/PAD</w:t>
            </w:r>
          </w:p>
          <w:p w14:paraId="50B8074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DAVID F. HERNANDEZ VELAZQUEZ y/o DAVID FRANCISCO HERNÁNDEZ VELÁZQUEZ y/o DAVID FCO. HERNANDEZ VELAZQUEZ</w:t>
            </w:r>
            <w:r w:rsidR="0080534E" w:rsidRPr="00D26677">
              <w:rPr>
                <w:rFonts w:ascii="Arial" w:hAnsi="Arial" w:cs="Arial"/>
                <w:b/>
                <w:color w:val="000000"/>
                <w:sz w:val="18"/>
                <w:szCs w:val="18"/>
              </w:rPr>
              <w:t xml:space="preserve"> y/o DAVID FCO. HDEZ VELAZQUEZ.</w:t>
            </w:r>
            <w:r w:rsidRPr="00D26677">
              <w:rPr>
                <w:rFonts w:ascii="Arial" w:hAnsi="Arial" w:cs="Arial"/>
                <w:b/>
                <w:color w:val="000000"/>
                <w:sz w:val="18"/>
                <w:szCs w:val="18"/>
              </w:rPr>
              <w:t>SEGUNDA SECCIÓN.</w:t>
            </w:r>
          </w:p>
        </w:tc>
        <w:tc>
          <w:tcPr>
            <w:tcW w:w="992" w:type="dxa"/>
            <w:tcBorders>
              <w:top w:val="single" w:sz="4" w:space="0" w:color="auto"/>
              <w:left w:val="single" w:sz="4" w:space="0" w:color="auto"/>
              <w:bottom w:val="single" w:sz="4" w:space="0" w:color="auto"/>
              <w:right w:val="single" w:sz="4" w:space="0" w:color="auto"/>
            </w:tcBorders>
          </w:tcPr>
          <w:p w14:paraId="3EFB11E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(1-164)</w:t>
            </w:r>
          </w:p>
        </w:tc>
      </w:tr>
      <w:tr w:rsidR="00D26677" w:rsidRPr="00D26677" w14:paraId="08EFD53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734D41D"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40BA4B0E"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5DE2EEE"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77BB27F1" w14:textId="77777777" w:rsidR="0080534E" w:rsidRPr="00D26677" w:rsidRDefault="0080534E"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61F82D54" w14:textId="77777777" w:rsidR="0080534E" w:rsidRPr="00D26677" w:rsidRDefault="0080534E" w:rsidP="00C44303">
            <w:pPr>
              <w:spacing w:before="100" w:line="100" w:lineRule="atLeast"/>
              <w:jc w:val="center"/>
              <w:rPr>
                <w:rFonts w:ascii="Arial" w:hAnsi="Arial" w:cs="Arial"/>
                <w:b/>
                <w:bCs/>
                <w:color w:val="000000"/>
                <w:sz w:val="18"/>
                <w:szCs w:val="18"/>
              </w:rPr>
            </w:pPr>
          </w:p>
        </w:tc>
      </w:tr>
      <w:tr w:rsidR="00D26677" w:rsidRPr="00D26677" w14:paraId="35FB9E36"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3D2A54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731C2F0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B45C27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5E431B3C" w14:textId="77777777" w:rsidR="00C44303" w:rsidRPr="00D26677" w:rsidRDefault="00C44303" w:rsidP="0080534E">
            <w:pPr>
              <w:suppressAutoHyphens w:val="0"/>
              <w:autoSpaceDE w:val="0"/>
              <w:autoSpaceDN w:val="0"/>
              <w:adjustRightInd w:val="0"/>
              <w:spacing w:line="240" w:lineRule="auto"/>
              <w:jc w:val="both"/>
              <w:rPr>
                <w:rFonts w:ascii="Arial-BoldMT" w:eastAsiaTheme="minorEastAsia" w:hAnsi="Arial-BoldMT" w:cs="Arial-BoldMT"/>
                <w:b/>
                <w:color w:val="000000" w:themeColor="text1"/>
                <w:sz w:val="18"/>
                <w:szCs w:val="18"/>
                <w:lang w:eastAsia="es-MX" w:bidi="he-IL"/>
              </w:rPr>
            </w:pPr>
            <w:r w:rsidRPr="00D26677">
              <w:rPr>
                <w:rFonts w:ascii="Arial-BoldMT" w:eastAsiaTheme="minorEastAsia" w:hAnsi="Arial-BoldMT" w:cs="Arial-BoldMT"/>
                <w:b/>
                <w:color w:val="000000" w:themeColor="text1"/>
                <w:sz w:val="18"/>
                <w:szCs w:val="18"/>
                <w:lang w:eastAsia="es-MX" w:bidi="he-IL"/>
              </w:rPr>
              <w:t>H. AYUNTAMIENTO DE CHAMPOTÓN</w:t>
            </w:r>
          </w:p>
          <w:p w14:paraId="4F78C73B" w14:textId="77777777" w:rsidR="00C44303" w:rsidRPr="00D26677" w:rsidRDefault="00C44303" w:rsidP="0080534E">
            <w:pPr>
              <w:suppressAutoHyphens w:val="0"/>
              <w:autoSpaceDE w:val="0"/>
              <w:autoSpaceDN w:val="0"/>
              <w:adjustRightInd w:val="0"/>
              <w:spacing w:line="240" w:lineRule="auto"/>
              <w:jc w:val="both"/>
              <w:rPr>
                <w:rFonts w:ascii="Arial-BoldMT" w:eastAsiaTheme="minorEastAsia" w:hAnsi="Arial-BoldMT" w:cs="Arial-BoldMT"/>
                <w:b/>
                <w:color w:val="000000" w:themeColor="text1"/>
                <w:sz w:val="18"/>
                <w:szCs w:val="18"/>
                <w:lang w:eastAsia="es-MX" w:bidi="he-IL"/>
              </w:rPr>
            </w:pPr>
            <w:r w:rsidRPr="00D26677">
              <w:rPr>
                <w:rFonts w:ascii="Arial-BoldMT" w:eastAsiaTheme="minorEastAsia" w:hAnsi="Arial-BoldMT" w:cs="Arial-BoldMT"/>
                <w:b/>
                <w:color w:val="000000" w:themeColor="text1"/>
                <w:sz w:val="18"/>
                <w:szCs w:val="18"/>
                <w:lang w:eastAsia="es-MX" w:bidi="he-IL"/>
              </w:rPr>
              <w:t>SECRETARÍA DEL H. AYUNTAMIENTO</w:t>
            </w:r>
          </w:p>
          <w:p w14:paraId="677FF4A1" w14:textId="77777777" w:rsidR="00C44303" w:rsidRPr="00D26677" w:rsidRDefault="00C44303" w:rsidP="0080534E">
            <w:pPr>
              <w:suppressAutoHyphens w:val="0"/>
              <w:autoSpaceDE w:val="0"/>
              <w:autoSpaceDN w:val="0"/>
              <w:adjustRightInd w:val="0"/>
              <w:spacing w:line="240" w:lineRule="auto"/>
              <w:jc w:val="both"/>
              <w:rPr>
                <w:rFonts w:ascii="Arial-BoldMT" w:eastAsiaTheme="minorEastAsia" w:hAnsi="Arial-BoldMT" w:cs="Arial-BoldMT"/>
                <w:b/>
                <w:color w:val="000000" w:themeColor="text1"/>
                <w:sz w:val="18"/>
                <w:szCs w:val="18"/>
                <w:lang w:eastAsia="es-MX" w:bidi="he-IL"/>
              </w:rPr>
            </w:pPr>
            <w:r w:rsidRPr="00D26677">
              <w:rPr>
                <w:rFonts w:ascii="Arial-BoldMT" w:eastAsiaTheme="minorEastAsia" w:hAnsi="Arial-BoldMT" w:cs="Arial-BoldMT"/>
                <w:b/>
                <w:color w:val="000000" w:themeColor="text1"/>
                <w:sz w:val="18"/>
                <w:szCs w:val="18"/>
                <w:lang w:eastAsia="es-MX" w:bidi="he-IL"/>
              </w:rPr>
              <w:t>ASUNTO</w:t>
            </w:r>
            <w:r w:rsidRPr="00D26677">
              <w:rPr>
                <w:rFonts w:ascii="ArialMT" w:eastAsiaTheme="minorEastAsia" w:hAnsi="ArialMT" w:cs="ArialMT"/>
                <w:b/>
                <w:color w:val="000000" w:themeColor="text1"/>
                <w:sz w:val="18"/>
                <w:szCs w:val="18"/>
                <w:lang w:eastAsia="es-MX" w:bidi="he-IL"/>
              </w:rPr>
              <w:t>: CERTIFICACIÓN DE ACUERDO DE CABILDO</w:t>
            </w:r>
            <w:r w:rsidRPr="00D26677">
              <w:rPr>
                <w:rFonts w:ascii="Arial-BoldMT" w:eastAsiaTheme="minorEastAsia" w:hAnsi="Arial-BoldMT" w:cs="Arial-BoldMT"/>
                <w:b/>
                <w:color w:val="000000" w:themeColor="text1"/>
                <w:sz w:val="18"/>
                <w:szCs w:val="18"/>
                <w:lang w:eastAsia="es-MX" w:bidi="he-IL"/>
              </w:rPr>
              <w:t>.</w:t>
            </w:r>
          </w:p>
          <w:p w14:paraId="32D8A84B" w14:textId="77777777" w:rsidR="00C44303" w:rsidRPr="00D26677" w:rsidRDefault="00C44303" w:rsidP="0080534E">
            <w:pPr>
              <w:spacing w:before="100" w:line="240" w:lineRule="auto"/>
              <w:jc w:val="both"/>
              <w:rPr>
                <w:rFonts w:ascii="ArialMT" w:eastAsiaTheme="minorEastAsia" w:hAnsi="ArialMT" w:cs="ArialMT"/>
                <w:b/>
                <w:color w:val="000000" w:themeColor="text1"/>
                <w:sz w:val="18"/>
                <w:szCs w:val="18"/>
                <w:lang w:eastAsia="es-MX" w:bidi="he-IL"/>
              </w:rPr>
            </w:pPr>
            <w:r w:rsidRPr="00D26677">
              <w:rPr>
                <w:rFonts w:ascii="ArialMT" w:eastAsiaTheme="minorEastAsia" w:hAnsi="ArialMT" w:cs="ArialMT"/>
                <w:b/>
                <w:color w:val="000000" w:themeColor="text1"/>
                <w:sz w:val="18"/>
                <w:szCs w:val="18"/>
                <w:lang w:eastAsia="es-MX" w:bidi="he-IL"/>
              </w:rPr>
              <w:t>EXP.: SHA’2016</w:t>
            </w:r>
          </w:p>
          <w:p w14:paraId="3CBD1CFD" w14:textId="77777777" w:rsidR="00C44303" w:rsidRPr="00D26677" w:rsidRDefault="00C44303" w:rsidP="0080534E">
            <w:pPr>
              <w:spacing w:before="100" w:line="240" w:lineRule="auto"/>
              <w:jc w:val="both"/>
              <w:rPr>
                <w:rFonts w:ascii="Arial" w:hAnsi="Arial" w:cs="Arial"/>
                <w:b/>
                <w:color w:val="000000"/>
                <w:sz w:val="18"/>
                <w:szCs w:val="18"/>
              </w:rPr>
            </w:pPr>
            <w:r w:rsidRPr="00D26677">
              <w:rPr>
                <w:rFonts w:ascii="Arial" w:hAnsi="Arial" w:cs="Arial"/>
                <w:b/>
                <w:color w:val="000000"/>
                <w:sz w:val="18"/>
                <w:szCs w:val="18"/>
              </w:rPr>
              <w:t>REGLAMENTO DE LA GACETA OFICIAL DEL AYUNTAMIENTO DEL MUNICIPIO DE CHAMPOTÒN.</w:t>
            </w:r>
          </w:p>
        </w:tc>
        <w:tc>
          <w:tcPr>
            <w:tcW w:w="992" w:type="dxa"/>
            <w:tcBorders>
              <w:top w:val="single" w:sz="4" w:space="0" w:color="auto"/>
              <w:left w:val="single" w:sz="4" w:space="0" w:color="auto"/>
              <w:bottom w:val="single" w:sz="4" w:space="0" w:color="auto"/>
              <w:right w:val="single" w:sz="4" w:space="0" w:color="auto"/>
            </w:tcBorders>
          </w:tcPr>
          <w:p w14:paraId="3E0DE44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r>
      <w:tr w:rsidR="00D26677" w:rsidRPr="00D26677" w14:paraId="0861A47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0F1415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1264FB5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70A92F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7BB5ED11"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H. AYUNTAMIIENTO DE CHAMPOTÓN</w:t>
            </w:r>
          </w:p>
          <w:p w14:paraId="0D549A5E"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SECRETARÍA DEL H. AYUNTAMIENTO</w:t>
            </w:r>
          </w:p>
          <w:p w14:paraId="01B2BEED"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ASUNTO: CERTIFICACIÓN DE ACUERDO DE CABILDO.</w:t>
            </w:r>
          </w:p>
          <w:p w14:paraId="4153351B"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EXP.: SHA’2016</w:t>
            </w:r>
          </w:p>
          <w:p w14:paraId="302930B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PRIMERO: SE APRUEBA LA CREACIÓN DEL SISTEMA MUNICIPAL DE PROTECCIÓN DE NIÑAS, NIÑOS Y</w:t>
            </w:r>
          </w:p>
          <w:p w14:paraId="373DC5A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ADOLESCENTES DEL MUNICIPIO DE CHAMPOTÓN;</w:t>
            </w:r>
          </w:p>
        </w:tc>
        <w:tc>
          <w:tcPr>
            <w:tcW w:w="992" w:type="dxa"/>
            <w:tcBorders>
              <w:top w:val="single" w:sz="4" w:space="0" w:color="auto"/>
              <w:left w:val="single" w:sz="4" w:space="0" w:color="auto"/>
              <w:bottom w:val="single" w:sz="4" w:space="0" w:color="auto"/>
              <w:right w:val="single" w:sz="4" w:space="0" w:color="auto"/>
            </w:tcBorders>
          </w:tcPr>
          <w:p w14:paraId="57D458D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(7-10)</w:t>
            </w:r>
          </w:p>
        </w:tc>
      </w:tr>
      <w:tr w:rsidR="00D26677" w:rsidRPr="00D26677" w14:paraId="4CB7C2F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4EE8FE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6F13F06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AFB7F6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4D54864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CANDELARIA</w:t>
            </w:r>
          </w:p>
          <w:p w14:paraId="3EB08AF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TESORERIA MUNICIPAL 2015 - 2018</w:t>
            </w:r>
          </w:p>
          <w:p w14:paraId="15CF130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 DE RESULTADOS</w:t>
            </w:r>
          </w:p>
          <w:p w14:paraId="44198DF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 DE INGRESOS Y EGRESOS POR EL PERIODO</w:t>
            </w:r>
          </w:p>
          <w:p w14:paraId="236927A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01 DE ABRIL AL 30 DE ABRIL DE 2016</w:t>
            </w:r>
          </w:p>
        </w:tc>
        <w:tc>
          <w:tcPr>
            <w:tcW w:w="992" w:type="dxa"/>
            <w:tcBorders>
              <w:top w:val="single" w:sz="4" w:space="0" w:color="auto"/>
              <w:left w:val="single" w:sz="4" w:space="0" w:color="auto"/>
              <w:bottom w:val="single" w:sz="4" w:space="0" w:color="auto"/>
              <w:right w:val="single" w:sz="4" w:space="0" w:color="auto"/>
            </w:tcBorders>
          </w:tcPr>
          <w:p w14:paraId="1424395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(11-13)</w:t>
            </w:r>
          </w:p>
        </w:tc>
      </w:tr>
      <w:tr w:rsidR="00D26677" w:rsidRPr="00D26677" w14:paraId="1A8B6E2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0BFAF8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14BDF5E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68EB42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3BA1CF8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SECRETARIA DEL H. AYUNTAMIENTO</w:t>
            </w:r>
          </w:p>
          <w:p w14:paraId="49A2361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MUNICIPIO DE TENABO 2015-2018</w:t>
            </w:r>
          </w:p>
          <w:p w14:paraId="6F021354"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CERTIFICACION DE ACTA NUMERO VEINTIUNO DE LA SEXTA SESION ORDINARIA.</w:t>
            </w:r>
          </w:p>
        </w:tc>
        <w:tc>
          <w:tcPr>
            <w:tcW w:w="992" w:type="dxa"/>
            <w:tcBorders>
              <w:top w:val="single" w:sz="4" w:space="0" w:color="auto"/>
              <w:left w:val="single" w:sz="4" w:space="0" w:color="auto"/>
              <w:bottom w:val="single" w:sz="4" w:space="0" w:color="auto"/>
              <w:right w:val="single" w:sz="4" w:space="0" w:color="auto"/>
            </w:tcBorders>
          </w:tcPr>
          <w:p w14:paraId="3DAC6AD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w:t>
            </w:r>
          </w:p>
        </w:tc>
      </w:tr>
      <w:tr w:rsidR="00D26677" w:rsidRPr="00D26677" w14:paraId="734AD86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20EBDC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3A92E6F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0B4493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0F69532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SECRETARIA DEL H. AYUNTAMIENTO</w:t>
            </w:r>
          </w:p>
          <w:p w14:paraId="56A8551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MUNICIPIO DE TENABO 2015-2018</w:t>
            </w:r>
          </w:p>
          <w:p w14:paraId="12D51D3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CERTIFICACION DE ACTA NUMERO VEINTITRÉS DE LA SÉPTIMA SESION ORDINARIA.</w:t>
            </w:r>
          </w:p>
        </w:tc>
        <w:tc>
          <w:tcPr>
            <w:tcW w:w="992" w:type="dxa"/>
            <w:tcBorders>
              <w:top w:val="single" w:sz="4" w:space="0" w:color="auto"/>
              <w:left w:val="single" w:sz="4" w:space="0" w:color="auto"/>
              <w:bottom w:val="single" w:sz="4" w:space="0" w:color="auto"/>
              <w:right w:val="single" w:sz="4" w:space="0" w:color="auto"/>
            </w:tcBorders>
          </w:tcPr>
          <w:p w14:paraId="14CF646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r>
      <w:tr w:rsidR="00D26677" w:rsidRPr="00D26677" w14:paraId="6104FC30"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95D726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30FA210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6D0B91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10599B1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GOBIERNO MUNICIPAL TENABO</w:t>
            </w:r>
          </w:p>
          <w:p w14:paraId="58A0C017" w14:textId="77777777" w:rsidR="00C44303" w:rsidRPr="00D26677" w:rsidRDefault="00C44303" w:rsidP="00C44303">
            <w:pPr>
              <w:suppressAutoHyphens w:val="0"/>
              <w:autoSpaceDE w:val="0"/>
              <w:autoSpaceDN w:val="0"/>
              <w:adjustRightInd w:val="0"/>
              <w:jc w:val="both"/>
              <w:rPr>
                <w:rFonts w:ascii="Arial-BoldMT" w:eastAsiaTheme="minorEastAsia" w:hAnsi="Arial-BoldMT" w:cs="Arial-BoldMT"/>
                <w:b/>
                <w:bCs/>
                <w:color w:val="auto"/>
                <w:sz w:val="18"/>
                <w:szCs w:val="18"/>
                <w:lang w:eastAsia="es-MX" w:bidi="he-IL"/>
              </w:rPr>
            </w:pPr>
            <w:r w:rsidRPr="00D26677">
              <w:rPr>
                <w:rFonts w:ascii="Arial-BoldMT" w:eastAsiaTheme="minorEastAsia" w:hAnsi="Arial-BoldMT" w:cs="Arial-BoldMT"/>
                <w:b/>
                <w:bCs/>
                <w:color w:val="auto"/>
                <w:sz w:val="18"/>
                <w:szCs w:val="18"/>
                <w:lang w:eastAsia="es-MX" w:bidi="he-IL"/>
              </w:rPr>
              <w:t>ACTA NÚMERO VEINTICINCO DE LA DÉCIMA OCTAVA SESIÓN EXTRAORDINARIA DE CABILDO DEL</w:t>
            </w:r>
          </w:p>
          <w:p w14:paraId="29F6054E" w14:textId="77777777" w:rsidR="00C44303" w:rsidRPr="00D26677" w:rsidRDefault="00C44303" w:rsidP="00C44303">
            <w:pPr>
              <w:suppressAutoHyphens w:val="0"/>
              <w:autoSpaceDE w:val="0"/>
              <w:autoSpaceDN w:val="0"/>
              <w:adjustRightInd w:val="0"/>
              <w:jc w:val="both"/>
              <w:rPr>
                <w:rFonts w:ascii="Arial-BoldMT" w:eastAsiaTheme="minorEastAsia" w:hAnsi="Arial-BoldMT" w:cs="Arial-BoldMT"/>
                <w:b/>
                <w:bCs/>
                <w:color w:val="70706F"/>
                <w:sz w:val="18"/>
                <w:szCs w:val="18"/>
                <w:lang w:eastAsia="es-MX" w:bidi="he-IL"/>
              </w:rPr>
            </w:pPr>
            <w:r w:rsidRPr="00D26677">
              <w:rPr>
                <w:rFonts w:ascii="Arial-BoldMT" w:eastAsiaTheme="minorEastAsia" w:hAnsi="Arial-BoldMT" w:cs="Arial-BoldMT"/>
                <w:b/>
                <w:bCs/>
                <w:color w:val="auto"/>
                <w:sz w:val="18"/>
                <w:szCs w:val="18"/>
                <w:lang w:eastAsia="es-MX" w:bidi="he-IL"/>
              </w:rPr>
              <w:t>AYUNTAMIENTO DE TENABO CAMPECHE, CELEBRADA EL DÍA MIÉRCOLES VEINTISIETE DE ABRIL DEL AÑO 2016</w:t>
            </w:r>
          </w:p>
        </w:tc>
        <w:tc>
          <w:tcPr>
            <w:tcW w:w="992" w:type="dxa"/>
            <w:tcBorders>
              <w:top w:val="single" w:sz="4" w:space="0" w:color="auto"/>
              <w:left w:val="single" w:sz="4" w:space="0" w:color="auto"/>
              <w:bottom w:val="single" w:sz="4" w:space="0" w:color="auto"/>
              <w:right w:val="single" w:sz="4" w:space="0" w:color="auto"/>
            </w:tcBorders>
          </w:tcPr>
          <w:p w14:paraId="5E3637B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(16-19)</w:t>
            </w:r>
          </w:p>
        </w:tc>
      </w:tr>
      <w:tr w:rsidR="00D26677" w:rsidRPr="00D26677" w14:paraId="055DC4E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74BB5E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4E8EFB9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E55EBE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2147CAE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SECRETARIA DEL H. AYUNTAMIENTO</w:t>
            </w:r>
          </w:p>
          <w:p w14:paraId="5A40769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MUNICIPIO DE TENABO 2015-2018</w:t>
            </w:r>
          </w:p>
          <w:p w14:paraId="76120A77"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CERTIFICACION DE ACTA NUMERO VEINTISÈIS DE LA OCTAVA SESION ORDINARIA.</w:t>
            </w:r>
          </w:p>
        </w:tc>
        <w:tc>
          <w:tcPr>
            <w:tcW w:w="992" w:type="dxa"/>
            <w:tcBorders>
              <w:top w:val="single" w:sz="4" w:space="0" w:color="auto"/>
              <w:left w:val="single" w:sz="4" w:space="0" w:color="auto"/>
              <w:bottom w:val="single" w:sz="4" w:space="0" w:color="auto"/>
              <w:right w:val="single" w:sz="4" w:space="0" w:color="auto"/>
            </w:tcBorders>
          </w:tcPr>
          <w:p w14:paraId="2D287D5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(19)</w:t>
            </w:r>
          </w:p>
        </w:tc>
      </w:tr>
      <w:tr w:rsidR="00D26677" w:rsidRPr="00D26677" w14:paraId="2CE967F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958B320"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5ADCDC91"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6068FF3"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24CD3EFC" w14:textId="77777777" w:rsidR="0080534E" w:rsidRPr="00D26677" w:rsidRDefault="0080534E"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 (SIN CONTENIDO)</w:t>
            </w:r>
          </w:p>
        </w:tc>
        <w:tc>
          <w:tcPr>
            <w:tcW w:w="992" w:type="dxa"/>
            <w:tcBorders>
              <w:top w:val="single" w:sz="4" w:space="0" w:color="auto"/>
              <w:left w:val="single" w:sz="4" w:space="0" w:color="auto"/>
              <w:bottom w:val="single" w:sz="4" w:space="0" w:color="auto"/>
              <w:right w:val="single" w:sz="4" w:space="0" w:color="auto"/>
            </w:tcBorders>
          </w:tcPr>
          <w:p w14:paraId="70F61DFD" w14:textId="77777777" w:rsidR="0080534E" w:rsidRPr="00D26677" w:rsidRDefault="0080534E" w:rsidP="00C44303">
            <w:pPr>
              <w:spacing w:before="100" w:line="100" w:lineRule="atLeast"/>
              <w:jc w:val="center"/>
              <w:rPr>
                <w:rFonts w:ascii="Arial" w:hAnsi="Arial" w:cs="Arial"/>
                <w:b/>
                <w:bCs/>
                <w:color w:val="000000"/>
                <w:sz w:val="18"/>
                <w:szCs w:val="18"/>
              </w:rPr>
            </w:pPr>
          </w:p>
        </w:tc>
      </w:tr>
      <w:tr w:rsidR="00D26677" w:rsidRPr="00D26677" w14:paraId="13F084E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145A4A1"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37C975AD"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6B448BC"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0D573ACD" w14:textId="77777777" w:rsidR="0080534E" w:rsidRPr="00D26677" w:rsidRDefault="0080534E"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66779087" w14:textId="77777777" w:rsidR="0080534E" w:rsidRPr="00D26677" w:rsidRDefault="0080534E" w:rsidP="00C44303">
            <w:pPr>
              <w:spacing w:before="100" w:line="100" w:lineRule="atLeast"/>
              <w:jc w:val="center"/>
              <w:rPr>
                <w:rFonts w:ascii="Arial" w:hAnsi="Arial" w:cs="Arial"/>
                <w:b/>
                <w:bCs/>
                <w:color w:val="000000"/>
                <w:sz w:val="18"/>
                <w:szCs w:val="18"/>
              </w:rPr>
            </w:pPr>
          </w:p>
        </w:tc>
      </w:tr>
      <w:tr w:rsidR="00D26677" w:rsidRPr="00D26677" w14:paraId="4F249C1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D266C8E"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161F3BA3"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73F8A98"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6BB4D3C4" w14:textId="77777777" w:rsidR="0080534E" w:rsidRPr="00D26677" w:rsidRDefault="0088419B" w:rsidP="0088419B">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SECRETARÍA GENERAL DE ACUERDOS</w:t>
            </w:r>
          </w:p>
          <w:p w14:paraId="132CEB49" w14:textId="77777777" w:rsidR="0080534E" w:rsidRPr="00D26677" w:rsidRDefault="0088419B" w:rsidP="0088419B">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CIRCULAR NÚM. 56/SGA/15-2016</w:t>
            </w:r>
          </w:p>
          <w:p w14:paraId="3D4B0458" w14:textId="77777777" w:rsidR="0080534E" w:rsidRPr="00D26677" w:rsidRDefault="0088419B" w:rsidP="0088419B">
            <w:pPr>
              <w:spacing w:before="100" w:line="100" w:lineRule="atLeast"/>
              <w:jc w:val="both"/>
              <w:rPr>
                <w:rFonts w:ascii="Arial" w:hAnsi="Arial" w:cs="Arial"/>
                <w:b/>
                <w:color w:val="auto"/>
                <w:sz w:val="18"/>
                <w:szCs w:val="18"/>
              </w:rPr>
            </w:pPr>
            <w:r w:rsidRPr="00D26677">
              <w:rPr>
                <w:rFonts w:ascii="Arial-BoldMT" w:eastAsiaTheme="minorEastAsia" w:hAnsi="Arial-BoldMT" w:cs="Arial-BoldMT"/>
                <w:b/>
                <w:bCs/>
                <w:color w:val="auto"/>
                <w:sz w:val="18"/>
                <w:szCs w:val="18"/>
                <w:lang w:eastAsia="es-MX"/>
              </w:rPr>
              <w:t>ASUNTO: SE COMUNICA ACUERDO DEL PLENO.</w:t>
            </w:r>
          </w:p>
        </w:tc>
        <w:tc>
          <w:tcPr>
            <w:tcW w:w="992" w:type="dxa"/>
            <w:tcBorders>
              <w:top w:val="single" w:sz="4" w:space="0" w:color="auto"/>
              <w:left w:val="single" w:sz="4" w:space="0" w:color="auto"/>
              <w:bottom w:val="single" w:sz="4" w:space="0" w:color="auto"/>
              <w:right w:val="single" w:sz="4" w:space="0" w:color="auto"/>
            </w:tcBorders>
          </w:tcPr>
          <w:p w14:paraId="01F27FFC" w14:textId="77777777" w:rsidR="0080534E"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w:t>
            </w:r>
          </w:p>
        </w:tc>
      </w:tr>
      <w:tr w:rsidR="00D26677" w:rsidRPr="00D26677" w14:paraId="202643F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A86263C"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17759587"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4F62BB2" w14:textId="77777777" w:rsidR="0080534E" w:rsidRPr="00D26677" w:rsidRDefault="0080534E"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tcPr>
          <w:p w14:paraId="42F7025D" w14:textId="77777777" w:rsidR="0088419B" w:rsidRPr="00D26677" w:rsidRDefault="0088419B" w:rsidP="0088419B">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SECRETARÍA GENERAL DE ACUERDOS</w:t>
            </w:r>
          </w:p>
          <w:p w14:paraId="19227431" w14:textId="77777777" w:rsidR="0088419B" w:rsidRPr="00D26677" w:rsidRDefault="0088419B" w:rsidP="0088419B">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CIRCULAR NÚM. 57/SGA/15-2016</w:t>
            </w:r>
          </w:p>
          <w:p w14:paraId="59D03D70" w14:textId="77777777" w:rsidR="0080534E" w:rsidRPr="00D26677" w:rsidRDefault="0088419B" w:rsidP="0088419B">
            <w:pPr>
              <w:spacing w:before="100" w:line="100" w:lineRule="atLeast"/>
              <w:jc w:val="both"/>
              <w:rPr>
                <w:rFonts w:ascii="Arial" w:hAnsi="Arial" w:cs="Arial"/>
                <w:b/>
                <w:color w:val="auto"/>
                <w:sz w:val="18"/>
                <w:szCs w:val="18"/>
              </w:rPr>
            </w:pPr>
            <w:r w:rsidRPr="00D26677">
              <w:rPr>
                <w:rFonts w:ascii="Arial-BoldMT" w:eastAsiaTheme="minorEastAsia" w:hAnsi="Arial-BoldMT" w:cs="Arial-BoldMT"/>
                <w:b/>
                <w:bCs/>
                <w:color w:val="auto"/>
                <w:sz w:val="18"/>
                <w:szCs w:val="18"/>
                <w:lang w:eastAsia="es-MX"/>
              </w:rPr>
              <w:t>ASUNTO: SE COMUNICA ACUERDO DEL PLENO.</w:t>
            </w:r>
          </w:p>
        </w:tc>
        <w:tc>
          <w:tcPr>
            <w:tcW w:w="992" w:type="dxa"/>
            <w:tcBorders>
              <w:top w:val="single" w:sz="4" w:space="0" w:color="auto"/>
              <w:left w:val="single" w:sz="4" w:space="0" w:color="auto"/>
              <w:bottom w:val="single" w:sz="4" w:space="0" w:color="auto"/>
              <w:right w:val="single" w:sz="4" w:space="0" w:color="auto"/>
            </w:tcBorders>
          </w:tcPr>
          <w:p w14:paraId="24D1D006" w14:textId="77777777" w:rsidR="0080534E"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r>
      <w:tr w:rsidR="00D26677" w:rsidRPr="00D26677" w14:paraId="172126D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709D64F" w14:textId="77777777" w:rsidR="0088419B"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203</w:t>
            </w:r>
          </w:p>
        </w:tc>
        <w:tc>
          <w:tcPr>
            <w:tcW w:w="1134" w:type="dxa"/>
            <w:tcBorders>
              <w:top w:val="single" w:sz="4" w:space="0" w:color="auto"/>
              <w:left w:val="single" w:sz="4" w:space="0" w:color="auto"/>
              <w:bottom w:val="single" w:sz="4" w:space="0" w:color="auto"/>
              <w:right w:val="single" w:sz="4" w:space="0" w:color="auto"/>
            </w:tcBorders>
          </w:tcPr>
          <w:p w14:paraId="4F6F7967" w14:textId="77777777" w:rsidR="0088419B"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291430E" w14:textId="77777777" w:rsidR="0088419B"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c>
          <w:tcPr>
            <w:tcW w:w="5103" w:type="dxa"/>
            <w:tcBorders>
              <w:top w:val="single" w:sz="4" w:space="0" w:color="auto"/>
              <w:left w:val="single" w:sz="4" w:space="0" w:color="auto"/>
              <w:bottom w:val="single" w:sz="4" w:space="0" w:color="auto"/>
              <w:right w:val="single" w:sz="4" w:space="0" w:color="auto"/>
            </w:tcBorders>
            <w:vAlign w:val="center"/>
          </w:tcPr>
          <w:p w14:paraId="19C63360" w14:textId="77777777" w:rsidR="0088419B" w:rsidRPr="00D26677" w:rsidRDefault="0088419B" w:rsidP="0088419B">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63ADA1B2" w14:textId="77777777" w:rsidR="0088419B"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(22-52)</w:t>
            </w:r>
          </w:p>
        </w:tc>
      </w:tr>
      <w:tr w:rsidR="00D26677" w:rsidRPr="00D26677" w14:paraId="5078C8F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DDD007E" w14:textId="77777777" w:rsidR="0088419B"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5268C68D" w14:textId="77777777" w:rsidR="0088419B"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895F4E7" w14:textId="77777777" w:rsidR="0088419B" w:rsidRPr="00D26677" w:rsidRDefault="0088419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vAlign w:val="center"/>
          </w:tcPr>
          <w:p w14:paraId="4BE1080D" w14:textId="77777777" w:rsidR="0088419B" w:rsidRPr="00D26677" w:rsidRDefault="0088419B" w:rsidP="0088419B">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ADMINISTRATIVA</w:t>
            </w:r>
          </w:p>
        </w:tc>
        <w:tc>
          <w:tcPr>
            <w:tcW w:w="992" w:type="dxa"/>
            <w:tcBorders>
              <w:top w:val="single" w:sz="4" w:space="0" w:color="auto"/>
              <w:left w:val="single" w:sz="4" w:space="0" w:color="auto"/>
              <w:bottom w:val="single" w:sz="4" w:space="0" w:color="auto"/>
              <w:right w:val="single" w:sz="4" w:space="0" w:color="auto"/>
            </w:tcBorders>
          </w:tcPr>
          <w:p w14:paraId="12FEB52A" w14:textId="77777777" w:rsidR="0088419B" w:rsidRPr="00D26677" w:rsidRDefault="0088419B" w:rsidP="00C44303">
            <w:pPr>
              <w:spacing w:before="100" w:line="100" w:lineRule="atLeast"/>
              <w:jc w:val="center"/>
              <w:rPr>
                <w:rFonts w:ascii="Arial" w:hAnsi="Arial" w:cs="Arial"/>
                <w:b/>
                <w:bCs/>
                <w:color w:val="000000"/>
                <w:sz w:val="18"/>
                <w:szCs w:val="18"/>
              </w:rPr>
            </w:pPr>
          </w:p>
        </w:tc>
      </w:tr>
      <w:tr w:rsidR="00D26677" w:rsidRPr="00D26677" w14:paraId="4B9AD1F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4C1F11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5F49C40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BF2633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0CD4F59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ESCÁRCEGA</w:t>
            </w:r>
          </w:p>
          <w:p w14:paraId="60DDAB8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21/2016.</w:t>
            </w:r>
          </w:p>
          <w:p w14:paraId="330AD49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EL H. AYUNTAMIENTO DE ESCÁRCEGA, CAMPECHE EN USO DE LAS FACULTADES QUE LE CONFIEREN LOS ARTÍCULOS 115 FRACCIÓN II DE LA CONSTITUCIÓN POLÍTICA DE LOS ESTADOS UNIDOS MEXICANOS; 108 DE LA CONSTITUCIÓN POLÍTICA DEL ESTADO LIBRE Y SOBERANO DE CAMPECHE; 69 FRACCIÓN I, 186 DE LA LEY ORGÁNICA DE LOS MUNICIPIOS DEL ESTADO DE CAMPECHE; 19 FRACCIÓN I Y XXI DEL REGLAMENTO INTERIOR DEL MUNICIPIO DE ESCÁRCEGA, CAMPECHE, TIENE A BIEN APROBAR EL ACUERDO PARA LA CREACIÓN DE LA GACETA MUNICIPAL Y SU REGLAMENTO RESPECTIVO.</w:t>
            </w:r>
          </w:p>
          <w:p w14:paraId="418B015F" w14:textId="77777777" w:rsidR="00C44303" w:rsidRPr="00D26677" w:rsidRDefault="00C44303" w:rsidP="00C44303">
            <w:pPr>
              <w:spacing w:before="100" w:line="100" w:lineRule="atLeast"/>
              <w:jc w:val="both"/>
              <w:rPr>
                <w:rFonts w:ascii="Arial" w:hAnsi="Arial" w:cs="Arial"/>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C062C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(3-5)</w:t>
            </w:r>
          </w:p>
        </w:tc>
      </w:tr>
      <w:tr w:rsidR="00D26677" w:rsidRPr="00D26677" w14:paraId="412D326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D7526B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625A8F8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741C4A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4121150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TRIBUNAL UNITARIO AGRARIO</w:t>
            </w:r>
          </w:p>
          <w:p w14:paraId="2D2F89E7" w14:textId="77777777" w:rsidR="00C3660D" w:rsidRPr="00D26677" w:rsidRDefault="00C3660D"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 D I C T O</w:t>
            </w:r>
          </w:p>
          <w:p w14:paraId="13CA21C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CC. RAFAEL AYALA SÁNCHEZ Y JOSÉ GARCÍA BASURTO.</w:t>
            </w:r>
          </w:p>
          <w:p w14:paraId="4C7EDEB5"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 xml:space="preserve"> EXPEDIENTE NÚMERO 399/2015.</w:t>
            </w:r>
          </w:p>
        </w:tc>
        <w:tc>
          <w:tcPr>
            <w:tcW w:w="992" w:type="dxa"/>
            <w:tcBorders>
              <w:top w:val="single" w:sz="4" w:space="0" w:color="auto"/>
              <w:left w:val="single" w:sz="4" w:space="0" w:color="auto"/>
              <w:bottom w:val="single" w:sz="4" w:space="0" w:color="auto"/>
              <w:right w:val="single" w:sz="4" w:space="0" w:color="auto"/>
            </w:tcBorders>
          </w:tcPr>
          <w:p w14:paraId="3A32928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(5)</w:t>
            </w:r>
          </w:p>
        </w:tc>
      </w:tr>
      <w:tr w:rsidR="00D26677" w:rsidRPr="00D26677" w14:paraId="536E23B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DF31A3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7242964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F8C5FB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47419AD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GOBIERNO MUNICIPAL TENABO 2015-2018</w:t>
            </w:r>
          </w:p>
          <w:p w14:paraId="3ADD36F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SECRETARIA DEL H. AYUNTAMIENTO</w:t>
            </w:r>
          </w:p>
          <w:p w14:paraId="53918E6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MUNICIPIO DE TENABO 2015-2018</w:t>
            </w:r>
          </w:p>
          <w:p w14:paraId="12119B08" w14:textId="18FF6AAC"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 xml:space="preserve">CERTIFICACION DE ACTA NUMERO VEINTIDÓS DE LA DÉCIMA </w:t>
            </w:r>
            <w:r w:rsidR="00E713F0" w:rsidRPr="00D26677">
              <w:rPr>
                <w:rFonts w:ascii="Arial" w:hAnsi="Arial" w:cs="Arial"/>
                <w:b/>
                <w:color w:val="000000"/>
                <w:sz w:val="18"/>
                <w:szCs w:val="18"/>
              </w:rPr>
              <w:t>SEXTA SESION</w:t>
            </w:r>
            <w:r w:rsidRPr="00D26677">
              <w:rPr>
                <w:rFonts w:ascii="Arial" w:hAnsi="Arial" w:cs="Arial"/>
                <w:b/>
                <w:color w:val="000000"/>
                <w:sz w:val="18"/>
                <w:szCs w:val="18"/>
              </w:rPr>
              <w:t xml:space="preserve"> EXTRAORDINARIA.</w:t>
            </w:r>
          </w:p>
        </w:tc>
        <w:tc>
          <w:tcPr>
            <w:tcW w:w="992" w:type="dxa"/>
            <w:tcBorders>
              <w:top w:val="single" w:sz="4" w:space="0" w:color="auto"/>
              <w:left w:val="single" w:sz="4" w:space="0" w:color="auto"/>
              <w:bottom w:val="single" w:sz="4" w:space="0" w:color="auto"/>
              <w:right w:val="single" w:sz="4" w:space="0" w:color="auto"/>
            </w:tcBorders>
          </w:tcPr>
          <w:p w14:paraId="4875348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(6-8)</w:t>
            </w:r>
          </w:p>
        </w:tc>
      </w:tr>
      <w:tr w:rsidR="00D26677" w:rsidRPr="00D26677" w14:paraId="205A5E4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35C4406"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45AA6449"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4D610A6"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134978C3" w14:textId="77777777" w:rsidR="00C3660D" w:rsidRPr="00D26677" w:rsidRDefault="00C3660D"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w:t>
            </w:r>
          </w:p>
        </w:tc>
        <w:tc>
          <w:tcPr>
            <w:tcW w:w="992" w:type="dxa"/>
            <w:tcBorders>
              <w:top w:val="single" w:sz="4" w:space="0" w:color="auto"/>
              <w:left w:val="single" w:sz="4" w:space="0" w:color="auto"/>
              <w:bottom w:val="single" w:sz="4" w:space="0" w:color="auto"/>
              <w:right w:val="single" w:sz="4" w:space="0" w:color="auto"/>
            </w:tcBorders>
          </w:tcPr>
          <w:p w14:paraId="04AA9D1F" w14:textId="77777777" w:rsidR="00C3660D" w:rsidRPr="00D26677" w:rsidRDefault="00C3660D" w:rsidP="00C44303">
            <w:pPr>
              <w:spacing w:before="100" w:line="100" w:lineRule="atLeast"/>
              <w:jc w:val="center"/>
              <w:rPr>
                <w:rFonts w:ascii="Arial" w:hAnsi="Arial" w:cs="Arial"/>
                <w:b/>
                <w:bCs/>
                <w:color w:val="000000"/>
                <w:sz w:val="18"/>
                <w:szCs w:val="18"/>
              </w:rPr>
            </w:pPr>
          </w:p>
        </w:tc>
      </w:tr>
      <w:tr w:rsidR="00D26677" w:rsidRPr="00D26677" w14:paraId="21964BC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5E02748"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434FCC4C"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75D62F6"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04AA7207"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ACUERDO NÚMERO 53</w:t>
            </w:r>
          </w:p>
          <w:p w14:paraId="19E53749"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ACUERDA:</w:t>
            </w:r>
          </w:p>
          <w:p w14:paraId="09869C9A"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ÚNICO.- </w:t>
            </w:r>
            <w:r w:rsidRPr="00D26677">
              <w:rPr>
                <w:rFonts w:ascii="ArialMT" w:eastAsiaTheme="minorEastAsia" w:hAnsi="ArialMT" w:cs="ArialMT"/>
                <w:b/>
                <w:color w:val="auto"/>
                <w:sz w:val="18"/>
                <w:szCs w:val="18"/>
                <w:lang w:eastAsia="es-MX"/>
              </w:rPr>
              <w:t>SE EXHORTA A LA AUDITORÍA SUPERIOR DEL ESTADO PARA QUE EN SUS PROCEDIMIENTOS DE FISCALIZACIÓN A LAS</w:t>
            </w:r>
          </w:p>
          <w:p w14:paraId="0C327273"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ADMINISTRACIONES MUNICIPALES, VERIFIQUE EL CUMPLIMIENTO DE LO ORDENADO POR EL ARTÍCULO 6° TRANSITORIO DE LA LEY DE</w:t>
            </w:r>
          </w:p>
          <w:p w14:paraId="065D6997"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PROTECCIÓN CIVIL, PREVENCIÓN Y ATENCIÓN DE DESASTRES DEL ESTADO.</w:t>
            </w:r>
          </w:p>
          <w:p w14:paraId="48A88818"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D26677">
              <w:rPr>
                <w:rFonts w:ascii="Arial-BoldMT" w:eastAsiaTheme="minorEastAsia" w:hAnsi="Arial-BoldMT" w:cs="Arial-BoldMT"/>
                <w:b/>
                <w:bCs/>
                <w:color w:val="auto"/>
                <w:sz w:val="18"/>
                <w:szCs w:val="18"/>
                <w:lang w:val="en-US" w:eastAsia="es-MX"/>
              </w:rPr>
              <w:t>T R A N S I T O R I O S</w:t>
            </w:r>
          </w:p>
          <w:p w14:paraId="0479CA14"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 xml:space="preserve">PRIMERO.- </w:t>
            </w:r>
            <w:r w:rsidRPr="00D26677">
              <w:rPr>
                <w:rFonts w:ascii="ArialMT" w:eastAsiaTheme="minorEastAsia" w:hAnsi="ArialMT" w:cs="ArialMT"/>
                <w:b/>
                <w:color w:val="auto"/>
                <w:sz w:val="18"/>
                <w:szCs w:val="18"/>
                <w:lang w:eastAsia="es-MX"/>
              </w:rPr>
              <w:t>PUBLÍQUESE EN EL PERIÓDICO OFICIAL DEL ESTADO</w:t>
            </w:r>
            <w:r w:rsidRPr="00D26677">
              <w:rPr>
                <w:rFonts w:ascii="Arial-BoldMT" w:eastAsiaTheme="minorEastAsia" w:hAnsi="Arial-BoldMT" w:cs="Arial-BoldMT"/>
                <w:b/>
                <w:bCs/>
                <w:color w:val="auto"/>
                <w:sz w:val="18"/>
                <w:szCs w:val="18"/>
                <w:lang w:eastAsia="es-MX"/>
              </w:rPr>
              <w:t>.</w:t>
            </w:r>
          </w:p>
          <w:p w14:paraId="4F4A0E12" w14:textId="77777777" w:rsidR="00C3660D" w:rsidRPr="00D26677" w:rsidRDefault="00C3660D" w:rsidP="00C3660D">
            <w:pPr>
              <w:spacing w:before="100" w:line="100" w:lineRule="atLeast"/>
              <w:jc w:val="both"/>
              <w:rPr>
                <w:rFonts w:ascii="Arial" w:hAnsi="Arial" w:cs="Arial"/>
                <w:b/>
                <w:color w:val="000000"/>
                <w:sz w:val="18"/>
                <w:szCs w:val="18"/>
              </w:rPr>
            </w:pPr>
            <w:r w:rsidRPr="00D26677">
              <w:rPr>
                <w:rFonts w:ascii="Arial-BoldMT" w:eastAsiaTheme="minorEastAsia" w:hAnsi="Arial-BoldMT" w:cs="Arial-BoldMT"/>
                <w:b/>
                <w:bCs/>
                <w:color w:val="auto"/>
                <w:sz w:val="18"/>
                <w:szCs w:val="18"/>
                <w:lang w:eastAsia="es-MX"/>
              </w:rPr>
              <w:t>SEGUNDO.</w:t>
            </w:r>
            <w:r w:rsidRPr="00D26677">
              <w:rPr>
                <w:rFonts w:ascii="ArialMT" w:eastAsiaTheme="minorEastAsia" w:hAnsi="ArialMT" w:cs="ArialMT"/>
                <w:b/>
                <w:color w:val="auto"/>
                <w:sz w:val="18"/>
                <w:szCs w:val="18"/>
                <w:lang w:eastAsia="es-MX"/>
              </w:rPr>
              <w:t>- GÍRESE EL COMUNICADO QUE CORRESPONDA.</w:t>
            </w:r>
          </w:p>
        </w:tc>
        <w:tc>
          <w:tcPr>
            <w:tcW w:w="992" w:type="dxa"/>
            <w:tcBorders>
              <w:top w:val="single" w:sz="4" w:space="0" w:color="auto"/>
              <w:left w:val="single" w:sz="4" w:space="0" w:color="auto"/>
              <w:bottom w:val="single" w:sz="4" w:space="0" w:color="auto"/>
              <w:right w:val="single" w:sz="4" w:space="0" w:color="auto"/>
            </w:tcBorders>
          </w:tcPr>
          <w:p w14:paraId="670ABA34"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r>
      <w:tr w:rsidR="00D26677" w:rsidRPr="00D26677" w14:paraId="6CF7598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DE63144"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22FCCFFA"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7C36E3B"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7F68A10D"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ACUERDO NÚMERO 54</w:t>
            </w:r>
          </w:p>
          <w:p w14:paraId="6BF764D5"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ACUERDA:</w:t>
            </w:r>
          </w:p>
          <w:p w14:paraId="0CE43BFD"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ÚNICO.- </w:t>
            </w:r>
            <w:r w:rsidRPr="00D26677">
              <w:rPr>
                <w:rFonts w:ascii="ArialMT" w:eastAsiaTheme="minorEastAsia" w:hAnsi="ArialMT" w:cs="ArialMT"/>
                <w:b/>
                <w:color w:val="auto"/>
                <w:sz w:val="18"/>
                <w:szCs w:val="18"/>
                <w:lang w:eastAsia="es-MX"/>
              </w:rPr>
              <w:t>SE EXHORTA AL TITULAR DE LA SECRETARÍA DE DESARROLLO URBANO Y OBRAS PÚBLICAS E INFRAESTRUCTURA DEL GOBIERNO</w:t>
            </w:r>
          </w:p>
          <w:p w14:paraId="2ADE0F16"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DEL ESTADO Y AL DELEGADO ESTATAL DE LA SECRETARÍA DE COMUNICACIONES Y TRANSPORTES DEL GOBIERNO FEDERAL, PARA</w:t>
            </w:r>
          </w:p>
          <w:p w14:paraId="23F57EFC" w14:textId="77777777" w:rsidR="00C3660D" w:rsidRPr="00D26677" w:rsidRDefault="00C3660D" w:rsidP="00C3660D">
            <w:pPr>
              <w:spacing w:before="100" w:line="100" w:lineRule="atLeast"/>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QUE EN EL ÁMBITO DE SUS RESPECTIVAS COMPETENCIAS, SE SIRVAN CONSIDERAR ACCIONES DE MANTENIMIENTO A LOS TRAMOS</w:t>
            </w:r>
          </w:p>
          <w:p w14:paraId="1C1541AC"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COMUNIDAD PABLO GARCÍA, TODOS DE LOS MUNICIPIOS DE CANDELARIA Y ESCÁRCEGA.</w:t>
            </w:r>
          </w:p>
          <w:p w14:paraId="768518D5"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D26677">
              <w:rPr>
                <w:rFonts w:ascii="Arial-BoldMT" w:eastAsiaTheme="minorEastAsia" w:hAnsi="Arial-BoldMT" w:cs="Arial-BoldMT"/>
                <w:b/>
                <w:bCs/>
                <w:color w:val="auto"/>
                <w:sz w:val="18"/>
                <w:szCs w:val="18"/>
                <w:lang w:val="en-US" w:eastAsia="es-MX"/>
              </w:rPr>
              <w:t>T R A N S I T O R I O S</w:t>
            </w:r>
          </w:p>
          <w:p w14:paraId="6B1689CE"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 xml:space="preserve">PRIMERO.- </w:t>
            </w:r>
            <w:r w:rsidRPr="00D26677">
              <w:rPr>
                <w:rFonts w:ascii="ArialMT" w:eastAsiaTheme="minorEastAsia" w:hAnsi="ArialMT" w:cs="ArialMT"/>
                <w:b/>
                <w:color w:val="auto"/>
                <w:sz w:val="18"/>
                <w:szCs w:val="18"/>
                <w:lang w:eastAsia="es-MX"/>
              </w:rPr>
              <w:t>PUBLÍQUESE EN EL PERIÓDICO OFICIAL DEL ESTADO</w:t>
            </w:r>
            <w:r w:rsidRPr="00D26677">
              <w:rPr>
                <w:rFonts w:ascii="Arial-BoldMT" w:eastAsiaTheme="minorEastAsia" w:hAnsi="Arial-BoldMT" w:cs="Arial-BoldMT"/>
                <w:b/>
                <w:bCs/>
                <w:color w:val="auto"/>
                <w:sz w:val="18"/>
                <w:szCs w:val="18"/>
                <w:lang w:eastAsia="es-MX"/>
              </w:rPr>
              <w:t>.</w:t>
            </w:r>
          </w:p>
          <w:p w14:paraId="5AB1895D" w14:textId="77777777" w:rsidR="00C3660D" w:rsidRPr="00D26677" w:rsidRDefault="00C3660D" w:rsidP="00C3660D">
            <w:pPr>
              <w:spacing w:before="100" w:line="100" w:lineRule="atLeast"/>
              <w:jc w:val="both"/>
              <w:rPr>
                <w:rFonts w:ascii="Arial" w:hAnsi="Arial" w:cs="Arial"/>
                <w:b/>
                <w:color w:val="000000"/>
                <w:sz w:val="18"/>
                <w:szCs w:val="18"/>
              </w:rPr>
            </w:pPr>
            <w:r w:rsidRPr="00D26677">
              <w:rPr>
                <w:rFonts w:ascii="Arial-BoldMT" w:eastAsiaTheme="minorEastAsia" w:hAnsi="Arial-BoldMT" w:cs="Arial-BoldMT"/>
                <w:b/>
                <w:bCs/>
                <w:color w:val="auto"/>
                <w:sz w:val="18"/>
                <w:szCs w:val="18"/>
                <w:lang w:eastAsia="es-MX"/>
              </w:rPr>
              <w:t>SEGUNDO.</w:t>
            </w:r>
            <w:r w:rsidRPr="00D26677">
              <w:rPr>
                <w:rFonts w:ascii="ArialMT" w:eastAsiaTheme="minorEastAsia" w:hAnsi="ArialMT" w:cs="ArialMT"/>
                <w:b/>
                <w:color w:val="auto"/>
                <w:sz w:val="18"/>
                <w:szCs w:val="18"/>
                <w:lang w:eastAsia="es-MX"/>
              </w:rPr>
              <w:t>- GÍRENSE LOS COMUNICADOS QUE CORRESPONDAN</w:t>
            </w:r>
            <w:r w:rsidRPr="00D26677">
              <w:rPr>
                <w:rFonts w:ascii="ArialMT" w:eastAsiaTheme="minorEastAsia" w:hAnsi="ArialMT" w:cs="ArialMT"/>
                <w:b/>
                <w:color w:val="70706F"/>
                <w:sz w:val="18"/>
                <w:szCs w:val="18"/>
                <w:lang w:eastAsia="es-MX"/>
              </w:rPr>
              <w:t>.</w:t>
            </w:r>
          </w:p>
        </w:tc>
        <w:tc>
          <w:tcPr>
            <w:tcW w:w="992" w:type="dxa"/>
            <w:tcBorders>
              <w:top w:val="single" w:sz="4" w:space="0" w:color="auto"/>
              <w:left w:val="single" w:sz="4" w:space="0" w:color="auto"/>
              <w:bottom w:val="single" w:sz="4" w:space="0" w:color="auto"/>
              <w:right w:val="single" w:sz="4" w:space="0" w:color="auto"/>
            </w:tcBorders>
          </w:tcPr>
          <w:p w14:paraId="67EF936B"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D26677" w:rsidRPr="00D26677" w14:paraId="4EBF026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8322180"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663C11C6"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982D6D0"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1B77A309"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MT" w:eastAsiaTheme="minorEastAsia" w:hAnsi="ArialMT" w:cs="ArialMT"/>
                <w:b/>
                <w:color w:val="auto"/>
                <w:sz w:val="18"/>
                <w:szCs w:val="18"/>
                <w:lang w:eastAsia="es-MX"/>
              </w:rPr>
              <w:t xml:space="preserve">ACUERDO  </w:t>
            </w:r>
            <w:r w:rsidRPr="00D26677">
              <w:rPr>
                <w:rFonts w:ascii="Arial-BoldMT" w:eastAsiaTheme="minorEastAsia" w:hAnsi="Arial-BoldMT" w:cs="Arial-BoldMT"/>
                <w:b/>
                <w:bCs/>
                <w:color w:val="auto"/>
                <w:sz w:val="18"/>
                <w:szCs w:val="18"/>
                <w:lang w:eastAsia="es-MX"/>
              </w:rPr>
              <w:t>NÚMERO 55</w:t>
            </w:r>
          </w:p>
          <w:p w14:paraId="57B64FF5"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ACUERDA:</w:t>
            </w:r>
          </w:p>
          <w:p w14:paraId="082652FB"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ÚNICO.- </w:t>
            </w:r>
            <w:r w:rsidRPr="00D26677">
              <w:rPr>
                <w:rFonts w:ascii="ArialMT" w:eastAsiaTheme="minorEastAsia" w:hAnsi="ArialMT" w:cs="ArialMT"/>
                <w:b/>
                <w:color w:val="auto"/>
                <w:sz w:val="18"/>
                <w:szCs w:val="18"/>
                <w:lang w:eastAsia="es-MX"/>
              </w:rPr>
              <w:t>SE EXHORTA AL H. AYUNTAMIENTO DEL MUNICIPIO DE CHAMPOTÓN, PARA QUE SE SIRVA ATENDER LAS DENUNCIAS</w:t>
            </w:r>
          </w:p>
          <w:p w14:paraId="414A2D04"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REALIZADAS POR LOS RESTAURANTEROS DE ESE MUNICIPIO, SOBRE PRESUNTOS COBROS ILEGALES DE DERECHOS Y EVENTUAL CLAUSURA</w:t>
            </w:r>
          </w:p>
          <w:p w14:paraId="55ADD761"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DE SUS NEGOCIOS POR PARTE DE LA DIRECCIÓN DE DESARROLLO URBANO MUNICIPAL, Y CONSIDERAR LA ADOPCIÓN DE MEDIDAS PARA</w:t>
            </w:r>
          </w:p>
          <w:p w14:paraId="092C97C8" w14:textId="77777777" w:rsidR="00C3660D" w:rsidRPr="00D26677" w:rsidRDefault="00C3660D" w:rsidP="00C3660D">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APOYAR A ESE SECTOR ECONÓMICO GENERADOR DE EMPLEOS.</w:t>
            </w:r>
          </w:p>
          <w:p w14:paraId="0EC78A95"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D26677">
              <w:rPr>
                <w:rFonts w:ascii="Arial-BoldMT" w:eastAsiaTheme="minorEastAsia" w:hAnsi="Arial-BoldMT" w:cs="Arial-BoldMT"/>
                <w:b/>
                <w:bCs/>
                <w:color w:val="auto"/>
                <w:sz w:val="18"/>
                <w:szCs w:val="18"/>
                <w:lang w:val="en-US" w:eastAsia="es-MX"/>
              </w:rPr>
              <w:t>T R A N S I T O R I O S</w:t>
            </w:r>
          </w:p>
          <w:p w14:paraId="181C2F14"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 xml:space="preserve">PRIMERO.- </w:t>
            </w:r>
            <w:r w:rsidRPr="00D26677">
              <w:rPr>
                <w:rFonts w:ascii="ArialMT" w:eastAsiaTheme="minorEastAsia" w:hAnsi="ArialMT" w:cs="ArialMT"/>
                <w:b/>
                <w:color w:val="auto"/>
                <w:sz w:val="18"/>
                <w:szCs w:val="18"/>
                <w:lang w:eastAsia="es-MX"/>
              </w:rPr>
              <w:t>PUBLÍQUESE EN EL PERIÓDICO OFICIAL DEL ESTADO</w:t>
            </w:r>
            <w:r w:rsidRPr="00D26677">
              <w:rPr>
                <w:rFonts w:ascii="Arial-BoldMT" w:eastAsiaTheme="minorEastAsia" w:hAnsi="Arial-BoldMT" w:cs="Arial-BoldMT"/>
                <w:b/>
                <w:bCs/>
                <w:color w:val="auto"/>
                <w:sz w:val="18"/>
                <w:szCs w:val="18"/>
                <w:lang w:eastAsia="es-MX"/>
              </w:rPr>
              <w:t>.</w:t>
            </w:r>
          </w:p>
          <w:p w14:paraId="0C46C78B" w14:textId="77777777" w:rsidR="00C3660D" w:rsidRPr="00D26677" w:rsidRDefault="00C3660D" w:rsidP="00C3660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SEGUNDO.</w:t>
            </w:r>
            <w:r w:rsidRPr="00D26677">
              <w:rPr>
                <w:rFonts w:ascii="ArialMT" w:eastAsiaTheme="minorEastAsia" w:hAnsi="ArialMT" w:cs="ArialMT"/>
                <w:b/>
                <w:color w:val="auto"/>
                <w:sz w:val="18"/>
                <w:szCs w:val="18"/>
                <w:lang w:eastAsia="es-MX"/>
              </w:rPr>
              <w:t>- GÍRESE EL COMUNICADO QUE CORRESPONDA.</w:t>
            </w:r>
          </w:p>
        </w:tc>
        <w:tc>
          <w:tcPr>
            <w:tcW w:w="992" w:type="dxa"/>
            <w:tcBorders>
              <w:top w:val="single" w:sz="4" w:space="0" w:color="auto"/>
              <w:left w:val="single" w:sz="4" w:space="0" w:color="auto"/>
              <w:bottom w:val="single" w:sz="4" w:space="0" w:color="auto"/>
              <w:right w:val="single" w:sz="4" w:space="0" w:color="auto"/>
            </w:tcBorders>
          </w:tcPr>
          <w:p w14:paraId="1261D898"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r>
      <w:tr w:rsidR="00D26677" w:rsidRPr="00D26677" w14:paraId="6728FC10"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0CD0D2E" w14:textId="77777777" w:rsidR="00C3660D"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257F61AC" w14:textId="77777777" w:rsidR="00C3660D"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2D2D3A9" w14:textId="77777777" w:rsidR="00C3660D"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vAlign w:val="center"/>
          </w:tcPr>
          <w:p w14:paraId="0D0EBB83" w14:textId="77777777" w:rsidR="00C3660D" w:rsidRPr="00D26677" w:rsidRDefault="0084636A" w:rsidP="0084636A">
            <w:pPr>
              <w:suppressAutoHyphens w:val="0"/>
              <w:autoSpaceDE w:val="0"/>
              <w:autoSpaceDN w:val="0"/>
              <w:adjustRightInd w:val="0"/>
              <w:spacing w:after="0" w:line="240" w:lineRule="auto"/>
              <w:rPr>
                <w:rFonts w:ascii="ArialMT" w:eastAsiaTheme="minorEastAsia" w:hAnsi="ArialMT" w:cs="ArialMT"/>
                <w:b/>
                <w:color w:val="FF0000"/>
                <w:sz w:val="18"/>
                <w:szCs w:val="18"/>
                <w:lang w:eastAsia="es-MX"/>
              </w:rPr>
            </w:pPr>
            <w:r w:rsidRPr="00D26677">
              <w:rPr>
                <w:rFonts w:ascii="ArialMT" w:eastAsiaTheme="minorEastAsia" w:hAnsi="ArialMT" w:cs="ArialMT"/>
                <w:b/>
                <w:color w:val="FF0000"/>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093C3E26" w14:textId="77777777" w:rsidR="00C3660D" w:rsidRPr="00D26677" w:rsidRDefault="00C3660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w:t>
            </w:r>
            <w:r w:rsidR="0084636A" w:rsidRPr="00D26677">
              <w:rPr>
                <w:rFonts w:ascii="Arial" w:hAnsi="Arial" w:cs="Arial"/>
                <w:b/>
                <w:bCs/>
                <w:color w:val="000000"/>
                <w:sz w:val="18"/>
                <w:szCs w:val="18"/>
              </w:rPr>
              <w:t>-32)</w:t>
            </w:r>
          </w:p>
        </w:tc>
      </w:tr>
      <w:tr w:rsidR="00D26677" w:rsidRPr="00D26677" w14:paraId="4C8CB05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A5ADDDC"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7AFE17E9"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0E8416E"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vAlign w:val="center"/>
          </w:tcPr>
          <w:p w14:paraId="6922CF22" w14:textId="77777777" w:rsidR="0084636A" w:rsidRPr="00D26677" w:rsidRDefault="0084636A" w:rsidP="0084636A">
            <w:pPr>
              <w:suppressAutoHyphens w:val="0"/>
              <w:autoSpaceDE w:val="0"/>
              <w:autoSpaceDN w:val="0"/>
              <w:adjustRightInd w:val="0"/>
              <w:spacing w:after="0" w:line="240" w:lineRule="auto"/>
              <w:rPr>
                <w:rFonts w:ascii="ArialMT" w:eastAsiaTheme="minorEastAsia" w:hAnsi="ArialMT" w:cs="ArialMT"/>
                <w:b/>
                <w:color w:val="FF0000"/>
                <w:sz w:val="18"/>
                <w:szCs w:val="18"/>
                <w:lang w:eastAsia="es-MX"/>
              </w:rPr>
            </w:pPr>
            <w:r w:rsidRPr="00D26677">
              <w:rPr>
                <w:rFonts w:ascii="ArialMT" w:eastAsiaTheme="minorEastAsia" w:hAnsi="ArialMT" w:cs="ArialMT"/>
                <w:b/>
                <w:color w:val="FF0000"/>
                <w:sz w:val="18"/>
                <w:szCs w:val="18"/>
                <w:lang w:eastAsia="es-MX"/>
              </w:rPr>
              <w:t>SECCION ADMINISTRATIVA(SEGUNDA SECCION)</w:t>
            </w:r>
          </w:p>
        </w:tc>
        <w:tc>
          <w:tcPr>
            <w:tcW w:w="992" w:type="dxa"/>
            <w:tcBorders>
              <w:top w:val="single" w:sz="4" w:space="0" w:color="auto"/>
              <w:left w:val="single" w:sz="4" w:space="0" w:color="auto"/>
              <w:bottom w:val="single" w:sz="4" w:space="0" w:color="auto"/>
              <w:right w:val="single" w:sz="4" w:space="0" w:color="auto"/>
            </w:tcBorders>
          </w:tcPr>
          <w:p w14:paraId="777131B4" w14:textId="77777777" w:rsidR="0084636A" w:rsidRPr="00D26677" w:rsidRDefault="0084636A" w:rsidP="00C44303">
            <w:pPr>
              <w:spacing w:before="100" w:line="100" w:lineRule="atLeast"/>
              <w:jc w:val="center"/>
              <w:rPr>
                <w:rFonts w:ascii="Arial" w:hAnsi="Arial" w:cs="Arial"/>
                <w:b/>
                <w:bCs/>
                <w:color w:val="000000"/>
                <w:sz w:val="18"/>
                <w:szCs w:val="18"/>
              </w:rPr>
            </w:pPr>
          </w:p>
        </w:tc>
      </w:tr>
      <w:tr w:rsidR="00D26677" w:rsidRPr="00D26677" w14:paraId="11536F80"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C55CD7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12B7986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85FA42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78285C9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INSTITUTO ELECTORAL DEL ESTADO DE CAMPECHE</w:t>
            </w:r>
          </w:p>
          <w:p w14:paraId="3F757F4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NO. CG/19/16.</w:t>
            </w:r>
          </w:p>
          <w:p w14:paraId="199F851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DEL CONSEJO GENERAL DEL INSTITUTO ELECTORAL DEL ESTADO DE CAMPECHE, POR EL</w:t>
            </w:r>
          </w:p>
          <w:p w14:paraId="17C221E5"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 xml:space="preserve">QUE SE DETERMINAN LOS LÍMITES DE FINANCIAMIENTO PRIVADO QUE PODRÁN RECIBIR LOS PARTIDOS POLÍTICOS DURANTE EL EJERCICIO FISCAL 2016. </w:t>
            </w:r>
            <w:r w:rsidRPr="00D26677">
              <w:rPr>
                <w:rFonts w:ascii="Arial" w:hAnsi="Arial" w:cs="Arial"/>
                <w:b/>
                <w:bCs/>
                <w:color w:val="000000"/>
                <w:sz w:val="18"/>
                <w:szCs w:val="18"/>
              </w:rPr>
              <w:t>SEGUNDA SECCION</w:t>
            </w:r>
          </w:p>
        </w:tc>
        <w:tc>
          <w:tcPr>
            <w:tcW w:w="992" w:type="dxa"/>
            <w:tcBorders>
              <w:top w:val="single" w:sz="4" w:space="0" w:color="auto"/>
              <w:left w:val="single" w:sz="4" w:space="0" w:color="auto"/>
              <w:bottom w:val="single" w:sz="4" w:space="0" w:color="auto"/>
              <w:right w:val="single" w:sz="4" w:space="0" w:color="auto"/>
            </w:tcBorders>
          </w:tcPr>
          <w:p w14:paraId="0D9B13C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D26677" w:rsidRPr="00D26677" w14:paraId="511F7B2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8E934A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204</w:t>
            </w:r>
          </w:p>
        </w:tc>
        <w:tc>
          <w:tcPr>
            <w:tcW w:w="1134" w:type="dxa"/>
            <w:tcBorders>
              <w:top w:val="single" w:sz="4" w:space="0" w:color="auto"/>
              <w:left w:val="single" w:sz="4" w:space="0" w:color="auto"/>
              <w:bottom w:val="single" w:sz="4" w:space="0" w:color="auto"/>
              <w:right w:val="single" w:sz="4" w:space="0" w:color="auto"/>
            </w:tcBorders>
          </w:tcPr>
          <w:p w14:paraId="3596AD0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0780F9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c>
          <w:tcPr>
            <w:tcW w:w="5103" w:type="dxa"/>
            <w:tcBorders>
              <w:top w:val="single" w:sz="4" w:space="0" w:color="auto"/>
              <w:left w:val="single" w:sz="4" w:space="0" w:color="auto"/>
              <w:bottom w:val="single" w:sz="4" w:space="0" w:color="auto"/>
              <w:right w:val="single" w:sz="4" w:space="0" w:color="auto"/>
            </w:tcBorders>
          </w:tcPr>
          <w:p w14:paraId="48FB53A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INSTITUTO ELECTORAL DEL ESTADO DE CAMPECHE</w:t>
            </w:r>
          </w:p>
          <w:p w14:paraId="6CC5C752" w14:textId="77777777" w:rsidR="00C44303" w:rsidRPr="00D26677" w:rsidRDefault="00C44303" w:rsidP="00C44303">
            <w:pPr>
              <w:suppressAutoHyphens w:val="0"/>
              <w:autoSpaceDE w:val="0"/>
              <w:autoSpaceDN w:val="0"/>
              <w:adjustRightInd w:val="0"/>
              <w:jc w:val="both"/>
              <w:rPr>
                <w:rFonts w:asciiTheme="minorBidi" w:eastAsiaTheme="minorEastAsia" w:hAnsiTheme="minorBidi" w:cstheme="minorBidi"/>
                <w:b/>
                <w:bCs/>
                <w:color w:val="auto"/>
                <w:sz w:val="18"/>
                <w:szCs w:val="18"/>
                <w:lang w:eastAsia="es-MX" w:bidi="he-IL"/>
              </w:rPr>
            </w:pPr>
            <w:r w:rsidRPr="00D26677">
              <w:rPr>
                <w:rFonts w:asciiTheme="minorBidi" w:eastAsiaTheme="minorEastAsia" w:hAnsiTheme="minorBidi" w:cstheme="minorBidi"/>
                <w:b/>
                <w:bCs/>
                <w:color w:val="auto"/>
                <w:sz w:val="18"/>
                <w:szCs w:val="18"/>
                <w:lang w:eastAsia="es-MX" w:bidi="he-IL"/>
              </w:rPr>
              <w:t xml:space="preserve">ACUERDO NO. CG/20/16. </w:t>
            </w:r>
          </w:p>
          <w:p w14:paraId="7A7C8CD2" w14:textId="77777777" w:rsidR="00C44303" w:rsidRPr="00D26677" w:rsidRDefault="00C44303" w:rsidP="00C44303">
            <w:pPr>
              <w:suppressAutoHyphens w:val="0"/>
              <w:autoSpaceDE w:val="0"/>
              <w:autoSpaceDN w:val="0"/>
              <w:adjustRightInd w:val="0"/>
              <w:jc w:val="both"/>
              <w:rPr>
                <w:rFonts w:asciiTheme="minorBidi" w:eastAsiaTheme="minorEastAsia" w:hAnsiTheme="minorBidi" w:cstheme="minorBidi"/>
                <w:b/>
                <w:bCs/>
                <w:color w:val="auto"/>
                <w:sz w:val="18"/>
                <w:szCs w:val="18"/>
                <w:lang w:eastAsia="es-MX" w:bidi="he-IL"/>
              </w:rPr>
            </w:pPr>
            <w:r w:rsidRPr="00D26677">
              <w:rPr>
                <w:rFonts w:asciiTheme="minorBidi" w:eastAsiaTheme="minorEastAsia" w:hAnsiTheme="minorBidi" w:cstheme="minorBidi"/>
                <w:b/>
                <w:bCs/>
                <w:color w:val="auto"/>
                <w:sz w:val="18"/>
                <w:szCs w:val="18"/>
                <w:lang w:eastAsia="es-MX" w:bidi="he-IL"/>
              </w:rPr>
              <w:t>ACUERDO DEL CONSEJO GENERAL DEL INSTITUTO ELECTORAL DEL ESTADO DE CAMPECHE, POR EL</w:t>
            </w:r>
          </w:p>
          <w:p w14:paraId="17335432" w14:textId="77777777" w:rsidR="00C44303" w:rsidRPr="00D26677" w:rsidRDefault="00C44303" w:rsidP="00C44303">
            <w:pPr>
              <w:suppressAutoHyphens w:val="0"/>
              <w:autoSpaceDE w:val="0"/>
              <w:autoSpaceDN w:val="0"/>
              <w:adjustRightInd w:val="0"/>
              <w:jc w:val="both"/>
              <w:rPr>
                <w:rFonts w:asciiTheme="minorBidi" w:eastAsiaTheme="minorEastAsia" w:hAnsiTheme="minorBidi" w:cstheme="minorBidi"/>
                <w:b/>
                <w:bCs/>
                <w:color w:val="auto"/>
                <w:sz w:val="18"/>
                <w:szCs w:val="18"/>
                <w:lang w:eastAsia="es-MX" w:bidi="he-IL"/>
              </w:rPr>
            </w:pPr>
            <w:r w:rsidRPr="00D26677">
              <w:rPr>
                <w:rFonts w:asciiTheme="minorBidi" w:eastAsiaTheme="minorEastAsia" w:hAnsiTheme="minorBidi" w:cstheme="minorBidi"/>
                <w:b/>
                <w:bCs/>
                <w:color w:val="auto"/>
                <w:sz w:val="18"/>
                <w:szCs w:val="18"/>
                <w:lang w:eastAsia="es-MX" w:bidi="he-IL"/>
              </w:rPr>
              <w:t>QUE SE APRUEBA EL “REGLAMENTO DE FISCALIZACIÓN DE LAS AGRUPACIONES POLÍTICAS Y</w:t>
            </w:r>
          </w:p>
          <w:p w14:paraId="2731B80A"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Theme="minorBidi" w:eastAsiaTheme="minorEastAsia" w:hAnsiTheme="minorBidi" w:cstheme="minorBidi"/>
                <w:b/>
                <w:bCs/>
                <w:color w:val="auto"/>
                <w:sz w:val="18"/>
                <w:szCs w:val="18"/>
                <w:lang w:eastAsia="es-MX" w:bidi="he-IL"/>
              </w:rPr>
              <w:t xml:space="preserve">ORGANIZACIONES LOCALES”. </w:t>
            </w:r>
            <w:r w:rsidRPr="00D26677">
              <w:rPr>
                <w:rFonts w:asciiTheme="minorBidi" w:eastAsiaTheme="minorEastAsia" w:hAnsiTheme="minorBidi" w:cstheme="minorBidi"/>
                <w:b/>
                <w:color w:val="auto"/>
                <w:sz w:val="18"/>
                <w:szCs w:val="18"/>
                <w:lang w:eastAsia="es-MX" w:bidi="he-IL"/>
              </w:rPr>
              <w:t>SEGUNDA SECCION.</w:t>
            </w:r>
          </w:p>
        </w:tc>
        <w:tc>
          <w:tcPr>
            <w:tcW w:w="992" w:type="dxa"/>
            <w:tcBorders>
              <w:top w:val="single" w:sz="4" w:space="0" w:color="auto"/>
              <w:left w:val="single" w:sz="4" w:space="0" w:color="auto"/>
              <w:bottom w:val="single" w:sz="4" w:space="0" w:color="auto"/>
              <w:right w:val="single" w:sz="4" w:space="0" w:color="auto"/>
            </w:tcBorders>
          </w:tcPr>
          <w:p w14:paraId="396E221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(2-84)</w:t>
            </w:r>
          </w:p>
        </w:tc>
      </w:tr>
      <w:tr w:rsidR="00D26677" w:rsidRPr="00D26677" w14:paraId="13311A1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FC3EE4B"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5A998165"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E05EAD7"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540F0A34" w14:textId="77777777" w:rsidR="0084636A" w:rsidRPr="00D26677" w:rsidRDefault="0084636A"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60074D66" w14:textId="77777777" w:rsidR="0084636A" w:rsidRPr="00D26677" w:rsidRDefault="0084636A" w:rsidP="00C44303">
            <w:pPr>
              <w:spacing w:before="100" w:line="100" w:lineRule="atLeast"/>
              <w:jc w:val="center"/>
              <w:rPr>
                <w:rFonts w:ascii="Arial" w:hAnsi="Arial" w:cs="Arial"/>
                <w:b/>
                <w:bCs/>
                <w:color w:val="000000"/>
                <w:sz w:val="18"/>
                <w:szCs w:val="18"/>
              </w:rPr>
            </w:pPr>
          </w:p>
        </w:tc>
      </w:tr>
      <w:tr w:rsidR="00D26677" w:rsidRPr="00D26677" w14:paraId="7762462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DC2F4F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1B3C974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E852A3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55B106C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SECRETARÍA DE LA CONTRALORÍA</w:t>
            </w:r>
          </w:p>
          <w:p w14:paraId="035EAE5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OFICIO NO. SC-DGAJ- 1183</w:t>
            </w:r>
          </w:p>
          <w:p w14:paraId="6252ADC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ASUNTO: CITATORIO.</w:t>
            </w:r>
          </w:p>
          <w:p w14:paraId="18E155E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SAN FRANCISCO DE CAMPECHE, CAMPECHE, A 09 DE MAYO DEL AÑO 2016.</w:t>
            </w:r>
          </w:p>
          <w:p w14:paraId="17AA4C8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RICARDO ALEJANDRO GRAJALES FLOTA</w:t>
            </w:r>
          </w:p>
          <w:p w14:paraId="7B459773"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CALLE RAMÓN ESPÍNOLA BLANCO, MANZANA 42, LOTE 37, COLONIA COLONIAL CAMPECHE, C.P. 24087,</w:t>
            </w:r>
          </w:p>
          <w:p w14:paraId="37D00586"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SAN FRANCISCO DE CAMPECHE, CAMPECHE.</w:t>
            </w:r>
          </w:p>
        </w:tc>
        <w:tc>
          <w:tcPr>
            <w:tcW w:w="992" w:type="dxa"/>
            <w:tcBorders>
              <w:top w:val="single" w:sz="4" w:space="0" w:color="auto"/>
              <w:left w:val="single" w:sz="4" w:space="0" w:color="auto"/>
              <w:bottom w:val="single" w:sz="4" w:space="0" w:color="auto"/>
              <w:right w:val="single" w:sz="4" w:space="0" w:color="auto"/>
            </w:tcBorders>
          </w:tcPr>
          <w:p w14:paraId="4270AB2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D26677" w:rsidRPr="00D26677" w14:paraId="7F6F7C7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02A9B0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4D8AAA1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BAD38C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1F68427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7DCAF26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6DC30A9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6E7A890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05/ PALI/CP-09/12/PAD, C. JOEL TRUJILLO JORDAN.</w:t>
            </w:r>
          </w:p>
        </w:tc>
        <w:tc>
          <w:tcPr>
            <w:tcW w:w="992" w:type="dxa"/>
            <w:tcBorders>
              <w:top w:val="single" w:sz="4" w:space="0" w:color="auto"/>
              <w:left w:val="single" w:sz="4" w:space="0" w:color="auto"/>
              <w:bottom w:val="single" w:sz="4" w:space="0" w:color="auto"/>
              <w:right w:val="single" w:sz="4" w:space="0" w:color="auto"/>
            </w:tcBorders>
          </w:tcPr>
          <w:p w14:paraId="6DE82F6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(2-8)</w:t>
            </w:r>
          </w:p>
        </w:tc>
      </w:tr>
      <w:tr w:rsidR="00D26677" w:rsidRPr="00D26677" w14:paraId="4955727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3072A1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74E7739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E4B99E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655C894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2A0BA94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1C6A215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2E8E264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10/PALI/CP-07/11/PFRR, C. JOEL TRUJILLO JORDAN.</w:t>
            </w:r>
          </w:p>
        </w:tc>
        <w:tc>
          <w:tcPr>
            <w:tcW w:w="992" w:type="dxa"/>
            <w:tcBorders>
              <w:top w:val="single" w:sz="4" w:space="0" w:color="auto"/>
              <w:left w:val="single" w:sz="4" w:space="0" w:color="auto"/>
              <w:bottom w:val="single" w:sz="4" w:space="0" w:color="auto"/>
              <w:right w:val="single" w:sz="4" w:space="0" w:color="auto"/>
            </w:tcBorders>
          </w:tcPr>
          <w:p w14:paraId="1E5F4E8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(9-25)</w:t>
            </w:r>
          </w:p>
        </w:tc>
      </w:tr>
      <w:tr w:rsidR="00D26677" w:rsidRPr="00D26677" w14:paraId="3B8F1C3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E15AAC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50467DA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B500B6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08D3033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222EBAF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75C807E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15E3DEC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 xml:space="preserve">EXPEDIENTE 11/PALI/CP-08/13/PFRR </w:t>
            </w:r>
          </w:p>
          <w:p w14:paraId="61E6DC4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DAVID FRANCISCO HERNANDEZ VELAZQUEZ Y/O DAVID F. HERNANDEZ VELAZQUEZ Y/O DAVID FCO.</w:t>
            </w:r>
          </w:p>
          <w:p w14:paraId="709E458B"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HERNANDEZ VELAZQUEZ Y/O DAVID FCO. HDEZ VELAZQUEZ.</w:t>
            </w:r>
          </w:p>
        </w:tc>
        <w:tc>
          <w:tcPr>
            <w:tcW w:w="992" w:type="dxa"/>
            <w:tcBorders>
              <w:top w:val="single" w:sz="4" w:space="0" w:color="auto"/>
              <w:left w:val="single" w:sz="4" w:space="0" w:color="auto"/>
              <w:bottom w:val="single" w:sz="4" w:space="0" w:color="auto"/>
              <w:right w:val="single" w:sz="4" w:space="0" w:color="auto"/>
            </w:tcBorders>
          </w:tcPr>
          <w:p w14:paraId="02DEE1F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(25-32)</w:t>
            </w:r>
          </w:p>
        </w:tc>
      </w:tr>
      <w:tr w:rsidR="00D26677" w:rsidRPr="00D26677" w14:paraId="3F11F80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C3B3EC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07E366D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9ED930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6A2E91F0"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SAIG. GOBIERNO DEL ESTADO</w:t>
            </w:r>
          </w:p>
          <w:p w14:paraId="17A1A3F1"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LICITACIÓN PÚBLICA ESTATAL No. SAIG-EST-009-16</w:t>
            </w:r>
          </w:p>
        </w:tc>
        <w:tc>
          <w:tcPr>
            <w:tcW w:w="992" w:type="dxa"/>
            <w:tcBorders>
              <w:top w:val="single" w:sz="4" w:space="0" w:color="auto"/>
              <w:left w:val="single" w:sz="4" w:space="0" w:color="auto"/>
              <w:bottom w:val="single" w:sz="4" w:space="0" w:color="auto"/>
              <w:right w:val="single" w:sz="4" w:space="0" w:color="auto"/>
            </w:tcBorders>
          </w:tcPr>
          <w:p w14:paraId="2F1B22C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(33-35)</w:t>
            </w:r>
          </w:p>
        </w:tc>
      </w:tr>
      <w:tr w:rsidR="00D26677" w:rsidRPr="00D26677" w14:paraId="79CC2EA6"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F65B05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6B2AB41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04D042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05A4D517"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SAIG. GOBIERNO DEL ESTADO</w:t>
            </w:r>
          </w:p>
          <w:p w14:paraId="1F8F7813" w14:textId="77777777" w:rsidR="00C44303" w:rsidRPr="00D26677" w:rsidRDefault="00C44303" w:rsidP="00C44303">
            <w:pPr>
              <w:spacing w:before="100" w:line="100" w:lineRule="atLeast"/>
              <w:rPr>
                <w:rFonts w:ascii="Arial" w:hAnsi="Arial" w:cs="Arial"/>
                <w:b/>
                <w:bCs/>
                <w:color w:val="000000"/>
                <w:sz w:val="18"/>
                <w:szCs w:val="18"/>
              </w:rPr>
            </w:pPr>
            <w:r w:rsidRPr="00D26677">
              <w:rPr>
                <w:rFonts w:ascii="Arial" w:hAnsi="Arial" w:cs="Arial"/>
                <w:b/>
                <w:color w:val="000000"/>
                <w:sz w:val="18"/>
                <w:szCs w:val="18"/>
              </w:rPr>
              <w:t>LICITACIÓN PÚBLICA ESTATAL No. SAIG-EST-010-16</w:t>
            </w:r>
          </w:p>
        </w:tc>
        <w:tc>
          <w:tcPr>
            <w:tcW w:w="992" w:type="dxa"/>
            <w:tcBorders>
              <w:top w:val="single" w:sz="4" w:space="0" w:color="auto"/>
              <w:left w:val="single" w:sz="4" w:space="0" w:color="auto"/>
              <w:bottom w:val="single" w:sz="4" w:space="0" w:color="auto"/>
              <w:right w:val="single" w:sz="4" w:space="0" w:color="auto"/>
            </w:tcBorders>
          </w:tcPr>
          <w:p w14:paraId="5DFE248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(36)</w:t>
            </w:r>
          </w:p>
        </w:tc>
      </w:tr>
      <w:tr w:rsidR="00D26677" w:rsidRPr="00D26677" w14:paraId="45B0F5D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9268DD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 xml:space="preserve">205 </w:t>
            </w:r>
          </w:p>
        </w:tc>
        <w:tc>
          <w:tcPr>
            <w:tcW w:w="1134" w:type="dxa"/>
            <w:tcBorders>
              <w:top w:val="single" w:sz="4" w:space="0" w:color="auto"/>
              <w:left w:val="single" w:sz="4" w:space="0" w:color="auto"/>
              <w:bottom w:val="single" w:sz="4" w:space="0" w:color="auto"/>
              <w:right w:val="single" w:sz="4" w:space="0" w:color="auto"/>
            </w:tcBorders>
          </w:tcPr>
          <w:p w14:paraId="471B59F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F57977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5E5BCE82"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SAIG. GOBIERNO DEL ESTADO</w:t>
            </w:r>
          </w:p>
          <w:p w14:paraId="030E364F" w14:textId="77777777" w:rsidR="00C44303" w:rsidRPr="00D26677" w:rsidRDefault="00C44303" w:rsidP="00C44303">
            <w:pPr>
              <w:spacing w:before="100" w:line="100" w:lineRule="atLeast"/>
              <w:rPr>
                <w:rFonts w:ascii="Arial" w:hAnsi="Arial" w:cs="Arial"/>
                <w:b/>
                <w:bCs/>
                <w:color w:val="000000"/>
                <w:sz w:val="18"/>
                <w:szCs w:val="18"/>
              </w:rPr>
            </w:pPr>
            <w:r w:rsidRPr="00D26677">
              <w:rPr>
                <w:rFonts w:ascii="Arial" w:hAnsi="Arial" w:cs="Arial"/>
                <w:b/>
                <w:color w:val="000000"/>
                <w:sz w:val="18"/>
                <w:szCs w:val="18"/>
              </w:rPr>
              <w:t>LICITACIÓN PÚBLICA ESTATAL No.SAIG-EST-012-16</w:t>
            </w:r>
          </w:p>
        </w:tc>
        <w:tc>
          <w:tcPr>
            <w:tcW w:w="992" w:type="dxa"/>
            <w:tcBorders>
              <w:top w:val="single" w:sz="4" w:space="0" w:color="auto"/>
              <w:left w:val="single" w:sz="4" w:space="0" w:color="auto"/>
              <w:bottom w:val="single" w:sz="4" w:space="0" w:color="auto"/>
              <w:right w:val="single" w:sz="4" w:space="0" w:color="auto"/>
            </w:tcBorders>
          </w:tcPr>
          <w:p w14:paraId="5346297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(37)</w:t>
            </w:r>
          </w:p>
        </w:tc>
      </w:tr>
      <w:tr w:rsidR="00D26677" w:rsidRPr="00D26677" w14:paraId="6F44142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0D3705A"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3A89F839"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A048024"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79B4D252" w14:textId="77777777" w:rsidR="0084636A" w:rsidRPr="00D26677" w:rsidRDefault="0084636A" w:rsidP="00C44303">
            <w:pPr>
              <w:spacing w:before="100" w:line="100" w:lineRule="atLeast"/>
              <w:rPr>
                <w:rFonts w:ascii="Arial" w:hAnsi="Arial" w:cs="Arial"/>
                <w:b/>
                <w:color w:val="FF0000"/>
                <w:sz w:val="18"/>
                <w:szCs w:val="18"/>
              </w:rPr>
            </w:pPr>
            <w:r w:rsidRPr="00D26677">
              <w:rPr>
                <w:rFonts w:ascii="Arial" w:hAnsi="Arial" w:cs="Arial"/>
                <w:b/>
                <w:color w:val="FF0000"/>
                <w:sz w:val="18"/>
                <w:szCs w:val="18"/>
              </w:rPr>
              <w:t>SECCION LEGISLATIVA(SIN CONTENIDO)</w:t>
            </w:r>
          </w:p>
        </w:tc>
        <w:tc>
          <w:tcPr>
            <w:tcW w:w="992" w:type="dxa"/>
            <w:tcBorders>
              <w:top w:val="single" w:sz="4" w:space="0" w:color="auto"/>
              <w:left w:val="single" w:sz="4" w:space="0" w:color="auto"/>
              <w:bottom w:val="single" w:sz="4" w:space="0" w:color="auto"/>
              <w:right w:val="single" w:sz="4" w:space="0" w:color="auto"/>
            </w:tcBorders>
          </w:tcPr>
          <w:p w14:paraId="28F58D8D" w14:textId="77777777" w:rsidR="0084636A" w:rsidRPr="00D26677" w:rsidRDefault="0084636A" w:rsidP="00C44303">
            <w:pPr>
              <w:spacing w:before="100" w:line="100" w:lineRule="atLeast"/>
              <w:jc w:val="center"/>
              <w:rPr>
                <w:rFonts w:ascii="Arial" w:hAnsi="Arial" w:cs="Arial"/>
                <w:b/>
                <w:bCs/>
                <w:color w:val="000000"/>
                <w:sz w:val="18"/>
                <w:szCs w:val="18"/>
              </w:rPr>
            </w:pPr>
          </w:p>
        </w:tc>
      </w:tr>
      <w:tr w:rsidR="00D26677" w:rsidRPr="00D26677" w14:paraId="6F943BE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1C59294"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33950804"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7614988"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6A4EDC91" w14:textId="77777777" w:rsidR="0084636A" w:rsidRPr="00D26677" w:rsidRDefault="0084636A" w:rsidP="00C44303">
            <w:pPr>
              <w:spacing w:before="100" w:line="100" w:lineRule="atLeast"/>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6E7091BF"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(38-60)</w:t>
            </w:r>
          </w:p>
        </w:tc>
      </w:tr>
      <w:tr w:rsidR="00D26677" w:rsidRPr="00D26677" w14:paraId="5A167BB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4CA0B5E"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7622ECE3"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4E6B534"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11C265BC" w14:textId="77777777" w:rsidR="0084636A" w:rsidRPr="00D26677" w:rsidRDefault="0084636A" w:rsidP="00C44303">
            <w:pPr>
              <w:spacing w:before="100" w:line="100" w:lineRule="atLeast"/>
              <w:rPr>
                <w:rFonts w:ascii="Arial" w:hAnsi="Arial" w:cs="Arial"/>
                <w:b/>
                <w:color w:val="FF0000"/>
                <w:sz w:val="18"/>
                <w:szCs w:val="18"/>
              </w:rPr>
            </w:pPr>
            <w:r w:rsidRPr="00D26677">
              <w:rPr>
                <w:rFonts w:ascii="Arial" w:hAnsi="Arial" w:cs="Arial"/>
                <w:b/>
                <w:color w:val="FF0000"/>
                <w:sz w:val="18"/>
                <w:szCs w:val="18"/>
              </w:rPr>
              <w:t>SECCION ADMINISTRATIVA(SEGUNDA SECCION)</w:t>
            </w:r>
          </w:p>
        </w:tc>
        <w:tc>
          <w:tcPr>
            <w:tcW w:w="992" w:type="dxa"/>
            <w:tcBorders>
              <w:top w:val="single" w:sz="4" w:space="0" w:color="auto"/>
              <w:left w:val="single" w:sz="4" w:space="0" w:color="auto"/>
              <w:bottom w:val="single" w:sz="4" w:space="0" w:color="auto"/>
              <w:right w:val="single" w:sz="4" w:space="0" w:color="auto"/>
            </w:tcBorders>
          </w:tcPr>
          <w:p w14:paraId="69C5889A" w14:textId="77777777" w:rsidR="0084636A" w:rsidRPr="00D26677" w:rsidRDefault="0084636A" w:rsidP="00C44303">
            <w:pPr>
              <w:spacing w:before="100" w:line="100" w:lineRule="atLeast"/>
              <w:jc w:val="center"/>
              <w:rPr>
                <w:rFonts w:ascii="Arial" w:hAnsi="Arial" w:cs="Arial"/>
                <w:b/>
                <w:bCs/>
                <w:color w:val="000000"/>
                <w:sz w:val="18"/>
                <w:szCs w:val="18"/>
              </w:rPr>
            </w:pPr>
          </w:p>
        </w:tc>
      </w:tr>
      <w:tr w:rsidR="00D26677" w:rsidRPr="00D26677" w14:paraId="278928C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B94504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205</w:t>
            </w:r>
          </w:p>
        </w:tc>
        <w:tc>
          <w:tcPr>
            <w:tcW w:w="1134" w:type="dxa"/>
            <w:tcBorders>
              <w:top w:val="single" w:sz="4" w:space="0" w:color="auto"/>
              <w:left w:val="single" w:sz="4" w:space="0" w:color="auto"/>
              <w:bottom w:val="single" w:sz="4" w:space="0" w:color="auto"/>
              <w:right w:val="single" w:sz="4" w:space="0" w:color="auto"/>
            </w:tcBorders>
          </w:tcPr>
          <w:p w14:paraId="73D7995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123772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6</w:t>
            </w:r>
          </w:p>
        </w:tc>
        <w:tc>
          <w:tcPr>
            <w:tcW w:w="5103" w:type="dxa"/>
            <w:tcBorders>
              <w:top w:val="single" w:sz="4" w:space="0" w:color="auto"/>
              <w:left w:val="single" w:sz="4" w:space="0" w:color="auto"/>
              <w:bottom w:val="single" w:sz="4" w:space="0" w:color="auto"/>
              <w:right w:val="single" w:sz="4" w:space="0" w:color="auto"/>
            </w:tcBorders>
          </w:tcPr>
          <w:p w14:paraId="389DE7A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1CCCFA7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17 DE MAYO DEL AÑO DOS MIL DIECISÉIS.</w:t>
            </w:r>
          </w:p>
          <w:p w14:paraId="7EB25AC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1B52A964"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10/PALI/CP-09/12/PADC.</w:t>
            </w:r>
          </w:p>
          <w:p w14:paraId="4D39344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 xml:space="preserve"> DAVID FRANCISCO HERNANDEZ VELAZQUEZ Y/O DAVID F. HERNANDEZ VELAZQUEZ Y/O DAVID FCO.</w:t>
            </w:r>
          </w:p>
          <w:p w14:paraId="26973E31"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HERNANDEZ VELAZQUEZ Y/O DAVID FCO. HDEZ VELAZQUEZ.</w:t>
            </w:r>
            <w:r w:rsidRPr="00D26677">
              <w:rPr>
                <w:rFonts w:ascii="Arial" w:hAnsi="Arial" w:cs="Arial"/>
                <w:b/>
                <w:bCs/>
                <w:color w:val="000000"/>
                <w:sz w:val="18"/>
                <w:szCs w:val="18"/>
              </w:rPr>
              <w:t xml:space="preserve"> SEGUNDA SECCIÓN.</w:t>
            </w:r>
          </w:p>
        </w:tc>
        <w:tc>
          <w:tcPr>
            <w:tcW w:w="992" w:type="dxa"/>
            <w:tcBorders>
              <w:top w:val="single" w:sz="4" w:space="0" w:color="auto"/>
              <w:left w:val="single" w:sz="4" w:space="0" w:color="auto"/>
              <w:bottom w:val="single" w:sz="4" w:space="0" w:color="auto"/>
              <w:right w:val="single" w:sz="4" w:space="0" w:color="auto"/>
            </w:tcBorders>
          </w:tcPr>
          <w:p w14:paraId="1339B2B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(1-164)</w:t>
            </w:r>
          </w:p>
        </w:tc>
      </w:tr>
      <w:tr w:rsidR="00D26677" w:rsidRPr="00D26677" w14:paraId="7B752C1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3EE83DB"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0045446D"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C5EB13B"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57C22802" w14:textId="77777777" w:rsidR="0084636A" w:rsidRPr="00D26677" w:rsidRDefault="0084636A"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4E85BB74" w14:textId="77777777" w:rsidR="0084636A" w:rsidRPr="00D26677" w:rsidRDefault="0084636A" w:rsidP="00C44303">
            <w:pPr>
              <w:spacing w:before="100" w:line="100" w:lineRule="atLeast"/>
              <w:jc w:val="center"/>
              <w:rPr>
                <w:rFonts w:ascii="Arial" w:hAnsi="Arial" w:cs="Arial"/>
                <w:b/>
                <w:bCs/>
                <w:color w:val="000000"/>
                <w:sz w:val="18"/>
                <w:szCs w:val="18"/>
              </w:rPr>
            </w:pPr>
          </w:p>
        </w:tc>
      </w:tr>
      <w:tr w:rsidR="00D26677" w:rsidRPr="00D26677" w14:paraId="661B1A9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929CEE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33F3CF6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B67BD6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45DA6B0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67494F2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026F447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01A18DC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11/PALI/CP-08/13/PFRR</w:t>
            </w:r>
          </w:p>
          <w:p w14:paraId="2DC7CB6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DAVID FRANCISCO HERNANDEZ VELAZQUEZ y/o DAVID F. HERNANDEZ VELAZQUEZ y/o DAVID FCO.</w:t>
            </w:r>
          </w:p>
          <w:p w14:paraId="64D31849"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HERNANDEZ VELAZQUEZ y/o DAVID FCO. HDEZ VELAZQUEZ</w:t>
            </w:r>
          </w:p>
        </w:tc>
        <w:tc>
          <w:tcPr>
            <w:tcW w:w="992" w:type="dxa"/>
            <w:tcBorders>
              <w:top w:val="single" w:sz="4" w:space="0" w:color="auto"/>
              <w:left w:val="single" w:sz="4" w:space="0" w:color="auto"/>
              <w:bottom w:val="single" w:sz="4" w:space="0" w:color="auto"/>
              <w:right w:val="single" w:sz="4" w:space="0" w:color="auto"/>
            </w:tcBorders>
          </w:tcPr>
          <w:p w14:paraId="1157887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w:t>
            </w:r>
          </w:p>
        </w:tc>
      </w:tr>
      <w:tr w:rsidR="00D26677" w:rsidRPr="00D26677" w14:paraId="0EED818D"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8D7F92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507D64D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593787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3581ECB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CALAKMUL</w:t>
            </w:r>
          </w:p>
          <w:p w14:paraId="5463D16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 DE RESULTADOS</w:t>
            </w:r>
          </w:p>
          <w:p w14:paraId="1465F00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 DE INGRESOS Y EGRESOS POR EL PERIODO</w:t>
            </w:r>
          </w:p>
          <w:p w14:paraId="25B5330D"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01 DE ABRIL AL 30 DE ABRIL DE 2016</w:t>
            </w:r>
          </w:p>
        </w:tc>
        <w:tc>
          <w:tcPr>
            <w:tcW w:w="992" w:type="dxa"/>
            <w:tcBorders>
              <w:top w:val="single" w:sz="4" w:space="0" w:color="auto"/>
              <w:left w:val="single" w:sz="4" w:space="0" w:color="auto"/>
              <w:bottom w:val="single" w:sz="4" w:space="0" w:color="auto"/>
              <w:right w:val="single" w:sz="4" w:space="0" w:color="auto"/>
            </w:tcBorders>
          </w:tcPr>
          <w:p w14:paraId="337447A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(8-9)</w:t>
            </w:r>
          </w:p>
        </w:tc>
      </w:tr>
      <w:tr w:rsidR="00D26677" w:rsidRPr="00D26677" w14:paraId="573D627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88FB45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4C058D2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C05B39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51C7833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CARMEN</w:t>
            </w:r>
          </w:p>
          <w:p w14:paraId="6E00D8B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080</w:t>
            </w:r>
          </w:p>
          <w:p w14:paraId="3188117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DEL HONORABLE AYUNTAMIENTO DEL MUNICIPIO DE CARMEN, RELACIONADO AL DICTAMEN DE LAS</w:t>
            </w:r>
          </w:p>
          <w:p w14:paraId="4C12183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COMISIONES EDILICIAS UNIDAS DE PLANEACIÓN MUNICIPAL, Y DE OBRAS PÚBLICAS, Y DESARROLLO</w:t>
            </w:r>
          </w:p>
          <w:p w14:paraId="6D378244"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URBANO, RELATIVO A LA SOLICITUD A LA COMISIÓN ESTATAL DE DESARROLLO DE SUELO Y VIVIENDA</w:t>
            </w:r>
          </w:p>
          <w:p w14:paraId="058D62D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DE CAMPECHE (CODESVI) DE DONACIÓN A FAVOR DEL MUNICIPIO DE CARMEN, DE DOS SUPERFICIES</w:t>
            </w:r>
          </w:p>
          <w:p w14:paraId="1C14A5F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DE TERRENOS UBICADOS EN LA CALLE NAVEGANTES, SIN NÚMERO, ENTRE LA CALLE APICULTORES Y</w:t>
            </w:r>
          </w:p>
          <w:p w14:paraId="5F30F8B5"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CALLE ECOLOGÍA, DEL FRACCIONAMIENTO SOLIDARIDAD URBANA RENOVACIÓN SIETE, Y EN LA CALLE TUXPAN, ENTRE LAS CALLES ALMENDRO Y PUERTO DE CAMPECHE, COLONIA 23 DE JULIO, EN ESTA CIUDAD, PARA DESTINARLO PARA A LA CONSTRUCCIÓN DE LAS INSTALACIONES QUE ALBERGUEN, UN CENTRO COMUNITARIO O BIEN UN ÁREA DE RECREACIÓN.</w:t>
            </w:r>
          </w:p>
        </w:tc>
        <w:tc>
          <w:tcPr>
            <w:tcW w:w="992" w:type="dxa"/>
            <w:tcBorders>
              <w:top w:val="single" w:sz="4" w:space="0" w:color="auto"/>
              <w:left w:val="single" w:sz="4" w:space="0" w:color="auto"/>
              <w:bottom w:val="single" w:sz="4" w:space="0" w:color="auto"/>
              <w:right w:val="single" w:sz="4" w:space="0" w:color="auto"/>
            </w:tcBorders>
          </w:tcPr>
          <w:p w14:paraId="74C2261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(10-15)</w:t>
            </w:r>
          </w:p>
        </w:tc>
      </w:tr>
      <w:tr w:rsidR="00D26677" w:rsidRPr="00D26677" w14:paraId="06250DD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8F6EB4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63AC2B2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EFF56E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04B57B1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CARMEN</w:t>
            </w:r>
          </w:p>
          <w:p w14:paraId="413FEA6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081</w:t>
            </w:r>
          </w:p>
          <w:p w14:paraId="4C109BC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DEL HONORABLE AYUNTAMIENTO DEL MUNICIPIO DE CARMEN, RELACIONADO AL DICTAMEN DE LAS</w:t>
            </w:r>
          </w:p>
          <w:p w14:paraId="343609A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COMISIONES EDILICIAS UNIDAS DE HACIENDA MUNICIPAL Y DE SERVICIOS PÚBLICOS RELATIVO A LA BAJA DEL INVENTARIO DEL LIBRO DE BIENES DE 13 VEHÍCULOS DE PROPIEDAD MUNICIPAL, ASIMISMO LA EXCLUSIÓN DEL VEHÍCULO PROPIEDAD DE LA SECRETARÍA DE FINANZAS DEL ESTADO DE CAMPECHE,SU DESINCORPORACIÓN MEDIANTE SUBASTA BIENES MUEBLES Y ENSERES SUJETOS AL RÉGIMEN PATRIMONIAL DE PROPIEDAD MUNICIPAL QUE EN CALIDAD DE CHATARRA ACTUALMENTE SE ENCUENTRAN DEPOSITADOS E INVENTARIADOS EN EL PATIO DE LA DIRECCIÓN DE SERVICIOS PÚBLICOS.</w:t>
            </w:r>
          </w:p>
        </w:tc>
        <w:tc>
          <w:tcPr>
            <w:tcW w:w="992" w:type="dxa"/>
            <w:tcBorders>
              <w:top w:val="single" w:sz="4" w:space="0" w:color="auto"/>
              <w:left w:val="single" w:sz="4" w:space="0" w:color="auto"/>
              <w:bottom w:val="single" w:sz="4" w:space="0" w:color="auto"/>
              <w:right w:val="single" w:sz="4" w:space="0" w:color="auto"/>
            </w:tcBorders>
          </w:tcPr>
          <w:p w14:paraId="181C062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(15-24)</w:t>
            </w:r>
          </w:p>
        </w:tc>
      </w:tr>
      <w:tr w:rsidR="00D26677" w:rsidRPr="00D26677" w14:paraId="7213E6F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691AF40" w14:textId="77777777" w:rsidR="0084636A"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2DFD0D88" w14:textId="77777777" w:rsidR="0084636A"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FFCE7BB" w14:textId="77777777" w:rsidR="0084636A"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0452DC29" w14:textId="77777777" w:rsidR="0084636A" w:rsidRPr="00D26677" w:rsidRDefault="007B42BD"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 (SIN CONTENIDO)</w:t>
            </w:r>
          </w:p>
        </w:tc>
        <w:tc>
          <w:tcPr>
            <w:tcW w:w="992" w:type="dxa"/>
            <w:tcBorders>
              <w:top w:val="single" w:sz="4" w:space="0" w:color="auto"/>
              <w:left w:val="single" w:sz="4" w:space="0" w:color="auto"/>
              <w:bottom w:val="single" w:sz="4" w:space="0" w:color="auto"/>
              <w:right w:val="single" w:sz="4" w:space="0" w:color="auto"/>
            </w:tcBorders>
          </w:tcPr>
          <w:p w14:paraId="79D4C198" w14:textId="77777777" w:rsidR="0084636A" w:rsidRPr="00D26677" w:rsidRDefault="0084636A" w:rsidP="00C44303">
            <w:pPr>
              <w:spacing w:before="100" w:line="100" w:lineRule="atLeast"/>
              <w:jc w:val="center"/>
              <w:rPr>
                <w:rFonts w:ascii="Arial" w:hAnsi="Arial" w:cs="Arial"/>
                <w:b/>
                <w:bCs/>
                <w:color w:val="000000"/>
                <w:sz w:val="18"/>
                <w:szCs w:val="18"/>
              </w:rPr>
            </w:pPr>
          </w:p>
        </w:tc>
      </w:tr>
      <w:tr w:rsidR="00D26677" w:rsidRPr="00D26677" w14:paraId="4555FFA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0909097"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450791E6"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E75025E"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79E89EF8" w14:textId="77777777" w:rsidR="0084636A" w:rsidRPr="00D26677" w:rsidRDefault="0084636A"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6C279397" w14:textId="77777777" w:rsidR="0084636A" w:rsidRPr="00D26677" w:rsidRDefault="0084636A" w:rsidP="00C44303">
            <w:pPr>
              <w:spacing w:before="100" w:line="100" w:lineRule="atLeast"/>
              <w:jc w:val="center"/>
              <w:rPr>
                <w:rFonts w:ascii="Arial" w:hAnsi="Arial" w:cs="Arial"/>
                <w:b/>
                <w:bCs/>
                <w:color w:val="000000"/>
                <w:sz w:val="18"/>
                <w:szCs w:val="18"/>
              </w:rPr>
            </w:pPr>
          </w:p>
        </w:tc>
      </w:tr>
      <w:tr w:rsidR="00D26677" w:rsidRPr="00D26677" w14:paraId="6094A17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F3E07AF"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59B97FC4"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C676F13"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671D02D1" w14:textId="77777777" w:rsidR="0084636A" w:rsidRPr="00D26677" w:rsidRDefault="0084636A" w:rsidP="0084636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SECRETARÍA GENERAL DE ACUERDOS</w:t>
            </w:r>
          </w:p>
          <w:p w14:paraId="5F0200BD" w14:textId="77777777" w:rsidR="0084636A" w:rsidRPr="00D26677" w:rsidRDefault="0084636A" w:rsidP="0084636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OFICIO NO. 4406/SGA/15-2016</w:t>
            </w:r>
          </w:p>
          <w:p w14:paraId="6AE33351" w14:textId="77777777" w:rsidR="0084636A" w:rsidRPr="00D26677" w:rsidRDefault="0084636A" w:rsidP="0084636A">
            <w:pPr>
              <w:spacing w:before="100" w:line="100" w:lineRule="atLeast"/>
              <w:jc w:val="both"/>
              <w:rPr>
                <w:rFonts w:ascii="Arial" w:hAnsi="Arial" w:cs="Arial"/>
                <w:b/>
                <w:color w:val="000000"/>
                <w:sz w:val="18"/>
                <w:szCs w:val="18"/>
              </w:rPr>
            </w:pPr>
            <w:r w:rsidRPr="00D26677">
              <w:rPr>
                <w:rFonts w:ascii="Arial-BoldMT" w:eastAsiaTheme="minorEastAsia" w:hAnsi="Arial-BoldMT" w:cs="Arial-BoldMT"/>
                <w:b/>
                <w:bCs/>
                <w:color w:val="auto"/>
                <w:sz w:val="18"/>
                <w:szCs w:val="18"/>
                <w:lang w:eastAsia="es-MX"/>
              </w:rPr>
              <w:t>ASUNTO: SE COMUNICA ACUERDO DEL PLENO</w:t>
            </w:r>
          </w:p>
        </w:tc>
        <w:tc>
          <w:tcPr>
            <w:tcW w:w="992" w:type="dxa"/>
            <w:tcBorders>
              <w:top w:val="single" w:sz="4" w:space="0" w:color="auto"/>
              <w:left w:val="single" w:sz="4" w:space="0" w:color="auto"/>
              <w:bottom w:val="single" w:sz="4" w:space="0" w:color="auto"/>
              <w:right w:val="single" w:sz="4" w:space="0" w:color="auto"/>
            </w:tcBorders>
          </w:tcPr>
          <w:p w14:paraId="29349068"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(25)</w:t>
            </w:r>
          </w:p>
        </w:tc>
      </w:tr>
      <w:tr w:rsidR="00D26677" w:rsidRPr="00D26677" w14:paraId="711030A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1047C6C"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206</w:t>
            </w:r>
          </w:p>
        </w:tc>
        <w:tc>
          <w:tcPr>
            <w:tcW w:w="1134" w:type="dxa"/>
            <w:tcBorders>
              <w:top w:val="single" w:sz="4" w:space="0" w:color="auto"/>
              <w:left w:val="single" w:sz="4" w:space="0" w:color="auto"/>
              <w:bottom w:val="single" w:sz="4" w:space="0" w:color="auto"/>
              <w:right w:val="single" w:sz="4" w:space="0" w:color="auto"/>
            </w:tcBorders>
          </w:tcPr>
          <w:p w14:paraId="64261BAA"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5004032"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15AB862C" w14:textId="77777777" w:rsidR="0084636A" w:rsidRPr="00D26677" w:rsidRDefault="0084636A"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70470ED0" w14:textId="77777777" w:rsidR="0084636A" w:rsidRPr="00D26677" w:rsidRDefault="0084636A"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(26-60)</w:t>
            </w:r>
          </w:p>
        </w:tc>
      </w:tr>
      <w:tr w:rsidR="00D26677" w:rsidRPr="00D26677" w14:paraId="7738AB7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5286B70"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207</w:t>
            </w:r>
          </w:p>
        </w:tc>
        <w:tc>
          <w:tcPr>
            <w:tcW w:w="1134" w:type="dxa"/>
            <w:tcBorders>
              <w:top w:val="single" w:sz="4" w:space="0" w:color="auto"/>
              <w:left w:val="single" w:sz="4" w:space="0" w:color="auto"/>
              <w:bottom w:val="single" w:sz="4" w:space="0" w:color="auto"/>
              <w:right w:val="single" w:sz="4" w:space="0" w:color="auto"/>
            </w:tcBorders>
          </w:tcPr>
          <w:p w14:paraId="4AAE74A3"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1BD7FF6"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w:t>
            </w:r>
          </w:p>
        </w:tc>
        <w:tc>
          <w:tcPr>
            <w:tcW w:w="5103" w:type="dxa"/>
            <w:tcBorders>
              <w:top w:val="single" w:sz="4" w:space="0" w:color="auto"/>
              <w:left w:val="single" w:sz="4" w:space="0" w:color="auto"/>
              <w:bottom w:val="single" w:sz="4" w:space="0" w:color="auto"/>
              <w:right w:val="single" w:sz="4" w:space="0" w:color="auto"/>
            </w:tcBorders>
          </w:tcPr>
          <w:p w14:paraId="7DE2C5AC" w14:textId="77777777" w:rsidR="007B42BD" w:rsidRPr="00D26677" w:rsidRDefault="007B42BD"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7FC6585C" w14:textId="77777777" w:rsidR="007B42BD" w:rsidRPr="00D26677" w:rsidRDefault="007B42BD" w:rsidP="00C44303">
            <w:pPr>
              <w:spacing w:before="100" w:line="100" w:lineRule="atLeast"/>
              <w:jc w:val="center"/>
              <w:rPr>
                <w:rFonts w:ascii="Arial" w:hAnsi="Arial" w:cs="Arial"/>
                <w:b/>
                <w:bCs/>
                <w:color w:val="000000"/>
                <w:sz w:val="18"/>
                <w:szCs w:val="18"/>
              </w:rPr>
            </w:pPr>
          </w:p>
        </w:tc>
      </w:tr>
      <w:tr w:rsidR="00D26677" w:rsidRPr="00D26677" w14:paraId="4DD3004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4160F2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207</w:t>
            </w:r>
          </w:p>
        </w:tc>
        <w:tc>
          <w:tcPr>
            <w:tcW w:w="1134" w:type="dxa"/>
            <w:tcBorders>
              <w:top w:val="single" w:sz="4" w:space="0" w:color="auto"/>
              <w:left w:val="single" w:sz="4" w:space="0" w:color="auto"/>
              <w:bottom w:val="single" w:sz="4" w:space="0" w:color="auto"/>
              <w:right w:val="single" w:sz="4" w:space="0" w:color="auto"/>
            </w:tcBorders>
          </w:tcPr>
          <w:p w14:paraId="6D5023C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67A917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w:t>
            </w:r>
          </w:p>
        </w:tc>
        <w:tc>
          <w:tcPr>
            <w:tcW w:w="5103" w:type="dxa"/>
            <w:tcBorders>
              <w:top w:val="single" w:sz="4" w:space="0" w:color="auto"/>
              <w:left w:val="single" w:sz="4" w:space="0" w:color="auto"/>
              <w:bottom w:val="single" w:sz="4" w:space="0" w:color="auto"/>
              <w:right w:val="single" w:sz="4" w:space="0" w:color="auto"/>
            </w:tcBorders>
          </w:tcPr>
          <w:p w14:paraId="172B775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798E412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6165B13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154C21D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11/PALI/CP-08/13/PFRR</w:t>
            </w:r>
          </w:p>
          <w:p w14:paraId="24BAD19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DAVID FRANCISCO HERNANDEZ VELAZQUEZ y/o DAVID F. HERNANDEZ VELAZQUEZ y/o DAVID FCO.</w:t>
            </w:r>
          </w:p>
          <w:p w14:paraId="2E06F581"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HERNANDEZ VELAZQUEZ y/o DAVID FCO. HDEZ VELAZQUEZ</w:t>
            </w:r>
          </w:p>
        </w:tc>
        <w:tc>
          <w:tcPr>
            <w:tcW w:w="992" w:type="dxa"/>
            <w:tcBorders>
              <w:top w:val="single" w:sz="4" w:space="0" w:color="auto"/>
              <w:left w:val="single" w:sz="4" w:space="0" w:color="auto"/>
              <w:bottom w:val="single" w:sz="4" w:space="0" w:color="auto"/>
              <w:right w:val="single" w:sz="4" w:space="0" w:color="auto"/>
            </w:tcBorders>
          </w:tcPr>
          <w:p w14:paraId="5C052E6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w:t>
            </w:r>
          </w:p>
        </w:tc>
      </w:tr>
      <w:tr w:rsidR="00D26677" w:rsidRPr="00D26677" w14:paraId="70F6622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2BDDD1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207</w:t>
            </w:r>
          </w:p>
        </w:tc>
        <w:tc>
          <w:tcPr>
            <w:tcW w:w="1134" w:type="dxa"/>
            <w:tcBorders>
              <w:top w:val="single" w:sz="4" w:space="0" w:color="auto"/>
              <w:left w:val="single" w:sz="4" w:space="0" w:color="auto"/>
              <w:bottom w:val="single" w:sz="4" w:space="0" w:color="auto"/>
              <w:right w:val="single" w:sz="4" w:space="0" w:color="auto"/>
            </w:tcBorders>
          </w:tcPr>
          <w:p w14:paraId="38D676A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6935F6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w:t>
            </w:r>
          </w:p>
        </w:tc>
        <w:tc>
          <w:tcPr>
            <w:tcW w:w="5103" w:type="dxa"/>
            <w:tcBorders>
              <w:top w:val="single" w:sz="4" w:space="0" w:color="auto"/>
              <w:left w:val="single" w:sz="4" w:space="0" w:color="auto"/>
              <w:bottom w:val="single" w:sz="4" w:space="0" w:color="auto"/>
              <w:right w:val="single" w:sz="4" w:space="0" w:color="auto"/>
            </w:tcBorders>
          </w:tcPr>
          <w:p w14:paraId="2EBEDD3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SAIG. GOBIERNO DEL ESTADO</w:t>
            </w:r>
            <w:r w:rsidR="007B42BD" w:rsidRPr="00D26677">
              <w:rPr>
                <w:rFonts w:ascii="Arial" w:hAnsi="Arial" w:cs="Arial"/>
                <w:b/>
                <w:color w:val="000000"/>
                <w:sz w:val="18"/>
                <w:szCs w:val="18"/>
              </w:rPr>
              <w:t>.-2015-2021.</w:t>
            </w:r>
          </w:p>
          <w:p w14:paraId="6B3A2E3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LICITACIÓN PÚBLICA ESTATAL No. SAIG-EST-011-16</w:t>
            </w:r>
          </w:p>
        </w:tc>
        <w:tc>
          <w:tcPr>
            <w:tcW w:w="992" w:type="dxa"/>
            <w:tcBorders>
              <w:top w:val="single" w:sz="4" w:space="0" w:color="auto"/>
              <w:left w:val="single" w:sz="4" w:space="0" w:color="auto"/>
              <w:bottom w:val="single" w:sz="4" w:space="0" w:color="auto"/>
              <w:right w:val="single" w:sz="4" w:space="0" w:color="auto"/>
            </w:tcBorders>
          </w:tcPr>
          <w:p w14:paraId="320B277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r>
      <w:tr w:rsidR="00D26677" w:rsidRPr="00D26677" w14:paraId="40D2BB3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71FCB5B"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207</w:t>
            </w:r>
          </w:p>
        </w:tc>
        <w:tc>
          <w:tcPr>
            <w:tcW w:w="1134" w:type="dxa"/>
            <w:tcBorders>
              <w:top w:val="single" w:sz="4" w:space="0" w:color="auto"/>
              <w:left w:val="single" w:sz="4" w:space="0" w:color="auto"/>
              <w:bottom w:val="single" w:sz="4" w:space="0" w:color="auto"/>
              <w:right w:val="single" w:sz="4" w:space="0" w:color="auto"/>
            </w:tcBorders>
          </w:tcPr>
          <w:p w14:paraId="59C93899"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78D3DEB"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w:t>
            </w:r>
          </w:p>
        </w:tc>
        <w:tc>
          <w:tcPr>
            <w:tcW w:w="5103" w:type="dxa"/>
            <w:tcBorders>
              <w:top w:val="single" w:sz="4" w:space="0" w:color="auto"/>
              <w:left w:val="single" w:sz="4" w:space="0" w:color="auto"/>
              <w:bottom w:val="single" w:sz="4" w:space="0" w:color="auto"/>
              <w:right w:val="single" w:sz="4" w:space="0" w:color="auto"/>
            </w:tcBorders>
          </w:tcPr>
          <w:p w14:paraId="208D2F46" w14:textId="77777777" w:rsidR="007B42BD" w:rsidRPr="00D26677" w:rsidRDefault="007B42BD"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LEGISLATIVA(SIN CONTENIDO)</w:t>
            </w:r>
          </w:p>
        </w:tc>
        <w:tc>
          <w:tcPr>
            <w:tcW w:w="992" w:type="dxa"/>
            <w:tcBorders>
              <w:top w:val="single" w:sz="4" w:space="0" w:color="auto"/>
              <w:left w:val="single" w:sz="4" w:space="0" w:color="auto"/>
              <w:bottom w:val="single" w:sz="4" w:space="0" w:color="auto"/>
              <w:right w:val="single" w:sz="4" w:space="0" w:color="auto"/>
            </w:tcBorders>
          </w:tcPr>
          <w:p w14:paraId="635B4E2B" w14:textId="77777777" w:rsidR="007B42BD" w:rsidRPr="00D26677" w:rsidRDefault="007B42BD" w:rsidP="00C44303">
            <w:pPr>
              <w:spacing w:before="100" w:line="100" w:lineRule="atLeast"/>
              <w:jc w:val="center"/>
              <w:rPr>
                <w:rFonts w:ascii="Arial" w:hAnsi="Arial" w:cs="Arial"/>
                <w:b/>
                <w:bCs/>
                <w:color w:val="000000"/>
                <w:sz w:val="18"/>
                <w:szCs w:val="18"/>
              </w:rPr>
            </w:pPr>
          </w:p>
        </w:tc>
      </w:tr>
      <w:tr w:rsidR="00D26677" w:rsidRPr="00D26677" w14:paraId="7511321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F65D10C"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207</w:t>
            </w:r>
          </w:p>
        </w:tc>
        <w:tc>
          <w:tcPr>
            <w:tcW w:w="1134" w:type="dxa"/>
            <w:tcBorders>
              <w:top w:val="single" w:sz="4" w:space="0" w:color="auto"/>
              <w:left w:val="single" w:sz="4" w:space="0" w:color="auto"/>
              <w:bottom w:val="single" w:sz="4" w:space="0" w:color="auto"/>
              <w:right w:val="single" w:sz="4" w:space="0" w:color="auto"/>
            </w:tcBorders>
          </w:tcPr>
          <w:p w14:paraId="3011BAE9"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33C58BC"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w:t>
            </w:r>
          </w:p>
        </w:tc>
        <w:tc>
          <w:tcPr>
            <w:tcW w:w="5103" w:type="dxa"/>
            <w:tcBorders>
              <w:top w:val="single" w:sz="4" w:space="0" w:color="auto"/>
              <w:left w:val="single" w:sz="4" w:space="0" w:color="auto"/>
              <w:bottom w:val="single" w:sz="4" w:space="0" w:color="auto"/>
              <w:right w:val="single" w:sz="4" w:space="0" w:color="auto"/>
            </w:tcBorders>
          </w:tcPr>
          <w:p w14:paraId="2D24E0D7" w14:textId="77777777" w:rsidR="007B42BD" w:rsidRPr="00D26677" w:rsidRDefault="007B42BD"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7AD268F3"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(10-51)</w:t>
            </w:r>
          </w:p>
        </w:tc>
      </w:tr>
      <w:tr w:rsidR="00D26677" w:rsidRPr="00D26677" w14:paraId="017182A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FBC0B27"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5C04ACCF"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A6672A4"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0748D792" w14:textId="77777777" w:rsidR="007B42BD" w:rsidRPr="00D26677" w:rsidRDefault="007B42BD"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1082B54A" w14:textId="77777777" w:rsidR="007B42BD" w:rsidRPr="00D26677" w:rsidRDefault="007B42BD" w:rsidP="00C44303">
            <w:pPr>
              <w:spacing w:before="100" w:line="100" w:lineRule="atLeast"/>
              <w:jc w:val="center"/>
              <w:rPr>
                <w:rFonts w:ascii="Arial" w:hAnsi="Arial" w:cs="Arial"/>
                <w:b/>
                <w:bCs/>
                <w:color w:val="000000"/>
                <w:sz w:val="18"/>
                <w:szCs w:val="18"/>
              </w:rPr>
            </w:pPr>
          </w:p>
        </w:tc>
      </w:tr>
      <w:tr w:rsidR="00D26677" w:rsidRPr="00D26677" w14:paraId="700EBBD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AAEA91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1999E8C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084887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37750DF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20A5551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01BDE1B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6C8A0B1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11/PALI/CP-08/13/PFRR</w:t>
            </w:r>
          </w:p>
          <w:p w14:paraId="06D76B3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DAVID FRANCISCO HERNANDEZ VELAZQUEZ y/o DAVID F. HERNANDEZ VELAZQUEZ y/o DAVID FCO.</w:t>
            </w:r>
          </w:p>
          <w:p w14:paraId="1139C87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HERNANDEZ VELAZQUEZ y/o DAVID FCO. HDEZ VELAZQUEZ</w:t>
            </w:r>
          </w:p>
        </w:tc>
        <w:tc>
          <w:tcPr>
            <w:tcW w:w="992" w:type="dxa"/>
            <w:tcBorders>
              <w:top w:val="single" w:sz="4" w:space="0" w:color="auto"/>
              <w:left w:val="single" w:sz="4" w:space="0" w:color="auto"/>
              <w:bottom w:val="single" w:sz="4" w:space="0" w:color="auto"/>
              <w:right w:val="single" w:sz="4" w:space="0" w:color="auto"/>
            </w:tcBorders>
          </w:tcPr>
          <w:p w14:paraId="70CC7E1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(2-9)</w:t>
            </w:r>
          </w:p>
        </w:tc>
      </w:tr>
      <w:tr w:rsidR="00D26677" w:rsidRPr="00D26677" w14:paraId="693CACB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048B51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0059188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50F3B6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6466BB64"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SECRETARÍA DEL H. AYUNTAMIENTO</w:t>
            </w:r>
          </w:p>
          <w:p w14:paraId="542FCF8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ASUNTO: CERTIFICACIÓN DE ACUERDO DE CABILDO.</w:t>
            </w:r>
          </w:p>
          <w:p w14:paraId="4938827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 SHA’2016</w:t>
            </w:r>
          </w:p>
          <w:p w14:paraId="17F12F8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INFORME FINANCIERO Y CONTABLE DEL MES DE ABRIL DE 2016</w:t>
            </w:r>
          </w:p>
        </w:tc>
        <w:tc>
          <w:tcPr>
            <w:tcW w:w="992" w:type="dxa"/>
            <w:tcBorders>
              <w:top w:val="single" w:sz="4" w:space="0" w:color="auto"/>
              <w:left w:val="single" w:sz="4" w:space="0" w:color="auto"/>
              <w:bottom w:val="single" w:sz="4" w:space="0" w:color="auto"/>
              <w:right w:val="single" w:sz="4" w:space="0" w:color="auto"/>
            </w:tcBorders>
          </w:tcPr>
          <w:p w14:paraId="1AB9E96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(9-15)</w:t>
            </w:r>
          </w:p>
        </w:tc>
      </w:tr>
      <w:tr w:rsidR="00D26677" w:rsidRPr="00D26677" w14:paraId="5690713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7BB22E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4136CEC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EA6D65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1178EC9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SECRETARÍA DEL H. AYUNTAMIENTO</w:t>
            </w:r>
          </w:p>
          <w:p w14:paraId="67185C5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ASUNTO: CERTIFICACIÓN DE ACUERDO DE CABILDO.</w:t>
            </w:r>
          </w:p>
          <w:p w14:paraId="2C9BD53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 SHA’2016</w:t>
            </w:r>
          </w:p>
          <w:p w14:paraId="714E933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PRIMERO.- SE ANALICE Y APRUEBE EL ACUERDO PARA LA CREACIÓN DEL COMITÉ DE ÉTICA Y CONDUCTA DEL H. AYUNTAMIENTO DE CHAMPOTÓN EL CUAL SE ANEXA A LA PRESENTE. SEGUNDO.- QUE UNA VEZ  APROBADO EL ACUERDO PARA LA CREACIÓN DEL COMITÉ DE ÉTICA Y CONDUCTA DEL H. AYUNTAMIENTO DE  CHAMPOTÓN, SE REALICEN LOS TRÁMITES ADMINISTRATIVOS CORRESPONDIENTES PARA COMPLEMENTAR</w:t>
            </w:r>
          </w:p>
          <w:p w14:paraId="6E736E3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EL PRESENTE ACUERDO TERCERO.- PÚBLIQUESE EN EL PERIODICO OFICIAL EL PRESENTE ACUERDO</w:t>
            </w:r>
          </w:p>
          <w:p w14:paraId="5D5812EA"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PARA LA CREACIÓN DEL COMITÉ DE ÉTICA Y CONDUCTA DEL H. AYUNTAMIENTO DE CHAMPOTÓN, CUARTO.- CÚMPLASE. MISMA QUE FUE APROBADO POR UNANIMIDAD DE VOTOS DE LOS CABILDANTES PRESENTES.</w:t>
            </w:r>
          </w:p>
        </w:tc>
        <w:tc>
          <w:tcPr>
            <w:tcW w:w="992" w:type="dxa"/>
            <w:tcBorders>
              <w:top w:val="single" w:sz="4" w:space="0" w:color="auto"/>
              <w:left w:val="single" w:sz="4" w:space="0" w:color="auto"/>
              <w:bottom w:val="single" w:sz="4" w:space="0" w:color="auto"/>
              <w:right w:val="single" w:sz="4" w:space="0" w:color="auto"/>
            </w:tcBorders>
          </w:tcPr>
          <w:p w14:paraId="16DA7A3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(16-17)</w:t>
            </w:r>
          </w:p>
        </w:tc>
      </w:tr>
      <w:tr w:rsidR="00D26677" w:rsidRPr="00D26677" w14:paraId="6096FA5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E53486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5C0C9A7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A8D956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54AA4F2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INSTITUTO ESTATAL DEL TRANSPORTE</w:t>
            </w:r>
          </w:p>
          <w:p w14:paraId="24ABCC8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ADDENDUM A LA CONCESIÓN OTORGADA A FAVOR DE LA SOCIEDAD MERCANTIL DENOMINADA “THUTIPIKIN DEL MUNICIPIO DE CALKINI” S.C. DE R.L. DE C.V. PARA QUE BRINDE EL SERVICIO PÚBLICO DE TRANSPORTE EN LA MODALIDAD DE COLECTIVO FORÁNEO DE SEGUNDA CLASE EN DIECISÉIS RUTAS AUTORIZADAS DENTRO DEL TERRITORIO DEL ESTADO DE CAMPECHE.</w:t>
            </w:r>
          </w:p>
        </w:tc>
        <w:tc>
          <w:tcPr>
            <w:tcW w:w="992" w:type="dxa"/>
            <w:tcBorders>
              <w:top w:val="single" w:sz="4" w:space="0" w:color="auto"/>
              <w:left w:val="single" w:sz="4" w:space="0" w:color="auto"/>
              <w:bottom w:val="single" w:sz="4" w:space="0" w:color="auto"/>
              <w:right w:val="single" w:sz="4" w:space="0" w:color="auto"/>
            </w:tcBorders>
          </w:tcPr>
          <w:p w14:paraId="6DD35CA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(18-19)</w:t>
            </w:r>
          </w:p>
        </w:tc>
      </w:tr>
      <w:tr w:rsidR="00D26677" w:rsidRPr="00D26677" w14:paraId="654A7CE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B0EBCF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1F731B2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DE58A7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09FD2B1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INSTITUTO ESTATAL DEL TRANSPORTE</w:t>
            </w:r>
          </w:p>
          <w:p w14:paraId="506B6FA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SAN FRANCISCO DE CAMPECHE, CAMPECHE, A UNO DE JUNIO DEL DOS MIL DIECISÉIS. VISTOS.- PARA RESOLVER LA INSTANCIA DE LA C. DEYSI DEL CARMEN ESQUIVEL QUINI, EN SU CARÁCTER DE BENEFICIARIA DE LA CONCESIÓN PARA PRESTAR</w:t>
            </w:r>
          </w:p>
          <w:p w14:paraId="44A7CA3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EL SERVICIO PÚBLICO DE TRANSPORTE DE PASAJEROS TIPO DE ALQUILER O TAXI, EN LA MODALIDAD DE LIBRE, COMPARECE ANTE EL</w:t>
            </w:r>
          </w:p>
          <w:p w14:paraId="74046FD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CIUDADANO LICENCIADO CANDELARIO SALOMÒN CRUZ DIRECTOR GENERAL DEL INSTITUTO ESTATAL DE TRANSPORTE PARA NOTIFICAR EFALLECIMIENTO DEL CONCESIONARIO QUE EN VIDA LLEVARA EL NOMBRE DE MIGUEL ANGEL LOPEZ CARBALLO,</w:t>
            </w:r>
          </w:p>
          <w:p w14:paraId="6942CA11" w14:textId="77777777" w:rsidR="00C44303" w:rsidRPr="00D26677" w:rsidRDefault="00C44303" w:rsidP="00C44303">
            <w:pPr>
              <w:spacing w:before="100" w:line="100" w:lineRule="atLeast"/>
              <w:jc w:val="both"/>
              <w:rPr>
                <w:rFonts w:ascii="Arial" w:hAnsi="Arial" w:cs="Arial"/>
                <w:b/>
                <w:bCs/>
                <w:color w:val="000000"/>
                <w:sz w:val="18"/>
                <w:szCs w:val="18"/>
              </w:rPr>
            </w:pPr>
            <w:r w:rsidRPr="00D26677">
              <w:rPr>
                <w:rFonts w:ascii="Arial" w:hAnsi="Arial" w:cs="Arial"/>
                <w:b/>
                <w:color w:val="000000"/>
                <w:sz w:val="18"/>
                <w:szCs w:val="18"/>
              </w:rPr>
              <w:t>EN TÉRMINOS DE LOS ARTÍCULOS 85 Y 86 DE LA LEY DE TRANSPORTE DEL ESTADO DE CAMPECHE.</w:t>
            </w:r>
          </w:p>
        </w:tc>
        <w:tc>
          <w:tcPr>
            <w:tcW w:w="992" w:type="dxa"/>
            <w:tcBorders>
              <w:top w:val="single" w:sz="4" w:space="0" w:color="auto"/>
              <w:left w:val="single" w:sz="4" w:space="0" w:color="auto"/>
              <w:bottom w:val="single" w:sz="4" w:space="0" w:color="auto"/>
              <w:right w:val="single" w:sz="4" w:space="0" w:color="auto"/>
            </w:tcBorders>
          </w:tcPr>
          <w:p w14:paraId="424ED4E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(19-20)</w:t>
            </w:r>
          </w:p>
        </w:tc>
      </w:tr>
      <w:tr w:rsidR="00D26677" w:rsidRPr="00D26677" w14:paraId="1CEE6A6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5A5B135"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708C268D"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BAFE96E"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369B04B1" w14:textId="77777777" w:rsidR="007B42BD" w:rsidRPr="002174D7" w:rsidRDefault="007B42BD" w:rsidP="00C44303">
            <w:pPr>
              <w:spacing w:before="100" w:line="100" w:lineRule="atLeast"/>
              <w:jc w:val="both"/>
              <w:rPr>
                <w:rFonts w:ascii="Arial" w:hAnsi="Arial" w:cs="Arial"/>
                <w:b/>
                <w:color w:val="FF0000"/>
                <w:sz w:val="18"/>
                <w:szCs w:val="18"/>
              </w:rPr>
            </w:pPr>
            <w:r w:rsidRPr="002174D7">
              <w:rPr>
                <w:rFonts w:ascii="Arial" w:hAnsi="Arial" w:cs="Arial"/>
                <w:b/>
                <w:color w:val="FF0000"/>
                <w:sz w:val="18"/>
                <w:szCs w:val="18"/>
              </w:rPr>
              <w:t>SECCION LEGISLATIVA</w:t>
            </w:r>
          </w:p>
        </w:tc>
        <w:tc>
          <w:tcPr>
            <w:tcW w:w="992" w:type="dxa"/>
            <w:tcBorders>
              <w:top w:val="single" w:sz="4" w:space="0" w:color="auto"/>
              <w:left w:val="single" w:sz="4" w:space="0" w:color="auto"/>
              <w:bottom w:val="single" w:sz="4" w:space="0" w:color="auto"/>
              <w:right w:val="single" w:sz="4" w:space="0" w:color="auto"/>
            </w:tcBorders>
          </w:tcPr>
          <w:p w14:paraId="740FCB12" w14:textId="77777777" w:rsidR="007B42BD" w:rsidRPr="00D26677" w:rsidRDefault="007B42BD" w:rsidP="00C44303">
            <w:pPr>
              <w:spacing w:before="100" w:line="100" w:lineRule="atLeast"/>
              <w:jc w:val="center"/>
              <w:rPr>
                <w:rFonts w:ascii="Arial" w:hAnsi="Arial" w:cs="Arial"/>
                <w:b/>
                <w:bCs/>
                <w:color w:val="000000"/>
                <w:sz w:val="18"/>
                <w:szCs w:val="18"/>
              </w:rPr>
            </w:pPr>
          </w:p>
        </w:tc>
      </w:tr>
      <w:tr w:rsidR="00D26677" w:rsidRPr="00D26677" w14:paraId="256F81A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174A473"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72D577A3"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25B9A56"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0F3C8679" w14:textId="77777777" w:rsidR="002F33D8" w:rsidRPr="002174D7" w:rsidRDefault="002174D7" w:rsidP="002174D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2174D7">
              <w:rPr>
                <w:rFonts w:ascii="Arial-BoldMT" w:eastAsiaTheme="minorEastAsia" w:hAnsi="Arial-BoldMT" w:cs="Arial-BoldMT"/>
                <w:b/>
                <w:bCs/>
                <w:color w:val="auto"/>
                <w:sz w:val="18"/>
                <w:szCs w:val="18"/>
                <w:lang w:eastAsia="es-MX"/>
              </w:rPr>
              <w:t>ACUERDO NÚMERO 56</w:t>
            </w:r>
          </w:p>
          <w:p w14:paraId="1FFF9066" w14:textId="77777777" w:rsidR="002F33D8" w:rsidRPr="002174D7" w:rsidRDefault="002174D7" w:rsidP="002174D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2174D7">
              <w:rPr>
                <w:rFonts w:ascii="ArialMT" w:eastAsiaTheme="minorEastAsia" w:hAnsi="ArialMT" w:cs="ArialMT"/>
                <w:b/>
                <w:color w:val="auto"/>
                <w:sz w:val="18"/>
                <w:szCs w:val="18"/>
                <w:lang w:eastAsia="es-MX"/>
              </w:rPr>
              <w:t>LA LXII LEGISLATURA DEL CONGRESO DEL ESTADO DE CAMPECHE, ACUERDA:</w:t>
            </w:r>
          </w:p>
          <w:p w14:paraId="2A536BA1" w14:textId="77777777" w:rsidR="002F33D8" w:rsidRPr="002174D7" w:rsidRDefault="002174D7" w:rsidP="002174D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2174D7">
              <w:rPr>
                <w:rFonts w:ascii="Arial-BoldMT" w:eastAsiaTheme="minorEastAsia" w:hAnsi="Arial-BoldMT" w:cs="Arial-BoldMT"/>
                <w:b/>
                <w:bCs/>
                <w:color w:val="auto"/>
                <w:sz w:val="18"/>
                <w:szCs w:val="18"/>
                <w:lang w:eastAsia="es-MX"/>
              </w:rPr>
              <w:t xml:space="preserve">ÚNICO.- </w:t>
            </w:r>
            <w:r w:rsidRPr="002174D7">
              <w:rPr>
                <w:rFonts w:ascii="ArialMT" w:eastAsiaTheme="minorEastAsia" w:hAnsi="ArialMT" w:cs="ArialMT"/>
                <w:b/>
                <w:color w:val="auto"/>
                <w:sz w:val="18"/>
                <w:szCs w:val="18"/>
                <w:lang w:eastAsia="es-MX"/>
              </w:rPr>
              <w:t>SE EXHORTA A LA SECRETARÍA DE EDUCACIÓN DEL GOBIERNO DEL ESTADO, CONSIDERE ACCIONES PARA DAR A CONOCER SUS</w:t>
            </w:r>
          </w:p>
          <w:p w14:paraId="5D54B968" w14:textId="77777777" w:rsidR="002F33D8" w:rsidRPr="002174D7" w:rsidRDefault="002174D7" w:rsidP="002174D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2174D7">
              <w:rPr>
                <w:rFonts w:ascii="ArialMT" w:eastAsiaTheme="minorEastAsia" w:hAnsi="ArialMT" w:cs="ArialMT"/>
                <w:b/>
                <w:color w:val="auto"/>
                <w:sz w:val="18"/>
                <w:szCs w:val="18"/>
                <w:lang w:eastAsia="es-MX"/>
              </w:rPr>
              <w:t>PROGRAMAS Y POLÍTICAS PÚBLICAS EN MATERIA EDUCATIVA 2016.</w:t>
            </w:r>
          </w:p>
          <w:p w14:paraId="1659B448" w14:textId="77777777" w:rsidR="002F33D8" w:rsidRPr="002174D7" w:rsidRDefault="002174D7" w:rsidP="002174D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2174D7">
              <w:rPr>
                <w:rFonts w:ascii="Arial-BoldMT" w:eastAsiaTheme="minorEastAsia" w:hAnsi="Arial-BoldMT" w:cs="Arial-BoldMT"/>
                <w:b/>
                <w:bCs/>
                <w:color w:val="auto"/>
                <w:sz w:val="18"/>
                <w:szCs w:val="18"/>
                <w:lang w:val="en-US" w:eastAsia="es-MX"/>
              </w:rPr>
              <w:t>T R A N S I T O R I O S</w:t>
            </w:r>
          </w:p>
          <w:p w14:paraId="0A65FE68" w14:textId="77777777" w:rsidR="002F33D8" w:rsidRPr="002174D7" w:rsidRDefault="002174D7" w:rsidP="002174D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2174D7">
              <w:rPr>
                <w:rFonts w:ascii="Arial-BoldMT" w:eastAsiaTheme="minorEastAsia" w:hAnsi="Arial-BoldMT" w:cs="Arial-BoldMT"/>
                <w:b/>
                <w:bCs/>
                <w:color w:val="auto"/>
                <w:sz w:val="18"/>
                <w:szCs w:val="18"/>
                <w:lang w:eastAsia="es-MX"/>
              </w:rPr>
              <w:t xml:space="preserve">PRIMERO.- </w:t>
            </w:r>
            <w:r w:rsidRPr="002174D7">
              <w:rPr>
                <w:rFonts w:ascii="ArialMT" w:eastAsiaTheme="minorEastAsia" w:hAnsi="ArialMT" w:cs="ArialMT"/>
                <w:b/>
                <w:color w:val="auto"/>
                <w:sz w:val="18"/>
                <w:szCs w:val="18"/>
                <w:lang w:eastAsia="es-MX"/>
              </w:rPr>
              <w:t>PUBLÍQUESE EN EL PERIÓDICO OFICIAL DEL ESTADO</w:t>
            </w:r>
            <w:r w:rsidRPr="002174D7">
              <w:rPr>
                <w:rFonts w:ascii="Arial-BoldMT" w:eastAsiaTheme="minorEastAsia" w:hAnsi="Arial-BoldMT" w:cs="Arial-BoldMT"/>
                <w:b/>
                <w:bCs/>
                <w:color w:val="auto"/>
                <w:sz w:val="18"/>
                <w:szCs w:val="18"/>
                <w:lang w:eastAsia="es-MX"/>
              </w:rPr>
              <w:t>.</w:t>
            </w:r>
          </w:p>
          <w:p w14:paraId="05DDA3DE" w14:textId="77777777" w:rsidR="007B42BD" w:rsidRPr="00D26677" w:rsidRDefault="002174D7" w:rsidP="002174D7">
            <w:pPr>
              <w:spacing w:before="100" w:line="100" w:lineRule="atLeast"/>
              <w:jc w:val="both"/>
              <w:rPr>
                <w:rFonts w:ascii="Arial" w:hAnsi="Arial" w:cs="Arial"/>
                <w:b/>
                <w:color w:val="000000"/>
                <w:sz w:val="18"/>
                <w:szCs w:val="18"/>
              </w:rPr>
            </w:pPr>
            <w:r w:rsidRPr="002174D7">
              <w:rPr>
                <w:rFonts w:ascii="Arial-BoldMT" w:eastAsiaTheme="minorEastAsia" w:hAnsi="Arial-BoldMT" w:cs="Arial-BoldMT"/>
                <w:b/>
                <w:bCs/>
                <w:color w:val="auto"/>
                <w:sz w:val="18"/>
                <w:szCs w:val="18"/>
                <w:lang w:eastAsia="es-MX"/>
              </w:rPr>
              <w:t>SEGUNDO.</w:t>
            </w:r>
            <w:r w:rsidRPr="002174D7">
              <w:rPr>
                <w:rFonts w:ascii="ArialMT" w:eastAsiaTheme="minorEastAsia" w:hAnsi="ArialMT" w:cs="ArialMT"/>
                <w:b/>
                <w:color w:val="auto"/>
                <w:sz w:val="18"/>
                <w:szCs w:val="18"/>
                <w:lang w:eastAsia="es-MX"/>
              </w:rPr>
              <w:t>- GÍRESE EL COMUNICADO QUE CORRESPONDA.</w:t>
            </w:r>
          </w:p>
        </w:tc>
        <w:tc>
          <w:tcPr>
            <w:tcW w:w="992" w:type="dxa"/>
            <w:tcBorders>
              <w:top w:val="single" w:sz="4" w:space="0" w:color="auto"/>
              <w:left w:val="single" w:sz="4" w:space="0" w:color="auto"/>
              <w:bottom w:val="single" w:sz="4" w:space="0" w:color="auto"/>
              <w:right w:val="single" w:sz="4" w:space="0" w:color="auto"/>
            </w:tcBorders>
          </w:tcPr>
          <w:p w14:paraId="22E42516"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r>
      <w:tr w:rsidR="00D26677" w:rsidRPr="00D26677" w14:paraId="14F0BD4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1CCBFA6"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66E12C0D"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763EC60"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tcPr>
          <w:p w14:paraId="7F70102A" w14:textId="77777777" w:rsidR="002F33D8" w:rsidRPr="002174D7" w:rsidRDefault="002174D7" w:rsidP="002174D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2174D7">
              <w:rPr>
                <w:rFonts w:ascii="Arial-BoldMT" w:eastAsiaTheme="minorEastAsia" w:hAnsi="Arial-BoldMT" w:cs="Arial-BoldMT"/>
                <w:b/>
                <w:bCs/>
                <w:color w:val="auto"/>
                <w:sz w:val="18"/>
                <w:szCs w:val="18"/>
                <w:lang w:eastAsia="es-MX"/>
              </w:rPr>
              <w:t>A C U E R D O NÚMERO 57</w:t>
            </w:r>
          </w:p>
          <w:p w14:paraId="09290DAD" w14:textId="77777777" w:rsidR="002F33D8" w:rsidRPr="002174D7" w:rsidRDefault="002174D7" w:rsidP="002174D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2174D7">
              <w:rPr>
                <w:rFonts w:ascii="ArialMT" w:eastAsiaTheme="minorEastAsia" w:hAnsi="ArialMT" w:cs="ArialMT"/>
                <w:b/>
                <w:color w:val="auto"/>
                <w:sz w:val="18"/>
                <w:szCs w:val="18"/>
                <w:lang w:eastAsia="es-MX"/>
              </w:rPr>
              <w:t>LA LXII LEGISLATURA DEL CONGRESO DEL ESTADO DE CAMPECHE ACUERDA:</w:t>
            </w:r>
          </w:p>
          <w:p w14:paraId="06FE676A" w14:textId="77777777" w:rsidR="002F33D8" w:rsidRPr="002174D7" w:rsidRDefault="002174D7" w:rsidP="002174D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2174D7">
              <w:rPr>
                <w:rFonts w:ascii="Arial-BoldMT" w:eastAsiaTheme="minorEastAsia" w:hAnsi="Arial-BoldMT" w:cs="Arial-BoldMT"/>
                <w:b/>
                <w:bCs/>
                <w:color w:val="auto"/>
                <w:sz w:val="18"/>
                <w:szCs w:val="18"/>
                <w:lang w:eastAsia="es-MX"/>
              </w:rPr>
              <w:t xml:space="preserve">PRIMERO.- </w:t>
            </w:r>
            <w:r w:rsidRPr="002174D7">
              <w:rPr>
                <w:rFonts w:ascii="ArialMT" w:eastAsiaTheme="minorEastAsia" w:hAnsi="ArialMT" w:cs="ArialMT"/>
                <w:b/>
                <w:color w:val="auto"/>
                <w:sz w:val="18"/>
                <w:szCs w:val="18"/>
                <w:lang w:eastAsia="es-MX"/>
              </w:rPr>
              <w:t>QUEDA ACEPTADA LA RENUNCIA DE LA LICENCIADA GUADALUPE EUGENIA QUIJANO VILLANUEVA AL CARGO DE</w:t>
            </w:r>
            <w:r>
              <w:rPr>
                <w:rFonts w:ascii="ArialMT" w:eastAsiaTheme="minorEastAsia" w:hAnsi="ArialMT" w:cs="ArialMT"/>
                <w:b/>
                <w:color w:val="auto"/>
                <w:sz w:val="18"/>
                <w:szCs w:val="18"/>
                <w:lang w:eastAsia="es-MX"/>
              </w:rPr>
              <w:t xml:space="preserve"> </w:t>
            </w:r>
            <w:r w:rsidRPr="002174D7">
              <w:rPr>
                <w:rFonts w:ascii="ArialMT" w:eastAsiaTheme="minorEastAsia" w:hAnsi="ArialMT" w:cs="ArialMT"/>
                <w:b/>
                <w:color w:val="auto"/>
                <w:sz w:val="18"/>
                <w:szCs w:val="18"/>
                <w:lang w:eastAsia="es-MX"/>
              </w:rPr>
              <w:t>MAGISTRADA NUMERARIA DEL H. TRIBUNAL SUPERIOR DE JUSTICIA DEL ESTADO, CON EFECTOS A PARTIR DEL DÍA 1 DE JUNIO DEL 2016.</w:t>
            </w:r>
          </w:p>
          <w:p w14:paraId="68D1FE82" w14:textId="77777777" w:rsidR="002F33D8" w:rsidRPr="002174D7" w:rsidRDefault="002174D7" w:rsidP="002174D7">
            <w:pPr>
              <w:spacing w:before="100" w:line="100" w:lineRule="atLeast"/>
              <w:jc w:val="both"/>
              <w:rPr>
                <w:rFonts w:ascii="ArialMT" w:eastAsiaTheme="minorEastAsia" w:hAnsi="ArialMT" w:cs="ArialMT"/>
                <w:b/>
                <w:color w:val="auto"/>
                <w:sz w:val="18"/>
                <w:szCs w:val="18"/>
                <w:lang w:eastAsia="es-MX"/>
              </w:rPr>
            </w:pPr>
            <w:r w:rsidRPr="002174D7">
              <w:rPr>
                <w:rFonts w:ascii="Arial-BoldMT" w:eastAsiaTheme="minorEastAsia" w:hAnsi="Arial-BoldMT" w:cs="Arial-BoldMT"/>
                <w:b/>
                <w:bCs/>
                <w:color w:val="auto"/>
                <w:sz w:val="18"/>
                <w:szCs w:val="18"/>
                <w:lang w:eastAsia="es-MX"/>
              </w:rPr>
              <w:t xml:space="preserve">SEGUNDO.- </w:t>
            </w:r>
            <w:r w:rsidRPr="002174D7">
              <w:rPr>
                <w:rFonts w:ascii="ArialMT" w:eastAsiaTheme="minorEastAsia" w:hAnsi="ArialMT" w:cs="ArialMT"/>
                <w:b/>
                <w:color w:val="auto"/>
                <w:sz w:val="18"/>
                <w:szCs w:val="18"/>
                <w:lang w:eastAsia="es-MX"/>
              </w:rPr>
              <w:t>NOTIFÍQUESE AL GOBERNADOR DEL ESTADO, AL PLENO DEL H. TRIBUNAL SUPERIOR DE JUSTICIA DEL ESTADO Y A LA</w:t>
            </w:r>
            <w:r>
              <w:rPr>
                <w:rFonts w:ascii="ArialMT" w:eastAsiaTheme="minorEastAsia" w:hAnsi="ArialMT" w:cs="ArialMT"/>
                <w:b/>
                <w:color w:val="auto"/>
                <w:sz w:val="18"/>
                <w:szCs w:val="18"/>
                <w:lang w:eastAsia="es-MX"/>
              </w:rPr>
              <w:t xml:space="preserve"> </w:t>
            </w:r>
            <w:r w:rsidRPr="002174D7">
              <w:rPr>
                <w:rFonts w:ascii="ArialMT" w:eastAsiaTheme="minorEastAsia" w:hAnsi="ArialMT" w:cs="ArialMT"/>
                <w:b/>
                <w:color w:val="auto"/>
                <w:sz w:val="18"/>
                <w:szCs w:val="18"/>
                <w:lang w:eastAsia="es-MX"/>
              </w:rPr>
              <w:t>FUNCIONARIA INTERESADA, PARA LOS EFECTOS LEGALES Y ADMINISTRATIVOS QUE CORRESPONDEN.</w:t>
            </w:r>
          </w:p>
          <w:p w14:paraId="5B1DB97C" w14:textId="77777777" w:rsidR="002F33D8" w:rsidRPr="002174D7" w:rsidRDefault="002174D7" w:rsidP="002174D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2174D7">
              <w:rPr>
                <w:rFonts w:ascii="Arial-BoldMT" w:eastAsiaTheme="minorEastAsia" w:hAnsi="Arial-BoldMT" w:cs="Arial-BoldMT"/>
                <w:b/>
                <w:bCs/>
                <w:color w:val="auto"/>
                <w:sz w:val="18"/>
                <w:szCs w:val="18"/>
                <w:lang w:val="en-US" w:eastAsia="es-MX"/>
              </w:rPr>
              <w:t>T R AN S I T O R I O.</w:t>
            </w:r>
          </w:p>
          <w:p w14:paraId="1E61B858" w14:textId="77777777" w:rsidR="002F33D8" w:rsidRPr="00D26677" w:rsidRDefault="002174D7" w:rsidP="002174D7">
            <w:pPr>
              <w:spacing w:before="100" w:line="100" w:lineRule="atLeast"/>
              <w:jc w:val="both"/>
              <w:rPr>
                <w:rFonts w:ascii="Arial" w:hAnsi="Arial" w:cs="Arial"/>
                <w:b/>
                <w:color w:val="000000"/>
                <w:sz w:val="18"/>
                <w:szCs w:val="18"/>
              </w:rPr>
            </w:pPr>
            <w:r w:rsidRPr="002174D7">
              <w:rPr>
                <w:rFonts w:ascii="Arial-BoldMT" w:eastAsiaTheme="minorEastAsia" w:hAnsi="Arial-BoldMT" w:cs="Arial-BoldMT"/>
                <w:b/>
                <w:bCs/>
                <w:color w:val="auto"/>
                <w:sz w:val="18"/>
                <w:szCs w:val="18"/>
                <w:lang w:eastAsia="es-MX"/>
              </w:rPr>
              <w:t xml:space="preserve">ÚNICO.- </w:t>
            </w:r>
            <w:r w:rsidRPr="002174D7">
              <w:rPr>
                <w:rFonts w:ascii="ArialMT" w:eastAsiaTheme="minorEastAsia" w:hAnsi="ArialMT" w:cs="ArialMT"/>
                <w:b/>
                <w:color w:val="auto"/>
                <w:sz w:val="18"/>
                <w:szCs w:val="18"/>
                <w:lang w:eastAsia="es-MX"/>
              </w:rPr>
              <w:t>PUBLÍQUESE EN EL PERIÓDICO OFICIAL DEL ESTADO.</w:t>
            </w:r>
          </w:p>
        </w:tc>
        <w:tc>
          <w:tcPr>
            <w:tcW w:w="992" w:type="dxa"/>
            <w:tcBorders>
              <w:top w:val="single" w:sz="4" w:space="0" w:color="auto"/>
              <w:left w:val="single" w:sz="4" w:space="0" w:color="auto"/>
              <w:bottom w:val="single" w:sz="4" w:space="0" w:color="auto"/>
              <w:right w:val="single" w:sz="4" w:space="0" w:color="auto"/>
            </w:tcBorders>
          </w:tcPr>
          <w:p w14:paraId="25E9C9D5" w14:textId="77777777" w:rsidR="007B42BD" w:rsidRPr="00D26677" w:rsidRDefault="007B42BD"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D26677" w:rsidRPr="00D26677" w14:paraId="4BFFB6C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2994E63"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208</w:t>
            </w:r>
          </w:p>
        </w:tc>
        <w:tc>
          <w:tcPr>
            <w:tcW w:w="1134" w:type="dxa"/>
            <w:tcBorders>
              <w:top w:val="single" w:sz="4" w:space="0" w:color="auto"/>
              <w:left w:val="single" w:sz="4" w:space="0" w:color="auto"/>
              <w:bottom w:val="single" w:sz="4" w:space="0" w:color="auto"/>
              <w:right w:val="single" w:sz="4" w:space="0" w:color="auto"/>
            </w:tcBorders>
          </w:tcPr>
          <w:p w14:paraId="7E611BC1"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E72BB9D"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w:t>
            </w:r>
          </w:p>
        </w:tc>
        <w:tc>
          <w:tcPr>
            <w:tcW w:w="5103" w:type="dxa"/>
            <w:tcBorders>
              <w:top w:val="single" w:sz="4" w:space="0" w:color="auto"/>
              <w:left w:val="single" w:sz="4" w:space="0" w:color="auto"/>
              <w:bottom w:val="single" w:sz="4" w:space="0" w:color="auto"/>
              <w:right w:val="single" w:sz="4" w:space="0" w:color="auto"/>
            </w:tcBorders>
            <w:vAlign w:val="center"/>
          </w:tcPr>
          <w:p w14:paraId="429463A8" w14:textId="77777777" w:rsidR="002F33D8" w:rsidRPr="00D26677" w:rsidRDefault="002F33D8" w:rsidP="002F33D8">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51BFF3FB"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(21-44)</w:t>
            </w:r>
          </w:p>
        </w:tc>
      </w:tr>
      <w:tr w:rsidR="00D26677" w:rsidRPr="00D26677" w14:paraId="2EB911B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C12EA66"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209</w:t>
            </w:r>
          </w:p>
        </w:tc>
        <w:tc>
          <w:tcPr>
            <w:tcW w:w="1134" w:type="dxa"/>
            <w:tcBorders>
              <w:top w:val="single" w:sz="4" w:space="0" w:color="auto"/>
              <w:left w:val="single" w:sz="4" w:space="0" w:color="auto"/>
              <w:bottom w:val="single" w:sz="4" w:space="0" w:color="auto"/>
              <w:right w:val="single" w:sz="4" w:space="0" w:color="auto"/>
            </w:tcBorders>
          </w:tcPr>
          <w:p w14:paraId="6CB70E30"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5A83E0D"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w:t>
            </w:r>
          </w:p>
        </w:tc>
        <w:tc>
          <w:tcPr>
            <w:tcW w:w="5103" w:type="dxa"/>
            <w:tcBorders>
              <w:top w:val="single" w:sz="4" w:space="0" w:color="auto"/>
              <w:left w:val="single" w:sz="4" w:space="0" w:color="auto"/>
              <w:bottom w:val="single" w:sz="4" w:space="0" w:color="auto"/>
              <w:right w:val="single" w:sz="4" w:space="0" w:color="auto"/>
            </w:tcBorders>
            <w:vAlign w:val="center"/>
          </w:tcPr>
          <w:p w14:paraId="626140E0" w14:textId="77777777" w:rsidR="002F33D8" w:rsidRPr="00D26677" w:rsidRDefault="002F33D8" w:rsidP="002F33D8">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ADMINISTRATIVA</w:t>
            </w:r>
          </w:p>
        </w:tc>
        <w:tc>
          <w:tcPr>
            <w:tcW w:w="992" w:type="dxa"/>
            <w:tcBorders>
              <w:top w:val="single" w:sz="4" w:space="0" w:color="auto"/>
              <w:left w:val="single" w:sz="4" w:space="0" w:color="auto"/>
              <w:bottom w:val="single" w:sz="4" w:space="0" w:color="auto"/>
              <w:right w:val="single" w:sz="4" w:space="0" w:color="auto"/>
            </w:tcBorders>
          </w:tcPr>
          <w:p w14:paraId="4802CE81" w14:textId="77777777" w:rsidR="002F33D8" w:rsidRPr="00D26677" w:rsidRDefault="002F33D8" w:rsidP="00C44303">
            <w:pPr>
              <w:spacing w:before="100" w:line="100" w:lineRule="atLeast"/>
              <w:jc w:val="center"/>
              <w:rPr>
                <w:rFonts w:ascii="Arial" w:hAnsi="Arial" w:cs="Arial"/>
                <w:b/>
                <w:bCs/>
                <w:color w:val="000000"/>
                <w:sz w:val="18"/>
                <w:szCs w:val="18"/>
              </w:rPr>
            </w:pPr>
          </w:p>
        </w:tc>
      </w:tr>
      <w:tr w:rsidR="00D26677" w:rsidRPr="00D26677" w14:paraId="754DCC7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CEA689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209</w:t>
            </w:r>
          </w:p>
        </w:tc>
        <w:tc>
          <w:tcPr>
            <w:tcW w:w="1134" w:type="dxa"/>
            <w:tcBorders>
              <w:top w:val="single" w:sz="4" w:space="0" w:color="auto"/>
              <w:left w:val="single" w:sz="4" w:space="0" w:color="auto"/>
              <w:bottom w:val="single" w:sz="4" w:space="0" w:color="auto"/>
              <w:right w:val="single" w:sz="4" w:space="0" w:color="auto"/>
            </w:tcBorders>
          </w:tcPr>
          <w:p w14:paraId="17BA1B2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9B1766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w:t>
            </w:r>
          </w:p>
        </w:tc>
        <w:tc>
          <w:tcPr>
            <w:tcW w:w="5103" w:type="dxa"/>
            <w:tcBorders>
              <w:top w:val="single" w:sz="4" w:space="0" w:color="auto"/>
              <w:left w:val="single" w:sz="4" w:space="0" w:color="auto"/>
              <w:bottom w:val="single" w:sz="4" w:space="0" w:color="auto"/>
              <w:right w:val="single" w:sz="4" w:space="0" w:color="auto"/>
            </w:tcBorders>
          </w:tcPr>
          <w:p w14:paraId="0817F3D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19F2F95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195558B4"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7A38A4C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11/PALI/CP-08/13/PFRR</w:t>
            </w:r>
          </w:p>
          <w:p w14:paraId="6A16CA73"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DAVID FRANCISCO HERNANDEZ VELAZQUEZ y/o DAVID F. HERNANDEZ VELAZQUEZ y/o DAVID FCO.</w:t>
            </w:r>
          </w:p>
          <w:p w14:paraId="07617B5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HERNANDEZ VELAZQUEZ y/o DAVID FCO. HDEZ VELAZQUEZ</w:t>
            </w:r>
          </w:p>
        </w:tc>
        <w:tc>
          <w:tcPr>
            <w:tcW w:w="992" w:type="dxa"/>
            <w:tcBorders>
              <w:top w:val="single" w:sz="4" w:space="0" w:color="auto"/>
              <w:left w:val="single" w:sz="4" w:space="0" w:color="auto"/>
              <w:bottom w:val="single" w:sz="4" w:space="0" w:color="auto"/>
              <w:right w:val="single" w:sz="4" w:space="0" w:color="auto"/>
            </w:tcBorders>
          </w:tcPr>
          <w:p w14:paraId="41C6739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(3-10)</w:t>
            </w:r>
          </w:p>
        </w:tc>
      </w:tr>
      <w:tr w:rsidR="00D26677" w:rsidRPr="00D26677" w14:paraId="41C0026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4A9ABD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209</w:t>
            </w:r>
          </w:p>
        </w:tc>
        <w:tc>
          <w:tcPr>
            <w:tcW w:w="1134" w:type="dxa"/>
            <w:tcBorders>
              <w:top w:val="single" w:sz="4" w:space="0" w:color="auto"/>
              <w:left w:val="single" w:sz="4" w:space="0" w:color="auto"/>
              <w:bottom w:val="single" w:sz="4" w:space="0" w:color="auto"/>
              <w:right w:val="single" w:sz="4" w:space="0" w:color="auto"/>
            </w:tcBorders>
          </w:tcPr>
          <w:p w14:paraId="3C31994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5D28B5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w:t>
            </w:r>
          </w:p>
        </w:tc>
        <w:tc>
          <w:tcPr>
            <w:tcW w:w="5103" w:type="dxa"/>
            <w:tcBorders>
              <w:top w:val="single" w:sz="4" w:space="0" w:color="auto"/>
              <w:left w:val="single" w:sz="4" w:space="0" w:color="auto"/>
              <w:bottom w:val="single" w:sz="4" w:space="0" w:color="auto"/>
              <w:right w:val="single" w:sz="4" w:space="0" w:color="auto"/>
            </w:tcBorders>
          </w:tcPr>
          <w:p w14:paraId="0938722F" w14:textId="77777777" w:rsidR="002F33D8"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COMISIÓN ESTATAL PARA LA PLANEACIÓN Y EVALUACIÓN DE LA EDUCACIÓN SUPERIOR DE CAMPECHE.</w:t>
            </w:r>
            <w:r w:rsidR="002F33D8" w:rsidRPr="00D26677">
              <w:rPr>
                <w:rFonts w:ascii="Arial" w:hAnsi="Arial" w:cs="Arial"/>
                <w:b/>
                <w:color w:val="000000"/>
                <w:sz w:val="18"/>
                <w:szCs w:val="18"/>
              </w:rPr>
              <w:t xml:space="preserve">  COEPEES .</w:t>
            </w:r>
          </w:p>
          <w:p w14:paraId="558125E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REGLAMENTO INTERIOR</w:t>
            </w:r>
            <w:r w:rsidR="002F33D8" w:rsidRPr="00D26677">
              <w:rPr>
                <w:rFonts w:ascii="Arial" w:hAnsi="Arial" w:cs="Arial"/>
                <w:b/>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98DF6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(11-17)</w:t>
            </w:r>
          </w:p>
        </w:tc>
      </w:tr>
      <w:tr w:rsidR="00D26677" w:rsidRPr="00D26677" w14:paraId="05CDD22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E293741"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209</w:t>
            </w:r>
          </w:p>
        </w:tc>
        <w:tc>
          <w:tcPr>
            <w:tcW w:w="1134" w:type="dxa"/>
            <w:tcBorders>
              <w:top w:val="single" w:sz="4" w:space="0" w:color="auto"/>
              <w:left w:val="single" w:sz="4" w:space="0" w:color="auto"/>
              <w:bottom w:val="single" w:sz="4" w:space="0" w:color="auto"/>
              <w:right w:val="single" w:sz="4" w:space="0" w:color="auto"/>
            </w:tcBorders>
          </w:tcPr>
          <w:p w14:paraId="0E39B2E6"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690E5D0"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w:t>
            </w:r>
          </w:p>
        </w:tc>
        <w:tc>
          <w:tcPr>
            <w:tcW w:w="5103" w:type="dxa"/>
            <w:tcBorders>
              <w:top w:val="single" w:sz="4" w:space="0" w:color="auto"/>
              <w:left w:val="single" w:sz="4" w:space="0" w:color="auto"/>
              <w:bottom w:val="single" w:sz="4" w:space="0" w:color="auto"/>
              <w:right w:val="single" w:sz="4" w:space="0" w:color="auto"/>
            </w:tcBorders>
          </w:tcPr>
          <w:p w14:paraId="0FCD489D" w14:textId="77777777" w:rsidR="002F33D8" w:rsidRPr="00D26677" w:rsidRDefault="002F33D8"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w:t>
            </w:r>
          </w:p>
        </w:tc>
        <w:tc>
          <w:tcPr>
            <w:tcW w:w="992" w:type="dxa"/>
            <w:tcBorders>
              <w:top w:val="single" w:sz="4" w:space="0" w:color="auto"/>
              <w:left w:val="single" w:sz="4" w:space="0" w:color="auto"/>
              <w:bottom w:val="single" w:sz="4" w:space="0" w:color="auto"/>
              <w:right w:val="single" w:sz="4" w:space="0" w:color="auto"/>
            </w:tcBorders>
          </w:tcPr>
          <w:p w14:paraId="51675FAA" w14:textId="77777777" w:rsidR="002F33D8" w:rsidRPr="00D26677" w:rsidRDefault="002F33D8" w:rsidP="00C44303">
            <w:pPr>
              <w:spacing w:before="100" w:line="100" w:lineRule="atLeast"/>
              <w:jc w:val="center"/>
              <w:rPr>
                <w:rFonts w:ascii="Arial" w:hAnsi="Arial" w:cs="Arial"/>
                <w:b/>
                <w:bCs/>
                <w:color w:val="000000"/>
                <w:sz w:val="18"/>
                <w:szCs w:val="18"/>
              </w:rPr>
            </w:pPr>
          </w:p>
        </w:tc>
      </w:tr>
      <w:tr w:rsidR="00D26677" w:rsidRPr="00D26677" w14:paraId="465D9C5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404E4E2"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209</w:t>
            </w:r>
          </w:p>
        </w:tc>
        <w:tc>
          <w:tcPr>
            <w:tcW w:w="1134" w:type="dxa"/>
            <w:tcBorders>
              <w:top w:val="single" w:sz="4" w:space="0" w:color="auto"/>
              <w:left w:val="single" w:sz="4" w:space="0" w:color="auto"/>
              <w:bottom w:val="single" w:sz="4" w:space="0" w:color="auto"/>
              <w:right w:val="single" w:sz="4" w:space="0" w:color="auto"/>
            </w:tcBorders>
          </w:tcPr>
          <w:p w14:paraId="0ACD9875"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C5E78A1"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w:t>
            </w:r>
          </w:p>
        </w:tc>
        <w:tc>
          <w:tcPr>
            <w:tcW w:w="5103" w:type="dxa"/>
            <w:tcBorders>
              <w:top w:val="single" w:sz="4" w:space="0" w:color="auto"/>
              <w:left w:val="single" w:sz="4" w:space="0" w:color="auto"/>
              <w:bottom w:val="single" w:sz="4" w:space="0" w:color="auto"/>
              <w:right w:val="single" w:sz="4" w:space="0" w:color="auto"/>
            </w:tcBorders>
          </w:tcPr>
          <w:p w14:paraId="1F466DD7" w14:textId="77777777" w:rsidR="002F33D8" w:rsidRPr="00D26677" w:rsidRDefault="002F33D8" w:rsidP="002F33D8">
            <w:pPr>
              <w:suppressAutoHyphens w:val="0"/>
              <w:autoSpaceDE w:val="0"/>
              <w:autoSpaceDN w:val="0"/>
              <w:adjustRightInd w:val="0"/>
              <w:spacing w:after="0" w:line="240" w:lineRule="auto"/>
              <w:jc w:val="both"/>
              <w:rPr>
                <w:rFonts w:ascii="Arial-BoldItalicMT" w:eastAsiaTheme="minorEastAsia" w:hAnsi="Arial-BoldItalicMT" w:cs="Arial-BoldItalicMT"/>
                <w:b/>
                <w:bCs/>
                <w:iCs/>
                <w:color w:val="auto"/>
                <w:sz w:val="18"/>
                <w:szCs w:val="18"/>
                <w:lang w:eastAsia="es-MX"/>
              </w:rPr>
            </w:pPr>
            <w:r w:rsidRPr="00D26677">
              <w:rPr>
                <w:rFonts w:ascii="Arial-BoldMT" w:eastAsiaTheme="minorEastAsia" w:hAnsi="Arial-BoldMT" w:cs="Arial-BoldMT"/>
                <w:b/>
                <w:bCs/>
                <w:color w:val="auto"/>
                <w:sz w:val="18"/>
                <w:szCs w:val="18"/>
                <w:lang w:eastAsia="es-MX"/>
              </w:rPr>
              <w:t xml:space="preserve">DECRETO </w:t>
            </w:r>
            <w:r w:rsidRPr="00D26677">
              <w:rPr>
                <w:rFonts w:ascii="Arial-BoldItalicMT" w:eastAsiaTheme="minorEastAsia" w:hAnsi="Arial-BoldItalicMT" w:cs="Arial-BoldItalicMT"/>
                <w:b/>
                <w:bCs/>
                <w:iCs/>
                <w:color w:val="auto"/>
                <w:sz w:val="18"/>
                <w:szCs w:val="18"/>
                <w:lang w:eastAsia="es-MX"/>
              </w:rPr>
              <w:t>NÚMERO 55</w:t>
            </w:r>
          </w:p>
          <w:p w14:paraId="6BF0912B" w14:textId="77777777" w:rsidR="002F33D8" w:rsidRPr="00D26677" w:rsidRDefault="002F33D8" w:rsidP="002F33D8">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DECRETA:</w:t>
            </w:r>
          </w:p>
          <w:p w14:paraId="06FE0414" w14:textId="77777777" w:rsidR="002F33D8" w:rsidRPr="00D26677" w:rsidRDefault="002F33D8" w:rsidP="002F33D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DECRETO PARA DECLARAR QUE TODAS LAS MENCIONES AL SALARIO MÍNIMO COMO UNIDAD DE CUENTA,ÍNDICE, BASE, MEDIDA O REFERENCIA PARA DETERMINAR LA CUANTÍA DE OBLIGACIONES Y SUPUESTOS PREVISTOS EN LAS LEYES DEL ESTADO DE CAMPECHE, ASÍ COMO EN CUALQUIER OTRA DISPOSICIÓN REGLAMENTARIA Y ADMINISTRATIVA QUE EMANE DE ELLAS, SE ENTENDERÁN REFERIDAS A LA UNIDAD DE MEDIDA Y ACTUALIZACIÓN (UMA).</w:t>
            </w:r>
          </w:p>
        </w:tc>
        <w:tc>
          <w:tcPr>
            <w:tcW w:w="992" w:type="dxa"/>
            <w:tcBorders>
              <w:top w:val="single" w:sz="4" w:space="0" w:color="auto"/>
              <w:left w:val="single" w:sz="4" w:space="0" w:color="auto"/>
              <w:bottom w:val="single" w:sz="4" w:space="0" w:color="auto"/>
              <w:right w:val="single" w:sz="4" w:space="0" w:color="auto"/>
            </w:tcBorders>
          </w:tcPr>
          <w:p w14:paraId="59EF24A4"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D26677" w:rsidRPr="00D26677" w14:paraId="30A5F38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042A91E"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209</w:t>
            </w:r>
          </w:p>
        </w:tc>
        <w:tc>
          <w:tcPr>
            <w:tcW w:w="1134" w:type="dxa"/>
            <w:tcBorders>
              <w:top w:val="single" w:sz="4" w:space="0" w:color="auto"/>
              <w:left w:val="single" w:sz="4" w:space="0" w:color="auto"/>
              <w:bottom w:val="single" w:sz="4" w:space="0" w:color="auto"/>
              <w:right w:val="single" w:sz="4" w:space="0" w:color="auto"/>
            </w:tcBorders>
          </w:tcPr>
          <w:p w14:paraId="685EA7A2"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251D37C"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w:t>
            </w:r>
          </w:p>
        </w:tc>
        <w:tc>
          <w:tcPr>
            <w:tcW w:w="5103" w:type="dxa"/>
            <w:tcBorders>
              <w:top w:val="single" w:sz="4" w:space="0" w:color="auto"/>
              <w:left w:val="single" w:sz="4" w:space="0" w:color="auto"/>
              <w:bottom w:val="single" w:sz="4" w:space="0" w:color="auto"/>
              <w:right w:val="single" w:sz="4" w:space="0" w:color="auto"/>
            </w:tcBorders>
          </w:tcPr>
          <w:p w14:paraId="682B0985" w14:textId="77777777" w:rsidR="002F33D8" w:rsidRPr="00D26677" w:rsidRDefault="002F33D8" w:rsidP="002F33D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ACUERDO NÚMERO 58</w:t>
            </w:r>
          </w:p>
          <w:p w14:paraId="56192C79" w14:textId="77777777" w:rsidR="002F33D8" w:rsidRPr="00D26677" w:rsidRDefault="002F33D8" w:rsidP="002F33D8">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ACUERDA:</w:t>
            </w:r>
          </w:p>
          <w:p w14:paraId="1ECC1326" w14:textId="77777777" w:rsidR="002F33D8" w:rsidRPr="00D26677" w:rsidRDefault="002F33D8" w:rsidP="002F33D8">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ÚNICO.- </w:t>
            </w:r>
            <w:r w:rsidRPr="00D26677">
              <w:rPr>
                <w:rFonts w:ascii="ArialMT" w:eastAsiaTheme="minorEastAsia" w:hAnsi="ArialMT" w:cs="ArialMT"/>
                <w:b/>
                <w:color w:val="auto"/>
                <w:sz w:val="18"/>
                <w:szCs w:val="18"/>
                <w:lang w:eastAsia="es-MX"/>
              </w:rPr>
              <w:t>SE EXHORTA AL TITULAR DE LA SECRETARÍA DE EDUCACIÓN DEL ESTADO A COORDINARSE CON LAS SECRETARÍAS DE PROTECCIÓN CIVIL Y DE SALUD Y CON LA CRUZ ROJA MEXICANA, PARA FORMULAR UN PROGRAMA QUE PERMITA BRINDAR A LOS MAESTROS Y A LOS</w:t>
            </w:r>
          </w:p>
          <w:p w14:paraId="16074F95" w14:textId="77777777" w:rsidR="002F33D8" w:rsidRPr="00D26677" w:rsidRDefault="002F33D8" w:rsidP="002F33D8">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ESTUDIANTES DE LOS PLANTELES DEL ESTADO, CAPACITACIÓN EN PRIMEROS AUXILIOS.</w:t>
            </w:r>
          </w:p>
          <w:p w14:paraId="3184B224" w14:textId="77777777" w:rsidR="002F33D8" w:rsidRPr="00D26677" w:rsidRDefault="002F33D8" w:rsidP="002F33D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D26677">
              <w:rPr>
                <w:rFonts w:ascii="Arial-BoldMT" w:eastAsiaTheme="minorEastAsia" w:hAnsi="Arial-BoldMT" w:cs="Arial-BoldMT"/>
                <w:b/>
                <w:bCs/>
                <w:color w:val="auto"/>
                <w:sz w:val="18"/>
                <w:szCs w:val="18"/>
                <w:lang w:val="en-US" w:eastAsia="es-MX"/>
              </w:rPr>
              <w:t>T R A N S I T O R I O S</w:t>
            </w:r>
          </w:p>
          <w:p w14:paraId="4AB2CC98" w14:textId="77777777" w:rsidR="002F33D8" w:rsidRPr="00D26677" w:rsidRDefault="002F33D8" w:rsidP="002F33D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 xml:space="preserve">PRIMERO.- </w:t>
            </w:r>
            <w:r w:rsidRPr="00D26677">
              <w:rPr>
                <w:rFonts w:ascii="ArialMT" w:eastAsiaTheme="minorEastAsia" w:hAnsi="ArialMT" w:cs="ArialMT"/>
                <w:b/>
                <w:color w:val="auto"/>
                <w:sz w:val="18"/>
                <w:szCs w:val="18"/>
                <w:lang w:eastAsia="es-MX"/>
              </w:rPr>
              <w:t>PUBLÍQUESE EN EL PERIÓDICO OFICIAL DEL ESTADO</w:t>
            </w:r>
            <w:r w:rsidRPr="00D26677">
              <w:rPr>
                <w:rFonts w:ascii="Arial-BoldMT" w:eastAsiaTheme="minorEastAsia" w:hAnsi="Arial-BoldMT" w:cs="Arial-BoldMT"/>
                <w:b/>
                <w:bCs/>
                <w:color w:val="auto"/>
                <w:sz w:val="18"/>
                <w:szCs w:val="18"/>
                <w:lang w:eastAsia="es-MX"/>
              </w:rPr>
              <w:t>.</w:t>
            </w:r>
          </w:p>
          <w:p w14:paraId="485FC1EE" w14:textId="77777777" w:rsidR="002F33D8" w:rsidRPr="00D26677" w:rsidRDefault="002F33D8" w:rsidP="002F33D8">
            <w:pPr>
              <w:spacing w:before="100" w:line="100" w:lineRule="atLeast"/>
              <w:jc w:val="both"/>
              <w:rPr>
                <w:rFonts w:ascii="Arial" w:hAnsi="Arial" w:cs="Arial"/>
                <w:b/>
                <w:color w:val="auto"/>
                <w:sz w:val="18"/>
                <w:szCs w:val="18"/>
              </w:rPr>
            </w:pPr>
            <w:r w:rsidRPr="00D26677">
              <w:rPr>
                <w:rFonts w:ascii="Arial-BoldMT" w:eastAsiaTheme="minorEastAsia" w:hAnsi="Arial-BoldMT" w:cs="Arial-BoldMT"/>
                <w:b/>
                <w:bCs/>
                <w:color w:val="auto"/>
                <w:sz w:val="18"/>
                <w:szCs w:val="18"/>
                <w:lang w:eastAsia="es-MX"/>
              </w:rPr>
              <w:t>SEGUNDO.</w:t>
            </w:r>
            <w:r w:rsidRPr="00D26677">
              <w:rPr>
                <w:rFonts w:ascii="ArialMT" w:eastAsiaTheme="minorEastAsia" w:hAnsi="ArialMT" w:cs="ArialMT"/>
                <w:b/>
                <w:color w:val="auto"/>
                <w:sz w:val="18"/>
                <w:szCs w:val="18"/>
                <w:lang w:eastAsia="es-MX"/>
              </w:rPr>
              <w:t>- GÍRESE EL COMUNICADO QUE CORRESPONDA.</w:t>
            </w:r>
          </w:p>
        </w:tc>
        <w:tc>
          <w:tcPr>
            <w:tcW w:w="992" w:type="dxa"/>
            <w:tcBorders>
              <w:top w:val="single" w:sz="4" w:space="0" w:color="auto"/>
              <w:left w:val="single" w:sz="4" w:space="0" w:color="auto"/>
              <w:bottom w:val="single" w:sz="4" w:space="0" w:color="auto"/>
              <w:right w:val="single" w:sz="4" w:space="0" w:color="auto"/>
            </w:tcBorders>
          </w:tcPr>
          <w:p w14:paraId="1C9F91B8"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w:t>
            </w:r>
          </w:p>
        </w:tc>
      </w:tr>
      <w:tr w:rsidR="00D26677" w:rsidRPr="00D26677" w14:paraId="62D915C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97D0212"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209</w:t>
            </w:r>
          </w:p>
        </w:tc>
        <w:tc>
          <w:tcPr>
            <w:tcW w:w="1134" w:type="dxa"/>
            <w:tcBorders>
              <w:top w:val="single" w:sz="4" w:space="0" w:color="auto"/>
              <w:left w:val="single" w:sz="4" w:space="0" w:color="auto"/>
              <w:bottom w:val="single" w:sz="4" w:space="0" w:color="auto"/>
              <w:right w:val="single" w:sz="4" w:space="0" w:color="auto"/>
            </w:tcBorders>
          </w:tcPr>
          <w:p w14:paraId="7BC55FED"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DFDFCCF"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w:t>
            </w:r>
          </w:p>
        </w:tc>
        <w:tc>
          <w:tcPr>
            <w:tcW w:w="5103" w:type="dxa"/>
            <w:tcBorders>
              <w:top w:val="single" w:sz="4" w:space="0" w:color="auto"/>
              <w:left w:val="single" w:sz="4" w:space="0" w:color="auto"/>
              <w:bottom w:val="single" w:sz="4" w:space="0" w:color="auto"/>
              <w:right w:val="single" w:sz="4" w:space="0" w:color="auto"/>
            </w:tcBorders>
          </w:tcPr>
          <w:p w14:paraId="73D878D2" w14:textId="77777777" w:rsidR="002F33D8" w:rsidRPr="00D26677" w:rsidRDefault="002F33D8"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52A01882"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(18-64)</w:t>
            </w:r>
          </w:p>
        </w:tc>
      </w:tr>
      <w:tr w:rsidR="00D26677" w:rsidRPr="00D26677" w14:paraId="48DF30F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D2487D9"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210</w:t>
            </w:r>
          </w:p>
        </w:tc>
        <w:tc>
          <w:tcPr>
            <w:tcW w:w="1134" w:type="dxa"/>
            <w:tcBorders>
              <w:top w:val="single" w:sz="4" w:space="0" w:color="auto"/>
              <w:left w:val="single" w:sz="4" w:space="0" w:color="auto"/>
              <w:bottom w:val="single" w:sz="4" w:space="0" w:color="auto"/>
              <w:right w:val="single" w:sz="4" w:space="0" w:color="auto"/>
            </w:tcBorders>
          </w:tcPr>
          <w:p w14:paraId="3D7C578A" w14:textId="77777777" w:rsidR="002F33D8" w:rsidRPr="00D26677" w:rsidRDefault="002F33D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6371C73" w14:textId="77777777" w:rsidR="002F33D8"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tcPr>
          <w:p w14:paraId="6B4B6761" w14:textId="77777777" w:rsidR="002F33D8" w:rsidRPr="00D26677" w:rsidRDefault="00E65BB7"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46C9DAE4" w14:textId="77777777" w:rsidR="002F33D8" w:rsidRPr="00D26677" w:rsidRDefault="002F33D8" w:rsidP="00C44303">
            <w:pPr>
              <w:spacing w:before="100" w:line="100" w:lineRule="atLeast"/>
              <w:jc w:val="center"/>
              <w:rPr>
                <w:rFonts w:ascii="Arial" w:hAnsi="Arial" w:cs="Arial"/>
                <w:b/>
                <w:bCs/>
                <w:color w:val="000000"/>
                <w:sz w:val="18"/>
                <w:szCs w:val="18"/>
              </w:rPr>
            </w:pPr>
          </w:p>
        </w:tc>
      </w:tr>
      <w:tr w:rsidR="00D26677" w:rsidRPr="00D26677" w14:paraId="305E9B8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566999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210</w:t>
            </w:r>
          </w:p>
        </w:tc>
        <w:tc>
          <w:tcPr>
            <w:tcW w:w="1134" w:type="dxa"/>
            <w:tcBorders>
              <w:top w:val="single" w:sz="4" w:space="0" w:color="auto"/>
              <w:left w:val="single" w:sz="4" w:space="0" w:color="auto"/>
              <w:bottom w:val="single" w:sz="4" w:space="0" w:color="auto"/>
              <w:right w:val="single" w:sz="4" w:space="0" w:color="auto"/>
            </w:tcBorders>
          </w:tcPr>
          <w:p w14:paraId="3C20487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D88158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tcPr>
          <w:p w14:paraId="28AECD43"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5505486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46B8433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05/PALI/CP-09/12/PAD</w:t>
            </w:r>
          </w:p>
          <w:p w14:paraId="25F7184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136B355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JOEL TRUJILLO JORDAN.</w:t>
            </w:r>
          </w:p>
        </w:tc>
        <w:tc>
          <w:tcPr>
            <w:tcW w:w="992" w:type="dxa"/>
            <w:tcBorders>
              <w:top w:val="single" w:sz="4" w:space="0" w:color="auto"/>
              <w:left w:val="single" w:sz="4" w:space="0" w:color="auto"/>
              <w:bottom w:val="single" w:sz="4" w:space="0" w:color="auto"/>
              <w:right w:val="single" w:sz="4" w:space="0" w:color="auto"/>
            </w:tcBorders>
          </w:tcPr>
          <w:p w14:paraId="12E9DA0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(2-8)</w:t>
            </w:r>
          </w:p>
        </w:tc>
      </w:tr>
      <w:tr w:rsidR="00D26677" w:rsidRPr="00D26677" w14:paraId="621F958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88096F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210</w:t>
            </w:r>
          </w:p>
        </w:tc>
        <w:tc>
          <w:tcPr>
            <w:tcW w:w="1134" w:type="dxa"/>
            <w:tcBorders>
              <w:top w:val="single" w:sz="4" w:space="0" w:color="auto"/>
              <w:left w:val="single" w:sz="4" w:space="0" w:color="auto"/>
              <w:bottom w:val="single" w:sz="4" w:space="0" w:color="auto"/>
              <w:right w:val="single" w:sz="4" w:space="0" w:color="auto"/>
            </w:tcBorders>
          </w:tcPr>
          <w:p w14:paraId="382BE87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782885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tcPr>
          <w:p w14:paraId="35B5E473"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1E09DE01"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ESTADOS UNIDOS MEXICANOS, A 27 DE MAYO DEL AÑO DOS MIL DIECISÉIS.</w:t>
            </w:r>
          </w:p>
          <w:p w14:paraId="7B96981D"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EXPEDIENTE: 10/PALI/CP-07/11/PFRR</w:t>
            </w:r>
          </w:p>
          <w:p w14:paraId="5B5682E0"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20E7AC69"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C. JOEL TRUJILLO JORDAN</w:t>
            </w:r>
          </w:p>
        </w:tc>
        <w:tc>
          <w:tcPr>
            <w:tcW w:w="992" w:type="dxa"/>
            <w:tcBorders>
              <w:top w:val="single" w:sz="4" w:space="0" w:color="auto"/>
              <w:left w:val="single" w:sz="4" w:space="0" w:color="auto"/>
              <w:bottom w:val="single" w:sz="4" w:space="0" w:color="auto"/>
              <w:right w:val="single" w:sz="4" w:space="0" w:color="auto"/>
            </w:tcBorders>
          </w:tcPr>
          <w:p w14:paraId="72CDF43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(9-25)</w:t>
            </w:r>
          </w:p>
        </w:tc>
      </w:tr>
      <w:tr w:rsidR="00D26677" w:rsidRPr="00D26677" w14:paraId="7873F63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0B9813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210</w:t>
            </w:r>
          </w:p>
        </w:tc>
        <w:tc>
          <w:tcPr>
            <w:tcW w:w="1134" w:type="dxa"/>
            <w:tcBorders>
              <w:top w:val="single" w:sz="4" w:space="0" w:color="auto"/>
              <w:left w:val="single" w:sz="4" w:space="0" w:color="auto"/>
              <w:bottom w:val="single" w:sz="4" w:space="0" w:color="auto"/>
              <w:right w:val="single" w:sz="4" w:space="0" w:color="auto"/>
            </w:tcBorders>
          </w:tcPr>
          <w:p w14:paraId="179EF4E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825CDD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tcPr>
          <w:p w14:paraId="6D5639A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SECRETARÍA DE TURISMO</w:t>
            </w:r>
          </w:p>
          <w:p w14:paraId="1FEE63E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CONVENIO DE COORDINACION PARA EL OTORGAMIENTO DE UN SUBSIDIO EN MATERIA DE DESARROLLO DE DESTINOS TURÍSTICOS DIVERSIFICADOS EN EL MARCO DEL PROGRAMA DE DESARROLLO REGIONAL TURISTICO SUSTENTABLE Y PUEBLOS MAGICOS.</w:t>
            </w:r>
          </w:p>
        </w:tc>
        <w:tc>
          <w:tcPr>
            <w:tcW w:w="992" w:type="dxa"/>
            <w:tcBorders>
              <w:top w:val="single" w:sz="4" w:space="0" w:color="auto"/>
              <w:left w:val="single" w:sz="4" w:space="0" w:color="auto"/>
              <w:bottom w:val="single" w:sz="4" w:space="0" w:color="auto"/>
              <w:right w:val="single" w:sz="4" w:space="0" w:color="auto"/>
            </w:tcBorders>
          </w:tcPr>
          <w:p w14:paraId="177B839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(25-37)</w:t>
            </w:r>
          </w:p>
        </w:tc>
      </w:tr>
      <w:tr w:rsidR="00D26677" w:rsidRPr="00D26677" w14:paraId="14D8EB2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3B8BAC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210</w:t>
            </w:r>
          </w:p>
        </w:tc>
        <w:tc>
          <w:tcPr>
            <w:tcW w:w="1134" w:type="dxa"/>
            <w:tcBorders>
              <w:top w:val="single" w:sz="4" w:space="0" w:color="auto"/>
              <w:left w:val="single" w:sz="4" w:space="0" w:color="auto"/>
              <w:bottom w:val="single" w:sz="4" w:space="0" w:color="auto"/>
              <w:right w:val="single" w:sz="4" w:space="0" w:color="auto"/>
            </w:tcBorders>
          </w:tcPr>
          <w:p w14:paraId="30E30DD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196898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tcPr>
          <w:p w14:paraId="5727087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SECRETARÍA DE TURISMO</w:t>
            </w:r>
          </w:p>
          <w:p w14:paraId="0F7D745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CONVENIO DE COORDINACION PARA EL OTORGAMIENTO DE UN SUBSIDIO EN MATERIA DE FORTALECIMIENTO DE LA OFERTA TURISTICA EN EL MARCO DEL PROGRAMA DE DESARROLLO REGIONAL TURISTICO SUSTENTABLE Y PUEBLOS MAGICOS, QUE CELEBRAN POR UNA PARTE EL EJECUTIVO FEDERAL, POR CONDUCTO DE LA SECRETARIA DE TURISMO</w:t>
            </w:r>
          </w:p>
        </w:tc>
        <w:tc>
          <w:tcPr>
            <w:tcW w:w="992" w:type="dxa"/>
            <w:tcBorders>
              <w:top w:val="single" w:sz="4" w:space="0" w:color="auto"/>
              <w:left w:val="single" w:sz="4" w:space="0" w:color="auto"/>
              <w:bottom w:val="single" w:sz="4" w:space="0" w:color="auto"/>
              <w:right w:val="single" w:sz="4" w:space="0" w:color="auto"/>
            </w:tcBorders>
          </w:tcPr>
          <w:p w14:paraId="5AE4C14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(37-49)</w:t>
            </w:r>
          </w:p>
        </w:tc>
      </w:tr>
      <w:tr w:rsidR="00D26677" w:rsidRPr="00D26677" w14:paraId="73FC219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0C165B8"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210</w:t>
            </w:r>
          </w:p>
        </w:tc>
        <w:tc>
          <w:tcPr>
            <w:tcW w:w="1134" w:type="dxa"/>
            <w:tcBorders>
              <w:top w:val="single" w:sz="4" w:space="0" w:color="auto"/>
              <w:left w:val="single" w:sz="4" w:space="0" w:color="auto"/>
              <w:bottom w:val="single" w:sz="4" w:space="0" w:color="auto"/>
              <w:right w:val="single" w:sz="4" w:space="0" w:color="auto"/>
            </w:tcBorders>
          </w:tcPr>
          <w:p w14:paraId="76683309"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67ACF64"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tcPr>
          <w:p w14:paraId="0072F132" w14:textId="77777777" w:rsidR="00E65BB7" w:rsidRPr="00D26677" w:rsidRDefault="00E65BB7"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w:t>
            </w:r>
          </w:p>
        </w:tc>
        <w:tc>
          <w:tcPr>
            <w:tcW w:w="992" w:type="dxa"/>
            <w:tcBorders>
              <w:top w:val="single" w:sz="4" w:space="0" w:color="auto"/>
              <w:left w:val="single" w:sz="4" w:space="0" w:color="auto"/>
              <w:bottom w:val="single" w:sz="4" w:space="0" w:color="auto"/>
              <w:right w:val="single" w:sz="4" w:space="0" w:color="auto"/>
            </w:tcBorders>
          </w:tcPr>
          <w:p w14:paraId="549BB1AD" w14:textId="77777777" w:rsidR="00E65BB7" w:rsidRPr="00D26677" w:rsidRDefault="00E65BB7" w:rsidP="00C44303">
            <w:pPr>
              <w:spacing w:before="100" w:line="100" w:lineRule="atLeast"/>
              <w:jc w:val="center"/>
              <w:rPr>
                <w:rFonts w:ascii="Arial" w:hAnsi="Arial" w:cs="Arial"/>
                <w:b/>
                <w:bCs/>
                <w:color w:val="000000"/>
                <w:sz w:val="18"/>
                <w:szCs w:val="18"/>
              </w:rPr>
            </w:pPr>
          </w:p>
        </w:tc>
      </w:tr>
      <w:tr w:rsidR="00D26677" w:rsidRPr="00D26677" w14:paraId="1E7FCEC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AA2CC05"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210</w:t>
            </w:r>
          </w:p>
        </w:tc>
        <w:tc>
          <w:tcPr>
            <w:tcW w:w="1134" w:type="dxa"/>
            <w:tcBorders>
              <w:top w:val="single" w:sz="4" w:space="0" w:color="auto"/>
              <w:left w:val="single" w:sz="4" w:space="0" w:color="auto"/>
              <w:bottom w:val="single" w:sz="4" w:space="0" w:color="auto"/>
              <w:right w:val="single" w:sz="4" w:space="0" w:color="auto"/>
            </w:tcBorders>
          </w:tcPr>
          <w:p w14:paraId="4279AE03"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1158CE5"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tcPr>
          <w:p w14:paraId="42CB04EF" w14:textId="77777777" w:rsidR="00E65BB7" w:rsidRPr="00D26677" w:rsidRDefault="00E65BB7" w:rsidP="00E65B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 C U E R D O NÚMERO 59</w:t>
            </w:r>
          </w:p>
          <w:p w14:paraId="01891334"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ACUERDA:</w:t>
            </w:r>
          </w:p>
          <w:p w14:paraId="02B26538"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PRIMERO.- </w:t>
            </w:r>
            <w:r w:rsidRPr="00D26677">
              <w:rPr>
                <w:rFonts w:ascii="ArialMT" w:eastAsiaTheme="minorEastAsia" w:hAnsi="ArialMT" w:cs="ArialMT"/>
                <w:b/>
                <w:color w:val="auto"/>
                <w:sz w:val="18"/>
                <w:szCs w:val="18"/>
                <w:lang w:eastAsia="es-MX"/>
              </w:rPr>
              <w:t>CON FUNDAMENTO EN EL ARTÍCULO 54 FRACCIÓN XII DE LA CONSTITUCIÓN POLÍTICA DEL ESTADO DE CAMPECHE, SE</w:t>
            </w:r>
          </w:p>
          <w:p w14:paraId="10E1D915"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APRUEBA EL NOMBRAMIENTO COMO MAGISTRADA NUMERARIA DEL H. TRIBUNAL SUPERIOR DE JUSTICIA DEL ESTADO, EXPEDIDO POR EL</w:t>
            </w:r>
          </w:p>
          <w:p w14:paraId="4351C165"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GOBERNADOR DEL ESTADO, A FAVOR DE LA LICENCIADA ALMA ISELA ALONZO BERNAL, QUIEN SATISFACE LOS REQUISITOS ESTABLECIDOS</w:t>
            </w:r>
          </w:p>
          <w:p w14:paraId="32752B2D"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POR LOS ARTÍCULOS 95 FRACCIONES I A V Y 116 FRACCIÓN III DE LA CONSTITUCIÓN POLÍTICA DE LOS ESTADOS UNIDOS MEXICANOS Y 79</w:t>
            </w:r>
          </w:p>
          <w:p w14:paraId="540639A9"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DE LA CONSTITUCIÓN POLÍTICA DEL ESTADO DE CAMPECHE.</w:t>
            </w:r>
          </w:p>
          <w:p w14:paraId="0DDED9D8"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SEGUNDO.- </w:t>
            </w:r>
            <w:r w:rsidRPr="00D26677">
              <w:rPr>
                <w:rFonts w:ascii="ArialMT" w:eastAsiaTheme="minorEastAsia" w:hAnsi="ArialMT" w:cs="ArialMT"/>
                <w:b/>
                <w:color w:val="auto"/>
                <w:sz w:val="18"/>
                <w:szCs w:val="18"/>
                <w:lang w:eastAsia="es-MX"/>
              </w:rPr>
              <w:t>ESTE NOMBRAMIENTO ESTARÁ VIGENTE A PARTIR DEL DÍA 7 DE JUNIO DE 2016, PREVIA PROTESTA DE LEY.</w:t>
            </w:r>
          </w:p>
          <w:p w14:paraId="3957F7F4"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TERCERO.- </w:t>
            </w:r>
            <w:r w:rsidRPr="00D26677">
              <w:rPr>
                <w:rFonts w:ascii="ArialMT" w:eastAsiaTheme="minorEastAsia" w:hAnsi="ArialMT" w:cs="ArialMT"/>
                <w:b/>
                <w:color w:val="auto"/>
                <w:sz w:val="18"/>
                <w:szCs w:val="18"/>
                <w:lang w:eastAsia="es-MX"/>
              </w:rPr>
              <w:t>COMUNÍQUESE ESTE ACUERDO AL GOBERNADOR Y AL PLENO DEL H. TRIBUNAL SUPERIOR DE JUSTICIA, AMBOS DEL</w:t>
            </w:r>
          </w:p>
          <w:p w14:paraId="7ED0263A" w14:textId="77777777" w:rsidR="00E65BB7" w:rsidRPr="00D26677" w:rsidRDefault="00E65BB7" w:rsidP="00E65BB7">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ESTADO DE CAMPECHE, ASÍ COMO A LA MAGISTRADA NOMBRADA, PARA LOS EFECTOS LEGALES CONDUCENTES.</w:t>
            </w:r>
          </w:p>
          <w:p w14:paraId="12577011" w14:textId="77777777" w:rsidR="00E65BB7" w:rsidRPr="00D26677" w:rsidRDefault="00E65BB7" w:rsidP="00E65BB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D26677">
              <w:rPr>
                <w:rFonts w:ascii="Arial-BoldMT" w:eastAsiaTheme="minorEastAsia" w:hAnsi="Arial-BoldMT" w:cs="Arial-BoldMT"/>
                <w:b/>
                <w:bCs/>
                <w:color w:val="auto"/>
                <w:sz w:val="18"/>
                <w:szCs w:val="18"/>
                <w:lang w:val="en-US" w:eastAsia="es-MX"/>
              </w:rPr>
              <w:t>T R A N S I T O R I O</w:t>
            </w:r>
          </w:p>
          <w:p w14:paraId="3F72EC5B" w14:textId="77777777" w:rsidR="00E65BB7" w:rsidRPr="00D26677" w:rsidRDefault="00E65BB7" w:rsidP="00E65BB7">
            <w:pPr>
              <w:spacing w:before="100" w:line="100" w:lineRule="atLeast"/>
              <w:jc w:val="both"/>
              <w:rPr>
                <w:rFonts w:ascii="Arial" w:hAnsi="Arial" w:cs="Arial"/>
                <w:b/>
                <w:color w:val="000000"/>
                <w:sz w:val="18"/>
                <w:szCs w:val="18"/>
              </w:rPr>
            </w:pPr>
            <w:r w:rsidRPr="00D26677">
              <w:rPr>
                <w:rFonts w:ascii="Arial-BoldMT" w:eastAsiaTheme="minorEastAsia" w:hAnsi="Arial-BoldMT" w:cs="Arial-BoldMT"/>
                <w:b/>
                <w:bCs/>
                <w:color w:val="auto"/>
                <w:sz w:val="18"/>
                <w:szCs w:val="18"/>
                <w:lang w:eastAsia="es-MX"/>
              </w:rPr>
              <w:t xml:space="preserve">ÚNICO.- </w:t>
            </w:r>
            <w:r w:rsidRPr="00D26677">
              <w:rPr>
                <w:rFonts w:ascii="ArialMT" w:eastAsiaTheme="minorEastAsia" w:hAnsi="ArialMT" w:cs="ArialMT"/>
                <w:b/>
                <w:color w:val="auto"/>
                <w:sz w:val="18"/>
                <w:szCs w:val="18"/>
                <w:lang w:eastAsia="es-MX"/>
              </w:rPr>
              <w:t>PUBLÍQUESE EL PRESENTE ACUERDO EN EL PERIÓDICO OFICIAL DEL ESTADO.</w:t>
            </w:r>
          </w:p>
        </w:tc>
        <w:tc>
          <w:tcPr>
            <w:tcW w:w="992" w:type="dxa"/>
            <w:tcBorders>
              <w:top w:val="single" w:sz="4" w:space="0" w:color="auto"/>
              <w:left w:val="single" w:sz="4" w:space="0" w:color="auto"/>
              <w:bottom w:val="single" w:sz="4" w:space="0" w:color="auto"/>
              <w:right w:val="single" w:sz="4" w:space="0" w:color="auto"/>
            </w:tcBorders>
          </w:tcPr>
          <w:p w14:paraId="36E23108"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r>
      <w:tr w:rsidR="00D26677" w:rsidRPr="00D26677" w14:paraId="062CB92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82D98F1"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210</w:t>
            </w:r>
          </w:p>
        </w:tc>
        <w:tc>
          <w:tcPr>
            <w:tcW w:w="1134" w:type="dxa"/>
            <w:tcBorders>
              <w:top w:val="single" w:sz="4" w:space="0" w:color="auto"/>
              <w:left w:val="single" w:sz="4" w:space="0" w:color="auto"/>
              <w:bottom w:val="single" w:sz="4" w:space="0" w:color="auto"/>
              <w:right w:val="single" w:sz="4" w:space="0" w:color="auto"/>
            </w:tcBorders>
          </w:tcPr>
          <w:p w14:paraId="785122CC"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BB0F6BA"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w:t>
            </w:r>
          </w:p>
        </w:tc>
        <w:tc>
          <w:tcPr>
            <w:tcW w:w="5103" w:type="dxa"/>
            <w:tcBorders>
              <w:top w:val="single" w:sz="4" w:space="0" w:color="auto"/>
              <w:left w:val="single" w:sz="4" w:space="0" w:color="auto"/>
              <w:bottom w:val="single" w:sz="4" w:space="0" w:color="auto"/>
              <w:right w:val="single" w:sz="4" w:space="0" w:color="auto"/>
            </w:tcBorders>
          </w:tcPr>
          <w:p w14:paraId="2EF618E9" w14:textId="77777777" w:rsidR="00E65BB7" w:rsidRPr="00D26677" w:rsidRDefault="00E65BB7"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3226663B"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(49-80)</w:t>
            </w:r>
          </w:p>
        </w:tc>
      </w:tr>
      <w:tr w:rsidR="00D26677" w:rsidRPr="00D26677" w14:paraId="4DE5C38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CC6FCB4"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211</w:t>
            </w:r>
          </w:p>
        </w:tc>
        <w:tc>
          <w:tcPr>
            <w:tcW w:w="1134" w:type="dxa"/>
            <w:tcBorders>
              <w:top w:val="single" w:sz="4" w:space="0" w:color="auto"/>
              <w:left w:val="single" w:sz="4" w:space="0" w:color="auto"/>
              <w:bottom w:val="single" w:sz="4" w:space="0" w:color="auto"/>
              <w:right w:val="single" w:sz="4" w:space="0" w:color="auto"/>
            </w:tcBorders>
          </w:tcPr>
          <w:p w14:paraId="78D97DCC"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ABBF76A"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w:t>
            </w:r>
          </w:p>
        </w:tc>
        <w:tc>
          <w:tcPr>
            <w:tcW w:w="5103" w:type="dxa"/>
            <w:tcBorders>
              <w:top w:val="single" w:sz="4" w:space="0" w:color="auto"/>
              <w:left w:val="single" w:sz="4" w:space="0" w:color="auto"/>
              <w:bottom w:val="single" w:sz="4" w:space="0" w:color="auto"/>
              <w:right w:val="single" w:sz="4" w:space="0" w:color="auto"/>
            </w:tcBorders>
          </w:tcPr>
          <w:p w14:paraId="280F8489" w14:textId="77777777" w:rsidR="00E65BB7" w:rsidRPr="00D26677" w:rsidRDefault="00E65BB7"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765C4C3D" w14:textId="77777777" w:rsidR="00E65BB7" w:rsidRPr="00D26677" w:rsidRDefault="00E65BB7" w:rsidP="00C44303">
            <w:pPr>
              <w:spacing w:before="100" w:line="100" w:lineRule="atLeast"/>
              <w:jc w:val="center"/>
              <w:rPr>
                <w:rFonts w:ascii="Arial" w:hAnsi="Arial" w:cs="Arial"/>
                <w:b/>
                <w:bCs/>
                <w:color w:val="000000"/>
                <w:sz w:val="18"/>
                <w:szCs w:val="18"/>
              </w:rPr>
            </w:pPr>
          </w:p>
        </w:tc>
      </w:tr>
      <w:tr w:rsidR="00D26677" w:rsidRPr="00D26677" w14:paraId="7CA36CF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28A3C1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211</w:t>
            </w:r>
          </w:p>
        </w:tc>
        <w:tc>
          <w:tcPr>
            <w:tcW w:w="1134" w:type="dxa"/>
            <w:tcBorders>
              <w:top w:val="single" w:sz="4" w:space="0" w:color="auto"/>
              <w:left w:val="single" w:sz="4" w:space="0" w:color="auto"/>
              <w:bottom w:val="single" w:sz="4" w:space="0" w:color="auto"/>
              <w:right w:val="single" w:sz="4" w:space="0" w:color="auto"/>
            </w:tcBorders>
          </w:tcPr>
          <w:p w14:paraId="0C307E2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B6537D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w:t>
            </w:r>
          </w:p>
        </w:tc>
        <w:tc>
          <w:tcPr>
            <w:tcW w:w="5103" w:type="dxa"/>
            <w:tcBorders>
              <w:top w:val="single" w:sz="4" w:space="0" w:color="auto"/>
              <w:left w:val="single" w:sz="4" w:space="0" w:color="auto"/>
              <w:bottom w:val="single" w:sz="4" w:space="0" w:color="auto"/>
              <w:right w:val="single" w:sz="4" w:space="0" w:color="auto"/>
            </w:tcBorders>
          </w:tcPr>
          <w:p w14:paraId="351B825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7B6344D3"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6 DE JUNIO DEL AÑO DOS MIL DIECISÉIS.</w:t>
            </w:r>
          </w:p>
          <w:p w14:paraId="2A5445F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07/PALI/CP-09/13/PFRR</w:t>
            </w:r>
          </w:p>
          <w:p w14:paraId="7E0D038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544E048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JOEL TRUJILLO JORDAN</w:t>
            </w:r>
          </w:p>
        </w:tc>
        <w:tc>
          <w:tcPr>
            <w:tcW w:w="992" w:type="dxa"/>
            <w:tcBorders>
              <w:top w:val="single" w:sz="4" w:space="0" w:color="auto"/>
              <w:left w:val="single" w:sz="4" w:space="0" w:color="auto"/>
              <w:bottom w:val="single" w:sz="4" w:space="0" w:color="auto"/>
              <w:right w:val="single" w:sz="4" w:space="0" w:color="auto"/>
            </w:tcBorders>
          </w:tcPr>
          <w:p w14:paraId="500F790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w:t>
            </w:r>
          </w:p>
        </w:tc>
      </w:tr>
      <w:tr w:rsidR="00D26677" w:rsidRPr="00D26677" w14:paraId="02DB277D"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49834F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211</w:t>
            </w:r>
          </w:p>
        </w:tc>
        <w:tc>
          <w:tcPr>
            <w:tcW w:w="1134" w:type="dxa"/>
            <w:tcBorders>
              <w:top w:val="single" w:sz="4" w:space="0" w:color="auto"/>
              <w:left w:val="single" w:sz="4" w:space="0" w:color="auto"/>
              <w:bottom w:val="single" w:sz="4" w:space="0" w:color="auto"/>
              <w:right w:val="single" w:sz="4" w:space="0" w:color="auto"/>
            </w:tcBorders>
          </w:tcPr>
          <w:p w14:paraId="7E35D87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2BDAE5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w:t>
            </w:r>
          </w:p>
        </w:tc>
        <w:tc>
          <w:tcPr>
            <w:tcW w:w="5103" w:type="dxa"/>
            <w:tcBorders>
              <w:top w:val="single" w:sz="4" w:space="0" w:color="auto"/>
              <w:left w:val="single" w:sz="4" w:space="0" w:color="auto"/>
              <w:bottom w:val="single" w:sz="4" w:space="0" w:color="auto"/>
              <w:right w:val="single" w:sz="4" w:space="0" w:color="auto"/>
            </w:tcBorders>
          </w:tcPr>
          <w:p w14:paraId="71D6DF8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ACTA No. 34.</w:t>
            </w:r>
          </w:p>
          <w:p w14:paraId="5B4B263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SESIÓN ORDINARIA.</w:t>
            </w:r>
          </w:p>
          <w:p w14:paraId="6D06383D"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H.AYUNTAMIENTO DE HECELCHAKÁN.</w:t>
            </w:r>
          </w:p>
          <w:p w14:paraId="22A86CB4"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LA MO</w:t>
            </w:r>
            <w:r w:rsidR="00E65BB7" w:rsidRPr="00D26677">
              <w:rPr>
                <w:rFonts w:ascii="Arial" w:hAnsi="Arial" w:cs="Arial"/>
                <w:b/>
                <w:color w:val="000000"/>
                <w:sz w:val="18"/>
                <w:szCs w:val="18"/>
              </w:rPr>
              <w:t>DIFICACION AL PLAN MUNICIPAL DE</w:t>
            </w:r>
            <w:r w:rsidRPr="00D26677">
              <w:rPr>
                <w:rFonts w:ascii="Arial" w:hAnsi="Arial" w:cs="Arial"/>
                <w:b/>
                <w:color w:val="000000"/>
                <w:sz w:val="18"/>
                <w:szCs w:val="18"/>
              </w:rPr>
              <w:t>DESARROLLO 2015-2018.</w:t>
            </w:r>
          </w:p>
        </w:tc>
        <w:tc>
          <w:tcPr>
            <w:tcW w:w="992" w:type="dxa"/>
            <w:tcBorders>
              <w:top w:val="single" w:sz="4" w:space="0" w:color="auto"/>
              <w:left w:val="single" w:sz="4" w:space="0" w:color="auto"/>
              <w:bottom w:val="single" w:sz="4" w:space="0" w:color="auto"/>
              <w:right w:val="single" w:sz="4" w:space="0" w:color="auto"/>
            </w:tcBorders>
          </w:tcPr>
          <w:p w14:paraId="325F08A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(8-37)</w:t>
            </w:r>
          </w:p>
        </w:tc>
      </w:tr>
      <w:tr w:rsidR="00D26677" w:rsidRPr="00D26677" w14:paraId="09105F4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C86AAD2" w14:textId="77777777" w:rsidR="00AC4AFF" w:rsidRPr="00D26677" w:rsidRDefault="00AC4AFF"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211</w:t>
            </w:r>
          </w:p>
        </w:tc>
        <w:tc>
          <w:tcPr>
            <w:tcW w:w="1134" w:type="dxa"/>
            <w:tcBorders>
              <w:top w:val="single" w:sz="4" w:space="0" w:color="auto"/>
              <w:left w:val="single" w:sz="4" w:space="0" w:color="auto"/>
              <w:bottom w:val="single" w:sz="4" w:space="0" w:color="auto"/>
              <w:right w:val="single" w:sz="4" w:space="0" w:color="auto"/>
            </w:tcBorders>
          </w:tcPr>
          <w:p w14:paraId="45540DE9" w14:textId="77777777" w:rsidR="00AC4AFF" w:rsidRPr="00D26677" w:rsidRDefault="00AC4AFF"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 IO</w:t>
            </w:r>
          </w:p>
        </w:tc>
        <w:tc>
          <w:tcPr>
            <w:tcW w:w="992" w:type="dxa"/>
            <w:tcBorders>
              <w:top w:val="single" w:sz="4" w:space="0" w:color="auto"/>
              <w:left w:val="single" w:sz="4" w:space="0" w:color="auto"/>
              <w:bottom w:val="single" w:sz="4" w:space="0" w:color="auto"/>
              <w:right w:val="single" w:sz="4" w:space="0" w:color="auto"/>
            </w:tcBorders>
          </w:tcPr>
          <w:p w14:paraId="44A68966" w14:textId="77777777" w:rsidR="00AC4AFF" w:rsidRPr="00D26677" w:rsidRDefault="00AC4AFF"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w:t>
            </w:r>
          </w:p>
        </w:tc>
        <w:tc>
          <w:tcPr>
            <w:tcW w:w="5103" w:type="dxa"/>
            <w:tcBorders>
              <w:top w:val="single" w:sz="4" w:space="0" w:color="auto"/>
              <w:left w:val="single" w:sz="4" w:space="0" w:color="auto"/>
              <w:bottom w:val="single" w:sz="4" w:space="0" w:color="auto"/>
              <w:right w:val="single" w:sz="4" w:space="0" w:color="auto"/>
            </w:tcBorders>
          </w:tcPr>
          <w:p w14:paraId="43F1DB28" w14:textId="77777777" w:rsidR="00AC4AFF" w:rsidRPr="00D26677" w:rsidRDefault="00AC4AFF"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 (SIN CONTENIDO)</w:t>
            </w:r>
          </w:p>
        </w:tc>
        <w:tc>
          <w:tcPr>
            <w:tcW w:w="992" w:type="dxa"/>
            <w:tcBorders>
              <w:top w:val="single" w:sz="4" w:space="0" w:color="auto"/>
              <w:left w:val="single" w:sz="4" w:space="0" w:color="auto"/>
              <w:bottom w:val="single" w:sz="4" w:space="0" w:color="auto"/>
              <w:right w:val="single" w:sz="4" w:space="0" w:color="auto"/>
            </w:tcBorders>
          </w:tcPr>
          <w:p w14:paraId="307163DA" w14:textId="77777777" w:rsidR="00AC4AFF" w:rsidRPr="00D26677" w:rsidRDefault="00AC4AFF" w:rsidP="00C44303">
            <w:pPr>
              <w:spacing w:before="100" w:line="100" w:lineRule="atLeast"/>
              <w:jc w:val="center"/>
              <w:rPr>
                <w:rFonts w:ascii="Arial" w:hAnsi="Arial" w:cs="Arial"/>
                <w:b/>
                <w:bCs/>
                <w:color w:val="000000"/>
                <w:sz w:val="18"/>
                <w:szCs w:val="18"/>
              </w:rPr>
            </w:pPr>
          </w:p>
        </w:tc>
      </w:tr>
      <w:tr w:rsidR="00D26677" w:rsidRPr="00D26677" w14:paraId="70C339C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423689A"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211</w:t>
            </w:r>
          </w:p>
        </w:tc>
        <w:tc>
          <w:tcPr>
            <w:tcW w:w="1134" w:type="dxa"/>
            <w:tcBorders>
              <w:top w:val="single" w:sz="4" w:space="0" w:color="auto"/>
              <w:left w:val="single" w:sz="4" w:space="0" w:color="auto"/>
              <w:bottom w:val="single" w:sz="4" w:space="0" w:color="auto"/>
              <w:right w:val="single" w:sz="4" w:space="0" w:color="auto"/>
            </w:tcBorders>
          </w:tcPr>
          <w:p w14:paraId="6D70BEEC"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95961EB"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w:t>
            </w:r>
          </w:p>
        </w:tc>
        <w:tc>
          <w:tcPr>
            <w:tcW w:w="5103" w:type="dxa"/>
            <w:tcBorders>
              <w:top w:val="single" w:sz="4" w:space="0" w:color="auto"/>
              <w:left w:val="single" w:sz="4" w:space="0" w:color="auto"/>
              <w:bottom w:val="single" w:sz="4" w:space="0" w:color="auto"/>
              <w:right w:val="single" w:sz="4" w:space="0" w:color="auto"/>
            </w:tcBorders>
          </w:tcPr>
          <w:p w14:paraId="150E235B" w14:textId="77777777" w:rsidR="00E65BB7" w:rsidRPr="00D26677" w:rsidRDefault="00E65BB7"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5A6F0943" w14:textId="77777777" w:rsidR="00E65BB7" w:rsidRPr="00D26677" w:rsidRDefault="00E65BB7" w:rsidP="00C44303">
            <w:pPr>
              <w:spacing w:before="100" w:line="100" w:lineRule="atLeast"/>
              <w:jc w:val="center"/>
              <w:rPr>
                <w:rFonts w:ascii="Arial" w:hAnsi="Arial" w:cs="Arial"/>
                <w:b/>
                <w:bCs/>
                <w:color w:val="000000"/>
                <w:sz w:val="18"/>
                <w:szCs w:val="18"/>
              </w:rPr>
            </w:pPr>
          </w:p>
        </w:tc>
      </w:tr>
      <w:tr w:rsidR="00D26677" w:rsidRPr="00D26677" w14:paraId="0C194DD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C8DBEAD"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211</w:t>
            </w:r>
          </w:p>
        </w:tc>
        <w:tc>
          <w:tcPr>
            <w:tcW w:w="1134" w:type="dxa"/>
            <w:tcBorders>
              <w:top w:val="single" w:sz="4" w:space="0" w:color="auto"/>
              <w:left w:val="single" w:sz="4" w:space="0" w:color="auto"/>
              <w:bottom w:val="single" w:sz="4" w:space="0" w:color="auto"/>
              <w:right w:val="single" w:sz="4" w:space="0" w:color="auto"/>
            </w:tcBorders>
          </w:tcPr>
          <w:p w14:paraId="34D8ABB8"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7408682"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w:t>
            </w:r>
          </w:p>
        </w:tc>
        <w:tc>
          <w:tcPr>
            <w:tcW w:w="5103" w:type="dxa"/>
            <w:tcBorders>
              <w:top w:val="single" w:sz="4" w:space="0" w:color="auto"/>
              <w:left w:val="single" w:sz="4" w:space="0" w:color="auto"/>
              <w:bottom w:val="single" w:sz="4" w:space="0" w:color="auto"/>
              <w:right w:val="single" w:sz="4" w:space="0" w:color="auto"/>
            </w:tcBorders>
          </w:tcPr>
          <w:p w14:paraId="0175332C" w14:textId="77777777" w:rsidR="00AC4AFF" w:rsidRPr="00D26677" w:rsidRDefault="00AC4AFF" w:rsidP="00AC4AFF">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SECRETARÍA GENERAL DE ACUERDOS</w:t>
            </w:r>
          </w:p>
          <w:p w14:paraId="0838E1E6" w14:textId="77777777" w:rsidR="00AC4AFF" w:rsidRPr="00D26677" w:rsidRDefault="00AC4AFF" w:rsidP="00AC4AFF">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OFICIO NÚM. 4629/SGA/15-2016</w:t>
            </w:r>
          </w:p>
          <w:p w14:paraId="093EEFE7" w14:textId="77777777" w:rsidR="00E65BB7" w:rsidRPr="00D26677" w:rsidRDefault="00AC4AFF" w:rsidP="00AC4AFF">
            <w:pPr>
              <w:spacing w:before="100" w:line="100" w:lineRule="atLeast"/>
              <w:jc w:val="both"/>
              <w:rPr>
                <w:rFonts w:ascii="Arial" w:hAnsi="Arial" w:cs="Arial"/>
                <w:b/>
                <w:color w:val="auto"/>
                <w:sz w:val="18"/>
                <w:szCs w:val="18"/>
              </w:rPr>
            </w:pPr>
            <w:r w:rsidRPr="00D26677">
              <w:rPr>
                <w:rFonts w:ascii="Arial-BoldMT" w:eastAsiaTheme="minorEastAsia" w:hAnsi="Arial-BoldMT" w:cs="Arial-BoldMT"/>
                <w:b/>
                <w:bCs/>
                <w:color w:val="auto"/>
                <w:sz w:val="18"/>
                <w:szCs w:val="18"/>
                <w:lang w:eastAsia="es-MX"/>
              </w:rPr>
              <w:t>ASUNTO: SE COMUNICA ACUERDO DEL PLENO.</w:t>
            </w:r>
          </w:p>
        </w:tc>
        <w:tc>
          <w:tcPr>
            <w:tcW w:w="992" w:type="dxa"/>
            <w:tcBorders>
              <w:top w:val="single" w:sz="4" w:space="0" w:color="auto"/>
              <w:left w:val="single" w:sz="4" w:space="0" w:color="auto"/>
              <w:bottom w:val="single" w:sz="4" w:space="0" w:color="auto"/>
              <w:right w:val="single" w:sz="4" w:space="0" w:color="auto"/>
            </w:tcBorders>
          </w:tcPr>
          <w:p w14:paraId="4E862A80"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(37-38)</w:t>
            </w:r>
          </w:p>
        </w:tc>
      </w:tr>
      <w:tr w:rsidR="00D26677" w:rsidRPr="00D26677" w14:paraId="10F6C07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1CB673A"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211</w:t>
            </w:r>
          </w:p>
        </w:tc>
        <w:tc>
          <w:tcPr>
            <w:tcW w:w="1134" w:type="dxa"/>
            <w:tcBorders>
              <w:top w:val="single" w:sz="4" w:space="0" w:color="auto"/>
              <w:left w:val="single" w:sz="4" w:space="0" w:color="auto"/>
              <w:bottom w:val="single" w:sz="4" w:space="0" w:color="auto"/>
              <w:right w:val="single" w:sz="4" w:space="0" w:color="auto"/>
            </w:tcBorders>
          </w:tcPr>
          <w:p w14:paraId="3343F22A"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0AE03C8"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w:t>
            </w:r>
          </w:p>
        </w:tc>
        <w:tc>
          <w:tcPr>
            <w:tcW w:w="5103" w:type="dxa"/>
            <w:tcBorders>
              <w:top w:val="single" w:sz="4" w:space="0" w:color="auto"/>
              <w:left w:val="single" w:sz="4" w:space="0" w:color="auto"/>
              <w:bottom w:val="single" w:sz="4" w:space="0" w:color="auto"/>
              <w:right w:val="single" w:sz="4" w:space="0" w:color="auto"/>
            </w:tcBorders>
          </w:tcPr>
          <w:p w14:paraId="3ED3F748" w14:textId="77777777" w:rsidR="00E65BB7" w:rsidRPr="00D26677" w:rsidRDefault="00AC4AFF"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64C26703"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w:t>
            </w:r>
            <w:r w:rsidR="00AC4AFF" w:rsidRPr="00D26677">
              <w:rPr>
                <w:rFonts w:ascii="Arial" w:hAnsi="Arial" w:cs="Arial"/>
                <w:b/>
                <w:bCs/>
                <w:color w:val="000000"/>
                <w:sz w:val="18"/>
                <w:szCs w:val="18"/>
              </w:rPr>
              <w:t>38-48)</w:t>
            </w:r>
          </w:p>
        </w:tc>
      </w:tr>
      <w:tr w:rsidR="00D26677" w:rsidRPr="00D26677" w14:paraId="4F3FF01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542A863" w14:textId="77777777" w:rsidR="00AC4AFF" w:rsidRPr="00D26677" w:rsidRDefault="00AC4AFF"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211</w:t>
            </w:r>
          </w:p>
        </w:tc>
        <w:tc>
          <w:tcPr>
            <w:tcW w:w="1134" w:type="dxa"/>
            <w:tcBorders>
              <w:top w:val="single" w:sz="4" w:space="0" w:color="auto"/>
              <w:left w:val="single" w:sz="4" w:space="0" w:color="auto"/>
              <w:bottom w:val="single" w:sz="4" w:space="0" w:color="auto"/>
              <w:right w:val="single" w:sz="4" w:space="0" w:color="auto"/>
            </w:tcBorders>
          </w:tcPr>
          <w:p w14:paraId="4942D447" w14:textId="77777777" w:rsidR="00AC4AFF" w:rsidRPr="00D26677" w:rsidRDefault="00AC4AFF"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3D67A5E" w14:textId="77777777" w:rsidR="00AC4AFF" w:rsidRPr="00D26677" w:rsidRDefault="00AC4AFF"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76212211" w14:textId="77777777" w:rsidR="00AC4AFF" w:rsidRPr="00D26677" w:rsidRDefault="00D05CD2"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7024CFAC" w14:textId="77777777" w:rsidR="00AC4AFF" w:rsidRPr="00D26677" w:rsidRDefault="00AC4AFF" w:rsidP="00C44303">
            <w:pPr>
              <w:spacing w:before="100" w:line="100" w:lineRule="atLeast"/>
              <w:jc w:val="center"/>
              <w:rPr>
                <w:rFonts w:ascii="Arial" w:hAnsi="Arial" w:cs="Arial"/>
                <w:b/>
                <w:bCs/>
                <w:color w:val="000000"/>
                <w:sz w:val="18"/>
                <w:szCs w:val="18"/>
              </w:rPr>
            </w:pPr>
          </w:p>
        </w:tc>
      </w:tr>
      <w:tr w:rsidR="00D26677" w:rsidRPr="00D26677" w14:paraId="392AB03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2EAB73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618475E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1ACEBF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51E5985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7012C04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6 DE JUNIO DEL AÑO DOS MIL DIECISÉIS.</w:t>
            </w:r>
          </w:p>
          <w:p w14:paraId="1A67999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07/PALI/CP-09/13/PFRR</w:t>
            </w:r>
          </w:p>
          <w:p w14:paraId="137B42F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7AC5D2A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JOEL TRUJILLO JORDAN</w:t>
            </w:r>
          </w:p>
        </w:tc>
        <w:tc>
          <w:tcPr>
            <w:tcW w:w="992" w:type="dxa"/>
            <w:tcBorders>
              <w:top w:val="single" w:sz="4" w:space="0" w:color="auto"/>
              <w:left w:val="single" w:sz="4" w:space="0" w:color="auto"/>
              <w:bottom w:val="single" w:sz="4" w:space="0" w:color="auto"/>
              <w:right w:val="single" w:sz="4" w:space="0" w:color="auto"/>
            </w:tcBorders>
          </w:tcPr>
          <w:p w14:paraId="122F3C5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(8-15)</w:t>
            </w:r>
          </w:p>
        </w:tc>
      </w:tr>
      <w:tr w:rsidR="00D26677" w:rsidRPr="00D26677" w14:paraId="262E451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5B638C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2AAD9A4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104DAD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124CD27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CAMPECHE</w:t>
            </w:r>
          </w:p>
          <w:p w14:paraId="2832B69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61</w:t>
            </w:r>
          </w:p>
          <w:p w14:paraId="3C944BE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INFORME FINANCIERO Y CONTABLE DE LA TESORERÍA MUNICIPAL CORRESPONDIENTE AL MES DE ABRIL DEL EJERCICIO FISCAL 2016.</w:t>
            </w:r>
          </w:p>
        </w:tc>
        <w:tc>
          <w:tcPr>
            <w:tcW w:w="992" w:type="dxa"/>
            <w:tcBorders>
              <w:top w:val="single" w:sz="4" w:space="0" w:color="auto"/>
              <w:left w:val="single" w:sz="4" w:space="0" w:color="auto"/>
              <w:bottom w:val="single" w:sz="4" w:space="0" w:color="auto"/>
              <w:right w:val="single" w:sz="4" w:space="0" w:color="auto"/>
            </w:tcBorders>
          </w:tcPr>
          <w:p w14:paraId="203180F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(15-18)</w:t>
            </w:r>
          </w:p>
        </w:tc>
      </w:tr>
      <w:tr w:rsidR="00D26677" w:rsidRPr="00D26677" w14:paraId="49A3C9F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81DAC1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055FF0A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CA0320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38AB031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CAMPECHE</w:t>
            </w:r>
          </w:p>
          <w:p w14:paraId="13A26213"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62</w:t>
            </w:r>
          </w:p>
          <w:p w14:paraId="579928C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PROGRAMA DE REGULARIZACIÓN DE TENENCIA DE LA TIERRA PARA EL MUNICIPIO DE CAMPECHE,</w:t>
            </w:r>
          </w:p>
          <w:p w14:paraId="29BE24C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PERIODO DE GOBIERNO 2015 - 2018.</w:t>
            </w:r>
          </w:p>
        </w:tc>
        <w:tc>
          <w:tcPr>
            <w:tcW w:w="992" w:type="dxa"/>
            <w:tcBorders>
              <w:top w:val="single" w:sz="4" w:space="0" w:color="auto"/>
              <w:left w:val="single" w:sz="4" w:space="0" w:color="auto"/>
              <w:bottom w:val="single" w:sz="4" w:space="0" w:color="auto"/>
              <w:right w:val="single" w:sz="4" w:space="0" w:color="auto"/>
            </w:tcBorders>
          </w:tcPr>
          <w:p w14:paraId="7E95888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(18-23)</w:t>
            </w:r>
          </w:p>
        </w:tc>
      </w:tr>
      <w:tr w:rsidR="00D26677" w:rsidRPr="00D26677" w14:paraId="30E53BD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B8896B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320A15D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7F39CA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67CDDFE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SECRETARÍA DE ADMINISTRACIÓN E INNOVACIÓN</w:t>
            </w:r>
          </w:p>
          <w:p w14:paraId="601378F5"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LICITACIÓN PÚBLICA ESTATAL No. SAIG-EST-013 -16</w:t>
            </w:r>
          </w:p>
        </w:tc>
        <w:tc>
          <w:tcPr>
            <w:tcW w:w="992" w:type="dxa"/>
            <w:tcBorders>
              <w:top w:val="single" w:sz="4" w:space="0" w:color="auto"/>
              <w:left w:val="single" w:sz="4" w:space="0" w:color="auto"/>
              <w:bottom w:val="single" w:sz="4" w:space="0" w:color="auto"/>
              <w:right w:val="single" w:sz="4" w:space="0" w:color="auto"/>
            </w:tcBorders>
          </w:tcPr>
          <w:p w14:paraId="6614394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(23-24)</w:t>
            </w:r>
          </w:p>
        </w:tc>
      </w:tr>
      <w:tr w:rsidR="00D26677" w:rsidRPr="00D26677" w14:paraId="2C9B1D4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534AC85"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30CB643A"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5D0CCDB"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364FA17C" w14:textId="77777777" w:rsidR="00E65BB7" w:rsidRPr="00D26677" w:rsidRDefault="00E65BB7"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w:t>
            </w:r>
            <w:r w:rsidR="00D05CD2" w:rsidRPr="00D26677">
              <w:rPr>
                <w:rFonts w:ascii="Arial" w:hAnsi="Arial" w:cs="Arial"/>
                <w:b/>
                <w:color w:val="FF0000"/>
                <w:sz w:val="18"/>
                <w:szCs w:val="18"/>
              </w:rPr>
              <w:t>CCION LEGISLATIVA</w:t>
            </w:r>
          </w:p>
        </w:tc>
        <w:tc>
          <w:tcPr>
            <w:tcW w:w="992" w:type="dxa"/>
            <w:tcBorders>
              <w:top w:val="single" w:sz="4" w:space="0" w:color="auto"/>
              <w:left w:val="single" w:sz="4" w:space="0" w:color="auto"/>
              <w:bottom w:val="single" w:sz="4" w:space="0" w:color="auto"/>
              <w:right w:val="single" w:sz="4" w:space="0" w:color="auto"/>
            </w:tcBorders>
          </w:tcPr>
          <w:p w14:paraId="27F2E72B" w14:textId="77777777" w:rsidR="00E65BB7" w:rsidRPr="00D26677" w:rsidRDefault="00E65BB7" w:rsidP="00C44303">
            <w:pPr>
              <w:spacing w:before="100" w:line="100" w:lineRule="atLeast"/>
              <w:jc w:val="center"/>
              <w:rPr>
                <w:rFonts w:ascii="Arial" w:hAnsi="Arial" w:cs="Arial"/>
                <w:b/>
                <w:bCs/>
                <w:color w:val="000000"/>
                <w:sz w:val="18"/>
                <w:szCs w:val="18"/>
              </w:rPr>
            </w:pPr>
          </w:p>
        </w:tc>
      </w:tr>
      <w:tr w:rsidR="00D26677" w:rsidRPr="00D26677" w14:paraId="30B3F89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5BF49FE"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26867243"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EDA37C7"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649A930D"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DECRETO NÚMERO 57</w:t>
            </w:r>
          </w:p>
          <w:p w14:paraId="190837AF"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LA LXII LEGISLATURA DEL CONGRESO DEL ESTADO DE CAMPECHE DECRETA:</w:t>
            </w:r>
          </w:p>
          <w:p w14:paraId="6B4D05DE" w14:textId="77777777" w:rsidR="00D05CD2" w:rsidRPr="00D26677" w:rsidRDefault="00D05CD2" w:rsidP="00D05CD2">
            <w:pPr>
              <w:spacing w:before="100" w:line="100" w:lineRule="atLeast"/>
              <w:jc w:val="both"/>
              <w:rPr>
                <w:rFonts w:ascii="Arial" w:hAnsi="Arial" w:cs="Arial"/>
                <w:b/>
                <w:color w:val="FF0000"/>
                <w:sz w:val="18"/>
                <w:szCs w:val="18"/>
              </w:rPr>
            </w:pPr>
            <w:r w:rsidRPr="00D26677">
              <w:rPr>
                <w:rFonts w:ascii="Arial" w:hAnsi="Arial" w:cs="Arial"/>
                <w:b/>
                <w:color w:val="auto"/>
                <w:sz w:val="18"/>
                <w:szCs w:val="18"/>
              </w:rPr>
              <w:t>ARTÍCULO PRIMERO.- SE REFORMAN LOS ARTÍCULOS 1; 2; 3; 5; LAS FRACCIONES II Y III DEL ARTÍCULO14; LAS FRACCIONES II, III Y SE ADICIONA UNA FRACCIÓN IV DEL ARTÍCULO 23; EL PRIMER PÁRRAFO Y LA FRACCIÓN XI Y SE ADICIONA LA FRACCIÓN XII AL ARTÍCULO 30; LAS FRACCIONES III, IV Y V Y SE ADICIONAN LAS FRACCIONES VI Y VII AL ARTÍCULO 32; LA FRACCIÓN VI DEL ARTÍCULO 34; LAS FRACCIONES III, IV, V, VI, VII Y VIII Y SE ADICIONA UNA FRACCIÓN IX AL ARTÍCULO 36, TODOS DE LA LEY PARA LA IGUALDAD ENTRE MUJERES Y HOMBRES DEL ESTADO DE CAMPECHE.</w:t>
            </w:r>
          </w:p>
        </w:tc>
        <w:tc>
          <w:tcPr>
            <w:tcW w:w="992" w:type="dxa"/>
            <w:tcBorders>
              <w:top w:val="single" w:sz="4" w:space="0" w:color="auto"/>
              <w:left w:val="single" w:sz="4" w:space="0" w:color="auto"/>
              <w:bottom w:val="single" w:sz="4" w:space="0" w:color="auto"/>
              <w:right w:val="single" w:sz="4" w:space="0" w:color="auto"/>
            </w:tcBorders>
          </w:tcPr>
          <w:p w14:paraId="04E718ED"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r>
      <w:tr w:rsidR="00D26677" w:rsidRPr="00D26677" w14:paraId="2274ACC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3539C8F"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39A9D12C"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2CA59CE"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67E415FD"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DECRETO NÚMERO 58</w:t>
            </w:r>
          </w:p>
          <w:p w14:paraId="342C892A"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LA LXII LEGISLATURA DEL CONGRESO DEL ESTADO DE CAMPECHE DECRETA:</w:t>
            </w:r>
          </w:p>
          <w:p w14:paraId="2B96EC92"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ARTÍCULO PRIMERO.- SE APRUEBA LA MINUTA PROYECTO DE DECRETO POR LA QUE SE ADICIONA LA FRACCIÓN XXIX-X AL</w:t>
            </w:r>
            <w:r w:rsidRPr="00D26677">
              <w:rPr>
                <w:b/>
                <w:color w:val="auto"/>
              </w:rPr>
              <w:t xml:space="preserve"> </w:t>
            </w:r>
            <w:r w:rsidRPr="00D26677">
              <w:rPr>
                <w:rFonts w:ascii="Arial" w:hAnsi="Arial" w:cs="Arial"/>
                <w:b/>
                <w:color w:val="auto"/>
                <w:sz w:val="18"/>
                <w:szCs w:val="18"/>
              </w:rPr>
              <w:t>ARTÍCULO 73 DE LA CONSTITUCIÓN POLÍTICA DE LOS ESTADOS UNIDOS MEXICANOS, ENVIADA POR LA CÁMARA DE DIPUTADOS DEL  H. CONGRESO GENERAL DE LOS ESTADOS UNIDOS MEXICANOS, CUYO TENOR LITERAL ES EL SIGUIENTE:</w:t>
            </w:r>
          </w:p>
          <w:p w14:paraId="57FE6E7C"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MINUTA PROYECTO DE DECRETO POR EL QUE SE ADICIONA LA FRACCIÓN XXIX-X AL ARTÍCULO 73 DE LA CONSTITUCIÓN POLÍTICA DE LOS ESTADOS UNIDOS MEXICANOS.</w:t>
            </w:r>
          </w:p>
        </w:tc>
        <w:tc>
          <w:tcPr>
            <w:tcW w:w="992" w:type="dxa"/>
            <w:tcBorders>
              <w:top w:val="single" w:sz="4" w:space="0" w:color="auto"/>
              <w:left w:val="single" w:sz="4" w:space="0" w:color="auto"/>
              <w:bottom w:val="single" w:sz="4" w:space="0" w:color="auto"/>
              <w:right w:val="single" w:sz="4" w:space="0" w:color="auto"/>
            </w:tcBorders>
          </w:tcPr>
          <w:p w14:paraId="56E175E5"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(5-7)</w:t>
            </w:r>
          </w:p>
        </w:tc>
      </w:tr>
      <w:tr w:rsidR="00D26677" w:rsidRPr="00D26677" w14:paraId="687F803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1153F48"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5729AA10"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46DF9DB"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3A1742CA"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DECRETO NÚMERO 59</w:t>
            </w:r>
          </w:p>
          <w:p w14:paraId="296A1F84"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LA LXII LEGISLATURA DEL CONGRESO DEL ESTADO DE CAMPECHE DECRETA:</w:t>
            </w:r>
          </w:p>
          <w:p w14:paraId="6747E683"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ARTÍCULO PRIMERO.- SE APRUEBA LA MINUTA PROYECTO DE DECRETO DE REFORMAS A LA CONSTITUCIÓN POLÍTICA DE LOS ESTADOS UNIDOS MEXICANOS, ENVIADA POR LA CÁMARA DE DIPUTADOS DEL H. CONGRESO GENERAL DE LOS ESTADOS UNIDOS MEXICANOS, CUYO TENOR LITERAL ES EL SIGUIENTE</w:t>
            </w:r>
          </w:p>
          <w:p w14:paraId="4C632E71" w14:textId="77777777" w:rsidR="00D05CD2" w:rsidRPr="00D26677" w:rsidRDefault="00D05CD2" w:rsidP="00D05CD2">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MINUTA PROYECTO DE DECRETO POR EL QUE SE REFORMA EL PÁRRAFO SEGUNDO DEL ARTÍCULO 11 DE LA CONSTITUCIÓN POLÍTICA DE LOS ESTADOS UNIDOS MEXICANOS.</w:t>
            </w:r>
          </w:p>
        </w:tc>
        <w:tc>
          <w:tcPr>
            <w:tcW w:w="992" w:type="dxa"/>
            <w:tcBorders>
              <w:top w:val="single" w:sz="4" w:space="0" w:color="auto"/>
              <w:left w:val="single" w:sz="4" w:space="0" w:color="auto"/>
              <w:bottom w:val="single" w:sz="4" w:space="0" w:color="auto"/>
              <w:right w:val="single" w:sz="4" w:space="0" w:color="auto"/>
            </w:tcBorders>
          </w:tcPr>
          <w:p w14:paraId="13F992C0"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(7-8)</w:t>
            </w:r>
          </w:p>
        </w:tc>
      </w:tr>
      <w:tr w:rsidR="00D26677" w:rsidRPr="00D26677" w14:paraId="281642F0"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E671EE9"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w:t>
            </w:r>
          </w:p>
        </w:tc>
        <w:tc>
          <w:tcPr>
            <w:tcW w:w="1134" w:type="dxa"/>
            <w:tcBorders>
              <w:top w:val="single" w:sz="4" w:space="0" w:color="auto"/>
              <w:left w:val="single" w:sz="4" w:space="0" w:color="auto"/>
              <w:bottom w:val="single" w:sz="4" w:space="0" w:color="auto"/>
              <w:right w:val="single" w:sz="4" w:space="0" w:color="auto"/>
            </w:tcBorders>
          </w:tcPr>
          <w:p w14:paraId="5519DBC9"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C1193B2" w14:textId="77777777" w:rsidR="00E65BB7" w:rsidRPr="00D26677" w:rsidRDefault="00E65BB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15</w:t>
            </w:r>
          </w:p>
        </w:tc>
        <w:tc>
          <w:tcPr>
            <w:tcW w:w="5103" w:type="dxa"/>
            <w:tcBorders>
              <w:top w:val="single" w:sz="4" w:space="0" w:color="auto"/>
              <w:left w:val="single" w:sz="4" w:space="0" w:color="auto"/>
              <w:bottom w:val="single" w:sz="4" w:space="0" w:color="auto"/>
              <w:right w:val="single" w:sz="4" w:space="0" w:color="auto"/>
            </w:tcBorders>
          </w:tcPr>
          <w:p w14:paraId="295C0029" w14:textId="77777777" w:rsidR="00E65BB7" w:rsidRPr="00D26677" w:rsidRDefault="00E65BB7"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497EFF55" w14:textId="77777777" w:rsidR="00E65BB7"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(25-44)</w:t>
            </w:r>
          </w:p>
        </w:tc>
      </w:tr>
      <w:tr w:rsidR="00D26677" w:rsidRPr="00D26677" w14:paraId="64747E36"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912A99B"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5C0196E5"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406A522" w14:textId="77777777" w:rsidR="00D05CD2" w:rsidRPr="00D26677" w:rsidRDefault="00D05CD2"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4DF9F04D" w14:textId="77777777" w:rsidR="00D05CD2" w:rsidRPr="00D26677" w:rsidRDefault="00D05CD2"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0884A9D8" w14:textId="77777777" w:rsidR="00D05CD2" w:rsidRPr="00D26677" w:rsidRDefault="00D05CD2" w:rsidP="00C44303">
            <w:pPr>
              <w:spacing w:before="100" w:line="100" w:lineRule="atLeast"/>
              <w:jc w:val="center"/>
              <w:rPr>
                <w:rFonts w:ascii="Arial" w:hAnsi="Arial" w:cs="Arial"/>
                <w:b/>
                <w:bCs/>
                <w:color w:val="000000"/>
                <w:sz w:val="18"/>
                <w:szCs w:val="18"/>
              </w:rPr>
            </w:pPr>
          </w:p>
        </w:tc>
      </w:tr>
      <w:tr w:rsidR="00D26677" w:rsidRPr="00D26677" w14:paraId="108943D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41AC70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7252BA4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AC101F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09766324"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1DC604D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6 DE JUNIO DEL AÑO DOS MIL DIECISÉIS.</w:t>
            </w:r>
          </w:p>
          <w:p w14:paraId="50B47EC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376F730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07/PALI/CP-09/13/PFRR</w:t>
            </w:r>
          </w:p>
          <w:p w14:paraId="499BAC61"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JOEL TRUJILLO JORDAN</w:t>
            </w:r>
          </w:p>
        </w:tc>
        <w:tc>
          <w:tcPr>
            <w:tcW w:w="992" w:type="dxa"/>
            <w:tcBorders>
              <w:top w:val="single" w:sz="4" w:space="0" w:color="auto"/>
              <w:left w:val="single" w:sz="4" w:space="0" w:color="auto"/>
              <w:bottom w:val="single" w:sz="4" w:space="0" w:color="auto"/>
              <w:right w:val="single" w:sz="4" w:space="0" w:color="auto"/>
            </w:tcBorders>
          </w:tcPr>
          <w:p w14:paraId="7430D5D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w:t>
            </w:r>
          </w:p>
        </w:tc>
      </w:tr>
      <w:tr w:rsidR="00D26677" w:rsidRPr="00D26677" w14:paraId="1C43938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CFC971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013D8DE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17A69A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403514F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INSTITUTO DE SERVICIOS DESCENTRALIZADOS DE SALUD PÚBLICA DEL ESTADO DE CAMPECHE</w:t>
            </w:r>
          </w:p>
          <w:p w14:paraId="4F7274D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DIRECCIÓN ADMINISTRATIVA</w:t>
            </w:r>
          </w:p>
          <w:p w14:paraId="74F9B000"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SUBDIRECCIÓN DE RECURSOS MATERIALES Y SERVICIOS GENERALES</w:t>
            </w:r>
          </w:p>
          <w:p w14:paraId="29E1E3E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LICITACIÓN PÚBLICA LP-014-2016</w:t>
            </w:r>
          </w:p>
        </w:tc>
        <w:tc>
          <w:tcPr>
            <w:tcW w:w="992" w:type="dxa"/>
            <w:tcBorders>
              <w:top w:val="single" w:sz="4" w:space="0" w:color="auto"/>
              <w:left w:val="single" w:sz="4" w:space="0" w:color="auto"/>
              <w:bottom w:val="single" w:sz="4" w:space="0" w:color="auto"/>
              <w:right w:val="single" w:sz="4" w:space="0" w:color="auto"/>
            </w:tcBorders>
          </w:tcPr>
          <w:p w14:paraId="59F161D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(8-9)</w:t>
            </w:r>
          </w:p>
        </w:tc>
      </w:tr>
      <w:tr w:rsidR="00D26677" w:rsidRPr="00D26677" w14:paraId="7825C47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77E954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7E30ACD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C637FD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002CE6F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SECRETARÍA DE ADMINISTRACIÓN E INNOVACIÓN</w:t>
            </w:r>
          </w:p>
          <w:p w14:paraId="55A5C64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LICITACIÓN PÚBLICA ESTATAL No. SAIG-EST-014 -16</w:t>
            </w:r>
          </w:p>
        </w:tc>
        <w:tc>
          <w:tcPr>
            <w:tcW w:w="992" w:type="dxa"/>
            <w:tcBorders>
              <w:top w:val="single" w:sz="4" w:space="0" w:color="auto"/>
              <w:left w:val="single" w:sz="4" w:space="0" w:color="auto"/>
              <w:bottom w:val="single" w:sz="4" w:space="0" w:color="auto"/>
              <w:right w:val="single" w:sz="4" w:space="0" w:color="auto"/>
            </w:tcBorders>
          </w:tcPr>
          <w:p w14:paraId="53B5951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(9-11)</w:t>
            </w:r>
          </w:p>
        </w:tc>
      </w:tr>
      <w:tr w:rsidR="00D26677" w:rsidRPr="00D26677" w14:paraId="3277F2C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BEFB22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159315D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6B949A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4D4C154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CAMPECHE</w:t>
            </w:r>
          </w:p>
          <w:p w14:paraId="7AD98E7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63</w:t>
            </w:r>
          </w:p>
          <w:p w14:paraId="073C9D7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DEL HONORABLE AYUNTAMIENTO DEL MUNICIPIO DE CAMPECHE, RELATIVO A DOCE DICTÁMENES</w:t>
            </w:r>
          </w:p>
          <w:p w14:paraId="3B70C2E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EMITIDOS POR LA COMISIÓN EDILICIA DE REGULARIZACIÓN DE LA TENENCIA DE LA TIERRA QUE CORRESPONDEN A DIVERSAS SOLICITUDES CIUDADANAS.</w:t>
            </w:r>
          </w:p>
        </w:tc>
        <w:tc>
          <w:tcPr>
            <w:tcW w:w="992" w:type="dxa"/>
            <w:tcBorders>
              <w:top w:val="single" w:sz="4" w:space="0" w:color="auto"/>
              <w:left w:val="single" w:sz="4" w:space="0" w:color="auto"/>
              <w:bottom w:val="single" w:sz="4" w:space="0" w:color="auto"/>
              <w:right w:val="single" w:sz="4" w:space="0" w:color="auto"/>
            </w:tcBorders>
          </w:tcPr>
          <w:p w14:paraId="6FF2035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(11-37)</w:t>
            </w:r>
          </w:p>
        </w:tc>
      </w:tr>
      <w:tr w:rsidR="00D26677" w:rsidRPr="00D26677" w14:paraId="0570768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EA8CC9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6CBD03E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A4BD9B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3AEAF8E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CAMPECHE</w:t>
            </w:r>
          </w:p>
          <w:p w14:paraId="635B5FB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64</w:t>
            </w:r>
          </w:p>
          <w:p w14:paraId="43744A0C"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DEL HONORABLE AYUNTAMIENTO DEL MUNICIPIO DE CAMPECHE, RELATIVO A LA INICIATIVA QUE</w:t>
            </w:r>
          </w:p>
          <w:p w14:paraId="5F49824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PROMUEVE EL SÍNDICO DE ASUNTOS JURÍDICOS, PARA LA INCORPORACIÓN DE NUEVE BIENES INMUEBLES AL RÉGIMEN DEL DOMINIO PÚBLICO DE PROPIEDAD MUNICIPAL, DESTINADOS AL USO COMÚN Y A LA PRESTACIÓN DE UN SERVICIO PÚBLICO, CONSISTENTES EN UN PARQUE, CASETA DE POLICÍA, ÁREA DE JUEGOS, ÁREAS VERDES Y ÁREA PÚBLICA DE LA COLONIA POLVORÍN DE ESTA CIUDAD, CONFORME A LOS DICTÁMENES EMITIDOS POR LA UNIDAD ADMINISTRATIVA DE DESARROLLO Y PLANEACIÓN URBANA PARA ESCRITURARLOS A FAVOR DEL MUNICIPIO DE CAMPECHE, FACULTANDO AL PRESIDENTE MUNICIPAL PARA SUSCRIBIR LOS RESPECTIVOS TÍTULOS DE PROPIEDAD.</w:t>
            </w:r>
          </w:p>
        </w:tc>
        <w:tc>
          <w:tcPr>
            <w:tcW w:w="992" w:type="dxa"/>
            <w:tcBorders>
              <w:top w:val="single" w:sz="4" w:space="0" w:color="auto"/>
              <w:left w:val="single" w:sz="4" w:space="0" w:color="auto"/>
              <w:bottom w:val="single" w:sz="4" w:space="0" w:color="auto"/>
              <w:right w:val="single" w:sz="4" w:space="0" w:color="auto"/>
            </w:tcBorders>
          </w:tcPr>
          <w:p w14:paraId="2217C86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(37-42)</w:t>
            </w:r>
          </w:p>
        </w:tc>
      </w:tr>
      <w:tr w:rsidR="00D26677" w:rsidRPr="00D26677" w14:paraId="7ECA43A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680FC9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5D668F2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28FDA9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23C27907"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H. AYUNTAMIENTO DE CAMPECHE</w:t>
            </w:r>
          </w:p>
          <w:p w14:paraId="76A9B9A9"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65</w:t>
            </w:r>
          </w:p>
          <w:p w14:paraId="68448A78"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DEL HONORABLE AYUNTAMIENTO DEL MUNICIPIO DE CAMPECHE POR EL QUE SE AUTORIZA AL INGENIERO</w:t>
            </w:r>
          </w:p>
          <w:p w14:paraId="28810406"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EDGAR ROMÁN HERNÁNDEZ HERNÁNDEZ, PRESIDENTE MUNICIPAL, INCORPORAR EL MUNICIPIO DE CAMPECHE AL PROGRAMA AGENDA PARA EL DESARROLLO MUNICIPAL (ADM) DEL INSTITUTO NACIONAL PARA EL FEDERALISMO Y EL DESARROLLO MUNICIPAL, ÓRGANO DESCONCENTRADO DE LA SECRETARÍA DE GOBERNACIÓN, PARA EL PERIODO DE GOBIERNO 2015 · 2018, Y LA DESIGNACIÓN DEL ENLACE MUNICIPAL.</w:t>
            </w:r>
          </w:p>
        </w:tc>
        <w:tc>
          <w:tcPr>
            <w:tcW w:w="992" w:type="dxa"/>
            <w:tcBorders>
              <w:top w:val="single" w:sz="4" w:space="0" w:color="auto"/>
              <w:left w:val="single" w:sz="4" w:space="0" w:color="auto"/>
              <w:bottom w:val="single" w:sz="4" w:space="0" w:color="auto"/>
              <w:right w:val="single" w:sz="4" w:space="0" w:color="auto"/>
            </w:tcBorders>
          </w:tcPr>
          <w:p w14:paraId="7884194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(42-45)</w:t>
            </w:r>
          </w:p>
        </w:tc>
      </w:tr>
      <w:tr w:rsidR="00D26677" w:rsidRPr="00D26677" w14:paraId="7706D36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0926AE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7C1C2F4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04DBCC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21513621" w14:textId="77777777" w:rsidR="00C44303" w:rsidRPr="00D26677" w:rsidRDefault="00C44303" w:rsidP="00C44303">
            <w:pPr>
              <w:spacing w:before="100" w:line="100" w:lineRule="atLeast"/>
              <w:rPr>
                <w:rFonts w:ascii="Arial" w:hAnsi="Arial" w:cs="Arial"/>
                <w:b/>
                <w:color w:val="000000"/>
                <w:sz w:val="18"/>
                <w:szCs w:val="18"/>
              </w:rPr>
            </w:pPr>
            <w:r w:rsidRPr="00D26677">
              <w:rPr>
                <w:rFonts w:ascii="Arial" w:hAnsi="Arial" w:cs="Arial"/>
                <w:b/>
                <w:color w:val="000000"/>
                <w:sz w:val="18"/>
                <w:szCs w:val="18"/>
              </w:rPr>
              <w:t>H. AYUNTAMIENTO DE CAMPECHE</w:t>
            </w:r>
          </w:p>
          <w:p w14:paraId="43965D2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ACUERDO NÚMERO 66</w:t>
            </w:r>
          </w:p>
          <w:p w14:paraId="7A80F18A"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BAJA DE DIVERSOS BIENES DEL INVENTARIO DEL LIBRO GENERAL DE BIENES DEL MUNICIPIO DE</w:t>
            </w:r>
          </w:p>
          <w:p w14:paraId="3FBF40C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CAMPECHE.</w:t>
            </w:r>
          </w:p>
        </w:tc>
        <w:tc>
          <w:tcPr>
            <w:tcW w:w="992" w:type="dxa"/>
            <w:tcBorders>
              <w:top w:val="single" w:sz="4" w:space="0" w:color="auto"/>
              <w:left w:val="single" w:sz="4" w:space="0" w:color="auto"/>
              <w:bottom w:val="single" w:sz="4" w:space="0" w:color="auto"/>
              <w:right w:val="single" w:sz="4" w:space="0" w:color="auto"/>
            </w:tcBorders>
          </w:tcPr>
          <w:p w14:paraId="2725FA7A" w14:textId="77777777" w:rsidR="00C44303" w:rsidRPr="00D26677" w:rsidRDefault="00C44303" w:rsidP="00C44303">
            <w:pPr>
              <w:spacing w:before="100" w:line="100" w:lineRule="atLeast"/>
              <w:jc w:val="center"/>
              <w:rPr>
                <w:rFonts w:ascii="Arial" w:hAnsi="Arial" w:cs="Arial"/>
                <w:b/>
                <w:color w:val="000000"/>
                <w:sz w:val="18"/>
                <w:szCs w:val="18"/>
              </w:rPr>
            </w:pPr>
            <w:r w:rsidRPr="00D26677">
              <w:rPr>
                <w:rFonts w:ascii="Arial" w:hAnsi="Arial" w:cs="Arial"/>
                <w:b/>
                <w:color w:val="000000"/>
                <w:sz w:val="18"/>
                <w:szCs w:val="18"/>
              </w:rPr>
              <w:t>(</w:t>
            </w:r>
            <w:r w:rsidRPr="00D26677">
              <w:rPr>
                <w:rFonts w:ascii="Arial" w:hAnsi="Arial" w:cs="Arial"/>
                <w:b/>
                <w:bCs/>
                <w:color w:val="000000"/>
                <w:sz w:val="18"/>
                <w:szCs w:val="18"/>
              </w:rPr>
              <w:t>45-51)</w:t>
            </w:r>
          </w:p>
        </w:tc>
      </w:tr>
      <w:tr w:rsidR="00D26677" w:rsidRPr="00D26677" w14:paraId="6531449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BE9731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25F0C3E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098FFA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2894E8D0" w14:textId="77777777" w:rsidR="00062606" w:rsidRPr="00D26677" w:rsidRDefault="00062606"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 xml:space="preserve">MUNICIPIO DE HECELCHAKAN, </w:t>
            </w:r>
            <w:r w:rsidR="00C44303" w:rsidRPr="00D26677">
              <w:rPr>
                <w:rFonts w:ascii="Arial" w:hAnsi="Arial" w:cs="Arial"/>
                <w:b/>
                <w:color w:val="000000"/>
                <w:sz w:val="18"/>
                <w:szCs w:val="18"/>
              </w:rPr>
              <w:t>ESTADO DE CAMPECHE</w:t>
            </w:r>
            <w:r w:rsidRPr="00D26677">
              <w:rPr>
                <w:rFonts w:ascii="Arial" w:hAnsi="Arial" w:cs="Arial"/>
                <w:b/>
                <w:color w:val="000000"/>
                <w:sz w:val="18"/>
                <w:szCs w:val="18"/>
              </w:rPr>
              <w:t>.</w:t>
            </w:r>
          </w:p>
          <w:p w14:paraId="73B4350C" w14:textId="77777777" w:rsidR="00C44303" w:rsidRPr="00D26677" w:rsidRDefault="00062606"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ACTA No. 34.-</w:t>
            </w:r>
            <w:r w:rsidR="00C44303" w:rsidRPr="00D26677">
              <w:rPr>
                <w:rFonts w:ascii="Arial" w:hAnsi="Arial" w:cs="Arial"/>
                <w:b/>
                <w:color w:val="000000"/>
                <w:sz w:val="18"/>
                <w:szCs w:val="18"/>
              </w:rPr>
              <w:t>SESIÓN ORDINARIA</w:t>
            </w:r>
          </w:p>
          <w:p w14:paraId="6364041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 DE ORIGEN Y DE APLICACIÓN DEL RECURSO</w:t>
            </w:r>
            <w:r w:rsidR="00062606" w:rsidRPr="00D26677">
              <w:rPr>
                <w:rFonts w:ascii="Arial" w:hAnsi="Arial" w:cs="Arial"/>
                <w:b/>
                <w:color w:val="000000"/>
                <w:sz w:val="18"/>
                <w:szCs w:val="18"/>
              </w:rPr>
              <w:t xml:space="preserve"> </w:t>
            </w:r>
            <w:r w:rsidRPr="00D26677">
              <w:rPr>
                <w:rFonts w:ascii="Arial" w:hAnsi="Arial" w:cs="Arial"/>
                <w:b/>
                <w:color w:val="000000"/>
                <w:sz w:val="18"/>
                <w:szCs w:val="18"/>
              </w:rPr>
              <w:t>CORRESPONDIENTE AL MES DE MAYO DEL 2016</w:t>
            </w:r>
            <w:r w:rsidR="00062606" w:rsidRPr="00D26677">
              <w:rPr>
                <w:rFonts w:ascii="Arial" w:hAnsi="Arial" w:cs="Arial"/>
                <w:b/>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EFEEF5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(51-52)</w:t>
            </w:r>
          </w:p>
        </w:tc>
      </w:tr>
      <w:tr w:rsidR="00D26677" w:rsidRPr="00D26677" w14:paraId="4FCF5E6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E20EFC2"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409AA0F8"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71E2C7A"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2B9D0AC1" w14:textId="77777777" w:rsidR="00CD4555" w:rsidRPr="00D26677" w:rsidRDefault="00CD4555"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LEGISLATIVA(SIN CONTENIDO)</w:t>
            </w:r>
          </w:p>
        </w:tc>
        <w:tc>
          <w:tcPr>
            <w:tcW w:w="992" w:type="dxa"/>
            <w:tcBorders>
              <w:top w:val="single" w:sz="4" w:space="0" w:color="auto"/>
              <w:left w:val="single" w:sz="4" w:space="0" w:color="auto"/>
              <w:bottom w:val="single" w:sz="4" w:space="0" w:color="auto"/>
              <w:right w:val="single" w:sz="4" w:space="0" w:color="auto"/>
            </w:tcBorders>
          </w:tcPr>
          <w:p w14:paraId="42B25E10" w14:textId="77777777" w:rsidR="00CD4555" w:rsidRPr="00D26677" w:rsidRDefault="00CD4555" w:rsidP="00C44303">
            <w:pPr>
              <w:spacing w:before="100" w:line="100" w:lineRule="atLeast"/>
              <w:jc w:val="center"/>
              <w:rPr>
                <w:rFonts w:ascii="Arial" w:hAnsi="Arial" w:cs="Arial"/>
                <w:b/>
                <w:bCs/>
                <w:color w:val="000000"/>
                <w:sz w:val="18"/>
                <w:szCs w:val="18"/>
              </w:rPr>
            </w:pPr>
          </w:p>
        </w:tc>
      </w:tr>
      <w:tr w:rsidR="00D26677" w:rsidRPr="00D26677" w14:paraId="28D8407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164B5E2"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213</w:t>
            </w:r>
          </w:p>
        </w:tc>
        <w:tc>
          <w:tcPr>
            <w:tcW w:w="1134" w:type="dxa"/>
            <w:tcBorders>
              <w:top w:val="single" w:sz="4" w:space="0" w:color="auto"/>
              <w:left w:val="single" w:sz="4" w:space="0" w:color="auto"/>
              <w:bottom w:val="single" w:sz="4" w:space="0" w:color="auto"/>
              <w:right w:val="single" w:sz="4" w:space="0" w:color="auto"/>
            </w:tcBorders>
          </w:tcPr>
          <w:p w14:paraId="6FA28899"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95F4C31"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16</w:t>
            </w:r>
          </w:p>
        </w:tc>
        <w:tc>
          <w:tcPr>
            <w:tcW w:w="5103" w:type="dxa"/>
            <w:tcBorders>
              <w:top w:val="single" w:sz="4" w:space="0" w:color="auto"/>
              <w:left w:val="single" w:sz="4" w:space="0" w:color="auto"/>
              <w:bottom w:val="single" w:sz="4" w:space="0" w:color="auto"/>
              <w:right w:val="single" w:sz="4" w:space="0" w:color="auto"/>
            </w:tcBorders>
          </w:tcPr>
          <w:p w14:paraId="67FAE251" w14:textId="77777777" w:rsidR="00062606" w:rsidRPr="00D26677" w:rsidRDefault="00062606"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1EC93A8F"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(52-60)</w:t>
            </w:r>
          </w:p>
        </w:tc>
      </w:tr>
      <w:tr w:rsidR="00D26677" w:rsidRPr="00D26677" w14:paraId="6B010C8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B2DD7C5"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78BB5F6E"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748E803"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52F9880A" w14:textId="77777777" w:rsidR="00062606" w:rsidRPr="00D26677" w:rsidRDefault="00062606"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49E4D660" w14:textId="77777777" w:rsidR="00062606" w:rsidRPr="00D26677" w:rsidRDefault="00062606" w:rsidP="00C44303">
            <w:pPr>
              <w:spacing w:before="100" w:line="100" w:lineRule="atLeast"/>
              <w:jc w:val="center"/>
              <w:rPr>
                <w:rFonts w:ascii="Arial" w:hAnsi="Arial" w:cs="Arial"/>
                <w:b/>
                <w:bCs/>
                <w:color w:val="000000"/>
                <w:sz w:val="18"/>
                <w:szCs w:val="18"/>
              </w:rPr>
            </w:pPr>
          </w:p>
        </w:tc>
      </w:tr>
      <w:tr w:rsidR="00D26677" w:rsidRPr="00D26677" w14:paraId="0417412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24B316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39B1F38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AD8A96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64E8D8E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AUDITORIA SUPERIOR DEL ESTADO DE CAMPECHE.- SAN FRANCISCO DE CAMPECHE, CAMPECHE,</w:t>
            </w:r>
          </w:p>
          <w:p w14:paraId="53D6A83B"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ESTADOS UNIDOS MEXICANOS, A 6 DE JUNIO DEL AÑO DOS MIL DIECISÉIS.</w:t>
            </w:r>
          </w:p>
          <w:p w14:paraId="6D00B8BF"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CEDULA DE NOTIFICACION POR PERIODICO OFICIAL</w:t>
            </w:r>
          </w:p>
          <w:p w14:paraId="4FBC6502"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EXPEDIENTE: 07/PALI/CP-09/13/PFRR</w:t>
            </w:r>
          </w:p>
          <w:p w14:paraId="097BCDAE" w14:textId="77777777" w:rsidR="00C44303" w:rsidRPr="00D26677" w:rsidRDefault="00C44303" w:rsidP="00C44303">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C. JOEL TRUJILLO JORDAN</w:t>
            </w:r>
          </w:p>
        </w:tc>
        <w:tc>
          <w:tcPr>
            <w:tcW w:w="992" w:type="dxa"/>
            <w:tcBorders>
              <w:top w:val="single" w:sz="4" w:space="0" w:color="auto"/>
              <w:left w:val="single" w:sz="4" w:space="0" w:color="auto"/>
              <w:bottom w:val="single" w:sz="4" w:space="0" w:color="auto"/>
              <w:right w:val="single" w:sz="4" w:space="0" w:color="auto"/>
            </w:tcBorders>
          </w:tcPr>
          <w:p w14:paraId="6D8E386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(2-8)</w:t>
            </w:r>
          </w:p>
        </w:tc>
      </w:tr>
      <w:tr w:rsidR="00D26677" w:rsidRPr="00D26677" w14:paraId="30D7A63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B2B5EB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19DE763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66AEC7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4EFF2138"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H. AYUNTAMIENTO DE CAMPECHE</w:t>
            </w:r>
          </w:p>
          <w:p w14:paraId="2CAA48D2"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ACUERDO NÚMERO 67</w:t>
            </w:r>
          </w:p>
          <w:p w14:paraId="1BB87436"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INICIATIVA PARA ADICIONAR LA FRACCIÓN XVII, DEL APARTADO A AL ARTÍCULO 58 Y REFORMAR LOS</w:t>
            </w:r>
          </w:p>
          <w:p w14:paraId="0E4EFFE1"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ARTÍCULOS 189 Y 190 DEL TÍTULO DÉCIMO SEXTO DENOMINADO “DE LA TRANSPARENCIA Y ACCESO A LA INFORMACIÓN PÚBLICA” DEL BANDO MUNICIPAL DE CAMPECHE.</w:t>
            </w:r>
          </w:p>
        </w:tc>
        <w:tc>
          <w:tcPr>
            <w:tcW w:w="992" w:type="dxa"/>
            <w:tcBorders>
              <w:top w:val="single" w:sz="4" w:space="0" w:color="auto"/>
              <w:left w:val="single" w:sz="4" w:space="0" w:color="auto"/>
              <w:bottom w:val="single" w:sz="4" w:space="0" w:color="auto"/>
              <w:right w:val="single" w:sz="4" w:space="0" w:color="auto"/>
            </w:tcBorders>
          </w:tcPr>
          <w:p w14:paraId="07BB206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(9-13)</w:t>
            </w:r>
          </w:p>
        </w:tc>
      </w:tr>
      <w:tr w:rsidR="00D26677" w:rsidRPr="00D26677" w14:paraId="4489C69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C10D47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0CB49BF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7CF794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3D6C0430"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H. AYUNTAMIENTO DE CAMPECHE</w:t>
            </w:r>
          </w:p>
          <w:p w14:paraId="73E98126"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ACUERDO NÚMERO 68</w:t>
            </w:r>
          </w:p>
          <w:p w14:paraId="600C753B"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INICIATIVA PARA ADICIONAR LA FRACCIÓN XVII AL ARTÍCULO 16 Y EL ARTÍCULO 40 BIS RELATIVO AL</w:t>
            </w:r>
          </w:p>
          <w:p w14:paraId="58FA3DF6"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CAPÍTULO DÉCIMO NOVENO DENOMINADO “DE LA UNIDAD DE TRANSPARENCIA” DEL REGLAMENTO DE</w:t>
            </w:r>
          </w:p>
          <w:p w14:paraId="1327E4EE"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LA ADMINISTRACIÓN PÚBLICA MUNICIPAL DE CAMPECHE.</w:t>
            </w:r>
          </w:p>
        </w:tc>
        <w:tc>
          <w:tcPr>
            <w:tcW w:w="992" w:type="dxa"/>
            <w:tcBorders>
              <w:top w:val="single" w:sz="4" w:space="0" w:color="auto"/>
              <w:left w:val="single" w:sz="4" w:space="0" w:color="auto"/>
              <w:bottom w:val="single" w:sz="4" w:space="0" w:color="auto"/>
              <w:right w:val="single" w:sz="4" w:space="0" w:color="auto"/>
            </w:tcBorders>
          </w:tcPr>
          <w:p w14:paraId="7C863AC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(14-17)</w:t>
            </w:r>
          </w:p>
        </w:tc>
      </w:tr>
      <w:tr w:rsidR="00D26677" w:rsidRPr="00D26677" w14:paraId="38FE66A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494C16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09CCAD3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C1DE95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728D06E4"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H. AYUNTAMIENTO DE CAMPECHE</w:t>
            </w:r>
          </w:p>
          <w:p w14:paraId="274E4EB1"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ACUERDO NÚMERO 69</w:t>
            </w:r>
          </w:p>
          <w:p w14:paraId="022DAB81" w14:textId="77777777" w:rsidR="00C44303" w:rsidRPr="00D26677" w:rsidRDefault="00C44303" w:rsidP="00C44303">
            <w:pPr>
              <w:spacing w:before="100" w:line="100" w:lineRule="atLeast"/>
              <w:jc w:val="both"/>
              <w:rPr>
                <w:rFonts w:ascii="Arial" w:hAnsi="Arial" w:cs="Arial"/>
                <w:b/>
                <w:color w:val="FF0000"/>
                <w:sz w:val="18"/>
                <w:szCs w:val="18"/>
              </w:rPr>
            </w:pPr>
            <w:r w:rsidRPr="00D26677">
              <w:rPr>
                <w:rFonts w:ascii="Arial" w:hAnsi="Arial" w:cs="Arial"/>
                <w:b/>
                <w:color w:val="auto"/>
                <w:sz w:val="18"/>
                <w:szCs w:val="18"/>
              </w:rPr>
              <w:t>ACTUALIZACIÓN DEL MANUAL DE ORGANIZACIÓN DE LA CONTRALORÍA DEL MUNICIPIO DE CAMPECHE.</w:t>
            </w:r>
          </w:p>
        </w:tc>
        <w:tc>
          <w:tcPr>
            <w:tcW w:w="992" w:type="dxa"/>
            <w:tcBorders>
              <w:top w:val="single" w:sz="4" w:space="0" w:color="auto"/>
              <w:left w:val="single" w:sz="4" w:space="0" w:color="auto"/>
              <w:bottom w:val="single" w:sz="4" w:space="0" w:color="auto"/>
              <w:right w:val="single" w:sz="4" w:space="0" w:color="auto"/>
            </w:tcBorders>
          </w:tcPr>
          <w:p w14:paraId="2D19271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(17-21)</w:t>
            </w:r>
          </w:p>
        </w:tc>
      </w:tr>
      <w:tr w:rsidR="00D26677" w:rsidRPr="00D26677" w14:paraId="5290CC8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2B5848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58A97FF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99FE40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05FCAA15"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H. AYUNTAMIENTO DE CAMPECHE</w:t>
            </w:r>
          </w:p>
          <w:p w14:paraId="491595B6"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ACUERDO NÚMERO 70</w:t>
            </w:r>
          </w:p>
          <w:p w14:paraId="5C1D35CA"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DEL H. AYUNTAMIENTO DEL MUNICIPIO DE CAMPECHE, POR EL QUE SE OTORGA PODER GENERAL PARA PLEITOS Y COBRANZAS EN CUALQUIER MATERIA JURÍDICA A FAVOR DEL LICENCIADO LUIS RICARDO HERNÁNDEZ ZAPATA, CONSEJERO JURÍDICO DEL MUNICIPIO DE CAMPECHE.</w:t>
            </w:r>
          </w:p>
        </w:tc>
        <w:tc>
          <w:tcPr>
            <w:tcW w:w="992" w:type="dxa"/>
            <w:tcBorders>
              <w:top w:val="single" w:sz="4" w:space="0" w:color="auto"/>
              <w:left w:val="single" w:sz="4" w:space="0" w:color="auto"/>
              <w:bottom w:val="single" w:sz="4" w:space="0" w:color="auto"/>
              <w:right w:val="single" w:sz="4" w:space="0" w:color="auto"/>
            </w:tcBorders>
          </w:tcPr>
          <w:p w14:paraId="67A57BF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(22-24)</w:t>
            </w:r>
          </w:p>
        </w:tc>
      </w:tr>
      <w:tr w:rsidR="00D26677" w:rsidRPr="00D26677" w14:paraId="4CE6702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8033A2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4EDB8FB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82612C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47AA9928"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H. AYUNTAMIENTO DE CAMPECHE</w:t>
            </w:r>
          </w:p>
          <w:p w14:paraId="76C276F5"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ACUERDO NÚMERO 71</w:t>
            </w:r>
          </w:p>
          <w:p w14:paraId="1D5A96A2"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INTEGRACIÓN DE LA COMISIÓN EDILICIA DE PESCA DEL H. AYUNTAMIENTO DEL MUNICIPIO DE CAMPECHE.</w:t>
            </w:r>
          </w:p>
        </w:tc>
        <w:tc>
          <w:tcPr>
            <w:tcW w:w="992" w:type="dxa"/>
            <w:tcBorders>
              <w:top w:val="single" w:sz="4" w:space="0" w:color="auto"/>
              <w:left w:val="single" w:sz="4" w:space="0" w:color="auto"/>
              <w:bottom w:val="single" w:sz="4" w:space="0" w:color="auto"/>
              <w:right w:val="single" w:sz="4" w:space="0" w:color="auto"/>
            </w:tcBorders>
          </w:tcPr>
          <w:p w14:paraId="3751819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(24-27)</w:t>
            </w:r>
          </w:p>
        </w:tc>
      </w:tr>
      <w:tr w:rsidR="00D26677" w:rsidRPr="00D26677" w14:paraId="661091E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F69554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46F90E6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BA9A90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16C6732C"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H. AYUNTAMIENTO DE CANDELARIA</w:t>
            </w:r>
          </w:p>
          <w:p w14:paraId="563D1B9A"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ESTADO DE CAMPECHE 2015-2018</w:t>
            </w:r>
          </w:p>
          <w:p w14:paraId="0158BAC4"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ACCIÓN Y DESARROLLO PARA TODOS</w:t>
            </w:r>
          </w:p>
          <w:p w14:paraId="4401A02F"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PRESENTACIÓN PARA SU ANÁLISIS Y APROBACIÓN DE LA CONVOCATORIA Y DEL FORMATO CONFORME</w:t>
            </w:r>
          </w:p>
          <w:p w14:paraId="0D6B00A6"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AL CUAL DEBERÁN PRESENTARSE LAS SOLICITUDES DE REGISTRO, PARA LA ELECCIÓN DE COMISARIO</w:t>
            </w:r>
          </w:p>
          <w:p w14:paraId="5D048984"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MUNICIPAL EL LA COMUNIDAD DEL NARANJO, MUNICIPIO DE CANDELARIA CON MOTIVO AL FALLECIMIENTO DEL COMISARIO PROPIETARIO EN TURNO C. JOSÉ REYES GONZÁLEZ GARCÍA Y A SU VEZ RENUNCIA DEL SUPLENTE C. YUTHER SUCHITE HERNÁNDEZ. PARA CONCLUSIÓN DEL PERIODO 2015-2018.</w:t>
            </w:r>
          </w:p>
        </w:tc>
        <w:tc>
          <w:tcPr>
            <w:tcW w:w="992" w:type="dxa"/>
            <w:tcBorders>
              <w:top w:val="single" w:sz="4" w:space="0" w:color="auto"/>
              <w:left w:val="single" w:sz="4" w:space="0" w:color="auto"/>
              <w:bottom w:val="single" w:sz="4" w:space="0" w:color="auto"/>
              <w:right w:val="single" w:sz="4" w:space="0" w:color="auto"/>
            </w:tcBorders>
          </w:tcPr>
          <w:p w14:paraId="121C630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(27-28)</w:t>
            </w:r>
          </w:p>
        </w:tc>
      </w:tr>
      <w:tr w:rsidR="00D26677" w:rsidRPr="00D26677" w14:paraId="47B3E4C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4B972BB"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79732B6C"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255D6FA"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422521B1" w14:textId="77777777" w:rsidR="00062606" w:rsidRPr="00D26677" w:rsidRDefault="00062606"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w:t>
            </w:r>
          </w:p>
        </w:tc>
        <w:tc>
          <w:tcPr>
            <w:tcW w:w="992" w:type="dxa"/>
            <w:tcBorders>
              <w:top w:val="single" w:sz="4" w:space="0" w:color="auto"/>
              <w:left w:val="single" w:sz="4" w:space="0" w:color="auto"/>
              <w:bottom w:val="single" w:sz="4" w:space="0" w:color="auto"/>
              <w:right w:val="single" w:sz="4" w:space="0" w:color="auto"/>
            </w:tcBorders>
          </w:tcPr>
          <w:p w14:paraId="258A5A38" w14:textId="77777777" w:rsidR="00062606" w:rsidRPr="00D26677" w:rsidRDefault="00062606" w:rsidP="00C44303">
            <w:pPr>
              <w:spacing w:before="100" w:line="100" w:lineRule="atLeast"/>
              <w:jc w:val="center"/>
              <w:rPr>
                <w:rFonts w:ascii="Arial" w:hAnsi="Arial" w:cs="Arial"/>
                <w:b/>
                <w:bCs/>
                <w:color w:val="000000"/>
                <w:sz w:val="18"/>
                <w:szCs w:val="18"/>
              </w:rPr>
            </w:pPr>
          </w:p>
        </w:tc>
      </w:tr>
      <w:tr w:rsidR="00D26677" w:rsidRPr="00D26677" w14:paraId="5F93557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B5D2067"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1EB0F566"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5C305B4"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25BE6DFC" w14:textId="77777777" w:rsidR="00062606" w:rsidRPr="00D26677" w:rsidRDefault="00062606" w:rsidP="00062606">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ACUERDO NÚMERO 60</w:t>
            </w:r>
          </w:p>
          <w:p w14:paraId="158E1ABE" w14:textId="77777777" w:rsidR="00062606" w:rsidRPr="00D26677" w:rsidRDefault="00062606" w:rsidP="00062606">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ACUERDA:</w:t>
            </w:r>
          </w:p>
          <w:p w14:paraId="07A4955D" w14:textId="77777777" w:rsidR="00062606" w:rsidRPr="00D26677" w:rsidRDefault="00062606" w:rsidP="00062606">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PRIMERO.- </w:t>
            </w:r>
            <w:r w:rsidRPr="00D26677">
              <w:rPr>
                <w:rFonts w:ascii="ArialMT" w:eastAsiaTheme="minorEastAsia" w:hAnsi="ArialMT" w:cs="ArialMT"/>
                <w:b/>
                <w:color w:val="auto"/>
                <w:sz w:val="18"/>
                <w:szCs w:val="18"/>
                <w:lang w:eastAsia="es-MX"/>
              </w:rPr>
              <w:t>CON FUNDAMENTO EN EL ARTÍCULO 125 BIS DE LA CONSTITUCIÓN POLÍTICA DEL ESTADO Y LOS NUMERALES 23, 24 Y</w:t>
            </w:r>
          </w:p>
          <w:p w14:paraId="5002B5F3" w14:textId="77777777" w:rsidR="00062606" w:rsidRPr="00D26677" w:rsidRDefault="00062606" w:rsidP="00062606">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25 DE LA LEY DE TRANSPARENCIA Y ACCESO A LA INFORMACIÓN PÚBLICA DEL ESTADO DE CAMPECHE, RESULTARON ELECTOS COMO</w:t>
            </w:r>
          </w:p>
          <w:p w14:paraId="130B08B7" w14:textId="77777777" w:rsidR="00062606" w:rsidRPr="00D26677" w:rsidRDefault="00062606" w:rsidP="00062606">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INTEGRANTES DE LA COMISIÓN DE TRANSPARENCIA Y ACCESO A LA INFORMACIÓN PÚBLICA DEL ESTADO DE CAMPECHE, LOS CC. ROSA FRANCISCA SEGOVIA LINARES, JOSÉ ECHAVARRÍA TREJO Y MANUEL ROMÁN OSORNO MAGAÑA. NOMBRAMIENTOS QUE TENDRÁN VIGENCIA A PARTIR DEL 14 DE JUNIO DE 2016, PREVIA PROTESTA DE LEY.</w:t>
            </w:r>
          </w:p>
          <w:p w14:paraId="295A1B5D" w14:textId="77777777" w:rsidR="00062606" w:rsidRPr="00D26677" w:rsidRDefault="00062606" w:rsidP="00062606">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SEGUNDO.- </w:t>
            </w:r>
            <w:r w:rsidRPr="00D26677">
              <w:rPr>
                <w:rFonts w:ascii="ArialMT" w:eastAsiaTheme="minorEastAsia" w:hAnsi="ArialMT" w:cs="ArialMT"/>
                <w:b/>
                <w:color w:val="auto"/>
                <w:sz w:val="18"/>
                <w:szCs w:val="18"/>
                <w:lang w:eastAsia="es-MX"/>
              </w:rPr>
              <w:t>PARA DAR CUMPLIMIENTO A LO PREVISTO EN EL ARTÍCULO NOVENO TRANSITORIO DEL DECRETO NÚMERO 52 EXPEDIDO POR LA LXII LEGISLATURA, LA C. ROSA FRANCISCA SEGOVIA LINARES DURARÁ EN EL CARGO SEIS AÑOS; EL C. JOSÉ ECHAVARRÍA TREJO DURARÁ EN EL CARGO CINCO AÑOS Y EL C. MANUEL ROMÁN OSORNO MAGAÑA DURARÁ EN EL CARGO CUATRO AÑOS.</w:t>
            </w:r>
          </w:p>
          <w:p w14:paraId="00D8922F" w14:textId="77777777" w:rsidR="00062606" w:rsidRPr="00D26677" w:rsidRDefault="00062606" w:rsidP="00062606">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TERCERO.- </w:t>
            </w:r>
            <w:r w:rsidRPr="00D26677">
              <w:rPr>
                <w:rFonts w:ascii="ArialMT" w:eastAsiaTheme="minorEastAsia" w:hAnsi="ArialMT" w:cs="ArialMT"/>
                <w:b/>
                <w:color w:val="auto"/>
                <w:sz w:val="18"/>
                <w:szCs w:val="18"/>
                <w:lang w:eastAsia="es-MX"/>
              </w:rPr>
              <w:t>PARA LOS EFECTOS LEGALES LÍBRENSE LAS COMUNICACIONES QUE CORRESPONDAN Y CÍTESE A LOS COMISIONADOS ELECTOS PARA QUE RINDAN LA PROTESTA DE LEY.</w:t>
            </w:r>
          </w:p>
          <w:p w14:paraId="0F6CCEEC" w14:textId="77777777" w:rsidR="00062606" w:rsidRPr="00D26677" w:rsidRDefault="00062606" w:rsidP="00062606">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CUARTO.- </w:t>
            </w:r>
            <w:r w:rsidRPr="00D26677">
              <w:rPr>
                <w:rFonts w:ascii="ArialMT" w:eastAsiaTheme="minorEastAsia" w:hAnsi="ArialMT" w:cs="ArialMT"/>
                <w:b/>
                <w:color w:val="auto"/>
                <w:sz w:val="18"/>
                <w:szCs w:val="18"/>
                <w:lang w:eastAsia="es-MX"/>
              </w:rPr>
              <w:t>NOTIFÍQUESE A LA COMISIÓN DE TRANSPARENCIA Y ACCESO A LA INFORMACIÓN PÚBLICA DEL ESTADO, QUE EL PRESENTE ACUERDO DA POR CONCLUIDO EL PERIODO PARA EL QUE FUERON DESIGNADOS LOS ACTUALES COMISIONADOS, POR LO QUE DEJA SIN EFECTOS EL ACUERDO NÚMERO 116 EXPEDIDO POR LA LX LEGISLATURA DE FECHA 24 DE MAYO DE 2012, PUBLICADO EN EL PERIÓDICO OFICIAL DEL ESTADO EL 29 DE MAYO DEL MISMO AÑO.</w:t>
            </w:r>
          </w:p>
          <w:p w14:paraId="5C4AEFE7" w14:textId="77777777" w:rsidR="00062606" w:rsidRPr="00D26677" w:rsidRDefault="00062606" w:rsidP="00062606">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D26677">
              <w:rPr>
                <w:rFonts w:ascii="Arial-BoldMT" w:eastAsiaTheme="minorEastAsia" w:hAnsi="Arial-BoldMT" w:cs="Arial-BoldMT"/>
                <w:b/>
                <w:bCs/>
                <w:color w:val="auto"/>
                <w:sz w:val="18"/>
                <w:szCs w:val="18"/>
                <w:lang w:val="en-US" w:eastAsia="es-MX"/>
              </w:rPr>
              <w:t>T R A N S I T O R I O</w:t>
            </w:r>
          </w:p>
          <w:p w14:paraId="41E250CA" w14:textId="77777777" w:rsidR="00062606" w:rsidRPr="00D26677" w:rsidRDefault="00062606" w:rsidP="00062606">
            <w:pPr>
              <w:spacing w:before="100" w:line="100" w:lineRule="atLeast"/>
              <w:jc w:val="both"/>
              <w:rPr>
                <w:rFonts w:ascii="Arial" w:hAnsi="Arial" w:cs="Arial"/>
                <w:b/>
                <w:color w:val="auto"/>
                <w:sz w:val="18"/>
                <w:szCs w:val="18"/>
              </w:rPr>
            </w:pPr>
            <w:r w:rsidRPr="00D26677">
              <w:rPr>
                <w:rFonts w:ascii="Arial-BoldMT" w:eastAsiaTheme="minorEastAsia" w:hAnsi="Arial-BoldMT" w:cs="Arial-BoldMT"/>
                <w:b/>
                <w:bCs/>
                <w:color w:val="auto"/>
                <w:sz w:val="18"/>
                <w:szCs w:val="18"/>
                <w:lang w:eastAsia="es-MX"/>
              </w:rPr>
              <w:t xml:space="preserve">ÚNICO.- </w:t>
            </w:r>
            <w:r w:rsidRPr="00D26677">
              <w:rPr>
                <w:rFonts w:ascii="ArialMT" w:eastAsiaTheme="minorEastAsia" w:hAnsi="ArialMT" w:cs="ArialMT"/>
                <w:b/>
                <w:color w:val="auto"/>
                <w:sz w:val="18"/>
                <w:szCs w:val="18"/>
                <w:lang w:eastAsia="es-MX"/>
              </w:rPr>
              <w:t>PUBLÍQUESE EL PRESENTE ACUERDO EN EL PERIÓDICO OFICIAL DEL ESTADO.</w:t>
            </w:r>
          </w:p>
        </w:tc>
        <w:tc>
          <w:tcPr>
            <w:tcW w:w="992" w:type="dxa"/>
            <w:tcBorders>
              <w:top w:val="single" w:sz="4" w:space="0" w:color="auto"/>
              <w:left w:val="single" w:sz="4" w:space="0" w:color="auto"/>
              <w:bottom w:val="single" w:sz="4" w:space="0" w:color="auto"/>
              <w:right w:val="single" w:sz="4" w:space="0" w:color="auto"/>
            </w:tcBorders>
          </w:tcPr>
          <w:p w14:paraId="22422BB4"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r>
      <w:tr w:rsidR="00D26677" w:rsidRPr="00D26677" w14:paraId="0B8FE4D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24244C5"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3354F62F"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D7540E4"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vAlign w:val="bottom"/>
          </w:tcPr>
          <w:p w14:paraId="7647402B" w14:textId="77777777" w:rsidR="00062606" w:rsidRPr="00D26677" w:rsidRDefault="00062606" w:rsidP="00062606">
            <w:pPr>
              <w:suppressAutoHyphens w:val="0"/>
              <w:autoSpaceDE w:val="0"/>
              <w:autoSpaceDN w:val="0"/>
              <w:adjustRightInd w:val="0"/>
              <w:rPr>
                <w:rFonts w:ascii="Arial" w:eastAsiaTheme="minorEastAsia" w:hAnsi="Arial" w:cs="Arial"/>
                <w:b/>
                <w:bCs/>
                <w:color w:val="FF0000"/>
                <w:sz w:val="18"/>
                <w:szCs w:val="18"/>
                <w:lang w:eastAsia="es-MX"/>
              </w:rPr>
            </w:pPr>
            <w:r w:rsidRPr="00D26677">
              <w:rPr>
                <w:rFonts w:ascii="Arial" w:eastAsiaTheme="minorEastAsia" w:hAnsi="Arial" w:cs="Arial"/>
                <w:b/>
                <w:bCs/>
                <w:color w:val="FF0000"/>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2675AD8E" w14:textId="77777777" w:rsidR="00062606" w:rsidRPr="00D26677" w:rsidRDefault="00062606" w:rsidP="00C44303">
            <w:pPr>
              <w:spacing w:before="100" w:line="100" w:lineRule="atLeast"/>
              <w:jc w:val="center"/>
              <w:rPr>
                <w:rFonts w:ascii="Arial" w:hAnsi="Arial" w:cs="Arial"/>
                <w:b/>
                <w:bCs/>
                <w:color w:val="000000"/>
                <w:sz w:val="18"/>
                <w:szCs w:val="18"/>
              </w:rPr>
            </w:pPr>
          </w:p>
        </w:tc>
      </w:tr>
      <w:tr w:rsidR="00D26677" w:rsidRPr="00D26677" w14:paraId="47A3E06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A4B1E84"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1EDE84F2"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99F0D55"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vAlign w:val="bottom"/>
          </w:tcPr>
          <w:p w14:paraId="45CF526A" w14:textId="77777777" w:rsidR="00062606" w:rsidRPr="00D26677" w:rsidRDefault="00062606" w:rsidP="00062606">
            <w:pPr>
              <w:suppressAutoHyphens w:val="0"/>
              <w:autoSpaceDE w:val="0"/>
              <w:autoSpaceDN w:val="0"/>
              <w:adjustRightInd w:val="0"/>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3D9992DC"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(28-77)</w:t>
            </w:r>
          </w:p>
        </w:tc>
      </w:tr>
      <w:tr w:rsidR="00D26677" w:rsidRPr="00D26677" w14:paraId="3003C81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4E4D17E"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0945B534"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2454B0E" w14:textId="77777777" w:rsidR="00062606" w:rsidRPr="00D26677" w:rsidRDefault="00062606"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vAlign w:val="bottom"/>
          </w:tcPr>
          <w:p w14:paraId="475D36A5" w14:textId="77777777" w:rsidR="00062606" w:rsidRPr="00D26677" w:rsidRDefault="00CD4555" w:rsidP="00CD4555">
            <w:pPr>
              <w:suppressAutoHyphens w:val="0"/>
              <w:autoSpaceDE w:val="0"/>
              <w:autoSpaceDN w:val="0"/>
              <w:adjustRightInd w:val="0"/>
              <w:rPr>
                <w:rFonts w:ascii="Arial" w:eastAsiaTheme="minorEastAsia" w:hAnsi="Arial" w:cs="Arial"/>
                <w:b/>
                <w:bCs/>
                <w:color w:val="FF0000"/>
                <w:sz w:val="18"/>
                <w:szCs w:val="18"/>
                <w:lang w:eastAsia="es-MX"/>
              </w:rPr>
            </w:pPr>
            <w:r w:rsidRPr="00D26677">
              <w:rPr>
                <w:rFonts w:ascii="Arial" w:eastAsiaTheme="minorEastAsia" w:hAnsi="Arial" w:cs="Arial"/>
                <w:b/>
                <w:bCs/>
                <w:color w:val="FF0000"/>
                <w:sz w:val="18"/>
                <w:szCs w:val="18"/>
                <w:lang w:eastAsia="es-MX"/>
              </w:rPr>
              <w:t>INSERCIONES PAGADAS</w:t>
            </w:r>
          </w:p>
        </w:tc>
        <w:tc>
          <w:tcPr>
            <w:tcW w:w="992" w:type="dxa"/>
            <w:tcBorders>
              <w:top w:val="single" w:sz="4" w:space="0" w:color="auto"/>
              <w:left w:val="single" w:sz="4" w:space="0" w:color="auto"/>
              <w:bottom w:val="single" w:sz="4" w:space="0" w:color="auto"/>
              <w:right w:val="single" w:sz="4" w:space="0" w:color="auto"/>
            </w:tcBorders>
          </w:tcPr>
          <w:p w14:paraId="5E063A9F" w14:textId="77777777" w:rsidR="00062606" w:rsidRPr="00D26677" w:rsidRDefault="00062606" w:rsidP="00C44303">
            <w:pPr>
              <w:spacing w:before="100" w:line="100" w:lineRule="atLeast"/>
              <w:jc w:val="center"/>
              <w:rPr>
                <w:rFonts w:ascii="Arial" w:hAnsi="Arial" w:cs="Arial"/>
                <w:b/>
                <w:bCs/>
                <w:color w:val="000000"/>
                <w:sz w:val="18"/>
                <w:szCs w:val="18"/>
              </w:rPr>
            </w:pPr>
          </w:p>
        </w:tc>
      </w:tr>
      <w:tr w:rsidR="00D26677" w:rsidRPr="00D26677" w14:paraId="2540EC10"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C1F1A01"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214</w:t>
            </w:r>
          </w:p>
        </w:tc>
        <w:tc>
          <w:tcPr>
            <w:tcW w:w="1134" w:type="dxa"/>
            <w:tcBorders>
              <w:top w:val="single" w:sz="4" w:space="0" w:color="auto"/>
              <w:left w:val="single" w:sz="4" w:space="0" w:color="auto"/>
              <w:bottom w:val="single" w:sz="4" w:space="0" w:color="auto"/>
              <w:right w:val="single" w:sz="4" w:space="0" w:color="auto"/>
            </w:tcBorders>
          </w:tcPr>
          <w:p w14:paraId="70356C6E"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C8DB085"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17</w:t>
            </w:r>
          </w:p>
        </w:tc>
        <w:tc>
          <w:tcPr>
            <w:tcW w:w="5103" w:type="dxa"/>
            <w:tcBorders>
              <w:top w:val="single" w:sz="4" w:space="0" w:color="auto"/>
              <w:left w:val="single" w:sz="4" w:space="0" w:color="auto"/>
              <w:bottom w:val="single" w:sz="4" w:space="0" w:color="auto"/>
              <w:right w:val="single" w:sz="4" w:space="0" w:color="auto"/>
            </w:tcBorders>
          </w:tcPr>
          <w:p w14:paraId="72B9C231" w14:textId="77777777" w:rsidR="00CD4555" w:rsidRPr="00D26677" w:rsidRDefault="00CD4555" w:rsidP="00CD455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NOTA ACLARATORIA</w:t>
            </w:r>
          </w:p>
          <w:p w14:paraId="5B5BD6DF"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CON FUNDAMENTO EN LOS ARTÍCULOS 24, 25, Y 27 DE LA LEY DEL PERIÓDICO OFICIAL DEL ESTADO DE CAMPECHE, SE HACE SABER QUE EN LA EDICIÓN</w:t>
            </w:r>
          </w:p>
          <w:p w14:paraId="6D4F19A0"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DEL PERIÓDICO OFICIAL DEL ESTADO DE CAMPECHE CORRESPONDIENTE AL DÍA 13 DE JUNIO DE 2016, PERIÓDICO NÚMERO 0210, CUARTA ÉPOCA, AÑO</w:t>
            </w:r>
          </w:p>
          <w:p w14:paraId="0E970F8E"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 xml:space="preserve">I, SE PUBLICÓ EN LA PÁGINA 80 </w:t>
            </w:r>
            <w:r w:rsidRPr="00D26677">
              <w:rPr>
                <w:rFonts w:ascii="Arial" w:eastAsiaTheme="minorEastAsia" w:hAnsi="Arial" w:cs="Arial"/>
                <w:b/>
                <w:color w:val="auto"/>
                <w:sz w:val="18"/>
                <w:szCs w:val="18"/>
                <w:lang w:eastAsia="es-MX"/>
              </w:rPr>
              <w:t xml:space="preserve">EL AVISO DE LIQUIDACIÓN DE LA ASOCIACIÓN “SAN FRANCISCO DE CAMPECHE, A.C.” </w:t>
            </w:r>
            <w:r w:rsidRPr="00D26677">
              <w:rPr>
                <w:rFonts w:ascii="ArialMT" w:eastAsiaTheme="minorEastAsia" w:hAnsi="ArialMT" w:cs="ArialMT"/>
                <w:b/>
                <w:color w:val="auto"/>
                <w:sz w:val="18"/>
                <w:szCs w:val="18"/>
                <w:lang w:eastAsia="es-MX"/>
              </w:rPr>
              <w:t>MISMO QUE PRESENTA ERROR EN SU IMPRESIÓN, EL CUAL SE SOLVENTA A CONTINUACIÓN:</w:t>
            </w:r>
          </w:p>
          <w:p w14:paraId="543C7AF3" w14:textId="77777777" w:rsidR="00CD4555" w:rsidRPr="00D26677" w:rsidRDefault="00CD4555" w:rsidP="00CD455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DICE:</w:t>
            </w:r>
          </w:p>
          <w:p w14:paraId="2F45973E" w14:textId="77777777" w:rsidR="00CD4555" w:rsidRPr="00D26677" w:rsidRDefault="00CD4555" w:rsidP="00CD455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AVISO DE LIQUIDACIÓN</w:t>
            </w:r>
          </w:p>
          <w:p w14:paraId="1BC7ECA2"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EN CUMPLIMIENTO A LO DISPUESTO POR EL ARTÍCULO DOS MIL SEISCIENTOS VEINTIOCHO (2628) DEL CÓDIGO CIVIL DEL ESTADO, SE INFORMA QUE LA</w:t>
            </w:r>
          </w:p>
          <w:p w14:paraId="5FCDC4C9"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 xml:space="preserve">ASOCIACIÓN </w:t>
            </w:r>
            <w:r w:rsidRPr="00D26677">
              <w:rPr>
                <w:rFonts w:ascii="Arial,Bold" w:eastAsiaTheme="minorEastAsia" w:hAnsi="Arial,Bold" w:cs="Arial,Bold"/>
                <w:b/>
                <w:bCs/>
                <w:color w:val="auto"/>
                <w:sz w:val="18"/>
                <w:szCs w:val="18"/>
                <w:lang w:eastAsia="es-MX"/>
              </w:rPr>
              <w:t xml:space="preserve">“SAN FRANCISCO DE CAMPECHE”, A.C., </w:t>
            </w:r>
            <w:r w:rsidRPr="00D26677">
              <w:rPr>
                <w:rFonts w:ascii="ArialMT" w:eastAsiaTheme="minorEastAsia" w:hAnsi="ArialMT" w:cs="ArialMT"/>
                <w:b/>
                <w:color w:val="auto"/>
                <w:sz w:val="18"/>
                <w:szCs w:val="18"/>
                <w:lang w:eastAsia="es-MX"/>
              </w:rPr>
              <w:t>SE ENCUENTRA EN PROCESO DE LIQUIDACIÓN, DE CONFORMIDAD CON EL BALANCE FINAL</w:t>
            </w:r>
          </w:p>
          <w:p w14:paraId="74034D3A"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QUE SE ANEXA Y BAJO LAS SIGUIENTES BASES:</w:t>
            </w:r>
          </w:p>
          <w:p w14:paraId="3DB68DBA"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CON FECHA DIECISÉIS (16) DE FEBRERO DE DOS MIL DIECISÉIS (2016) SE REALIZÓ LA ASAMBLEA GENERAL EXTRAORDINARIA DE LA PERSONA MORAL</w:t>
            </w:r>
          </w:p>
          <w:p w14:paraId="1F67E287"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 xml:space="preserve">DENOMINADA </w:t>
            </w:r>
            <w:r w:rsidRPr="00D26677">
              <w:rPr>
                <w:rFonts w:ascii="Arial,Bold" w:eastAsiaTheme="minorEastAsia" w:hAnsi="Arial,Bold" w:cs="Arial,Bold"/>
                <w:b/>
                <w:bCs/>
                <w:color w:val="auto"/>
                <w:sz w:val="18"/>
                <w:szCs w:val="18"/>
                <w:lang w:eastAsia="es-MX"/>
              </w:rPr>
              <w:t>“SAN FRANCISCO DE CAMPECHE”, ASOCIACIÓN CIVIL</w:t>
            </w:r>
            <w:r w:rsidRPr="00D26677">
              <w:rPr>
                <w:rFonts w:ascii="ArialMT" w:eastAsiaTheme="minorEastAsia" w:hAnsi="ArialMT" w:cs="ArialMT"/>
                <w:b/>
                <w:color w:val="auto"/>
                <w:sz w:val="18"/>
                <w:szCs w:val="18"/>
                <w:lang w:eastAsia="es-MX"/>
              </w:rPr>
              <w:t>, MEDIANTE LA CUAL SE ACORDÓ ENTRE OTROS: (I) DISOLVER LA</w:t>
            </w:r>
          </w:p>
          <w:p w14:paraId="6F6A133B"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SOCIEDAD POR ACUERDO UNÁNIME DE LA TOTALIDAD DE LOS ASOCIADOS PRESENTES EN LA ASAMBLEA, CON FUNDAMENTO EN EL ARTÍCULO TREINTA Y TRES</w:t>
            </w:r>
          </w:p>
          <w:p w14:paraId="5370B57E"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(33) INCISO A) DE LOS ESTATUTOS SOCIALES Y EL ARTÍCULO DOS MIL SEISCIENTOS VEINTIUNO (2621) FRACCIÓN I DEL CÓDIGO CIVIL DEL ESTADO DE</w:t>
            </w:r>
          </w:p>
          <w:p w14:paraId="25EF94BE"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CAMPECHE, (II) INICIAR SU PERIODO DE LIQUIDACIÓN, Y (III) EL NOMBRAMIENTO DEL SEÑOR BERNARDO ALBERTO CEBALLOS GONZALEZ,</w:t>
            </w:r>
          </w:p>
          <w:p w14:paraId="7329FB10"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COMO LIQUIDADOR.</w:t>
            </w:r>
          </w:p>
          <w:p w14:paraId="2C917DF0"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LIQUIDACIÓN SE REALIZA CON BASE AL BALANCE FINAL DE FECHA TREINTA Y UNO (31) DE ENERO DE DOS MIL DIECISÉIS (2016).</w:t>
            </w:r>
          </w:p>
          <w:p w14:paraId="64993408"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TRANSCURRIDO EL PLAZO DE QUINCE (15) DÍAS POSTERIORES A LA TERCERA PUBLICACIÓN DEL PRESENTE AVISO, SE CELEBRARÁ LA ASAMBLEA GENERAL DE</w:t>
            </w:r>
          </w:p>
          <w:p w14:paraId="646DFA8F"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SOCIEDAD PARA CONCLUIR Y FINALIZAR LA LIQUIDACIÓN.</w:t>
            </w:r>
          </w:p>
          <w:p w14:paraId="6A32301D" w14:textId="77777777" w:rsidR="00CD4555" w:rsidRPr="00D26677" w:rsidRDefault="00CD4555" w:rsidP="00CD455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LIC. BERNARDO ALBERTO CEBALLOS GONZALEZ, LIQUIDADOR.- RÚBRICA.</w:t>
            </w:r>
          </w:p>
          <w:p w14:paraId="226CC585" w14:textId="77777777" w:rsidR="00CD4555" w:rsidRPr="00D26677" w:rsidRDefault="00CD4555" w:rsidP="00CD455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DEBE DECIR:</w:t>
            </w:r>
          </w:p>
          <w:p w14:paraId="41E231E5" w14:textId="77777777" w:rsidR="00CD4555" w:rsidRPr="00D26677" w:rsidRDefault="00CD4555" w:rsidP="00CD4555">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AVISO DE LIQUIDACIÓN</w:t>
            </w:r>
          </w:p>
          <w:p w14:paraId="1DA0E8F9"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EN CUMPLIMIENTO A LO DISPUESTO POR EL ARTÍCULO DOS MIL SEISCIENTOS VEINTIOCHO (2628) DEL CÓDIGO CIVIL DEL ESTADO, SE INFORMA QUE LA</w:t>
            </w:r>
          </w:p>
          <w:p w14:paraId="41165693" w14:textId="77777777" w:rsidR="00CD4555" w:rsidRPr="00D26677" w:rsidRDefault="00CD4555" w:rsidP="00CD4555">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 xml:space="preserve">ASOCIACIÓN </w:t>
            </w:r>
            <w:r w:rsidRPr="00D26677">
              <w:rPr>
                <w:rFonts w:ascii="Arial,Bold" w:eastAsiaTheme="minorEastAsia" w:hAnsi="Arial,Bold" w:cs="Arial,Bold"/>
                <w:b/>
                <w:bCs/>
                <w:color w:val="auto"/>
                <w:sz w:val="18"/>
                <w:szCs w:val="18"/>
                <w:lang w:eastAsia="es-MX"/>
              </w:rPr>
              <w:t xml:space="preserve">“SAN FRANCISCO DE CAMPECHE”, A.C., </w:t>
            </w:r>
            <w:r w:rsidRPr="00D26677">
              <w:rPr>
                <w:rFonts w:ascii="ArialMT" w:eastAsiaTheme="minorEastAsia" w:hAnsi="ArialMT" w:cs="ArialMT"/>
                <w:b/>
                <w:color w:val="auto"/>
                <w:sz w:val="18"/>
                <w:szCs w:val="18"/>
                <w:lang w:eastAsia="es-MX"/>
              </w:rPr>
              <w:t>SE ENCUENTRA EN PROCESO DE LIQUIDACIÓN, DE CONFORMIDAD CON EL BALANCE FINAL</w:t>
            </w:r>
          </w:p>
          <w:p w14:paraId="11040F23" w14:textId="77777777" w:rsidR="00CD4555" w:rsidRPr="00D26677" w:rsidRDefault="00CD4555" w:rsidP="00CD4555">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MT" w:eastAsiaTheme="minorEastAsia" w:hAnsi="ArialMT" w:cs="ArialMT"/>
                <w:b/>
                <w:color w:val="auto"/>
                <w:sz w:val="18"/>
                <w:szCs w:val="18"/>
                <w:lang w:eastAsia="es-MX"/>
              </w:rPr>
              <w:t>QUE SE ANEXA Y BAJO LAS SIGUIENTES BASES:</w:t>
            </w:r>
          </w:p>
        </w:tc>
        <w:tc>
          <w:tcPr>
            <w:tcW w:w="992" w:type="dxa"/>
            <w:tcBorders>
              <w:top w:val="single" w:sz="4" w:space="0" w:color="auto"/>
              <w:left w:val="single" w:sz="4" w:space="0" w:color="auto"/>
              <w:bottom w:val="single" w:sz="4" w:space="0" w:color="auto"/>
              <w:right w:val="single" w:sz="4" w:space="0" w:color="auto"/>
            </w:tcBorders>
          </w:tcPr>
          <w:p w14:paraId="63C55B00"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(78-80)</w:t>
            </w:r>
          </w:p>
        </w:tc>
      </w:tr>
      <w:tr w:rsidR="00D26677" w:rsidRPr="00D26677" w14:paraId="72CE25E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6ACEC37"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215</w:t>
            </w:r>
          </w:p>
        </w:tc>
        <w:tc>
          <w:tcPr>
            <w:tcW w:w="1134" w:type="dxa"/>
            <w:tcBorders>
              <w:top w:val="single" w:sz="4" w:space="0" w:color="auto"/>
              <w:left w:val="single" w:sz="4" w:space="0" w:color="auto"/>
              <w:bottom w:val="single" w:sz="4" w:space="0" w:color="auto"/>
              <w:right w:val="single" w:sz="4" w:space="0" w:color="auto"/>
            </w:tcBorders>
          </w:tcPr>
          <w:p w14:paraId="72EEE1FA"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1603885"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w:t>
            </w:r>
          </w:p>
        </w:tc>
        <w:tc>
          <w:tcPr>
            <w:tcW w:w="5103" w:type="dxa"/>
            <w:tcBorders>
              <w:top w:val="single" w:sz="4" w:space="0" w:color="auto"/>
              <w:left w:val="single" w:sz="4" w:space="0" w:color="auto"/>
              <w:bottom w:val="single" w:sz="4" w:space="0" w:color="auto"/>
              <w:right w:val="single" w:sz="4" w:space="0" w:color="auto"/>
            </w:tcBorders>
            <w:vAlign w:val="center"/>
          </w:tcPr>
          <w:p w14:paraId="7365142A" w14:textId="77777777" w:rsidR="00CD4555" w:rsidRPr="00D26677" w:rsidRDefault="00CD4555" w:rsidP="00CD4555">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ADMINISTRATIVA</w:t>
            </w:r>
          </w:p>
        </w:tc>
        <w:tc>
          <w:tcPr>
            <w:tcW w:w="992" w:type="dxa"/>
            <w:tcBorders>
              <w:top w:val="single" w:sz="4" w:space="0" w:color="auto"/>
              <w:left w:val="single" w:sz="4" w:space="0" w:color="auto"/>
              <w:bottom w:val="single" w:sz="4" w:space="0" w:color="auto"/>
              <w:right w:val="single" w:sz="4" w:space="0" w:color="auto"/>
            </w:tcBorders>
          </w:tcPr>
          <w:p w14:paraId="07C384E6" w14:textId="77777777" w:rsidR="00CD4555" w:rsidRPr="00D26677" w:rsidRDefault="00CD4555" w:rsidP="00C44303">
            <w:pPr>
              <w:spacing w:before="100" w:line="100" w:lineRule="atLeast"/>
              <w:jc w:val="center"/>
              <w:rPr>
                <w:rFonts w:ascii="Arial" w:hAnsi="Arial" w:cs="Arial"/>
                <w:b/>
                <w:bCs/>
                <w:color w:val="000000"/>
                <w:sz w:val="18"/>
                <w:szCs w:val="18"/>
              </w:rPr>
            </w:pPr>
          </w:p>
        </w:tc>
      </w:tr>
      <w:tr w:rsidR="00D26677" w:rsidRPr="00D26677" w14:paraId="0690654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991BBA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215</w:t>
            </w:r>
          </w:p>
        </w:tc>
        <w:tc>
          <w:tcPr>
            <w:tcW w:w="1134" w:type="dxa"/>
            <w:tcBorders>
              <w:top w:val="single" w:sz="4" w:space="0" w:color="auto"/>
              <w:left w:val="single" w:sz="4" w:space="0" w:color="auto"/>
              <w:bottom w:val="single" w:sz="4" w:space="0" w:color="auto"/>
              <w:right w:val="single" w:sz="4" w:space="0" w:color="auto"/>
            </w:tcBorders>
          </w:tcPr>
          <w:p w14:paraId="16D9E04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F7CA92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w:t>
            </w:r>
          </w:p>
        </w:tc>
        <w:tc>
          <w:tcPr>
            <w:tcW w:w="5103" w:type="dxa"/>
            <w:tcBorders>
              <w:top w:val="single" w:sz="4" w:space="0" w:color="auto"/>
              <w:left w:val="single" w:sz="4" w:space="0" w:color="auto"/>
              <w:bottom w:val="single" w:sz="4" w:space="0" w:color="auto"/>
              <w:right w:val="single" w:sz="4" w:space="0" w:color="auto"/>
            </w:tcBorders>
          </w:tcPr>
          <w:p w14:paraId="2C7215F6"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AUDITORIA SUPERIOR DEL ESTADO DE CAMPECHE.- SAN FRANCISCO DE CAMPECHE, CAMPECHE,</w:t>
            </w:r>
          </w:p>
          <w:p w14:paraId="2FC13B36"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ESTADOS UNIDOS MEXICANOS, A 6 DE JUNIO DEL AÑO DOS MIL DIECISÉIS.</w:t>
            </w:r>
          </w:p>
          <w:p w14:paraId="23094CFA"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CEDULA DE NOTIFICACION POR PERIODICO OFICIAL</w:t>
            </w:r>
          </w:p>
          <w:p w14:paraId="36DADBCD"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 xml:space="preserve">EXPEDIENTE: </w:t>
            </w:r>
            <w:r w:rsidRPr="00D26677">
              <w:rPr>
                <w:rFonts w:ascii="Arial" w:eastAsiaTheme="minorEastAsia" w:hAnsi="Arial" w:cs="Arial"/>
                <w:b/>
                <w:color w:val="auto"/>
                <w:sz w:val="18"/>
                <w:szCs w:val="18"/>
                <w:lang w:eastAsia="es-MX"/>
              </w:rPr>
              <w:t>07/PALI/CP-09/13/PFRR</w:t>
            </w:r>
          </w:p>
          <w:p w14:paraId="052F1E2B" w14:textId="77777777" w:rsidR="00C44303" w:rsidRPr="00D26677" w:rsidRDefault="00C44303" w:rsidP="00C44303">
            <w:pPr>
              <w:spacing w:before="100" w:line="100" w:lineRule="atLeast"/>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C. JOEL TRUJILLO JORDAN</w:t>
            </w:r>
          </w:p>
        </w:tc>
        <w:tc>
          <w:tcPr>
            <w:tcW w:w="992" w:type="dxa"/>
            <w:tcBorders>
              <w:top w:val="single" w:sz="4" w:space="0" w:color="auto"/>
              <w:left w:val="single" w:sz="4" w:space="0" w:color="auto"/>
              <w:bottom w:val="single" w:sz="4" w:space="0" w:color="auto"/>
              <w:right w:val="single" w:sz="4" w:space="0" w:color="auto"/>
            </w:tcBorders>
          </w:tcPr>
          <w:p w14:paraId="7BA5112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(1-8)</w:t>
            </w:r>
          </w:p>
        </w:tc>
      </w:tr>
      <w:tr w:rsidR="00D26677" w:rsidRPr="00D26677" w14:paraId="16EED9FD"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C8A39B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215</w:t>
            </w:r>
          </w:p>
        </w:tc>
        <w:tc>
          <w:tcPr>
            <w:tcW w:w="1134" w:type="dxa"/>
            <w:tcBorders>
              <w:top w:val="single" w:sz="4" w:space="0" w:color="auto"/>
              <w:left w:val="single" w:sz="4" w:space="0" w:color="auto"/>
              <w:bottom w:val="single" w:sz="4" w:space="0" w:color="auto"/>
              <w:right w:val="single" w:sz="4" w:space="0" w:color="auto"/>
            </w:tcBorders>
          </w:tcPr>
          <w:p w14:paraId="0DD53B6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853FC0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w:t>
            </w:r>
          </w:p>
        </w:tc>
        <w:tc>
          <w:tcPr>
            <w:tcW w:w="5103" w:type="dxa"/>
            <w:tcBorders>
              <w:top w:val="single" w:sz="4" w:space="0" w:color="auto"/>
              <w:left w:val="single" w:sz="4" w:space="0" w:color="auto"/>
              <w:bottom w:val="single" w:sz="4" w:space="0" w:color="auto"/>
              <w:right w:val="single" w:sz="4" w:space="0" w:color="auto"/>
            </w:tcBorders>
          </w:tcPr>
          <w:p w14:paraId="58F8D284"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AUDITORIA SUPERIOR DEL ESTADO DE CAMPECHE.- SAN FRANCISCO DE CAMPECHE, CAMPECHE,</w:t>
            </w:r>
          </w:p>
          <w:p w14:paraId="5CB0E559"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ESTADOS UNIDOS MEXICANOS, A 27 DE MAYO DEL AÑO DOS MIL DIECISÉIS.</w:t>
            </w:r>
          </w:p>
          <w:p w14:paraId="095B678B"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CEDULA DE NOTIFICACION POR PERIODICO OFICIAL</w:t>
            </w:r>
          </w:p>
          <w:p w14:paraId="129FFBAB"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 xml:space="preserve">EXPEDIENTE: </w:t>
            </w:r>
            <w:r w:rsidRPr="00D26677">
              <w:rPr>
                <w:rFonts w:ascii="Arial" w:eastAsiaTheme="minorEastAsia" w:hAnsi="Arial" w:cs="Arial"/>
                <w:b/>
                <w:color w:val="auto"/>
                <w:sz w:val="18"/>
                <w:szCs w:val="18"/>
                <w:lang w:eastAsia="es-MX"/>
              </w:rPr>
              <w:t>05/PALI/CP-09/12/PAD</w:t>
            </w:r>
          </w:p>
          <w:p w14:paraId="1E867D21"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eastAsiaTheme="minorEastAsia" w:hAnsi="Arial" w:cs="Arial"/>
                <w:b/>
                <w:bCs/>
                <w:color w:val="auto"/>
                <w:sz w:val="18"/>
                <w:szCs w:val="18"/>
                <w:lang w:eastAsia="es-MX"/>
              </w:rPr>
              <w:t>C. JOEL TRUJILLO JORDAN.</w:t>
            </w:r>
          </w:p>
        </w:tc>
        <w:tc>
          <w:tcPr>
            <w:tcW w:w="992" w:type="dxa"/>
            <w:tcBorders>
              <w:top w:val="single" w:sz="4" w:space="0" w:color="auto"/>
              <w:left w:val="single" w:sz="4" w:space="0" w:color="auto"/>
              <w:bottom w:val="single" w:sz="4" w:space="0" w:color="auto"/>
              <w:right w:val="single" w:sz="4" w:space="0" w:color="auto"/>
            </w:tcBorders>
          </w:tcPr>
          <w:p w14:paraId="287B22B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(8-14)</w:t>
            </w:r>
          </w:p>
        </w:tc>
      </w:tr>
      <w:tr w:rsidR="00D26677" w:rsidRPr="00D26677" w14:paraId="34DC933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42D71C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215</w:t>
            </w:r>
          </w:p>
        </w:tc>
        <w:tc>
          <w:tcPr>
            <w:tcW w:w="1134" w:type="dxa"/>
            <w:tcBorders>
              <w:top w:val="single" w:sz="4" w:space="0" w:color="auto"/>
              <w:left w:val="single" w:sz="4" w:space="0" w:color="auto"/>
              <w:bottom w:val="single" w:sz="4" w:space="0" w:color="auto"/>
              <w:right w:val="single" w:sz="4" w:space="0" w:color="auto"/>
            </w:tcBorders>
          </w:tcPr>
          <w:p w14:paraId="3E7312A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FA0247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w:t>
            </w:r>
          </w:p>
        </w:tc>
        <w:tc>
          <w:tcPr>
            <w:tcW w:w="5103" w:type="dxa"/>
            <w:tcBorders>
              <w:top w:val="single" w:sz="4" w:space="0" w:color="auto"/>
              <w:left w:val="single" w:sz="4" w:space="0" w:color="auto"/>
              <w:bottom w:val="single" w:sz="4" w:space="0" w:color="auto"/>
              <w:right w:val="single" w:sz="4" w:space="0" w:color="auto"/>
            </w:tcBorders>
          </w:tcPr>
          <w:p w14:paraId="1DA44DEA"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AUDITORIA SUPERIOR DEL ESTADO DE CAMPECHE.- SAN FRANCISCO DE CAMPECHE, CAMPECHE,</w:t>
            </w:r>
          </w:p>
          <w:p w14:paraId="434DCB92"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ESTADOS UNIDOS MEXICANOS, A 27 DE MAYO DEL AÑO DOS MIL DIECISÉIS.</w:t>
            </w:r>
          </w:p>
          <w:p w14:paraId="1A877768"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CEDULA DE NOTIFICACION POR PERIODICO OFICIAL</w:t>
            </w:r>
          </w:p>
          <w:p w14:paraId="59FCA2AD"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 xml:space="preserve">EXPEDIENTE: </w:t>
            </w:r>
            <w:r w:rsidRPr="00D26677">
              <w:rPr>
                <w:rFonts w:ascii="Arial" w:eastAsiaTheme="minorEastAsia" w:hAnsi="Arial" w:cs="Arial"/>
                <w:b/>
                <w:color w:val="auto"/>
                <w:sz w:val="18"/>
                <w:szCs w:val="18"/>
                <w:lang w:eastAsia="es-MX"/>
              </w:rPr>
              <w:t>10/PALI/CP-07/11/PFRR</w:t>
            </w:r>
          </w:p>
          <w:p w14:paraId="4BF9B524"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eastAsiaTheme="minorEastAsia" w:hAnsi="Arial" w:cs="Arial"/>
                <w:b/>
                <w:bCs/>
                <w:color w:val="auto"/>
                <w:sz w:val="18"/>
                <w:szCs w:val="18"/>
                <w:lang w:eastAsia="es-MX"/>
              </w:rPr>
              <w:t>C. JOEL TRUJILLO JORDAN.</w:t>
            </w:r>
          </w:p>
        </w:tc>
        <w:tc>
          <w:tcPr>
            <w:tcW w:w="992" w:type="dxa"/>
            <w:tcBorders>
              <w:top w:val="single" w:sz="4" w:space="0" w:color="auto"/>
              <w:left w:val="single" w:sz="4" w:space="0" w:color="auto"/>
              <w:bottom w:val="single" w:sz="4" w:space="0" w:color="auto"/>
              <w:right w:val="single" w:sz="4" w:space="0" w:color="auto"/>
            </w:tcBorders>
          </w:tcPr>
          <w:p w14:paraId="45A70E4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(14-34)</w:t>
            </w:r>
          </w:p>
        </w:tc>
      </w:tr>
      <w:tr w:rsidR="009B6639" w:rsidRPr="00D26677" w14:paraId="7DDE61E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D086665" w14:textId="77777777" w:rsidR="009B6639" w:rsidRPr="00D26677" w:rsidRDefault="009B6639" w:rsidP="00C44303">
            <w:pPr>
              <w:spacing w:before="100" w:line="100" w:lineRule="atLeast"/>
              <w:jc w:val="center"/>
              <w:rPr>
                <w:rFonts w:ascii="Arial" w:hAnsi="Arial" w:cs="Arial"/>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64CFA20" w14:textId="77777777" w:rsidR="009B6639" w:rsidRPr="00D26677" w:rsidRDefault="009B6639" w:rsidP="00C44303">
            <w:pPr>
              <w:spacing w:before="100" w:line="100" w:lineRule="atLeast"/>
              <w:jc w:val="center"/>
              <w:rPr>
                <w:rFonts w:ascii="Arial" w:hAnsi="Arial" w:cs="Arial"/>
                <w:b/>
                <w:b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245167" w14:textId="77777777" w:rsidR="009B6639" w:rsidRPr="00D26677" w:rsidRDefault="009B6639" w:rsidP="00C44303">
            <w:pPr>
              <w:spacing w:before="100" w:line="100" w:lineRule="atLeast"/>
              <w:jc w:val="center"/>
              <w:rPr>
                <w:rFonts w:ascii="Arial" w:hAnsi="Arial" w:cs="Arial"/>
                <w:b/>
                <w:bCs/>
                <w:color w:val="000000"/>
                <w:sz w:val="18"/>
                <w:szCs w:val="18"/>
              </w:rPr>
            </w:pPr>
          </w:p>
        </w:tc>
        <w:tc>
          <w:tcPr>
            <w:tcW w:w="5103" w:type="dxa"/>
            <w:tcBorders>
              <w:top w:val="single" w:sz="4" w:space="0" w:color="auto"/>
              <w:left w:val="single" w:sz="4" w:space="0" w:color="auto"/>
              <w:bottom w:val="single" w:sz="4" w:space="0" w:color="auto"/>
              <w:right w:val="single" w:sz="4" w:space="0" w:color="auto"/>
            </w:tcBorders>
          </w:tcPr>
          <w:p w14:paraId="6653A399" w14:textId="77777777" w:rsidR="009B6639" w:rsidRPr="00D26677" w:rsidRDefault="009B6639" w:rsidP="00C44303">
            <w:pPr>
              <w:suppressAutoHyphens w:val="0"/>
              <w:autoSpaceDE w:val="0"/>
              <w:autoSpaceDN w:val="0"/>
              <w:adjustRightInd w:val="0"/>
              <w:jc w:val="both"/>
              <w:rPr>
                <w:rFonts w:ascii="Arial" w:eastAsiaTheme="minorEastAsia" w:hAnsi="Arial" w:cs="Arial"/>
                <w:b/>
                <w:bCs/>
                <w:color w:val="auto"/>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tcPr>
          <w:p w14:paraId="31B813DA" w14:textId="77777777" w:rsidR="009B6639" w:rsidRPr="00D26677" w:rsidRDefault="009B6639" w:rsidP="00C44303">
            <w:pPr>
              <w:spacing w:before="100" w:line="100" w:lineRule="atLeast"/>
              <w:jc w:val="center"/>
              <w:rPr>
                <w:rFonts w:ascii="Arial" w:hAnsi="Arial" w:cs="Arial"/>
                <w:b/>
                <w:bCs/>
                <w:color w:val="000000"/>
                <w:sz w:val="18"/>
                <w:szCs w:val="18"/>
              </w:rPr>
            </w:pPr>
          </w:p>
        </w:tc>
      </w:tr>
      <w:tr w:rsidR="00D26677" w:rsidRPr="00D26677" w14:paraId="763C3B6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75F5866"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215</w:t>
            </w:r>
          </w:p>
        </w:tc>
        <w:tc>
          <w:tcPr>
            <w:tcW w:w="1134" w:type="dxa"/>
            <w:tcBorders>
              <w:top w:val="single" w:sz="4" w:space="0" w:color="auto"/>
              <w:left w:val="single" w:sz="4" w:space="0" w:color="auto"/>
              <w:bottom w:val="single" w:sz="4" w:space="0" w:color="auto"/>
              <w:right w:val="single" w:sz="4" w:space="0" w:color="auto"/>
            </w:tcBorders>
          </w:tcPr>
          <w:p w14:paraId="7FCF2DC6"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A1BF446"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w:t>
            </w:r>
          </w:p>
        </w:tc>
        <w:tc>
          <w:tcPr>
            <w:tcW w:w="5103" w:type="dxa"/>
            <w:tcBorders>
              <w:top w:val="single" w:sz="4" w:space="0" w:color="auto"/>
              <w:left w:val="single" w:sz="4" w:space="0" w:color="auto"/>
              <w:bottom w:val="single" w:sz="4" w:space="0" w:color="auto"/>
              <w:right w:val="single" w:sz="4" w:space="0" w:color="auto"/>
            </w:tcBorders>
            <w:vAlign w:val="bottom"/>
          </w:tcPr>
          <w:p w14:paraId="2D76F846" w14:textId="77777777" w:rsidR="00CD4555" w:rsidRPr="00D26677" w:rsidRDefault="00CD4555" w:rsidP="00CD4555">
            <w:pPr>
              <w:suppressAutoHyphens w:val="0"/>
              <w:autoSpaceDE w:val="0"/>
              <w:autoSpaceDN w:val="0"/>
              <w:adjustRightInd w:val="0"/>
              <w:rPr>
                <w:rFonts w:ascii="Arial" w:eastAsiaTheme="minorEastAsia" w:hAnsi="Arial" w:cs="Arial"/>
                <w:b/>
                <w:bCs/>
                <w:color w:val="FF0000"/>
                <w:sz w:val="18"/>
                <w:szCs w:val="18"/>
                <w:lang w:eastAsia="es-MX"/>
              </w:rPr>
            </w:pPr>
            <w:r w:rsidRPr="00D26677">
              <w:rPr>
                <w:rFonts w:ascii="Arial" w:eastAsiaTheme="minorEastAsia" w:hAnsi="Arial" w:cs="Arial"/>
                <w:b/>
                <w:bCs/>
                <w:color w:val="FF0000"/>
                <w:sz w:val="18"/>
                <w:szCs w:val="18"/>
                <w:lang w:eastAsia="es-MX"/>
              </w:rPr>
              <w:t>SECCION LEGISLATIVA(SIN CONTENIDO)</w:t>
            </w:r>
          </w:p>
        </w:tc>
        <w:tc>
          <w:tcPr>
            <w:tcW w:w="992" w:type="dxa"/>
            <w:tcBorders>
              <w:top w:val="single" w:sz="4" w:space="0" w:color="auto"/>
              <w:left w:val="single" w:sz="4" w:space="0" w:color="auto"/>
              <w:bottom w:val="single" w:sz="4" w:space="0" w:color="auto"/>
              <w:right w:val="single" w:sz="4" w:space="0" w:color="auto"/>
            </w:tcBorders>
          </w:tcPr>
          <w:p w14:paraId="481F5CE9" w14:textId="77777777" w:rsidR="00CD4555" w:rsidRPr="00D26677" w:rsidRDefault="00CD4555" w:rsidP="00C44303">
            <w:pPr>
              <w:spacing w:before="100" w:line="100" w:lineRule="atLeast"/>
              <w:jc w:val="center"/>
              <w:rPr>
                <w:rFonts w:ascii="Arial" w:hAnsi="Arial" w:cs="Arial"/>
                <w:b/>
                <w:bCs/>
                <w:color w:val="000000"/>
                <w:sz w:val="18"/>
                <w:szCs w:val="18"/>
              </w:rPr>
            </w:pPr>
          </w:p>
        </w:tc>
      </w:tr>
      <w:tr w:rsidR="00D26677" w:rsidRPr="00D26677" w14:paraId="54A66B1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FC083D5"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215</w:t>
            </w:r>
          </w:p>
        </w:tc>
        <w:tc>
          <w:tcPr>
            <w:tcW w:w="1134" w:type="dxa"/>
            <w:tcBorders>
              <w:top w:val="single" w:sz="4" w:space="0" w:color="auto"/>
              <w:left w:val="single" w:sz="4" w:space="0" w:color="auto"/>
              <w:bottom w:val="single" w:sz="4" w:space="0" w:color="auto"/>
              <w:right w:val="single" w:sz="4" w:space="0" w:color="auto"/>
            </w:tcBorders>
          </w:tcPr>
          <w:p w14:paraId="178E8E46"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2F4CBB3"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20</w:t>
            </w:r>
          </w:p>
        </w:tc>
        <w:tc>
          <w:tcPr>
            <w:tcW w:w="5103" w:type="dxa"/>
            <w:tcBorders>
              <w:top w:val="single" w:sz="4" w:space="0" w:color="auto"/>
              <w:left w:val="single" w:sz="4" w:space="0" w:color="auto"/>
              <w:bottom w:val="single" w:sz="4" w:space="0" w:color="auto"/>
              <w:right w:val="single" w:sz="4" w:space="0" w:color="auto"/>
            </w:tcBorders>
            <w:vAlign w:val="bottom"/>
          </w:tcPr>
          <w:p w14:paraId="14377BAE" w14:textId="77777777" w:rsidR="00CD4555" w:rsidRPr="00D26677" w:rsidRDefault="00CD4555" w:rsidP="00CD4555">
            <w:pPr>
              <w:suppressAutoHyphens w:val="0"/>
              <w:autoSpaceDE w:val="0"/>
              <w:autoSpaceDN w:val="0"/>
              <w:adjustRightInd w:val="0"/>
              <w:rPr>
                <w:rFonts w:ascii="Arial" w:eastAsiaTheme="minorEastAsia" w:hAnsi="Arial" w:cs="Arial"/>
                <w:b/>
                <w:bCs/>
                <w:color w:val="FF0000"/>
                <w:sz w:val="18"/>
                <w:szCs w:val="18"/>
                <w:lang w:eastAsia="es-MX"/>
              </w:rPr>
            </w:pPr>
            <w:r w:rsidRPr="00D26677">
              <w:rPr>
                <w:rFonts w:ascii="Arial" w:eastAsiaTheme="minorEastAsia" w:hAnsi="Arial" w:cs="Arial"/>
                <w:b/>
                <w:bCs/>
                <w:color w:val="FF0000"/>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2F907A09" w14:textId="77777777" w:rsidR="00CD4555" w:rsidRPr="00D26677" w:rsidRDefault="00CD4555"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(35-80)</w:t>
            </w:r>
          </w:p>
        </w:tc>
      </w:tr>
      <w:tr w:rsidR="00D26677" w:rsidRPr="00D26677" w14:paraId="5EA8526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F67E1B9"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216</w:t>
            </w:r>
          </w:p>
        </w:tc>
        <w:tc>
          <w:tcPr>
            <w:tcW w:w="1134" w:type="dxa"/>
            <w:tcBorders>
              <w:top w:val="single" w:sz="4" w:space="0" w:color="auto"/>
              <w:left w:val="single" w:sz="4" w:space="0" w:color="auto"/>
              <w:bottom w:val="single" w:sz="4" w:space="0" w:color="auto"/>
              <w:right w:val="single" w:sz="4" w:space="0" w:color="auto"/>
            </w:tcBorders>
          </w:tcPr>
          <w:p w14:paraId="1F4B33CD"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30EFECA"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vAlign w:val="bottom"/>
          </w:tcPr>
          <w:p w14:paraId="11515185" w14:textId="77777777" w:rsidR="000924F8" w:rsidRPr="00D26677" w:rsidRDefault="000924F8" w:rsidP="00CD4555">
            <w:pPr>
              <w:suppressAutoHyphens w:val="0"/>
              <w:autoSpaceDE w:val="0"/>
              <w:autoSpaceDN w:val="0"/>
              <w:adjustRightInd w:val="0"/>
              <w:rPr>
                <w:rFonts w:ascii="Arial" w:eastAsiaTheme="minorEastAsia" w:hAnsi="Arial" w:cs="Arial"/>
                <w:b/>
                <w:bCs/>
                <w:color w:val="FF0000"/>
                <w:sz w:val="18"/>
                <w:szCs w:val="18"/>
                <w:lang w:eastAsia="es-MX"/>
              </w:rPr>
            </w:pPr>
            <w:r w:rsidRPr="00D26677">
              <w:rPr>
                <w:rFonts w:ascii="Arial" w:eastAsiaTheme="minorEastAsia" w:hAnsi="Arial" w:cs="Arial"/>
                <w:b/>
                <w:bCs/>
                <w:color w:val="FF0000"/>
                <w:sz w:val="18"/>
                <w:szCs w:val="18"/>
                <w:lang w:eastAsia="es-MX"/>
              </w:rPr>
              <w:t>SECCION ADMINISTRATIVA</w:t>
            </w:r>
          </w:p>
        </w:tc>
        <w:tc>
          <w:tcPr>
            <w:tcW w:w="992" w:type="dxa"/>
            <w:tcBorders>
              <w:top w:val="single" w:sz="4" w:space="0" w:color="auto"/>
              <w:left w:val="single" w:sz="4" w:space="0" w:color="auto"/>
              <w:bottom w:val="single" w:sz="4" w:space="0" w:color="auto"/>
              <w:right w:val="single" w:sz="4" w:space="0" w:color="auto"/>
            </w:tcBorders>
          </w:tcPr>
          <w:p w14:paraId="77B10F63" w14:textId="77777777" w:rsidR="000924F8" w:rsidRPr="00D26677" w:rsidRDefault="000924F8" w:rsidP="00C44303">
            <w:pPr>
              <w:spacing w:before="100" w:line="100" w:lineRule="atLeast"/>
              <w:jc w:val="center"/>
              <w:rPr>
                <w:rFonts w:ascii="Arial" w:hAnsi="Arial" w:cs="Arial"/>
                <w:b/>
                <w:bCs/>
                <w:color w:val="000000"/>
                <w:sz w:val="18"/>
                <w:szCs w:val="18"/>
              </w:rPr>
            </w:pPr>
          </w:p>
        </w:tc>
      </w:tr>
      <w:tr w:rsidR="00D26677" w:rsidRPr="00D26677" w14:paraId="7ABCB967"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A6D588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216</w:t>
            </w:r>
          </w:p>
        </w:tc>
        <w:tc>
          <w:tcPr>
            <w:tcW w:w="1134" w:type="dxa"/>
            <w:tcBorders>
              <w:top w:val="single" w:sz="4" w:space="0" w:color="auto"/>
              <w:left w:val="single" w:sz="4" w:space="0" w:color="auto"/>
              <w:bottom w:val="single" w:sz="4" w:space="0" w:color="auto"/>
              <w:right w:val="single" w:sz="4" w:space="0" w:color="auto"/>
            </w:tcBorders>
          </w:tcPr>
          <w:p w14:paraId="4FEA5EE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D489E4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15EE3257"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COMISIÓN DE DERECHOS HUMANOS DEL ESTADO DE CAMPECHE.</w:t>
            </w:r>
          </w:p>
          <w:p w14:paraId="6E0DEDF9"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C. PRESIDENTE MUNICIPAL DE CARMEN.</w:t>
            </w:r>
          </w:p>
          <w:p w14:paraId="276F5668"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EXPEDIENTE: Q-213/2015.</w:t>
            </w:r>
          </w:p>
        </w:tc>
        <w:tc>
          <w:tcPr>
            <w:tcW w:w="992" w:type="dxa"/>
            <w:tcBorders>
              <w:top w:val="single" w:sz="4" w:space="0" w:color="auto"/>
              <w:left w:val="single" w:sz="4" w:space="0" w:color="auto"/>
              <w:bottom w:val="single" w:sz="4" w:space="0" w:color="auto"/>
              <w:right w:val="single" w:sz="4" w:space="0" w:color="auto"/>
            </w:tcBorders>
          </w:tcPr>
          <w:p w14:paraId="75528B7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(1-9)</w:t>
            </w:r>
          </w:p>
        </w:tc>
      </w:tr>
      <w:tr w:rsidR="00D26677" w:rsidRPr="00D26677" w14:paraId="54586486"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521A3B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216</w:t>
            </w:r>
          </w:p>
        </w:tc>
        <w:tc>
          <w:tcPr>
            <w:tcW w:w="1134" w:type="dxa"/>
            <w:tcBorders>
              <w:top w:val="single" w:sz="4" w:space="0" w:color="auto"/>
              <w:left w:val="single" w:sz="4" w:space="0" w:color="auto"/>
              <w:bottom w:val="single" w:sz="4" w:space="0" w:color="auto"/>
              <w:right w:val="single" w:sz="4" w:space="0" w:color="auto"/>
            </w:tcBorders>
          </w:tcPr>
          <w:p w14:paraId="6692BB0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61F19E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1231522B"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COMISIÓN DE DERECHOS HUMANOS DEL ESTADO DE CAMPECHE.</w:t>
            </w:r>
          </w:p>
          <w:p w14:paraId="0929E549"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C. SECRETARÍO DE SEGURIDAD PÚBLICA DEL ESTADO DE CAMPECHE.</w:t>
            </w:r>
          </w:p>
          <w:p w14:paraId="274DD4B3"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EXPEDIENTE: 4095/Q-058/2015.</w:t>
            </w:r>
          </w:p>
        </w:tc>
        <w:tc>
          <w:tcPr>
            <w:tcW w:w="992" w:type="dxa"/>
            <w:tcBorders>
              <w:top w:val="single" w:sz="4" w:space="0" w:color="auto"/>
              <w:left w:val="single" w:sz="4" w:space="0" w:color="auto"/>
              <w:bottom w:val="single" w:sz="4" w:space="0" w:color="auto"/>
              <w:right w:val="single" w:sz="4" w:space="0" w:color="auto"/>
            </w:tcBorders>
          </w:tcPr>
          <w:p w14:paraId="6FE58CD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(9-21)</w:t>
            </w:r>
          </w:p>
        </w:tc>
      </w:tr>
      <w:tr w:rsidR="00D26677" w:rsidRPr="00D26677" w14:paraId="31BD9BA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E155BD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216</w:t>
            </w:r>
          </w:p>
        </w:tc>
        <w:tc>
          <w:tcPr>
            <w:tcW w:w="1134" w:type="dxa"/>
            <w:tcBorders>
              <w:top w:val="single" w:sz="4" w:space="0" w:color="auto"/>
              <w:left w:val="single" w:sz="4" w:space="0" w:color="auto"/>
              <w:bottom w:val="single" w:sz="4" w:space="0" w:color="auto"/>
              <w:right w:val="single" w:sz="4" w:space="0" w:color="auto"/>
            </w:tcBorders>
          </w:tcPr>
          <w:p w14:paraId="74714E4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9D4C75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32F054CF"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CONTROL NOTARIAL</w:t>
            </w:r>
          </w:p>
          <w:p w14:paraId="48F25ADF" w14:textId="77777777" w:rsidR="00C44303" w:rsidRPr="00D26677" w:rsidRDefault="00C44303" w:rsidP="00C44303">
            <w:pPr>
              <w:spacing w:before="100" w:line="100" w:lineRule="atLeast"/>
              <w:jc w:val="both"/>
              <w:rPr>
                <w:rFonts w:ascii="Arial" w:hAnsi="Arial" w:cs="Arial"/>
                <w:b/>
                <w:color w:val="auto"/>
                <w:sz w:val="18"/>
                <w:szCs w:val="18"/>
              </w:rPr>
            </w:pPr>
            <w:r w:rsidRPr="00D26677">
              <w:rPr>
                <w:rFonts w:ascii="Arial" w:hAnsi="Arial" w:cs="Arial"/>
                <w:b/>
                <w:color w:val="auto"/>
                <w:sz w:val="18"/>
                <w:szCs w:val="18"/>
              </w:rPr>
              <w:t>ACUERDO DEL EJECUTIVO DEL ESTADO POR EL QUE SE AUTORIZA A LA TITULAR DE LA NOTARÍA PÚBLICA NÚMERO CUARENTA Y TRES DEL PRIMER DISTRITO JUDICIAL DEL ESTADO, PARA QUE CONCLUYA EL TRÁMITE RELATIVO AL CONTRATO DE COMPRAVENTA DE UN INMUEBLE UBICADO EN EL MUNICIPIO DE CHAMPOTÓN, CAMPECHE RADICADO EN EL PROTOCOLO DE LA NOTARÍA PÚBLICA NÚMERO DOS DEL PRIMER DISTRITO JUDICIAL DEL ESTADO, A PETICIÓN DE LA C. MARIANA DEL ROSARIO CENTENO MORTEO.</w:t>
            </w:r>
          </w:p>
        </w:tc>
        <w:tc>
          <w:tcPr>
            <w:tcW w:w="992" w:type="dxa"/>
            <w:tcBorders>
              <w:top w:val="single" w:sz="4" w:space="0" w:color="auto"/>
              <w:left w:val="single" w:sz="4" w:space="0" w:color="auto"/>
              <w:bottom w:val="single" w:sz="4" w:space="0" w:color="auto"/>
              <w:right w:val="single" w:sz="4" w:space="0" w:color="auto"/>
            </w:tcBorders>
          </w:tcPr>
          <w:p w14:paraId="1494F66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(21-23)</w:t>
            </w:r>
          </w:p>
        </w:tc>
      </w:tr>
      <w:tr w:rsidR="00D26677" w:rsidRPr="00D26677" w14:paraId="16F7A5C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208D4B1"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216</w:t>
            </w:r>
          </w:p>
        </w:tc>
        <w:tc>
          <w:tcPr>
            <w:tcW w:w="1134" w:type="dxa"/>
            <w:tcBorders>
              <w:top w:val="single" w:sz="4" w:space="0" w:color="auto"/>
              <w:left w:val="single" w:sz="4" w:space="0" w:color="auto"/>
              <w:bottom w:val="single" w:sz="4" w:space="0" w:color="auto"/>
              <w:right w:val="single" w:sz="4" w:space="0" w:color="auto"/>
            </w:tcBorders>
          </w:tcPr>
          <w:p w14:paraId="37D47CA4"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DBE8075"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40530363" w14:textId="77777777" w:rsidR="000924F8" w:rsidRPr="00D26677" w:rsidRDefault="000924F8"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LEGISLATIVA</w:t>
            </w:r>
          </w:p>
        </w:tc>
        <w:tc>
          <w:tcPr>
            <w:tcW w:w="992" w:type="dxa"/>
            <w:tcBorders>
              <w:top w:val="single" w:sz="4" w:space="0" w:color="auto"/>
              <w:left w:val="single" w:sz="4" w:space="0" w:color="auto"/>
              <w:bottom w:val="single" w:sz="4" w:space="0" w:color="auto"/>
              <w:right w:val="single" w:sz="4" w:space="0" w:color="auto"/>
            </w:tcBorders>
          </w:tcPr>
          <w:p w14:paraId="4BB5C29C" w14:textId="77777777" w:rsidR="000924F8" w:rsidRPr="00D26677" w:rsidRDefault="000924F8" w:rsidP="00C44303">
            <w:pPr>
              <w:spacing w:before="100" w:line="100" w:lineRule="atLeast"/>
              <w:jc w:val="center"/>
              <w:rPr>
                <w:rFonts w:ascii="Arial" w:hAnsi="Arial" w:cs="Arial"/>
                <w:b/>
                <w:bCs/>
                <w:color w:val="000000"/>
                <w:sz w:val="18"/>
                <w:szCs w:val="18"/>
              </w:rPr>
            </w:pPr>
          </w:p>
        </w:tc>
      </w:tr>
      <w:tr w:rsidR="00D26677" w:rsidRPr="00D26677" w14:paraId="07D0A0D0"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59E90BD"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216</w:t>
            </w:r>
          </w:p>
        </w:tc>
        <w:tc>
          <w:tcPr>
            <w:tcW w:w="1134" w:type="dxa"/>
            <w:tcBorders>
              <w:top w:val="single" w:sz="4" w:space="0" w:color="auto"/>
              <w:left w:val="single" w:sz="4" w:space="0" w:color="auto"/>
              <w:bottom w:val="single" w:sz="4" w:space="0" w:color="auto"/>
              <w:right w:val="single" w:sz="4" w:space="0" w:color="auto"/>
            </w:tcBorders>
          </w:tcPr>
          <w:p w14:paraId="1F238245"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0496237"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0A49A6F5" w14:textId="77777777" w:rsidR="000924F8" w:rsidRPr="00D26677" w:rsidRDefault="000924F8" w:rsidP="000924F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ACUERDO NÚMERO 61</w:t>
            </w:r>
          </w:p>
          <w:p w14:paraId="4696C9B7" w14:textId="77777777" w:rsidR="000924F8" w:rsidRPr="00D26677" w:rsidRDefault="000924F8" w:rsidP="000924F8">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ACUERDA:</w:t>
            </w:r>
          </w:p>
          <w:p w14:paraId="21C53A9D" w14:textId="77777777" w:rsidR="000924F8" w:rsidRPr="00D26677" w:rsidRDefault="000924F8" w:rsidP="000924F8">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ÚNICO.- </w:t>
            </w:r>
            <w:r w:rsidRPr="00D26677">
              <w:rPr>
                <w:rFonts w:ascii="ArialMT" w:eastAsiaTheme="minorEastAsia" w:hAnsi="ArialMT" w:cs="ArialMT"/>
                <w:b/>
                <w:color w:val="auto"/>
                <w:sz w:val="18"/>
                <w:szCs w:val="18"/>
                <w:lang w:eastAsia="es-MX"/>
              </w:rPr>
              <w:t>SE EXHORTA ATENTAMENTE A LA SECRETARÍA DE COMUNICACIONES Y TRANSPORTES DEL GOBIERNO FEDERAL A CONCLUIR</w:t>
            </w:r>
          </w:p>
          <w:p w14:paraId="2666574D" w14:textId="77777777" w:rsidR="000924F8" w:rsidRPr="00D26677" w:rsidRDefault="000924F8" w:rsidP="000924F8">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PAVIMENTACIÓN DE LA CARRETERA FEDERAL TRAMO ZACATAL-NUEVO CAMPECHITO, EN EL ENTRONQUE DE LA COMUNIDAD DE SAN ANTONIO CÁRDENAS.</w:t>
            </w:r>
          </w:p>
          <w:p w14:paraId="3F2FFCA4" w14:textId="77777777" w:rsidR="000924F8" w:rsidRPr="00D26677" w:rsidRDefault="000924F8" w:rsidP="000924F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D26677">
              <w:rPr>
                <w:rFonts w:ascii="Arial-BoldMT" w:eastAsiaTheme="minorEastAsia" w:hAnsi="Arial-BoldMT" w:cs="Arial-BoldMT"/>
                <w:b/>
                <w:bCs/>
                <w:color w:val="auto"/>
                <w:sz w:val="18"/>
                <w:szCs w:val="18"/>
                <w:lang w:val="en-US" w:eastAsia="es-MX"/>
              </w:rPr>
              <w:t>T R A N S I T O R I O S</w:t>
            </w:r>
          </w:p>
          <w:p w14:paraId="2EFBE6FC" w14:textId="77777777" w:rsidR="000924F8" w:rsidRPr="00D26677" w:rsidRDefault="000924F8" w:rsidP="000924F8">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 xml:space="preserve">PRIMERO.- </w:t>
            </w:r>
            <w:r w:rsidRPr="00D26677">
              <w:rPr>
                <w:rFonts w:ascii="ArialMT" w:eastAsiaTheme="minorEastAsia" w:hAnsi="ArialMT" w:cs="ArialMT"/>
                <w:b/>
                <w:color w:val="auto"/>
                <w:sz w:val="18"/>
                <w:szCs w:val="18"/>
                <w:lang w:eastAsia="es-MX"/>
              </w:rPr>
              <w:t>PUBLÍQUESE EN EL PERIÓDICO OFICIAL DEL ESTADO</w:t>
            </w:r>
            <w:r w:rsidRPr="00D26677">
              <w:rPr>
                <w:rFonts w:ascii="Arial-BoldMT" w:eastAsiaTheme="minorEastAsia" w:hAnsi="Arial-BoldMT" w:cs="Arial-BoldMT"/>
                <w:b/>
                <w:bCs/>
                <w:color w:val="auto"/>
                <w:sz w:val="18"/>
                <w:szCs w:val="18"/>
                <w:lang w:eastAsia="es-MX"/>
              </w:rPr>
              <w:t>.</w:t>
            </w:r>
          </w:p>
          <w:p w14:paraId="10D92F5C" w14:textId="77777777" w:rsidR="000924F8" w:rsidRPr="00D26677" w:rsidRDefault="000924F8" w:rsidP="000924F8">
            <w:pPr>
              <w:spacing w:before="100" w:line="100" w:lineRule="atLeast"/>
              <w:jc w:val="both"/>
              <w:rPr>
                <w:rFonts w:ascii="Arial" w:hAnsi="Arial" w:cs="Arial"/>
                <w:b/>
                <w:color w:val="auto"/>
                <w:sz w:val="18"/>
                <w:szCs w:val="18"/>
              </w:rPr>
            </w:pPr>
            <w:r w:rsidRPr="00D26677">
              <w:rPr>
                <w:rFonts w:ascii="Arial-BoldMT" w:eastAsiaTheme="minorEastAsia" w:hAnsi="Arial-BoldMT" w:cs="Arial-BoldMT"/>
                <w:b/>
                <w:bCs/>
                <w:color w:val="auto"/>
                <w:sz w:val="18"/>
                <w:szCs w:val="18"/>
                <w:lang w:eastAsia="es-MX"/>
              </w:rPr>
              <w:t>SEGUNDO.</w:t>
            </w:r>
            <w:r w:rsidRPr="00D26677">
              <w:rPr>
                <w:rFonts w:ascii="ArialMT" w:eastAsiaTheme="minorEastAsia" w:hAnsi="ArialMT" w:cs="ArialMT"/>
                <w:b/>
                <w:color w:val="auto"/>
                <w:sz w:val="18"/>
                <w:szCs w:val="18"/>
                <w:lang w:eastAsia="es-MX"/>
              </w:rPr>
              <w:t>- GÍRESE EL COMUNICADO QUE CORRESPONDA.</w:t>
            </w:r>
          </w:p>
        </w:tc>
        <w:tc>
          <w:tcPr>
            <w:tcW w:w="992" w:type="dxa"/>
            <w:tcBorders>
              <w:top w:val="single" w:sz="4" w:space="0" w:color="auto"/>
              <w:left w:val="single" w:sz="4" w:space="0" w:color="auto"/>
              <w:bottom w:val="single" w:sz="4" w:space="0" w:color="auto"/>
              <w:right w:val="single" w:sz="4" w:space="0" w:color="auto"/>
            </w:tcBorders>
          </w:tcPr>
          <w:p w14:paraId="76FA9FC8"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r>
      <w:tr w:rsidR="00D26677" w:rsidRPr="00D26677" w14:paraId="71ADAEC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9B6076E"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216</w:t>
            </w:r>
          </w:p>
        </w:tc>
        <w:tc>
          <w:tcPr>
            <w:tcW w:w="1134" w:type="dxa"/>
            <w:tcBorders>
              <w:top w:val="single" w:sz="4" w:space="0" w:color="auto"/>
              <w:left w:val="single" w:sz="4" w:space="0" w:color="auto"/>
              <w:bottom w:val="single" w:sz="4" w:space="0" w:color="auto"/>
              <w:right w:val="single" w:sz="4" w:space="0" w:color="auto"/>
            </w:tcBorders>
          </w:tcPr>
          <w:p w14:paraId="0747E5D3"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C48817A"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349C1D82" w14:textId="77777777" w:rsidR="000924F8" w:rsidRPr="00D26677" w:rsidRDefault="000924F8"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6424C530"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(23-72)</w:t>
            </w:r>
          </w:p>
        </w:tc>
      </w:tr>
      <w:tr w:rsidR="00D26677" w:rsidRPr="00D26677" w14:paraId="614A4FC6"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F172186" w14:textId="77777777" w:rsidR="000924F8"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217</w:t>
            </w:r>
          </w:p>
        </w:tc>
        <w:tc>
          <w:tcPr>
            <w:tcW w:w="1134" w:type="dxa"/>
            <w:tcBorders>
              <w:top w:val="single" w:sz="4" w:space="0" w:color="auto"/>
              <w:left w:val="single" w:sz="4" w:space="0" w:color="auto"/>
              <w:bottom w:val="single" w:sz="4" w:space="0" w:color="auto"/>
              <w:right w:val="single" w:sz="4" w:space="0" w:color="auto"/>
            </w:tcBorders>
          </w:tcPr>
          <w:p w14:paraId="256DD6B1"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1D202F2"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70C7ABB1" w14:textId="77777777" w:rsidR="000924F8" w:rsidRPr="00D26677" w:rsidRDefault="000924F8"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 Y LEGISLATIVA(SIN CONTENIDO)</w:t>
            </w:r>
          </w:p>
        </w:tc>
        <w:tc>
          <w:tcPr>
            <w:tcW w:w="992" w:type="dxa"/>
            <w:tcBorders>
              <w:top w:val="single" w:sz="4" w:space="0" w:color="auto"/>
              <w:left w:val="single" w:sz="4" w:space="0" w:color="auto"/>
              <w:bottom w:val="single" w:sz="4" w:space="0" w:color="auto"/>
              <w:right w:val="single" w:sz="4" w:space="0" w:color="auto"/>
            </w:tcBorders>
          </w:tcPr>
          <w:p w14:paraId="3712A4D5" w14:textId="77777777" w:rsidR="000924F8" w:rsidRPr="00D26677" w:rsidRDefault="000924F8" w:rsidP="00C44303">
            <w:pPr>
              <w:spacing w:before="100" w:line="100" w:lineRule="atLeast"/>
              <w:jc w:val="center"/>
              <w:rPr>
                <w:rFonts w:ascii="Arial" w:hAnsi="Arial" w:cs="Arial"/>
                <w:b/>
                <w:bCs/>
                <w:color w:val="000000"/>
                <w:sz w:val="18"/>
                <w:szCs w:val="18"/>
              </w:rPr>
            </w:pPr>
          </w:p>
        </w:tc>
      </w:tr>
      <w:tr w:rsidR="00D26677" w:rsidRPr="00D26677" w14:paraId="6C07655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AE35B4F" w14:textId="77777777" w:rsidR="000924F8"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217</w:t>
            </w:r>
          </w:p>
        </w:tc>
        <w:tc>
          <w:tcPr>
            <w:tcW w:w="1134" w:type="dxa"/>
            <w:tcBorders>
              <w:top w:val="single" w:sz="4" w:space="0" w:color="auto"/>
              <w:left w:val="single" w:sz="4" w:space="0" w:color="auto"/>
              <w:bottom w:val="single" w:sz="4" w:space="0" w:color="auto"/>
              <w:right w:val="single" w:sz="4" w:space="0" w:color="auto"/>
            </w:tcBorders>
          </w:tcPr>
          <w:p w14:paraId="7F32D39E"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BED4038"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37C58CDF" w14:textId="77777777" w:rsidR="000924F8" w:rsidRPr="00D26677" w:rsidRDefault="000924F8"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JUDICIAL</w:t>
            </w:r>
          </w:p>
        </w:tc>
        <w:tc>
          <w:tcPr>
            <w:tcW w:w="992" w:type="dxa"/>
            <w:tcBorders>
              <w:top w:val="single" w:sz="4" w:space="0" w:color="auto"/>
              <w:left w:val="single" w:sz="4" w:space="0" w:color="auto"/>
              <w:bottom w:val="single" w:sz="4" w:space="0" w:color="auto"/>
              <w:right w:val="single" w:sz="4" w:space="0" w:color="auto"/>
            </w:tcBorders>
          </w:tcPr>
          <w:p w14:paraId="30BA0966" w14:textId="77777777" w:rsidR="000924F8" w:rsidRPr="00D26677" w:rsidRDefault="000924F8"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(1-36)</w:t>
            </w:r>
          </w:p>
        </w:tc>
      </w:tr>
      <w:tr w:rsidR="00D26677" w:rsidRPr="00D26677" w14:paraId="4BC0727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2C7D242"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218</w:t>
            </w:r>
          </w:p>
        </w:tc>
        <w:tc>
          <w:tcPr>
            <w:tcW w:w="1134" w:type="dxa"/>
            <w:tcBorders>
              <w:top w:val="single" w:sz="4" w:space="0" w:color="auto"/>
              <w:left w:val="single" w:sz="4" w:space="0" w:color="auto"/>
              <w:bottom w:val="single" w:sz="4" w:space="0" w:color="auto"/>
              <w:right w:val="single" w:sz="4" w:space="0" w:color="auto"/>
            </w:tcBorders>
          </w:tcPr>
          <w:p w14:paraId="76DA2064"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9198441"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w:t>
            </w:r>
          </w:p>
        </w:tc>
        <w:tc>
          <w:tcPr>
            <w:tcW w:w="5103" w:type="dxa"/>
            <w:tcBorders>
              <w:top w:val="single" w:sz="4" w:space="0" w:color="auto"/>
              <w:left w:val="single" w:sz="4" w:space="0" w:color="auto"/>
              <w:bottom w:val="single" w:sz="4" w:space="0" w:color="auto"/>
              <w:right w:val="single" w:sz="4" w:space="0" w:color="auto"/>
            </w:tcBorders>
          </w:tcPr>
          <w:p w14:paraId="52F3890E" w14:textId="77777777" w:rsidR="00D374A0" w:rsidRPr="00D26677" w:rsidRDefault="00D374A0" w:rsidP="00C44303">
            <w:pPr>
              <w:spacing w:before="100" w:line="100" w:lineRule="atLeast"/>
              <w:jc w:val="both"/>
              <w:rPr>
                <w:rFonts w:ascii="Arial" w:hAnsi="Arial" w:cs="Arial"/>
                <w:b/>
                <w:color w:val="FF0000"/>
                <w:sz w:val="18"/>
                <w:szCs w:val="18"/>
              </w:rPr>
            </w:pPr>
            <w:r w:rsidRPr="00D26677">
              <w:rPr>
                <w:rFonts w:ascii="Arial" w:hAnsi="Arial" w:cs="Arial"/>
                <w:b/>
                <w:color w:val="FF0000"/>
                <w:sz w:val="18"/>
                <w:szCs w:val="18"/>
              </w:rPr>
              <w:t>SECCION ADMINISTRATIVA</w:t>
            </w:r>
          </w:p>
        </w:tc>
        <w:tc>
          <w:tcPr>
            <w:tcW w:w="992" w:type="dxa"/>
            <w:tcBorders>
              <w:top w:val="single" w:sz="4" w:space="0" w:color="auto"/>
              <w:left w:val="single" w:sz="4" w:space="0" w:color="auto"/>
              <w:bottom w:val="single" w:sz="4" w:space="0" w:color="auto"/>
              <w:right w:val="single" w:sz="4" w:space="0" w:color="auto"/>
            </w:tcBorders>
          </w:tcPr>
          <w:p w14:paraId="63DDB6F3" w14:textId="77777777" w:rsidR="00D374A0" w:rsidRPr="00D26677" w:rsidRDefault="00D374A0" w:rsidP="00C44303">
            <w:pPr>
              <w:spacing w:before="100" w:line="100" w:lineRule="atLeast"/>
              <w:jc w:val="center"/>
              <w:rPr>
                <w:rFonts w:ascii="Arial" w:hAnsi="Arial" w:cs="Arial"/>
                <w:b/>
                <w:bCs/>
                <w:color w:val="000000"/>
                <w:sz w:val="18"/>
                <w:szCs w:val="18"/>
              </w:rPr>
            </w:pPr>
          </w:p>
        </w:tc>
      </w:tr>
      <w:tr w:rsidR="00D26677" w:rsidRPr="00D26677" w14:paraId="3758BD1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0F38E6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218</w:t>
            </w:r>
          </w:p>
        </w:tc>
        <w:tc>
          <w:tcPr>
            <w:tcW w:w="1134" w:type="dxa"/>
            <w:tcBorders>
              <w:top w:val="single" w:sz="4" w:space="0" w:color="auto"/>
              <w:left w:val="single" w:sz="4" w:space="0" w:color="auto"/>
              <w:bottom w:val="single" w:sz="4" w:space="0" w:color="auto"/>
              <w:right w:val="single" w:sz="4" w:space="0" w:color="auto"/>
            </w:tcBorders>
          </w:tcPr>
          <w:p w14:paraId="0AA9E899"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34CE26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w:t>
            </w:r>
          </w:p>
        </w:tc>
        <w:tc>
          <w:tcPr>
            <w:tcW w:w="5103" w:type="dxa"/>
            <w:tcBorders>
              <w:top w:val="single" w:sz="4" w:space="0" w:color="auto"/>
              <w:left w:val="single" w:sz="4" w:space="0" w:color="auto"/>
              <w:bottom w:val="single" w:sz="4" w:space="0" w:color="auto"/>
              <w:right w:val="single" w:sz="4" w:space="0" w:color="auto"/>
            </w:tcBorders>
          </w:tcPr>
          <w:p w14:paraId="2795E1A2" w14:textId="77777777" w:rsidR="00C44303" w:rsidRPr="00D26677" w:rsidRDefault="00C44303" w:rsidP="00C44303">
            <w:pPr>
              <w:spacing w:before="100" w:line="100" w:lineRule="atLeast"/>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SECRETARÍA DE ADMINISTRACIÓN E INNOVACIÓN</w:t>
            </w:r>
          </w:p>
          <w:p w14:paraId="3BFDCC62" w14:textId="77777777" w:rsidR="00C44303" w:rsidRPr="00D26677" w:rsidRDefault="00C44303" w:rsidP="00C44303">
            <w:pPr>
              <w:spacing w:before="100" w:line="100" w:lineRule="atLeast"/>
              <w:rPr>
                <w:rFonts w:ascii="Arial-BoldMT" w:eastAsiaTheme="minorEastAsia" w:hAnsi="Arial-BoldMT" w:cs="Arial-BoldMT"/>
                <w:b/>
                <w:bCs/>
                <w:color w:val="70706F"/>
                <w:sz w:val="18"/>
                <w:szCs w:val="18"/>
                <w:lang w:eastAsia="es-MX"/>
              </w:rPr>
            </w:pPr>
            <w:r w:rsidRPr="00D26677">
              <w:rPr>
                <w:rFonts w:ascii="Arial-BoldMT" w:eastAsiaTheme="minorEastAsia" w:hAnsi="Arial-BoldMT" w:cs="Arial-BoldMT"/>
                <w:b/>
                <w:bCs/>
                <w:color w:val="auto"/>
                <w:sz w:val="18"/>
                <w:szCs w:val="18"/>
                <w:lang w:eastAsia="es-MX"/>
              </w:rPr>
              <w:t>LICITACIÓN PÚBLICA ESTATAL No. SAIG-EST-015 -16</w:t>
            </w:r>
          </w:p>
        </w:tc>
        <w:tc>
          <w:tcPr>
            <w:tcW w:w="992" w:type="dxa"/>
            <w:tcBorders>
              <w:top w:val="single" w:sz="4" w:space="0" w:color="auto"/>
              <w:left w:val="single" w:sz="4" w:space="0" w:color="auto"/>
              <w:bottom w:val="single" w:sz="4" w:space="0" w:color="auto"/>
              <w:right w:val="single" w:sz="4" w:space="0" w:color="auto"/>
            </w:tcBorders>
          </w:tcPr>
          <w:p w14:paraId="12969ED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D26677" w:rsidRPr="00D26677" w14:paraId="0DBD0A2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25B793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218</w:t>
            </w:r>
          </w:p>
        </w:tc>
        <w:tc>
          <w:tcPr>
            <w:tcW w:w="1134" w:type="dxa"/>
            <w:tcBorders>
              <w:top w:val="single" w:sz="4" w:space="0" w:color="auto"/>
              <w:left w:val="single" w:sz="4" w:space="0" w:color="auto"/>
              <w:bottom w:val="single" w:sz="4" w:space="0" w:color="auto"/>
              <w:right w:val="single" w:sz="4" w:space="0" w:color="auto"/>
            </w:tcBorders>
          </w:tcPr>
          <w:p w14:paraId="6A462CF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137CE7B"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w:t>
            </w:r>
          </w:p>
        </w:tc>
        <w:tc>
          <w:tcPr>
            <w:tcW w:w="5103" w:type="dxa"/>
            <w:tcBorders>
              <w:top w:val="single" w:sz="4" w:space="0" w:color="auto"/>
              <w:left w:val="single" w:sz="4" w:space="0" w:color="auto"/>
              <w:bottom w:val="single" w:sz="4" w:space="0" w:color="auto"/>
              <w:right w:val="single" w:sz="4" w:space="0" w:color="auto"/>
            </w:tcBorders>
          </w:tcPr>
          <w:p w14:paraId="74F91AD9"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SECRETARÍA DE FINANZAS</w:t>
            </w:r>
          </w:p>
          <w:p w14:paraId="1387F2B1"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ACUERDO DEL EJECUTIVO DEL ESTADO POR EL QUE SE DA A CONOCER LAS FÓRMULAS, VARIABLES UTILIZADAS Y MONTO QUE LE CORRESPONDE A CADA MUNICIPIO, DERIVADO DEL AJUSTE ANUAL DEFINITIVO DE PARTICIPACIONES CORRESPONDIENTE AL EJERCICIO 2015, A QUE SE REFIERE EL ARTICULO 6° DE LA LEY DE COORDINACION FISCAL</w:t>
            </w:r>
          </w:p>
        </w:tc>
        <w:tc>
          <w:tcPr>
            <w:tcW w:w="992" w:type="dxa"/>
            <w:tcBorders>
              <w:top w:val="single" w:sz="4" w:space="0" w:color="auto"/>
              <w:left w:val="single" w:sz="4" w:space="0" w:color="auto"/>
              <w:bottom w:val="single" w:sz="4" w:space="0" w:color="auto"/>
              <w:right w:val="single" w:sz="4" w:space="0" w:color="auto"/>
            </w:tcBorders>
          </w:tcPr>
          <w:p w14:paraId="61762D8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(3-6)</w:t>
            </w:r>
          </w:p>
        </w:tc>
      </w:tr>
      <w:tr w:rsidR="00D26677" w:rsidRPr="00D26677" w14:paraId="64955F7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83B54E8"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218</w:t>
            </w:r>
          </w:p>
        </w:tc>
        <w:tc>
          <w:tcPr>
            <w:tcW w:w="1134" w:type="dxa"/>
            <w:tcBorders>
              <w:top w:val="single" w:sz="4" w:space="0" w:color="auto"/>
              <w:left w:val="single" w:sz="4" w:space="0" w:color="auto"/>
              <w:bottom w:val="single" w:sz="4" w:space="0" w:color="auto"/>
              <w:right w:val="single" w:sz="4" w:space="0" w:color="auto"/>
            </w:tcBorders>
          </w:tcPr>
          <w:p w14:paraId="073520D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C39F32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w:t>
            </w:r>
          </w:p>
        </w:tc>
        <w:tc>
          <w:tcPr>
            <w:tcW w:w="5103" w:type="dxa"/>
            <w:tcBorders>
              <w:top w:val="single" w:sz="4" w:space="0" w:color="auto"/>
              <w:left w:val="single" w:sz="4" w:space="0" w:color="auto"/>
              <w:bottom w:val="single" w:sz="4" w:space="0" w:color="auto"/>
              <w:right w:val="single" w:sz="4" w:space="0" w:color="auto"/>
            </w:tcBorders>
          </w:tcPr>
          <w:p w14:paraId="76313212" w14:textId="77777777" w:rsidR="00C44303" w:rsidRPr="00D26677" w:rsidRDefault="00C44303" w:rsidP="00C44303">
            <w:pPr>
              <w:suppressAutoHyphens w:val="0"/>
              <w:autoSpaceDE w:val="0"/>
              <w:autoSpaceDN w:val="0"/>
              <w:adjustRightInd w:val="0"/>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H. AYUNTAMIENTO DEL MUNICIPIO DE CANDELARIA CAMPECHE.</w:t>
            </w:r>
          </w:p>
          <w:p w14:paraId="585ACAC2"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ESTADO DE RESULTADOS</w:t>
            </w:r>
          </w:p>
          <w:p w14:paraId="2E2155CF"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ESTADO DE INGRESOS Y EGRESOS POR EL PERIODO</w:t>
            </w:r>
          </w:p>
          <w:p w14:paraId="4FE5BE2A" w14:textId="77777777" w:rsidR="00C44303" w:rsidRPr="00D26677" w:rsidRDefault="00C44303" w:rsidP="00C44303">
            <w:pPr>
              <w:suppressAutoHyphens w:val="0"/>
              <w:autoSpaceDE w:val="0"/>
              <w:autoSpaceDN w:val="0"/>
              <w:adjustRightInd w:val="0"/>
              <w:jc w:val="both"/>
              <w:rPr>
                <w:rFonts w:ascii="Arial-BoldMT" w:eastAsiaTheme="minorEastAsia" w:hAnsi="Arial-BoldMT" w:cs="Arial-BoldMT"/>
                <w:b/>
                <w:bCs/>
                <w:color w:val="595959"/>
                <w:sz w:val="18"/>
                <w:szCs w:val="18"/>
                <w:lang w:eastAsia="es-MX"/>
              </w:rPr>
            </w:pPr>
            <w:r w:rsidRPr="00D26677">
              <w:rPr>
                <w:rFonts w:ascii="Arial" w:eastAsiaTheme="minorEastAsia" w:hAnsi="Arial" w:cs="Arial"/>
                <w:b/>
                <w:bCs/>
                <w:color w:val="auto"/>
                <w:sz w:val="18"/>
                <w:szCs w:val="18"/>
                <w:lang w:eastAsia="es-MX"/>
              </w:rPr>
              <w:t>01 DE MAYO AL 31 DE MAYO DE 2016</w:t>
            </w:r>
          </w:p>
        </w:tc>
        <w:tc>
          <w:tcPr>
            <w:tcW w:w="992" w:type="dxa"/>
            <w:tcBorders>
              <w:top w:val="single" w:sz="4" w:space="0" w:color="auto"/>
              <w:left w:val="single" w:sz="4" w:space="0" w:color="auto"/>
              <w:bottom w:val="single" w:sz="4" w:space="0" w:color="auto"/>
              <w:right w:val="single" w:sz="4" w:space="0" w:color="auto"/>
            </w:tcBorders>
          </w:tcPr>
          <w:p w14:paraId="3BBD348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(7-9)</w:t>
            </w:r>
          </w:p>
        </w:tc>
      </w:tr>
      <w:tr w:rsidR="00D26677" w:rsidRPr="00D26677" w14:paraId="1FF889C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17BF6BA"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218</w:t>
            </w:r>
          </w:p>
        </w:tc>
        <w:tc>
          <w:tcPr>
            <w:tcW w:w="1134" w:type="dxa"/>
            <w:tcBorders>
              <w:top w:val="single" w:sz="4" w:space="0" w:color="auto"/>
              <w:left w:val="single" w:sz="4" w:space="0" w:color="auto"/>
              <w:bottom w:val="single" w:sz="4" w:space="0" w:color="auto"/>
              <w:right w:val="single" w:sz="4" w:space="0" w:color="auto"/>
            </w:tcBorders>
          </w:tcPr>
          <w:p w14:paraId="1BB514A4"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CE58D9B"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w:t>
            </w:r>
          </w:p>
        </w:tc>
        <w:tc>
          <w:tcPr>
            <w:tcW w:w="5103" w:type="dxa"/>
            <w:tcBorders>
              <w:top w:val="single" w:sz="4" w:space="0" w:color="auto"/>
              <w:left w:val="single" w:sz="4" w:space="0" w:color="auto"/>
              <w:bottom w:val="single" w:sz="4" w:space="0" w:color="auto"/>
              <w:right w:val="single" w:sz="4" w:space="0" w:color="auto"/>
            </w:tcBorders>
          </w:tcPr>
          <w:p w14:paraId="5D76255C" w14:textId="77777777" w:rsidR="00D374A0" w:rsidRPr="00D26677" w:rsidRDefault="00D374A0" w:rsidP="00C44303">
            <w:pPr>
              <w:suppressAutoHyphens w:val="0"/>
              <w:autoSpaceDE w:val="0"/>
              <w:autoSpaceDN w:val="0"/>
              <w:adjustRightInd w:val="0"/>
              <w:jc w:val="both"/>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LEGISLATIVA(SIN CONTENIDO)</w:t>
            </w:r>
          </w:p>
        </w:tc>
        <w:tc>
          <w:tcPr>
            <w:tcW w:w="992" w:type="dxa"/>
            <w:tcBorders>
              <w:top w:val="single" w:sz="4" w:space="0" w:color="auto"/>
              <w:left w:val="single" w:sz="4" w:space="0" w:color="auto"/>
              <w:bottom w:val="single" w:sz="4" w:space="0" w:color="auto"/>
              <w:right w:val="single" w:sz="4" w:space="0" w:color="auto"/>
            </w:tcBorders>
          </w:tcPr>
          <w:p w14:paraId="18842127" w14:textId="77777777" w:rsidR="00D374A0" w:rsidRPr="00D26677" w:rsidRDefault="00D374A0" w:rsidP="00C44303">
            <w:pPr>
              <w:spacing w:before="100" w:line="100" w:lineRule="atLeast"/>
              <w:jc w:val="center"/>
              <w:rPr>
                <w:rFonts w:ascii="Arial" w:hAnsi="Arial" w:cs="Arial"/>
                <w:b/>
                <w:bCs/>
                <w:color w:val="000000"/>
                <w:sz w:val="18"/>
                <w:szCs w:val="18"/>
              </w:rPr>
            </w:pPr>
          </w:p>
        </w:tc>
      </w:tr>
      <w:tr w:rsidR="00D26677" w:rsidRPr="00D26677" w14:paraId="6A0EB2C0"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CCA11AD"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218</w:t>
            </w:r>
          </w:p>
        </w:tc>
        <w:tc>
          <w:tcPr>
            <w:tcW w:w="1134" w:type="dxa"/>
            <w:tcBorders>
              <w:top w:val="single" w:sz="4" w:space="0" w:color="auto"/>
              <w:left w:val="single" w:sz="4" w:space="0" w:color="auto"/>
              <w:bottom w:val="single" w:sz="4" w:space="0" w:color="auto"/>
              <w:right w:val="single" w:sz="4" w:space="0" w:color="auto"/>
            </w:tcBorders>
          </w:tcPr>
          <w:p w14:paraId="0F14DBCA"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E4081DE"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w:t>
            </w:r>
          </w:p>
        </w:tc>
        <w:tc>
          <w:tcPr>
            <w:tcW w:w="5103" w:type="dxa"/>
            <w:tcBorders>
              <w:top w:val="single" w:sz="4" w:space="0" w:color="auto"/>
              <w:left w:val="single" w:sz="4" w:space="0" w:color="auto"/>
              <w:bottom w:val="single" w:sz="4" w:space="0" w:color="auto"/>
              <w:right w:val="single" w:sz="4" w:space="0" w:color="auto"/>
            </w:tcBorders>
          </w:tcPr>
          <w:p w14:paraId="7BC2DEF0" w14:textId="77777777" w:rsidR="00D374A0" w:rsidRPr="00D26677" w:rsidRDefault="00D374A0" w:rsidP="00C44303">
            <w:pPr>
              <w:suppressAutoHyphens w:val="0"/>
              <w:autoSpaceDE w:val="0"/>
              <w:autoSpaceDN w:val="0"/>
              <w:adjustRightInd w:val="0"/>
              <w:jc w:val="both"/>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7DEF8D5A" w14:textId="77777777" w:rsidR="00D374A0" w:rsidRPr="00D26677" w:rsidRDefault="00D374A0"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(10-24)</w:t>
            </w:r>
          </w:p>
        </w:tc>
      </w:tr>
      <w:tr w:rsidR="00D26677" w:rsidRPr="00D26677" w14:paraId="5A9027D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0EC4FBC"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14BBACED"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EE5BA77"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4E2F542D" w14:textId="77777777" w:rsidR="002577E9" w:rsidRPr="00D26677" w:rsidRDefault="002577E9" w:rsidP="00C44303">
            <w:pPr>
              <w:suppressAutoHyphens w:val="0"/>
              <w:autoSpaceDE w:val="0"/>
              <w:autoSpaceDN w:val="0"/>
              <w:adjustRightInd w:val="0"/>
              <w:jc w:val="both"/>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ADMINISTRATIVA Y LEGISLATIVA(SIN CONTENIDO)</w:t>
            </w:r>
          </w:p>
        </w:tc>
        <w:tc>
          <w:tcPr>
            <w:tcW w:w="992" w:type="dxa"/>
            <w:tcBorders>
              <w:top w:val="single" w:sz="4" w:space="0" w:color="auto"/>
              <w:left w:val="single" w:sz="4" w:space="0" w:color="auto"/>
              <w:bottom w:val="single" w:sz="4" w:space="0" w:color="auto"/>
              <w:right w:val="single" w:sz="4" w:space="0" w:color="auto"/>
            </w:tcBorders>
          </w:tcPr>
          <w:p w14:paraId="08BD2063" w14:textId="77777777" w:rsidR="002577E9" w:rsidRPr="00D26677" w:rsidRDefault="002577E9" w:rsidP="00C44303">
            <w:pPr>
              <w:spacing w:before="100" w:line="100" w:lineRule="atLeast"/>
              <w:jc w:val="center"/>
              <w:rPr>
                <w:rFonts w:ascii="Arial" w:hAnsi="Arial" w:cs="Arial"/>
                <w:b/>
                <w:bCs/>
                <w:color w:val="000000"/>
                <w:sz w:val="18"/>
                <w:szCs w:val="18"/>
              </w:rPr>
            </w:pPr>
          </w:p>
        </w:tc>
      </w:tr>
      <w:tr w:rsidR="00D26677" w:rsidRPr="00D26677" w14:paraId="0EDA8AE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7564870"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7425D3E4"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A3EBE8C"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0420F048" w14:textId="77777777" w:rsidR="002577E9" w:rsidRPr="00D26677" w:rsidRDefault="002577E9" w:rsidP="00C44303">
            <w:pPr>
              <w:suppressAutoHyphens w:val="0"/>
              <w:autoSpaceDE w:val="0"/>
              <w:autoSpaceDN w:val="0"/>
              <w:adjustRightInd w:val="0"/>
              <w:jc w:val="both"/>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7EAEB173"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(1-23)</w:t>
            </w:r>
          </w:p>
        </w:tc>
      </w:tr>
      <w:tr w:rsidR="00D26677" w:rsidRPr="00D26677" w14:paraId="255F1FAF"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1109391"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23FA09FA"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4A5D8FAA"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025D506B" w14:textId="77777777" w:rsidR="002577E9" w:rsidRPr="00D26677" w:rsidRDefault="002577E9" w:rsidP="00C44303">
            <w:pPr>
              <w:suppressAutoHyphens w:val="0"/>
              <w:autoSpaceDE w:val="0"/>
              <w:autoSpaceDN w:val="0"/>
              <w:adjustRightInd w:val="0"/>
              <w:jc w:val="both"/>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INSERCIONES PAGADAS</w:t>
            </w:r>
          </w:p>
        </w:tc>
        <w:tc>
          <w:tcPr>
            <w:tcW w:w="992" w:type="dxa"/>
            <w:tcBorders>
              <w:top w:val="single" w:sz="4" w:space="0" w:color="auto"/>
              <w:left w:val="single" w:sz="4" w:space="0" w:color="auto"/>
              <w:bottom w:val="single" w:sz="4" w:space="0" w:color="auto"/>
              <w:right w:val="single" w:sz="4" w:space="0" w:color="auto"/>
            </w:tcBorders>
          </w:tcPr>
          <w:p w14:paraId="50E2BC50" w14:textId="77777777" w:rsidR="002577E9" w:rsidRPr="00D26677" w:rsidRDefault="002577E9" w:rsidP="00C44303">
            <w:pPr>
              <w:spacing w:before="100" w:line="100" w:lineRule="atLeast"/>
              <w:jc w:val="center"/>
              <w:rPr>
                <w:rFonts w:ascii="Arial" w:hAnsi="Arial" w:cs="Arial"/>
                <w:b/>
                <w:bCs/>
                <w:color w:val="000000"/>
                <w:sz w:val="18"/>
                <w:szCs w:val="18"/>
              </w:rPr>
            </w:pPr>
          </w:p>
        </w:tc>
      </w:tr>
      <w:tr w:rsidR="00D26677" w:rsidRPr="00D26677" w14:paraId="78DF56F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D4F4627"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75432E3E"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D51E5D4"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39EABFAC" w14:textId="77777777" w:rsidR="002577E9" w:rsidRPr="00D26677" w:rsidRDefault="002577E9" w:rsidP="002577E9">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AVISO DE LIQUIDACIÓN</w:t>
            </w:r>
          </w:p>
          <w:p w14:paraId="7DC7F229" w14:textId="77777777" w:rsidR="002577E9" w:rsidRPr="00D26677" w:rsidRDefault="002577E9" w:rsidP="002577E9">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EN CUMPLIMIENTO A LO DISPUESTO POR EL ARTÍCULO DOS MIL SEISCIENTOS VEINTIOCHO (2628) DEL CÓDIGO CIVIL DEL ESTADO, SE INFORMA QUE LA</w:t>
            </w:r>
          </w:p>
          <w:p w14:paraId="7AA21670" w14:textId="77777777" w:rsidR="002577E9" w:rsidRPr="00D26677" w:rsidRDefault="002577E9" w:rsidP="002577E9">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 xml:space="preserve">ASOCIACIÓN </w:t>
            </w:r>
            <w:r w:rsidRPr="00D26677">
              <w:rPr>
                <w:rFonts w:ascii="Arial-BoldMT" w:eastAsiaTheme="minorEastAsia" w:hAnsi="Arial-BoldMT" w:cs="Arial-BoldMT"/>
                <w:b/>
                <w:bCs/>
                <w:color w:val="auto"/>
                <w:sz w:val="18"/>
                <w:szCs w:val="18"/>
                <w:lang w:eastAsia="es-MX"/>
              </w:rPr>
              <w:t xml:space="preserve">“SAN FRANCISCO DE CAMPECHE”, A.C., </w:t>
            </w:r>
            <w:r w:rsidRPr="00D26677">
              <w:rPr>
                <w:rFonts w:ascii="ArialMT" w:eastAsiaTheme="minorEastAsia" w:hAnsi="ArialMT" w:cs="ArialMT"/>
                <w:b/>
                <w:color w:val="auto"/>
                <w:sz w:val="18"/>
                <w:szCs w:val="18"/>
                <w:lang w:eastAsia="es-MX"/>
              </w:rPr>
              <w:t>SE ENCUENTRA EN PROCESO DE LIQUIDACIÓN, DE CONFORMIDAD CON EL BALANCE FINAL</w:t>
            </w:r>
          </w:p>
          <w:p w14:paraId="3743B728" w14:textId="77777777" w:rsidR="002577E9" w:rsidRPr="00D26677" w:rsidRDefault="002577E9" w:rsidP="002577E9">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QUE SE ANEXA Y BAJO LAS SIGUIENTES BASES:</w:t>
            </w:r>
          </w:p>
          <w:p w14:paraId="3BD645BC" w14:textId="77777777" w:rsidR="002577E9" w:rsidRPr="00D26677" w:rsidRDefault="002577E9" w:rsidP="002577E9">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CON FECHA DIECISÉIS (16) DE FEBRERO DE DOS MIL DIECISÉIS (2016) SE REALIZÓ LA ASAMBLEA GENERAL EXTRAORDINARIA DE LA PERSONA MORAL</w:t>
            </w:r>
          </w:p>
          <w:p w14:paraId="263E0CB9" w14:textId="77777777" w:rsidR="002577E9" w:rsidRPr="00D26677" w:rsidRDefault="002577E9" w:rsidP="002577E9">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 xml:space="preserve">DENOMINADA </w:t>
            </w:r>
            <w:r w:rsidRPr="00D26677">
              <w:rPr>
                <w:rFonts w:ascii="Arial-BoldMT" w:eastAsiaTheme="minorEastAsia" w:hAnsi="Arial-BoldMT" w:cs="Arial-BoldMT"/>
                <w:b/>
                <w:bCs/>
                <w:color w:val="auto"/>
                <w:sz w:val="18"/>
                <w:szCs w:val="18"/>
                <w:lang w:eastAsia="es-MX"/>
              </w:rPr>
              <w:t>“SAN FRANCISCO DE CAMPECHE”, ASOCIACIÓN CIVIL</w:t>
            </w:r>
            <w:r w:rsidRPr="00D26677">
              <w:rPr>
                <w:rFonts w:ascii="ArialMT" w:eastAsiaTheme="minorEastAsia" w:hAnsi="ArialMT" w:cs="ArialMT"/>
                <w:b/>
                <w:color w:val="auto"/>
                <w:sz w:val="18"/>
                <w:szCs w:val="18"/>
                <w:lang w:eastAsia="es-MX"/>
              </w:rPr>
              <w:t>, MEDIANTE LA CUAL SE ACORDÓ ENTRE OTROS: (I) DISOLVER LA</w:t>
            </w:r>
          </w:p>
          <w:p w14:paraId="357ADD5D" w14:textId="77777777" w:rsidR="002577E9" w:rsidRPr="00D26677" w:rsidRDefault="002577E9" w:rsidP="002577E9">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SOCIEDAD POR ACUERDO UNÁNIME DE LA TOTALIDAD DE LOS ASOCIADOS PRESENTES EN LA ASAMBLEA, CON FUNDAMENTO EN EL ARTÍCULO TREINTA Y</w:t>
            </w:r>
          </w:p>
          <w:p w14:paraId="458B0F8D" w14:textId="77777777" w:rsidR="002577E9" w:rsidRPr="00D26677" w:rsidRDefault="002577E9" w:rsidP="002577E9">
            <w:pPr>
              <w:suppressAutoHyphens w:val="0"/>
              <w:autoSpaceDE w:val="0"/>
              <w:autoSpaceDN w:val="0"/>
              <w:adjustRightInd w:val="0"/>
              <w:spacing w:after="0" w:line="240" w:lineRule="auto"/>
              <w:jc w:val="both"/>
              <w:rPr>
                <w:rFonts w:ascii="ArialMT" w:eastAsiaTheme="minorEastAsia" w:hAnsi="ArialMT" w:cs="ArialMT"/>
                <w:b/>
                <w:color w:val="70706F"/>
                <w:sz w:val="16"/>
                <w:szCs w:val="16"/>
                <w:lang w:eastAsia="es-MX"/>
              </w:rPr>
            </w:pPr>
            <w:r w:rsidRPr="00D26677">
              <w:rPr>
                <w:rFonts w:ascii="ArialMT" w:eastAsiaTheme="minorEastAsia" w:hAnsi="ArialMT" w:cs="ArialMT"/>
                <w:b/>
                <w:color w:val="auto"/>
                <w:sz w:val="18"/>
                <w:szCs w:val="18"/>
                <w:lang w:eastAsia="es-MX"/>
              </w:rPr>
              <w:t>TRES (33) INCISO A) DE LOS ESTATUTOS SOCIALES Y EL ARTÍCULO DOS MIL SEISCIENTOS VEINTIUNO (2621) FRACCIÓN I DEL CÓDIGO CIVIL DEL ESTADO DE CAMPECHE, (II) INICIAR SU PERIODO DE LIQUIDACIÓN, Y (III) EL NOMBRAMIENTO DEL SEÑOR BERNARDO ALBERTO CEBALLOS GONZALEZ,COMO LIQUIDADOR.</w:t>
            </w:r>
          </w:p>
        </w:tc>
        <w:tc>
          <w:tcPr>
            <w:tcW w:w="992" w:type="dxa"/>
            <w:tcBorders>
              <w:top w:val="single" w:sz="4" w:space="0" w:color="auto"/>
              <w:left w:val="single" w:sz="4" w:space="0" w:color="auto"/>
              <w:bottom w:val="single" w:sz="4" w:space="0" w:color="auto"/>
              <w:right w:val="single" w:sz="4" w:space="0" w:color="auto"/>
            </w:tcBorders>
          </w:tcPr>
          <w:p w14:paraId="02E07B1A"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(23-24)</w:t>
            </w:r>
          </w:p>
        </w:tc>
      </w:tr>
      <w:tr w:rsidR="00D26677" w:rsidRPr="00D26677" w14:paraId="67D9F39E"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B18C06A"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6F9A7C32"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49B7444"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2AC80FF9" w14:textId="77777777" w:rsidR="002577E9" w:rsidRPr="00D26677" w:rsidRDefault="002577E9" w:rsidP="00C44303">
            <w:pPr>
              <w:suppressAutoHyphens w:val="0"/>
              <w:autoSpaceDE w:val="0"/>
              <w:autoSpaceDN w:val="0"/>
              <w:adjustRightInd w:val="0"/>
              <w:jc w:val="both"/>
              <w:rPr>
                <w:rFonts w:ascii="Arial-BoldMT" w:eastAsiaTheme="minorEastAsia" w:hAnsi="Arial-BoldMT" w:cs="Arial-BoldMT"/>
                <w:b/>
                <w:bCs/>
                <w:color w:val="FF0000"/>
                <w:sz w:val="18"/>
                <w:szCs w:val="18"/>
                <w:lang w:eastAsia="es-MX"/>
              </w:rPr>
            </w:pPr>
            <w:r w:rsidRPr="00D26677">
              <w:rPr>
                <w:rFonts w:ascii="Arial-BoldMT" w:eastAsiaTheme="minorEastAsia" w:hAnsi="Arial-BoldMT" w:cs="Arial-BoldMT"/>
                <w:b/>
                <w:bCs/>
                <w:color w:val="FF0000"/>
                <w:sz w:val="18"/>
                <w:szCs w:val="18"/>
                <w:lang w:eastAsia="es-MX"/>
              </w:rPr>
              <w:t>SECCION ADMINISTRATIVA(SEGUNDA SECCION )</w:t>
            </w:r>
          </w:p>
        </w:tc>
        <w:tc>
          <w:tcPr>
            <w:tcW w:w="992" w:type="dxa"/>
            <w:tcBorders>
              <w:top w:val="single" w:sz="4" w:space="0" w:color="auto"/>
              <w:left w:val="single" w:sz="4" w:space="0" w:color="auto"/>
              <w:bottom w:val="single" w:sz="4" w:space="0" w:color="auto"/>
              <w:right w:val="single" w:sz="4" w:space="0" w:color="auto"/>
            </w:tcBorders>
          </w:tcPr>
          <w:p w14:paraId="581990EF" w14:textId="77777777" w:rsidR="002577E9" w:rsidRPr="00D26677" w:rsidRDefault="002577E9" w:rsidP="00C44303">
            <w:pPr>
              <w:spacing w:before="100" w:line="100" w:lineRule="atLeast"/>
              <w:jc w:val="center"/>
              <w:rPr>
                <w:rFonts w:ascii="Arial" w:hAnsi="Arial" w:cs="Arial"/>
                <w:b/>
                <w:bCs/>
                <w:color w:val="000000"/>
                <w:sz w:val="18"/>
                <w:szCs w:val="18"/>
              </w:rPr>
            </w:pPr>
          </w:p>
        </w:tc>
      </w:tr>
      <w:tr w:rsidR="00D26677" w:rsidRPr="00D26677" w14:paraId="309C9DE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F63E99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2704FCA1"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55C7DD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485544CD" w14:textId="77777777" w:rsidR="00C44303" w:rsidRPr="00D26677" w:rsidRDefault="00C44303" w:rsidP="00C44303">
            <w:pPr>
              <w:spacing w:before="100" w:line="100" w:lineRule="atLeast"/>
              <w:jc w:val="both"/>
              <w:rPr>
                <w:rFonts w:ascii="Arial" w:hAnsi="Arial" w:cs="Arial"/>
                <w:b/>
                <w:noProof/>
                <w:color w:val="auto"/>
                <w:sz w:val="18"/>
                <w:szCs w:val="18"/>
                <w:lang w:eastAsia="es-MX"/>
              </w:rPr>
            </w:pPr>
            <w:r w:rsidRPr="00D26677">
              <w:rPr>
                <w:rFonts w:ascii="Arial" w:hAnsi="Arial" w:cs="Arial"/>
                <w:b/>
                <w:noProof/>
                <w:color w:val="auto"/>
                <w:sz w:val="18"/>
                <w:szCs w:val="18"/>
                <w:lang w:eastAsia="es-MX"/>
              </w:rPr>
              <w:t>INSTITUTO ELECTORAL DEL ESTADO DE CAMPECHE.</w:t>
            </w:r>
          </w:p>
          <w:p w14:paraId="0A3D4B30" w14:textId="77777777" w:rsidR="00C44303" w:rsidRPr="00D26677" w:rsidRDefault="00C44303" w:rsidP="00C44303">
            <w:pPr>
              <w:spacing w:before="100" w:line="100" w:lineRule="atLeast"/>
              <w:jc w:val="both"/>
              <w:rPr>
                <w:rFonts w:ascii="Arial" w:eastAsiaTheme="minorEastAsia" w:hAnsi="Arial" w:cs="Arial"/>
                <w:b/>
                <w:color w:val="auto"/>
                <w:sz w:val="18"/>
                <w:szCs w:val="18"/>
                <w:lang w:eastAsia="es-MX"/>
              </w:rPr>
            </w:pPr>
            <w:r w:rsidRPr="00D26677">
              <w:rPr>
                <w:rFonts w:ascii="Arial" w:eastAsiaTheme="minorEastAsia" w:hAnsi="Arial" w:cs="Arial"/>
                <w:b/>
                <w:color w:val="auto"/>
                <w:sz w:val="18"/>
                <w:szCs w:val="18"/>
                <w:lang w:eastAsia="es-MX"/>
              </w:rPr>
              <w:t>ACUERDO NO. CG/21/16.</w:t>
            </w:r>
          </w:p>
          <w:p w14:paraId="6C7A1453"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ACUERDO DEL CONSEJO GENERAL DEL INSTITUTO ELECTORAL DEL ESTADO DE CAMPECHE, POR EL</w:t>
            </w:r>
          </w:p>
          <w:p w14:paraId="226AB495"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QUE SE APRUEBA EL PROYECTO DE RESOLUCIÓN QUE EMITE LA COMISIÓN EXAMINADORA PARA LA</w:t>
            </w:r>
          </w:p>
          <w:p w14:paraId="729E787D" w14:textId="77777777" w:rsidR="00C44303" w:rsidRPr="00D26677" w:rsidRDefault="00C44303" w:rsidP="002577E9">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CONSTITUCIÓN Y REGISTRO DE PARTIDOS POLÍTICOS LOCALES EN EL ESTADO DE CAMPECHE, RESPECTO</w:t>
            </w:r>
            <w:r w:rsidR="002577E9" w:rsidRPr="00D26677">
              <w:rPr>
                <w:rFonts w:ascii="Arial" w:eastAsiaTheme="minorEastAsia" w:hAnsi="Arial" w:cs="Arial"/>
                <w:b/>
                <w:bCs/>
                <w:color w:val="auto"/>
                <w:sz w:val="18"/>
                <w:szCs w:val="18"/>
                <w:lang w:eastAsia="es-MX"/>
              </w:rPr>
              <w:t xml:space="preserve"> </w:t>
            </w:r>
            <w:r w:rsidRPr="00D26677">
              <w:rPr>
                <w:rFonts w:ascii="Arial" w:eastAsiaTheme="minorEastAsia" w:hAnsi="Arial" w:cs="Arial"/>
                <w:b/>
                <w:bCs/>
                <w:color w:val="auto"/>
                <w:sz w:val="18"/>
                <w:szCs w:val="18"/>
                <w:lang w:eastAsia="es-MX"/>
              </w:rPr>
              <w:t>DEL DESISTIMIENTO PRESENTADO POR LA ORGANIZACIÓN DENOMINADA “NUEVA GENERACIÓN AZTECA”.SEGUNDA SECCIÓN.</w:t>
            </w:r>
          </w:p>
        </w:tc>
        <w:tc>
          <w:tcPr>
            <w:tcW w:w="992" w:type="dxa"/>
            <w:tcBorders>
              <w:top w:val="single" w:sz="4" w:space="0" w:color="auto"/>
              <w:left w:val="single" w:sz="4" w:space="0" w:color="auto"/>
              <w:bottom w:val="single" w:sz="4" w:space="0" w:color="auto"/>
              <w:right w:val="single" w:sz="4" w:space="0" w:color="auto"/>
            </w:tcBorders>
          </w:tcPr>
          <w:p w14:paraId="448154B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D26677" w:rsidRPr="00D26677" w14:paraId="3BF939F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363104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0A730C7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AB2FBD0"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3F7343B0" w14:textId="77777777" w:rsidR="00C44303" w:rsidRPr="00D26677" w:rsidRDefault="00C44303" w:rsidP="00C44303">
            <w:pPr>
              <w:spacing w:before="100" w:line="100" w:lineRule="atLeast"/>
              <w:jc w:val="both"/>
              <w:rPr>
                <w:rFonts w:ascii="Arial" w:hAnsi="Arial" w:cs="Arial"/>
                <w:b/>
                <w:noProof/>
                <w:color w:val="auto"/>
                <w:sz w:val="18"/>
                <w:szCs w:val="18"/>
                <w:lang w:eastAsia="es-MX"/>
              </w:rPr>
            </w:pPr>
            <w:r w:rsidRPr="00D26677">
              <w:rPr>
                <w:rFonts w:ascii="Arial" w:hAnsi="Arial" w:cs="Arial"/>
                <w:b/>
                <w:noProof/>
                <w:color w:val="auto"/>
                <w:sz w:val="18"/>
                <w:szCs w:val="18"/>
                <w:lang w:eastAsia="es-MX"/>
              </w:rPr>
              <w:t>INSTITUTO ELECTORAL DEL ESTADO DE CAMPECHE.</w:t>
            </w:r>
          </w:p>
          <w:p w14:paraId="43F88AC8" w14:textId="77777777" w:rsidR="00C44303" w:rsidRPr="00D26677" w:rsidRDefault="00C44303" w:rsidP="00C44303">
            <w:pPr>
              <w:spacing w:before="100" w:line="100" w:lineRule="atLeast"/>
              <w:jc w:val="both"/>
              <w:rPr>
                <w:rFonts w:ascii="Arial" w:eastAsiaTheme="minorEastAsia" w:hAnsi="Arial" w:cs="Arial"/>
                <w:b/>
                <w:color w:val="auto"/>
                <w:sz w:val="18"/>
                <w:szCs w:val="18"/>
                <w:lang w:eastAsia="es-MX"/>
              </w:rPr>
            </w:pPr>
            <w:r w:rsidRPr="00D26677">
              <w:rPr>
                <w:rFonts w:ascii="Arial" w:eastAsiaTheme="minorEastAsia" w:hAnsi="Arial" w:cs="Arial"/>
                <w:b/>
                <w:color w:val="auto"/>
                <w:sz w:val="18"/>
                <w:szCs w:val="18"/>
                <w:lang w:eastAsia="es-MX"/>
              </w:rPr>
              <w:t>ACUERDO NO. CG/22/16.</w:t>
            </w:r>
          </w:p>
          <w:p w14:paraId="30F0FE50"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ACUERDO DEL CONSEJO GENERAL DEL INSTITUTO ELECTORAL DEL ESTADO DE CAMPECHE, POR EL</w:t>
            </w:r>
          </w:p>
          <w:p w14:paraId="28590CDE"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QUE SE APRUEBA EL PROYECTO DE RESOLUCIÓN QUE EMITE LA COMISIÓN EXAMINADORA PARA</w:t>
            </w:r>
          </w:p>
          <w:p w14:paraId="7B4F7743"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LA CONSTITUCIÓN Y REGISTRO DE PARTIDOS POLÍTICOS LOCALES EN EL ESTADO DE CAMPECHE,</w:t>
            </w:r>
          </w:p>
          <w:p w14:paraId="329F44A5"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RESPECTO DEL DESISTIMIENTO PRESENTADO POR LA ORGANIZACIÓN DENOMINADA “CAMPECHE UNIDO</w:t>
            </w:r>
          </w:p>
          <w:p w14:paraId="231938CC" w14:textId="77777777" w:rsidR="00C44303" w:rsidRPr="00D26677" w:rsidRDefault="00C44303" w:rsidP="00C44303">
            <w:pPr>
              <w:spacing w:before="100" w:line="100" w:lineRule="atLeast"/>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Y PROGRESISTA”.</w:t>
            </w:r>
          </w:p>
          <w:p w14:paraId="19A4AF32" w14:textId="77777777" w:rsidR="00C44303" w:rsidRPr="00D26677" w:rsidRDefault="00C44303" w:rsidP="00C44303">
            <w:pPr>
              <w:spacing w:before="100" w:line="100" w:lineRule="atLeast"/>
              <w:jc w:val="both"/>
              <w:rPr>
                <w:rFonts w:ascii="Arial" w:hAnsi="Arial" w:cs="Arial"/>
                <w:b/>
                <w:noProof/>
                <w:color w:val="auto"/>
                <w:sz w:val="18"/>
                <w:szCs w:val="18"/>
                <w:lang w:eastAsia="es-MX"/>
              </w:rPr>
            </w:pPr>
            <w:r w:rsidRPr="00D26677">
              <w:rPr>
                <w:rFonts w:ascii="Arial" w:eastAsiaTheme="minorEastAsia" w:hAnsi="Arial" w:cs="Arial"/>
                <w:b/>
                <w:bCs/>
                <w:color w:val="auto"/>
                <w:sz w:val="18"/>
                <w:szCs w:val="18"/>
                <w:lang w:eastAsia="es-MX"/>
              </w:rPr>
              <w:t>SEGUNDA SECCIÓN.</w:t>
            </w:r>
          </w:p>
        </w:tc>
        <w:tc>
          <w:tcPr>
            <w:tcW w:w="992" w:type="dxa"/>
            <w:tcBorders>
              <w:top w:val="single" w:sz="4" w:space="0" w:color="auto"/>
              <w:left w:val="single" w:sz="4" w:space="0" w:color="auto"/>
              <w:bottom w:val="single" w:sz="4" w:space="0" w:color="auto"/>
              <w:right w:val="single" w:sz="4" w:space="0" w:color="auto"/>
            </w:tcBorders>
          </w:tcPr>
          <w:p w14:paraId="5DE1D6C5"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(2-3)</w:t>
            </w:r>
          </w:p>
        </w:tc>
      </w:tr>
      <w:tr w:rsidR="00D26677" w:rsidRPr="00D26677" w14:paraId="10469A45"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3311F2E"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6E8603D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64F6BE3"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4FEAB044" w14:textId="77777777" w:rsidR="00C44303" w:rsidRPr="00D26677" w:rsidRDefault="00C44303" w:rsidP="00C44303">
            <w:pPr>
              <w:spacing w:before="100" w:line="100" w:lineRule="atLeast"/>
              <w:jc w:val="both"/>
              <w:rPr>
                <w:rFonts w:ascii="Arial" w:hAnsi="Arial" w:cs="Arial"/>
                <w:b/>
                <w:noProof/>
                <w:color w:val="auto"/>
                <w:sz w:val="18"/>
                <w:szCs w:val="18"/>
                <w:lang w:eastAsia="es-MX"/>
              </w:rPr>
            </w:pPr>
            <w:r w:rsidRPr="00D26677">
              <w:rPr>
                <w:rFonts w:ascii="Arial" w:hAnsi="Arial" w:cs="Arial"/>
                <w:b/>
                <w:noProof/>
                <w:color w:val="auto"/>
                <w:sz w:val="18"/>
                <w:szCs w:val="18"/>
                <w:lang w:eastAsia="es-MX"/>
              </w:rPr>
              <w:t>INSTITUTO ELECTORAL DEL ESTADO DE CAMPECHE.</w:t>
            </w:r>
          </w:p>
          <w:p w14:paraId="79790182" w14:textId="77777777" w:rsidR="00C44303" w:rsidRPr="00D26677" w:rsidRDefault="00C44303" w:rsidP="00C44303">
            <w:pPr>
              <w:suppressAutoHyphens w:val="0"/>
              <w:autoSpaceDE w:val="0"/>
              <w:autoSpaceDN w:val="0"/>
              <w:adjustRightInd w:val="0"/>
              <w:jc w:val="both"/>
              <w:rPr>
                <w:rFonts w:ascii="Arial" w:eastAsiaTheme="minorEastAsia" w:hAnsi="Arial" w:cs="Arial"/>
                <w:b/>
                <w:color w:val="auto"/>
                <w:sz w:val="18"/>
                <w:szCs w:val="18"/>
                <w:lang w:eastAsia="es-MX"/>
              </w:rPr>
            </w:pPr>
            <w:r w:rsidRPr="00D26677">
              <w:rPr>
                <w:rFonts w:ascii="Arial" w:eastAsiaTheme="minorEastAsia" w:hAnsi="Arial" w:cs="Arial"/>
                <w:b/>
                <w:color w:val="auto"/>
                <w:sz w:val="18"/>
                <w:szCs w:val="18"/>
                <w:lang w:eastAsia="es-MX"/>
              </w:rPr>
              <w:t>ACUERDO NO. CG/23/16.</w:t>
            </w:r>
          </w:p>
          <w:p w14:paraId="323BCC24" w14:textId="77777777" w:rsidR="00C44303" w:rsidRPr="00D26677" w:rsidRDefault="00C44303" w:rsidP="00C44303">
            <w:pPr>
              <w:suppressAutoHyphens w:val="0"/>
              <w:autoSpaceDE w:val="0"/>
              <w:autoSpaceDN w:val="0"/>
              <w:adjustRightInd w:val="0"/>
              <w:jc w:val="both"/>
              <w:rPr>
                <w:rFonts w:ascii="Arial" w:eastAsiaTheme="minorEastAsia" w:hAnsi="Arial" w:cs="Arial"/>
                <w:b/>
                <w:color w:val="auto"/>
                <w:sz w:val="18"/>
                <w:szCs w:val="18"/>
                <w:lang w:eastAsia="es-MX"/>
              </w:rPr>
            </w:pPr>
            <w:r w:rsidRPr="00D26677">
              <w:rPr>
                <w:rFonts w:ascii="Arial" w:eastAsiaTheme="minorEastAsia" w:hAnsi="Arial" w:cs="Arial"/>
                <w:b/>
                <w:color w:val="auto"/>
                <w:sz w:val="18"/>
                <w:szCs w:val="18"/>
                <w:lang w:eastAsia="es-MX"/>
              </w:rPr>
              <w:t>ACUERDO DEL CONSEJO GENERAL DEL INSTITUTO ELECTORAL DEL ESTADO DE CAMPECHE, POR EL</w:t>
            </w:r>
          </w:p>
          <w:p w14:paraId="3B135AEB" w14:textId="77777777" w:rsidR="00C44303" w:rsidRPr="00D26677" w:rsidRDefault="00C44303" w:rsidP="00C44303">
            <w:pPr>
              <w:suppressAutoHyphens w:val="0"/>
              <w:autoSpaceDE w:val="0"/>
              <w:autoSpaceDN w:val="0"/>
              <w:adjustRightInd w:val="0"/>
              <w:jc w:val="both"/>
              <w:rPr>
                <w:rFonts w:ascii="Arial" w:eastAsiaTheme="minorEastAsia" w:hAnsi="Arial" w:cs="Arial"/>
                <w:b/>
                <w:color w:val="auto"/>
                <w:sz w:val="18"/>
                <w:szCs w:val="18"/>
                <w:lang w:eastAsia="es-MX"/>
              </w:rPr>
            </w:pPr>
            <w:r w:rsidRPr="00D26677">
              <w:rPr>
                <w:rFonts w:ascii="Arial" w:eastAsiaTheme="minorEastAsia" w:hAnsi="Arial" w:cs="Arial"/>
                <w:b/>
                <w:color w:val="auto"/>
                <w:sz w:val="18"/>
                <w:szCs w:val="18"/>
                <w:lang w:eastAsia="es-MX"/>
              </w:rPr>
              <w:t>QUE SE RESUELVE EN DEFINITIVA LA SOLICITUD DE VERIFICACIÓN RELATIVA A LA INICIATIVA CIUDADANA TURNADA POR EL PRESIDENTE DE LA MESA DIRECTIVA DE LA LXII LEGISLATURA DEL H. CONGRESO DEL ESTADO DE CAMPECHE.</w:t>
            </w:r>
          </w:p>
          <w:p w14:paraId="7093BB0A" w14:textId="77777777" w:rsidR="00C44303" w:rsidRPr="00D26677" w:rsidRDefault="00C44303" w:rsidP="00C44303">
            <w:pPr>
              <w:suppressAutoHyphens w:val="0"/>
              <w:autoSpaceDE w:val="0"/>
              <w:autoSpaceDN w:val="0"/>
              <w:adjustRightInd w:val="0"/>
              <w:jc w:val="both"/>
              <w:rPr>
                <w:rFonts w:ascii="Arial" w:eastAsiaTheme="minorEastAsia" w:hAnsi="Arial" w:cs="Arial"/>
                <w:b/>
                <w:color w:val="auto"/>
                <w:sz w:val="18"/>
                <w:szCs w:val="18"/>
                <w:lang w:eastAsia="es-MX"/>
              </w:rPr>
            </w:pPr>
            <w:r w:rsidRPr="00D26677">
              <w:rPr>
                <w:rFonts w:ascii="Arial" w:eastAsiaTheme="minorEastAsia" w:hAnsi="Arial" w:cs="Arial"/>
                <w:b/>
                <w:color w:val="auto"/>
                <w:sz w:val="18"/>
                <w:szCs w:val="18"/>
                <w:lang w:eastAsia="es-MX"/>
              </w:rPr>
              <w:t>SEGUNDA SECCIÓN.</w:t>
            </w:r>
          </w:p>
        </w:tc>
        <w:tc>
          <w:tcPr>
            <w:tcW w:w="992" w:type="dxa"/>
            <w:tcBorders>
              <w:top w:val="single" w:sz="4" w:space="0" w:color="auto"/>
              <w:left w:val="single" w:sz="4" w:space="0" w:color="auto"/>
              <w:bottom w:val="single" w:sz="4" w:space="0" w:color="auto"/>
              <w:right w:val="single" w:sz="4" w:space="0" w:color="auto"/>
            </w:tcBorders>
          </w:tcPr>
          <w:p w14:paraId="6E7B6E62"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(3)</w:t>
            </w:r>
          </w:p>
        </w:tc>
      </w:tr>
      <w:tr w:rsidR="00D26677" w:rsidRPr="00D26677" w14:paraId="54C830A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F98F57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2A0EFE54"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C3F934A"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4E024F41" w14:textId="77777777" w:rsidR="00C44303" w:rsidRPr="00D26677" w:rsidRDefault="00C44303" w:rsidP="00C44303">
            <w:pPr>
              <w:spacing w:before="100" w:line="100" w:lineRule="atLeast"/>
              <w:jc w:val="both"/>
              <w:rPr>
                <w:rFonts w:ascii="Arial" w:hAnsi="Arial" w:cs="Arial"/>
                <w:b/>
                <w:noProof/>
                <w:color w:val="auto"/>
                <w:sz w:val="18"/>
                <w:szCs w:val="18"/>
                <w:lang w:eastAsia="es-MX"/>
              </w:rPr>
            </w:pPr>
            <w:r w:rsidRPr="00D26677">
              <w:rPr>
                <w:rFonts w:ascii="Arial" w:hAnsi="Arial" w:cs="Arial"/>
                <w:b/>
                <w:noProof/>
                <w:color w:val="auto"/>
                <w:sz w:val="18"/>
                <w:szCs w:val="18"/>
                <w:lang w:eastAsia="es-MX"/>
              </w:rPr>
              <w:t>INSTITUTO ELECTORAL DEL ESTADO DE CAMPECHE.</w:t>
            </w:r>
          </w:p>
          <w:p w14:paraId="49A7547E" w14:textId="77777777" w:rsidR="00C44303" w:rsidRPr="00D26677" w:rsidRDefault="00C44303" w:rsidP="00C44303">
            <w:pPr>
              <w:suppressAutoHyphens w:val="0"/>
              <w:autoSpaceDE w:val="0"/>
              <w:autoSpaceDN w:val="0"/>
              <w:adjustRightInd w:val="0"/>
              <w:jc w:val="both"/>
              <w:rPr>
                <w:rFonts w:ascii="Arial" w:eastAsiaTheme="minorEastAsia" w:hAnsi="Arial" w:cs="Arial"/>
                <w:b/>
                <w:color w:val="auto"/>
                <w:sz w:val="18"/>
                <w:szCs w:val="18"/>
                <w:lang w:eastAsia="es-MX"/>
              </w:rPr>
            </w:pPr>
            <w:r w:rsidRPr="00D26677">
              <w:rPr>
                <w:rFonts w:ascii="Arial" w:eastAsiaTheme="minorEastAsia" w:hAnsi="Arial" w:cs="Arial"/>
                <w:b/>
                <w:color w:val="auto"/>
                <w:sz w:val="18"/>
                <w:szCs w:val="18"/>
                <w:lang w:eastAsia="es-MX"/>
              </w:rPr>
              <w:t>ACUERDO NÚM. CG/24/16.</w:t>
            </w:r>
          </w:p>
          <w:p w14:paraId="3361447C"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ACUERDO DEL CONSEJO GENERAL DEL INSTITUTO ELECTORAL DEL ESTADO DE CAMPECHE, POR</w:t>
            </w:r>
          </w:p>
          <w:p w14:paraId="358D134D"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EL QUE SE APRUEBA ADECUAR LA ESTRUCTURA ORGANIZACIONAL DEL INSTITUTO ELECTORAL</w:t>
            </w:r>
          </w:p>
          <w:p w14:paraId="002A4B0A"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DEL ESTADO DE CAMPECHE, EN CUMPLIMIENTO AL ARTÍCULO SÉPTIMO TRANSITORIO DEL ESTATUTO DEL SERVICIO PROFESIONAL ELECTORAL NACIONAL Y DEL PERSONAL DE LA RAMA ADMINISTRATIVA.</w:t>
            </w:r>
          </w:p>
          <w:p w14:paraId="718D7ED8" w14:textId="77777777" w:rsidR="00C44303" w:rsidRPr="00D26677" w:rsidRDefault="00C44303" w:rsidP="00C44303">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SEGUNDA SECCIÓN.</w:t>
            </w:r>
          </w:p>
        </w:tc>
        <w:tc>
          <w:tcPr>
            <w:tcW w:w="992" w:type="dxa"/>
            <w:tcBorders>
              <w:top w:val="single" w:sz="4" w:space="0" w:color="auto"/>
              <w:left w:val="single" w:sz="4" w:space="0" w:color="auto"/>
              <w:bottom w:val="single" w:sz="4" w:space="0" w:color="auto"/>
              <w:right w:val="single" w:sz="4" w:space="0" w:color="auto"/>
            </w:tcBorders>
          </w:tcPr>
          <w:p w14:paraId="5C4817DC"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(4-76)</w:t>
            </w:r>
          </w:p>
        </w:tc>
      </w:tr>
      <w:tr w:rsidR="00D26677" w:rsidRPr="00D26677" w14:paraId="3D43DF7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1EFF7FCA"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219</w:t>
            </w:r>
          </w:p>
        </w:tc>
        <w:tc>
          <w:tcPr>
            <w:tcW w:w="1134" w:type="dxa"/>
            <w:tcBorders>
              <w:top w:val="single" w:sz="4" w:space="0" w:color="auto"/>
              <w:left w:val="single" w:sz="4" w:space="0" w:color="auto"/>
              <w:bottom w:val="single" w:sz="4" w:space="0" w:color="auto"/>
              <w:right w:val="single" w:sz="4" w:space="0" w:color="auto"/>
            </w:tcBorders>
          </w:tcPr>
          <w:p w14:paraId="4AD62B4B"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547BDF5"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w:t>
            </w:r>
          </w:p>
        </w:tc>
        <w:tc>
          <w:tcPr>
            <w:tcW w:w="5103" w:type="dxa"/>
            <w:tcBorders>
              <w:top w:val="single" w:sz="4" w:space="0" w:color="auto"/>
              <w:left w:val="single" w:sz="4" w:space="0" w:color="auto"/>
              <w:bottom w:val="single" w:sz="4" w:space="0" w:color="auto"/>
              <w:right w:val="single" w:sz="4" w:space="0" w:color="auto"/>
            </w:tcBorders>
          </w:tcPr>
          <w:p w14:paraId="7C4F0E15" w14:textId="77777777" w:rsidR="002577E9" w:rsidRPr="00D26677" w:rsidRDefault="002577E9" w:rsidP="00C44303">
            <w:pPr>
              <w:spacing w:before="100" w:line="100" w:lineRule="atLeast"/>
              <w:jc w:val="both"/>
              <w:rPr>
                <w:rFonts w:ascii="Arial" w:hAnsi="Arial" w:cs="Arial"/>
                <w:b/>
                <w:noProof/>
                <w:color w:val="FF0000"/>
                <w:sz w:val="18"/>
                <w:szCs w:val="18"/>
                <w:lang w:eastAsia="es-MX"/>
              </w:rPr>
            </w:pPr>
            <w:r w:rsidRPr="00D26677">
              <w:rPr>
                <w:rFonts w:ascii="Arial" w:hAnsi="Arial" w:cs="Arial"/>
                <w:b/>
                <w:noProof/>
                <w:color w:val="FF0000"/>
                <w:sz w:val="18"/>
                <w:szCs w:val="18"/>
                <w:lang w:eastAsia="es-MX"/>
              </w:rPr>
              <w:t>SECCION LEGISLATIVA Y JUDICIAL(SEGUNDA SECCION , SIN CONTENIDO)</w:t>
            </w:r>
          </w:p>
        </w:tc>
        <w:tc>
          <w:tcPr>
            <w:tcW w:w="992" w:type="dxa"/>
            <w:tcBorders>
              <w:top w:val="single" w:sz="4" w:space="0" w:color="auto"/>
              <w:left w:val="single" w:sz="4" w:space="0" w:color="auto"/>
              <w:bottom w:val="single" w:sz="4" w:space="0" w:color="auto"/>
              <w:right w:val="single" w:sz="4" w:space="0" w:color="auto"/>
            </w:tcBorders>
          </w:tcPr>
          <w:p w14:paraId="7FDC30AA" w14:textId="77777777" w:rsidR="002577E9" w:rsidRPr="00D26677" w:rsidRDefault="002577E9" w:rsidP="00C44303">
            <w:pPr>
              <w:spacing w:before="100" w:line="100" w:lineRule="atLeast"/>
              <w:jc w:val="center"/>
              <w:rPr>
                <w:rFonts w:ascii="Arial" w:hAnsi="Arial" w:cs="Arial"/>
                <w:b/>
                <w:bCs/>
                <w:color w:val="000000"/>
                <w:sz w:val="18"/>
                <w:szCs w:val="18"/>
              </w:rPr>
            </w:pPr>
          </w:p>
        </w:tc>
      </w:tr>
      <w:tr w:rsidR="00D26677" w:rsidRPr="00D26677" w14:paraId="6A008EF4"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FE0E638"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220</w:t>
            </w:r>
          </w:p>
        </w:tc>
        <w:tc>
          <w:tcPr>
            <w:tcW w:w="1134" w:type="dxa"/>
            <w:tcBorders>
              <w:top w:val="single" w:sz="4" w:space="0" w:color="auto"/>
              <w:left w:val="single" w:sz="4" w:space="0" w:color="auto"/>
              <w:bottom w:val="single" w:sz="4" w:space="0" w:color="auto"/>
              <w:right w:val="single" w:sz="4" w:space="0" w:color="auto"/>
            </w:tcBorders>
          </w:tcPr>
          <w:p w14:paraId="21ECD434"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5958B10" w14:textId="77777777" w:rsidR="002577E9" w:rsidRPr="00D26677" w:rsidRDefault="002577E9"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27</w:t>
            </w:r>
          </w:p>
        </w:tc>
        <w:tc>
          <w:tcPr>
            <w:tcW w:w="5103" w:type="dxa"/>
            <w:tcBorders>
              <w:top w:val="single" w:sz="4" w:space="0" w:color="auto"/>
              <w:left w:val="single" w:sz="4" w:space="0" w:color="auto"/>
              <w:bottom w:val="single" w:sz="4" w:space="0" w:color="auto"/>
              <w:right w:val="single" w:sz="4" w:space="0" w:color="auto"/>
            </w:tcBorders>
          </w:tcPr>
          <w:p w14:paraId="250492D2" w14:textId="77777777" w:rsidR="002577E9" w:rsidRPr="00D26677" w:rsidRDefault="00E1044B" w:rsidP="00C44303">
            <w:pPr>
              <w:spacing w:before="100" w:line="100" w:lineRule="atLeast"/>
              <w:jc w:val="both"/>
              <w:rPr>
                <w:rFonts w:ascii="Arial" w:hAnsi="Arial" w:cs="Arial"/>
                <w:b/>
                <w:noProof/>
                <w:color w:val="FF0000"/>
                <w:sz w:val="18"/>
                <w:szCs w:val="18"/>
                <w:lang w:eastAsia="es-MX"/>
              </w:rPr>
            </w:pPr>
            <w:r w:rsidRPr="00D26677">
              <w:rPr>
                <w:rFonts w:ascii="Arial" w:hAnsi="Arial" w:cs="Arial"/>
                <w:b/>
                <w:noProof/>
                <w:color w:val="FF0000"/>
                <w:sz w:val="18"/>
                <w:szCs w:val="18"/>
                <w:lang w:eastAsia="es-MX"/>
              </w:rPr>
              <w:t>SECCION ADMINISTRATIVA Y JUDICIAL ( SIN CONTENIDO)</w:t>
            </w:r>
          </w:p>
        </w:tc>
        <w:tc>
          <w:tcPr>
            <w:tcW w:w="992" w:type="dxa"/>
            <w:tcBorders>
              <w:top w:val="single" w:sz="4" w:space="0" w:color="auto"/>
              <w:left w:val="single" w:sz="4" w:space="0" w:color="auto"/>
              <w:bottom w:val="single" w:sz="4" w:space="0" w:color="auto"/>
              <w:right w:val="single" w:sz="4" w:space="0" w:color="auto"/>
            </w:tcBorders>
          </w:tcPr>
          <w:p w14:paraId="3B8149FF" w14:textId="77777777" w:rsidR="002577E9" w:rsidRPr="00D26677" w:rsidRDefault="002577E9" w:rsidP="00C44303">
            <w:pPr>
              <w:spacing w:before="100" w:line="100" w:lineRule="atLeast"/>
              <w:jc w:val="center"/>
              <w:rPr>
                <w:rFonts w:ascii="Arial" w:hAnsi="Arial" w:cs="Arial"/>
                <w:b/>
                <w:bCs/>
                <w:color w:val="000000"/>
                <w:sz w:val="18"/>
                <w:szCs w:val="18"/>
              </w:rPr>
            </w:pPr>
          </w:p>
        </w:tc>
      </w:tr>
      <w:tr w:rsidR="00D26677" w:rsidRPr="00D26677" w14:paraId="79EFDD9D"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279263F"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220</w:t>
            </w:r>
          </w:p>
        </w:tc>
        <w:tc>
          <w:tcPr>
            <w:tcW w:w="1134" w:type="dxa"/>
            <w:tcBorders>
              <w:top w:val="single" w:sz="4" w:space="0" w:color="auto"/>
              <w:left w:val="single" w:sz="4" w:space="0" w:color="auto"/>
              <w:bottom w:val="single" w:sz="4" w:space="0" w:color="auto"/>
              <w:right w:val="single" w:sz="4" w:space="0" w:color="auto"/>
            </w:tcBorders>
          </w:tcPr>
          <w:p w14:paraId="6CBCFF2C"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29963558"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27</w:t>
            </w:r>
          </w:p>
        </w:tc>
        <w:tc>
          <w:tcPr>
            <w:tcW w:w="5103" w:type="dxa"/>
            <w:tcBorders>
              <w:top w:val="single" w:sz="4" w:space="0" w:color="auto"/>
              <w:left w:val="single" w:sz="4" w:space="0" w:color="auto"/>
              <w:bottom w:val="single" w:sz="4" w:space="0" w:color="auto"/>
              <w:right w:val="single" w:sz="4" w:space="0" w:color="auto"/>
            </w:tcBorders>
          </w:tcPr>
          <w:p w14:paraId="02893C47" w14:textId="77777777" w:rsidR="00E1044B" w:rsidRPr="00D26677" w:rsidRDefault="00E1044B" w:rsidP="00C44303">
            <w:pPr>
              <w:spacing w:before="100" w:line="100" w:lineRule="atLeast"/>
              <w:jc w:val="both"/>
              <w:rPr>
                <w:rFonts w:ascii="Arial" w:hAnsi="Arial" w:cs="Arial"/>
                <w:b/>
                <w:noProof/>
                <w:color w:val="FF0000"/>
                <w:sz w:val="18"/>
                <w:szCs w:val="18"/>
                <w:lang w:eastAsia="es-MX"/>
              </w:rPr>
            </w:pPr>
            <w:r w:rsidRPr="00D26677">
              <w:rPr>
                <w:rFonts w:ascii="Arial" w:hAnsi="Arial" w:cs="Arial"/>
                <w:b/>
                <w:noProof/>
                <w:color w:val="FF0000"/>
                <w:sz w:val="18"/>
                <w:szCs w:val="18"/>
                <w:lang w:eastAsia="es-MX"/>
              </w:rPr>
              <w:t>SECCION LEGISLATIVA</w:t>
            </w:r>
          </w:p>
        </w:tc>
        <w:tc>
          <w:tcPr>
            <w:tcW w:w="992" w:type="dxa"/>
            <w:tcBorders>
              <w:top w:val="single" w:sz="4" w:space="0" w:color="auto"/>
              <w:left w:val="single" w:sz="4" w:space="0" w:color="auto"/>
              <w:bottom w:val="single" w:sz="4" w:space="0" w:color="auto"/>
              <w:right w:val="single" w:sz="4" w:space="0" w:color="auto"/>
            </w:tcBorders>
          </w:tcPr>
          <w:p w14:paraId="65DA11F5" w14:textId="77777777" w:rsidR="00E1044B" w:rsidRPr="00D26677" w:rsidRDefault="00E1044B" w:rsidP="00C44303">
            <w:pPr>
              <w:spacing w:before="100" w:line="100" w:lineRule="atLeast"/>
              <w:jc w:val="center"/>
              <w:rPr>
                <w:rFonts w:ascii="Arial" w:hAnsi="Arial" w:cs="Arial"/>
                <w:b/>
                <w:bCs/>
                <w:color w:val="000000"/>
                <w:sz w:val="18"/>
                <w:szCs w:val="18"/>
              </w:rPr>
            </w:pPr>
          </w:p>
        </w:tc>
      </w:tr>
      <w:tr w:rsidR="00D26677" w:rsidRPr="00D26677" w14:paraId="03D9982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215B950"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220</w:t>
            </w:r>
          </w:p>
        </w:tc>
        <w:tc>
          <w:tcPr>
            <w:tcW w:w="1134" w:type="dxa"/>
            <w:tcBorders>
              <w:top w:val="single" w:sz="4" w:space="0" w:color="auto"/>
              <w:left w:val="single" w:sz="4" w:space="0" w:color="auto"/>
              <w:bottom w:val="single" w:sz="4" w:space="0" w:color="auto"/>
              <w:right w:val="single" w:sz="4" w:space="0" w:color="auto"/>
            </w:tcBorders>
          </w:tcPr>
          <w:p w14:paraId="1672ED7C"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520D6319"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27</w:t>
            </w:r>
          </w:p>
        </w:tc>
        <w:tc>
          <w:tcPr>
            <w:tcW w:w="5103" w:type="dxa"/>
            <w:tcBorders>
              <w:top w:val="single" w:sz="4" w:space="0" w:color="auto"/>
              <w:left w:val="single" w:sz="4" w:space="0" w:color="auto"/>
              <w:bottom w:val="single" w:sz="4" w:space="0" w:color="auto"/>
              <w:right w:val="single" w:sz="4" w:space="0" w:color="auto"/>
            </w:tcBorders>
          </w:tcPr>
          <w:p w14:paraId="669F97A3" w14:textId="77777777" w:rsidR="00E1044B" w:rsidRPr="00D26677" w:rsidRDefault="00E1044B" w:rsidP="00E1044B">
            <w:pPr>
              <w:pStyle w:val="Default"/>
              <w:rPr>
                <w:b/>
                <w:color w:val="auto"/>
                <w:sz w:val="18"/>
                <w:szCs w:val="18"/>
              </w:rPr>
            </w:pPr>
          </w:p>
          <w:p w14:paraId="13893517" w14:textId="77777777" w:rsidR="00E1044B" w:rsidRPr="00D26677" w:rsidRDefault="00E1044B" w:rsidP="00E1044B">
            <w:pPr>
              <w:pStyle w:val="Pa1"/>
              <w:rPr>
                <w:b/>
                <w:sz w:val="18"/>
                <w:szCs w:val="18"/>
              </w:rPr>
            </w:pPr>
            <w:r w:rsidRPr="00D26677">
              <w:rPr>
                <w:rStyle w:val="A3"/>
                <w:b/>
                <w:bCs/>
                <w:color w:val="auto"/>
                <w:sz w:val="18"/>
                <w:szCs w:val="18"/>
              </w:rPr>
              <w:t>ACUERDO NÚMERO 63</w:t>
            </w:r>
          </w:p>
          <w:p w14:paraId="11C663EA" w14:textId="77777777" w:rsidR="00E1044B" w:rsidRPr="00D26677" w:rsidRDefault="00E1044B" w:rsidP="00E1044B">
            <w:pPr>
              <w:pStyle w:val="Pa4"/>
              <w:rPr>
                <w:b/>
                <w:sz w:val="18"/>
                <w:szCs w:val="18"/>
              </w:rPr>
            </w:pPr>
            <w:r w:rsidRPr="00D26677">
              <w:rPr>
                <w:rStyle w:val="A3"/>
                <w:b/>
                <w:color w:val="auto"/>
                <w:sz w:val="18"/>
                <w:szCs w:val="18"/>
              </w:rPr>
              <w:t>LA LXII LEGISLATURA DEL CONGRESO DEL ESTADO DE CAMPECHE, ACUERDA:</w:t>
            </w:r>
          </w:p>
          <w:p w14:paraId="02F3B019" w14:textId="77777777" w:rsidR="00E1044B" w:rsidRPr="00D26677" w:rsidRDefault="00E1044B" w:rsidP="00E1044B">
            <w:pPr>
              <w:pStyle w:val="Pa1"/>
              <w:rPr>
                <w:b/>
                <w:sz w:val="18"/>
                <w:szCs w:val="18"/>
              </w:rPr>
            </w:pPr>
            <w:r w:rsidRPr="00D26677">
              <w:rPr>
                <w:rStyle w:val="A3"/>
                <w:b/>
                <w:bCs/>
                <w:color w:val="auto"/>
                <w:sz w:val="18"/>
                <w:szCs w:val="18"/>
              </w:rPr>
              <w:t>NÚMERO 63</w:t>
            </w:r>
          </w:p>
          <w:p w14:paraId="59B76960" w14:textId="77777777" w:rsidR="00E1044B" w:rsidRPr="00D26677" w:rsidRDefault="00E1044B" w:rsidP="00E1044B">
            <w:pPr>
              <w:pStyle w:val="Pa6"/>
              <w:ind w:right="40"/>
              <w:rPr>
                <w:rStyle w:val="A3"/>
                <w:b/>
                <w:color w:val="auto"/>
                <w:sz w:val="18"/>
                <w:szCs w:val="18"/>
              </w:rPr>
            </w:pPr>
            <w:r w:rsidRPr="00D26677">
              <w:rPr>
                <w:rStyle w:val="A3"/>
                <w:b/>
                <w:bCs/>
                <w:color w:val="auto"/>
                <w:sz w:val="18"/>
                <w:szCs w:val="18"/>
              </w:rPr>
              <w:t xml:space="preserve">ÚNICO.- </w:t>
            </w:r>
            <w:r w:rsidRPr="00D26677">
              <w:rPr>
                <w:rStyle w:val="A3"/>
                <w:b/>
                <w:color w:val="auto"/>
                <w:sz w:val="18"/>
                <w:szCs w:val="18"/>
              </w:rPr>
              <w:t>SE EXHORTA AL PERIÓDICO OFICIAL DEL ESTADO, PARA QUE ACTUALICE Y VIGILE EL ACCESO EN SU PÁGINA OFICIAL DE INTERNET, EN BENEFICIO DE LOS DIVERSOS GRUPOS DE LA SOCIEDAD CAMPECHANA.</w:t>
            </w:r>
          </w:p>
          <w:p w14:paraId="6C526DDA" w14:textId="77777777" w:rsidR="00E1044B" w:rsidRPr="00500639" w:rsidRDefault="00E1044B" w:rsidP="00E1044B">
            <w:pPr>
              <w:pStyle w:val="Pa6"/>
              <w:ind w:right="40"/>
              <w:rPr>
                <w:b/>
                <w:sz w:val="18"/>
                <w:szCs w:val="18"/>
                <w:lang w:val="en-US"/>
              </w:rPr>
            </w:pPr>
            <w:r w:rsidRPr="00D26677">
              <w:rPr>
                <w:rStyle w:val="A3"/>
                <w:b/>
                <w:bCs/>
                <w:color w:val="auto"/>
                <w:sz w:val="18"/>
                <w:szCs w:val="18"/>
                <w:lang w:val="en-US"/>
              </w:rPr>
              <w:t>T R A N S I T O R I O S</w:t>
            </w:r>
          </w:p>
          <w:p w14:paraId="314D3D35" w14:textId="77777777" w:rsidR="00E1044B" w:rsidRPr="00D26677" w:rsidRDefault="00E1044B" w:rsidP="00E1044B">
            <w:pPr>
              <w:pStyle w:val="Pa8"/>
              <w:ind w:right="120"/>
              <w:rPr>
                <w:b/>
                <w:sz w:val="18"/>
                <w:szCs w:val="18"/>
              </w:rPr>
            </w:pPr>
            <w:r w:rsidRPr="00D26677">
              <w:rPr>
                <w:rStyle w:val="A3"/>
                <w:b/>
                <w:bCs/>
                <w:color w:val="auto"/>
                <w:sz w:val="18"/>
                <w:szCs w:val="18"/>
              </w:rPr>
              <w:t xml:space="preserve">PRIMERO.- </w:t>
            </w:r>
            <w:r w:rsidRPr="00D26677">
              <w:rPr>
                <w:rStyle w:val="A3"/>
                <w:b/>
                <w:color w:val="auto"/>
                <w:sz w:val="18"/>
                <w:szCs w:val="18"/>
              </w:rPr>
              <w:t>PUBLÍQUESE EN EL PERIÓDICO OFICIAL DEL ESTADO</w:t>
            </w:r>
            <w:r w:rsidRPr="00D26677">
              <w:rPr>
                <w:rStyle w:val="A3"/>
                <w:b/>
                <w:bCs/>
                <w:color w:val="auto"/>
                <w:sz w:val="18"/>
                <w:szCs w:val="18"/>
              </w:rPr>
              <w:t>.</w:t>
            </w:r>
          </w:p>
          <w:p w14:paraId="7B31DB37" w14:textId="77777777" w:rsidR="00E1044B" w:rsidRPr="00D26677" w:rsidRDefault="00E1044B" w:rsidP="00E1044B">
            <w:pPr>
              <w:spacing w:before="100" w:line="100" w:lineRule="atLeast"/>
              <w:rPr>
                <w:rFonts w:ascii="Arial" w:hAnsi="Arial" w:cs="Arial"/>
                <w:b/>
                <w:noProof/>
                <w:color w:val="auto"/>
                <w:sz w:val="18"/>
                <w:szCs w:val="18"/>
                <w:lang w:eastAsia="es-MX"/>
              </w:rPr>
            </w:pPr>
            <w:r w:rsidRPr="00D26677">
              <w:rPr>
                <w:rStyle w:val="A3"/>
                <w:rFonts w:ascii="Arial" w:hAnsi="Arial" w:cs="Arial"/>
                <w:b/>
                <w:bCs/>
                <w:color w:val="auto"/>
                <w:sz w:val="18"/>
                <w:szCs w:val="18"/>
              </w:rPr>
              <w:t>SEGUNDO.</w:t>
            </w:r>
            <w:r w:rsidRPr="00D26677">
              <w:rPr>
                <w:rStyle w:val="A3"/>
                <w:rFonts w:ascii="Arial" w:hAnsi="Arial" w:cs="Arial"/>
                <w:b/>
                <w:color w:val="auto"/>
                <w:sz w:val="18"/>
                <w:szCs w:val="18"/>
              </w:rPr>
              <w:t>- GÍRESE EL COMUNICADO QUE CORRESPONDA.</w:t>
            </w:r>
          </w:p>
        </w:tc>
        <w:tc>
          <w:tcPr>
            <w:tcW w:w="992" w:type="dxa"/>
            <w:tcBorders>
              <w:top w:val="single" w:sz="4" w:space="0" w:color="auto"/>
              <w:left w:val="single" w:sz="4" w:space="0" w:color="auto"/>
              <w:bottom w:val="single" w:sz="4" w:space="0" w:color="auto"/>
              <w:right w:val="single" w:sz="4" w:space="0" w:color="auto"/>
            </w:tcBorders>
          </w:tcPr>
          <w:p w14:paraId="42B3B954"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r>
      <w:tr w:rsidR="00D26677" w:rsidRPr="00D26677" w14:paraId="307102F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DAF7C7E"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 xml:space="preserve">220 </w:t>
            </w:r>
          </w:p>
        </w:tc>
        <w:tc>
          <w:tcPr>
            <w:tcW w:w="1134" w:type="dxa"/>
            <w:tcBorders>
              <w:top w:val="single" w:sz="4" w:space="0" w:color="auto"/>
              <w:left w:val="single" w:sz="4" w:space="0" w:color="auto"/>
              <w:bottom w:val="single" w:sz="4" w:space="0" w:color="auto"/>
              <w:right w:val="single" w:sz="4" w:space="0" w:color="auto"/>
            </w:tcBorders>
            <w:vAlign w:val="center"/>
          </w:tcPr>
          <w:p w14:paraId="6047C391" w14:textId="77777777" w:rsidR="00E1044B" w:rsidRPr="00D26677" w:rsidRDefault="00E1044B" w:rsidP="00E1044B">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C266AB1"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27</w:t>
            </w:r>
          </w:p>
        </w:tc>
        <w:tc>
          <w:tcPr>
            <w:tcW w:w="5103" w:type="dxa"/>
            <w:tcBorders>
              <w:top w:val="single" w:sz="4" w:space="0" w:color="auto"/>
              <w:left w:val="single" w:sz="4" w:space="0" w:color="auto"/>
              <w:bottom w:val="single" w:sz="4" w:space="0" w:color="auto"/>
              <w:right w:val="single" w:sz="4" w:space="0" w:color="auto"/>
            </w:tcBorders>
          </w:tcPr>
          <w:p w14:paraId="28D7DA0D" w14:textId="77777777" w:rsidR="00E1044B" w:rsidRPr="00D26677" w:rsidRDefault="00E1044B" w:rsidP="00C44303">
            <w:pPr>
              <w:spacing w:before="100" w:line="100" w:lineRule="atLeast"/>
              <w:jc w:val="both"/>
              <w:rPr>
                <w:rFonts w:ascii="Arial" w:hAnsi="Arial" w:cs="Arial"/>
                <w:b/>
                <w:noProof/>
                <w:color w:val="FF0000"/>
                <w:sz w:val="18"/>
                <w:szCs w:val="18"/>
                <w:lang w:eastAsia="es-MX"/>
              </w:rPr>
            </w:pPr>
            <w:r w:rsidRPr="00D26677">
              <w:rPr>
                <w:rFonts w:ascii="Arial" w:hAnsi="Arial" w:cs="Arial"/>
                <w:b/>
                <w:noProof/>
                <w:color w:val="FF0000"/>
                <w:sz w:val="18"/>
                <w:szCs w:val="18"/>
                <w:lang w:eastAsia="es-MX"/>
              </w:rPr>
              <w:t>SECCION ADMINISTRATIVA (SEGUNDA SECCION, SIN CONTENIDO)</w:t>
            </w:r>
          </w:p>
        </w:tc>
        <w:tc>
          <w:tcPr>
            <w:tcW w:w="992" w:type="dxa"/>
            <w:tcBorders>
              <w:top w:val="single" w:sz="4" w:space="0" w:color="auto"/>
              <w:left w:val="single" w:sz="4" w:space="0" w:color="auto"/>
              <w:bottom w:val="single" w:sz="4" w:space="0" w:color="auto"/>
              <w:right w:val="single" w:sz="4" w:space="0" w:color="auto"/>
            </w:tcBorders>
          </w:tcPr>
          <w:p w14:paraId="7BD4DEB7" w14:textId="77777777" w:rsidR="00E1044B" w:rsidRPr="00D26677" w:rsidRDefault="00E1044B" w:rsidP="00C44303">
            <w:pPr>
              <w:spacing w:before="100" w:line="100" w:lineRule="atLeast"/>
              <w:jc w:val="center"/>
              <w:rPr>
                <w:rFonts w:ascii="Arial" w:hAnsi="Arial" w:cs="Arial"/>
                <w:b/>
                <w:bCs/>
                <w:color w:val="000000"/>
                <w:sz w:val="18"/>
                <w:szCs w:val="18"/>
              </w:rPr>
            </w:pPr>
          </w:p>
        </w:tc>
      </w:tr>
      <w:tr w:rsidR="00D26677" w:rsidRPr="00D26677" w14:paraId="405D6D8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A8AF07A"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220</w:t>
            </w:r>
          </w:p>
        </w:tc>
        <w:tc>
          <w:tcPr>
            <w:tcW w:w="1134" w:type="dxa"/>
            <w:tcBorders>
              <w:top w:val="single" w:sz="4" w:space="0" w:color="auto"/>
              <w:left w:val="single" w:sz="4" w:space="0" w:color="auto"/>
              <w:bottom w:val="single" w:sz="4" w:space="0" w:color="auto"/>
              <w:right w:val="single" w:sz="4" w:space="0" w:color="auto"/>
            </w:tcBorders>
            <w:vAlign w:val="center"/>
          </w:tcPr>
          <w:p w14:paraId="3F386E1C" w14:textId="77777777" w:rsidR="00E1044B" w:rsidRPr="00D26677" w:rsidRDefault="00E1044B" w:rsidP="00E1044B">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2E4F053"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27</w:t>
            </w:r>
          </w:p>
        </w:tc>
        <w:tc>
          <w:tcPr>
            <w:tcW w:w="5103" w:type="dxa"/>
            <w:tcBorders>
              <w:top w:val="single" w:sz="4" w:space="0" w:color="auto"/>
              <w:left w:val="single" w:sz="4" w:space="0" w:color="auto"/>
              <w:bottom w:val="single" w:sz="4" w:space="0" w:color="auto"/>
              <w:right w:val="single" w:sz="4" w:space="0" w:color="auto"/>
            </w:tcBorders>
          </w:tcPr>
          <w:p w14:paraId="53E49D48" w14:textId="77777777" w:rsidR="00E1044B" w:rsidRPr="00D26677" w:rsidRDefault="00E1044B" w:rsidP="00C44303">
            <w:pPr>
              <w:spacing w:before="100" w:line="100" w:lineRule="atLeast"/>
              <w:jc w:val="both"/>
              <w:rPr>
                <w:rFonts w:ascii="Arial" w:hAnsi="Arial" w:cs="Arial"/>
                <w:b/>
                <w:noProof/>
                <w:color w:val="FF0000"/>
                <w:sz w:val="18"/>
                <w:szCs w:val="18"/>
                <w:lang w:eastAsia="es-MX"/>
              </w:rPr>
            </w:pPr>
            <w:r w:rsidRPr="00D26677">
              <w:rPr>
                <w:rFonts w:ascii="Arial" w:hAnsi="Arial" w:cs="Arial"/>
                <w:b/>
                <w:noProof/>
                <w:color w:val="FF0000"/>
                <w:sz w:val="18"/>
                <w:szCs w:val="18"/>
                <w:lang w:eastAsia="es-MX"/>
              </w:rPr>
              <w:t>SECCION LEGISLATIVA(SEGUNDA SECCION)</w:t>
            </w:r>
          </w:p>
        </w:tc>
        <w:tc>
          <w:tcPr>
            <w:tcW w:w="992" w:type="dxa"/>
            <w:tcBorders>
              <w:top w:val="single" w:sz="4" w:space="0" w:color="auto"/>
              <w:left w:val="single" w:sz="4" w:space="0" w:color="auto"/>
              <w:bottom w:val="single" w:sz="4" w:space="0" w:color="auto"/>
              <w:right w:val="single" w:sz="4" w:space="0" w:color="auto"/>
            </w:tcBorders>
          </w:tcPr>
          <w:p w14:paraId="0472BA30" w14:textId="77777777" w:rsidR="00E1044B" w:rsidRPr="00D26677" w:rsidRDefault="00E1044B" w:rsidP="00C44303">
            <w:pPr>
              <w:spacing w:before="100" w:line="100" w:lineRule="atLeast"/>
              <w:jc w:val="center"/>
              <w:rPr>
                <w:rFonts w:ascii="Arial" w:hAnsi="Arial" w:cs="Arial"/>
                <w:b/>
                <w:bCs/>
                <w:color w:val="000000"/>
                <w:sz w:val="18"/>
                <w:szCs w:val="18"/>
              </w:rPr>
            </w:pPr>
          </w:p>
        </w:tc>
      </w:tr>
      <w:tr w:rsidR="00D26677" w:rsidRPr="00D26677" w14:paraId="2762A678"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B4070D8"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220</w:t>
            </w:r>
          </w:p>
        </w:tc>
        <w:tc>
          <w:tcPr>
            <w:tcW w:w="1134" w:type="dxa"/>
            <w:tcBorders>
              <w:top w:val="single" w:sz="4" w:space="0" w:color="auto"/>
              <w:left w:val="single" w:sz="4" w:space="0" w:color="auto"/>
              <w:bottom w:val="single" w:sz="4" w:space="0" w:color="auto"/>
              <w:right w:val="single" w:sz="4" w:space="0" w:color="auto"/>
            </w:tcBorders>
          </w:tcPr>
          <w:p w14:paraId="5235F844" w14:textId="77777777" w:rsidR="00E1044B" w:rsidRPr="00D26677" w:rsidRDefault="00E1044B" w:rsidP="00E1044B">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B8234D2"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27</w:t>
            </w:r>
          </w:p>
        </w:tc>
        <w:tc>
          <w:tcPr>
            <w:tcW w:w="5103" w:type="dxa"/>
            <w:tcBorders>
              <w:top w:val="single" w:sz="4" w:space="0" w:color="auto"/>
              <w:left w:val="single" w:sz="4" w:space="0" w:color="auto"/>
              <w:bottom w:val="single" w:sz="4" w:space="0" w:color="auto"/>
              <w:right w:val="single" w:sz="4" w:space="0" w:color="auto"/>
            </w:tcBorders>
          </w:tcPr>
          <w:p w14:paraId="4D31609D" w14:textId="77777777" w:rsidR="00E1044B" w:rsidRPr="00D26677" w:rsidRDefault="00E1044B" w:rsidP="00E1044B">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ACUERDO NÚMERO 62</w:t>
            </w:r>
          </w:p>
          <w:p w14:paraId="7A54387B" w14:textId="77777777" w:rsidR="00E1044B" w:rsidRPr="00D26677" w:rsidRDefault="00E1044B" w:rsidP="00E1044B">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LA LXII LEGISLATURA DEL CONGRESO DEL ESTADO DE CAMPECHE, ACUERDA:</w:t>
            </w:r>
          </w:p>
          <w:p w14:paraId="0C07B189" w14:textId="77777777" w:rsidR="00E1044B" w:rsidRPr="00D26677" w:rsidRDefault="00E1044B" w:rsidP="00E1044B">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BoldMT" w:eastAsiaTheme="minorEastAsia" w:hAnsi="Arial-BoldMT" w:cs="Arial-BoldMT"/>
                <w:b/>
                <w:bCs/>
                <w:color w:val="auto"/>
                <w:sz w:val="18"/>
                <w:szCs w:val="18"/>
                <w:lang w:eastAsia="es-MX"/>
              </w:rPr>
              <w:t xml:space="preserve">ÚNICO.- </w:t>
            </w:r>
            <w:r w:rsidRPr="00D26677">
              <w:rPr>
                <w:rFonts w:ascii="ArialMT" w:eastAsiaTheme="minorEastAsia" w:hAnsi="ArialMT" w:cs="ArialMT"/>
                <w:b/>
                <w:color w:val="auto"/>
                <w:sz w:val="18"/>
                <w:szCs w:val="18"/>
                <w:lang w:eastAsia="es-MX"/>
              </w:rPr>
              <w:t>SE EXHORTA A LA DELEGACIÓN ESTATAL DE LA SECRETARÍA DE DESARROLLO SOCIAL, A LA SECRETARÍA DE DESARROLLO SOCIAL Y</w:t>
            </w:r>
          </w:p>
          <w:p w14:paraId="1E328926" w14:textId="77777777" w:rsidR="00E1044B" w:rsidRPr="00D26677" w:rsidRDefault="00E1044B" w:rsidP="00E1044B">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HUMANO DEL ESTADO Y A LOS HH. AYUNTAMIENTOS DE LA ENTIDAD, PARA QUE EN EL ÁMBITO DE SUS RESPECTIVAS COMPETENCIAS,</w:t>
            </w:r>
          </w:p>
          <w:p w14:paraId="13C42902" w14:textId="77777777" w:rsidR="00E1044B" w:rsidRPr="00D26677" w:rsidRDefault="00E1044B" w:rsidP="00E1044B">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ESTUDIEN LA FACTIBILIDAD PARA CREAR ESTANCIAS DE ADULTOS MAYORES EN EL ESTADO, CON LA FINALIDAD DE PROTEGER, ATENDER Y</w:t>
            </w:r>
          </w:p>
          <w:p w14:paraId="67660006" w14:textId="77777777" w:rsidR="00E1044B" w:rsidRPr="00D26677" w:rsidRDefault="00E1044B" w:rsidP="00E1044B">
            <w:pPr>
              <w:suppressAutoHyphens w:val="0"/>
              <w:autoSpaceDE w:val="0"/>
              <w:autoSpaceDN w:val="0"/>
              <w:adjustRightInd w:val="0"/>
              <w:spacing w:after="0" w:line="240" w:lineRule="auto"/>
              <w:jc w:val="both"/>
              <w:rPr>
                <w:rFonts w:ascii="ArialMT" w:eastAsiaTheme="minorEastAsia" w:hAnsi="ArialMT" w:cs="ArialMT"/>
                <w:b/>
                <w:color w:val="auto"/>
                <w:sz w:val="18"/>
                <w:szCs w:val="18"/>
                <w:lang w:eastAsia="es-MX"/>
              </w:rPr>
            </w:pPr>
            <w:r w:rsidRPr="00D26677">
              <w:rPr>
                <w:rFonts w:ascii="ArialMT" w:eastAsiaTheme="minorEastAsia" w:hAnsi="ArialMT" w:cs="ArialMT"/>
                <w:b/>
                <w:color w:val="auto"/>
                <w:sz w:val="18"/>
                <w:szCs w:val="18"/>
                <w:lang w:eastAsia="es-MX"/>
              </w:rPr>
              <w:t>AYUDAR A ESTE SECTOR DE LA POBLACIÓN.</w:t>
            </w:r>
          </w:p>
          <w:p w14:paraId="4F1BDF43" w14:textId="77777777" w:rsidR="00E1044B" w:rsidRPr="00D26677" w:rsidRDefault="00E1044B" w:rsidP="00E1044B">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rPr>
            </w:pPr>
            <w:r w:rsidRPr="00D26677">
              <w:rPr>
                <w:rFonts w:ascii="Arial-BoldMT" w:eastAsiaTheme="minorEastAsia" w:hAnsi="Arial-BoldMT" w:cs="Arial-BoldMT"/>
                <w:b/>
                <w:bCs/>
                <w:color w:val="auto"/>
                <w:sz w:val="18"/>
                <w:szCs w:val="18"/>
                <w:lang w:val="en-US" w:eastAsia="es-MX"/>
              </w:rPr>
              <w:t>T R A N S I T O R I O S</w:t>
            </w:r>
          </w:p>
          <w:p w14:paraId="7B50FB8E" w14:textId="77777777" w:rsidR="00E1044B" w:rsidRPr="00D26677" w:rsidRDefault="00E1044B" w:rsidP="00E1044B">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D26677">
              <w:rPr>
                <w:rFonts w:ascii="Arial-BoldMT" w:eastAsiaTheme="minorEastAsia" w:hAnsi="Arial-BoldMT" w:cs="Arial-BoldMT"/>
                <w:b/>
                <w:bCs/>
                <w:color w:val="auto"/>
                <w:sz w:val="18"/>
                <w:szCs w:val="18"/>
                <w:lang w:eastAsia="es-MX"/>
              </w:rPr>
              <w:t xml:space="preserve">PRIMERO.- </w:t>
            </w:r>
            <w:r w:rsidRPr="00D26677">
              <w:rPr>
                <w:rFonts w:ascii="ArialMT" w:eastAsiaTheme="minorEastAsia" w:hAnsi="ArialMT" w:cs="ArialMT"/>
                <w:b/>
                <w:color w:val="auto"/>
                <w:sz w:val="18"/>
                <w:szCs w:val="18"/>
                <w:lang w:eastAsia="es-MX"/>
              </w:rPr>
              <w:t>PUBLÍQUESE EN EL PERIÓDICO OFICIAL DEL ESTADO</w:t>
            </w:r>
            <w:r w:rsidRPr="00D26677">
              <w:rPr>
                <w:rFonts w:ascii="Arial-BoldMT" w:eastAsiaTheme="minorEastAsia" w:hAnsi="Arial-BoldMT" w:cs="Arial-BoldMT"/>
                <w:b/>
                <w:bCs/>
                <w:color w:val="auto"/>
                <w:sz w:val="18"/>
                <w:szCs w:val="18"/>
                <w:lang w:eastAsia="es-MX"/>
              </w:rPr>
              <w:t>.</w:t>
            </w:r>
          </w:p>
          <w:p w14:paraId="6CCF7E34" w14:textId="77777777" w:rsidR="00E1044B" w:rsidRPr="00D26677" w:rsidRDefault="00E1044B" w:rsidP="00E1044B">
            <w:pPr>
              <w:spacing w:before="100" w:line="100" w:lineRule="atLeast"/>
              <w:jc w:val="both"/>
              <w:rPr>
                <w:rFonts w:ascii="Arial" w:hAnsi="Arial" w:cs="Arial"/>
                <w:b/>
                <w:noProof/>
                <w:color w:val="FF0000"/>
                <w:sz w:val="18"/>
                <w:szCs w:val="18"/>
                <w:lang w:eastAsia="es-MX"/>
              </w:rPr>
            </w:pPr>
            <w:r w:rsidRPr="00D26677">
              <w:rPr>
                <w:rFonts w:ascii="Arial-BoldMT" w:eastAsiaTheme="minorEastAsia" w:hAnsi="Arial-BoldMT" w:cs="Arial-BoldMT"/>
                <w:b/>
                <w:bCs/>
                <w:color w:val="auto"/>
                <w:sz w:val="18"/>
                <w:szCs w:val="18"/>
                <w:lang w:eastAsia="es-MX"/>
              </w:rPr>
              <w:t>SEGUNDO.</w:t>
            </w:r>
            <w:r w:rsidRPr="00D26677">
              <w:rPr>
                <w:rFonts w:ascii="ArialMT" w:eastAsiaTheme="minorEastAsia" w:hAnsi="ArialMT" w:cs="ArialMT"/>
                <w:b/>
                <w:color w:val="auto"/>
                <w:sz w:val="18"/>
                <w:szCs w:val="18"/>
                <w:lang w:eastAsia="es-MX"/>
              </w:rPr>
              <w:t>- GÍRENSE LOS COMUNICADOS QUE CORRESPONDAN.(SEGUNDA SECCION)</w:t>
            </w:r>
          </w:p>
        </w:tc>
        <w:tc>
          <w:tcPr>
            <w:tcW w:w="992" w:type="dxa"/>
            <w:tcBorders>
              <w:top w:val="single" w:sz="4" w:space="0" w:color="auto"/>
              <w:left w:val="single" w:sz="4" w:space="0" w:color="auto"/>
              <w:bottom w:val="single" w:sz="4" w:space="0" w:color="auto"/>
              <w:right w:val="single" w:sz="4" w:space="0" w:color="auto"/>
            </w:tcBorders>
          </w:tcPr>
          <w:p w14:paraId="6F298866"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w:t>
            </w:r>
          </w:p>
        </w:tc>
      </w:tr>
      <w:tr w:rsidR="00D26677" w:rsidRPr="00D26677" w14:paraId="7080245A"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E991559"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220</w:t>
            </w:r>
          </w:p>
        </w:tc>
        <w:tc>
          <w:tcPr>
            <w:tcW w:w="1134" w:type="dxa"/>
            <w:tcBorders>
              <w:top w:val="single" w:sz="4" w:space="0" w:color="auto"/>
              <w:left w:val="single" w:sz="4" w:space="0" w:color="auto"/>
              <w:bottom w:val="single" w:sz="4" w:space="0" w:color="auto"/>
              <w:right w:val="single" w:sz="4" w:space="0" w:color="auto"/>
            </w:tcBorders>
            <w:vAlign w:val="center"/>
          </w:tcPr>
          <w:p w14:paraId="21D4C350" w14:textId="77777777" w:rsidR="00E1044B" w:rsidRPr="00D26677" w:rsidRDefault="00E1044B" w:rsidP="00E1044B">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A558E94" w14:textId="77777777" w:rsidR="00E1044B" w:rsidRPr="00D26677" w:rsidRDefault="00D26677"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27</w:t>
            </w:r>
          </w:p>
        </w:tc>
        <w:tc>
          <w:tcPr>
            <w:tcW w:w="5103" w:type="dxa"/>
            <w:tcBorders>
              <w:top w:val="single" w:sz="4" w:space="0" w:color="auto"/>
              <w:left w:val="single" w:sz="4" w:space="0" w:color="auto"/>
              <w:bottom w:val="single" w:sz="4" w:space="0" w:color="auto"/>
              <w:right w:val="single" w:sz="4" w:space="0" w:color="auto"/>
            </w:tcBorders>
          </w:tcPr>
          <w:p w14:paraId="3F4BBEA6" w14:textId="77777777" w:rsidR="00E1044B" w:rsidRPr="00D26677" w:rsidRDefault="00E1044B" w:rsidP="00C44303">
            <w:pPr>
              <w:spacing w:before="100" w:line="100" w:lineRule="atLeast"/>
              <w:jc w:val="both"/>
              <w:rPr>
                <w:rFonts w:ascii="Arial" w:hAnsi="Arial" w:cs="Arial"/>
                <w:b/>
                <w:noProof/>
                <w:color w:val="FF0000"/>
                <w:sz w:val="18"/>
                <w:szCs w:val="18"/>
                <w:lang w:eastAsia="es-MX"/>
              </w:rPr>
            </w:pPr>
            <w:r w:rsidRPr="00D26677">
              <w:rPr>
                <w:rFonts w:ascii="Arial" w:hAnsi="Arial" w:cs="Arial"/>
                <w:b/>
                <w:noProof/>
                <w:color w:val="FF0000"/>
                <w:sz w:val="18"/>
                <w:szCs w:val="18"/>
                <w:lang w:eastAsia="es-MX"/>
              </w:rPr>
              <w:t>SECCION JUDICIAL(SEGUNDA SECCION)</w:t>
            </w:r>
          </w:p>
        </w:tc>
        <w:tc>
          <w:tcPr>
            <w:tcW w:w="992" w:type="dxa"/>
            <w:tcBorders>
              <w:top w:val="single" w:sz="4" w:space="0" w:color="auto"/>
              <w:left w:val="single" w:sz="4" w:space="0" w:color="auto"/>
              <w:bottom w:val="single" w:sz="4" w:space="0" w:color="auto"/>
              <w:right w:val="single" w:sz="4" w:space="0" w:color="auto"/>
            </w:tcBorders>
          </w:tcPr>
          <w:p w14:paraId="57DDBBF2" w14:textId="77777777" w:rsidR="00E1044B" w:rsidRPr="00D26677" w:rsidRDefault="00E1044B"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(2-40)</w:t>
            </w:r>
          </w:p>
        </w:tc>
      </w:tr>
      <w:tr w:rsidR="00F7178E" w:rsidRPr="00D26677" w14:paraId="1B6BAF5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7EFF910B" w14:textId="77777777" w:rsidR="00F7178E" w:rsidRPr="00D26677" w:rsidRDefault="00F7178E"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221</w:t>
            </w:r>
          </w:p>
        </w:tc>
        <w:tc>
          <w:tcPr>
            <w:tcW w:w="1134" w:type="dxa"/>
            <w:tcBorders>
              <w:top w:val="single" w:sz="4" w:space="0" w:color="auto"/>
              <w:left w:val="single" w:sz="4" w:space="0" w:color="auto"/>
              <w:bottom w:val="single" w:sz="4" w:space="0" w:color="auto"/>
              <w:right w:val="single" w:sz="4" w:space="0" w:color="auto"/>
            </w:tcBorders>
            <w:vAlign w:val="center"/>
          </w:tcPr>
          <w:p w14:paraId="2D6C590B" w14:textId="77777777" w:rsidR="00F7178E" w:rsidRPr="00D26677" w:rsidRDefault="00F7178E" w:rsidP="00E1044B">
            <w:pPr>
              <w:spacing w:before="100" w:line="100" w:lineRule="atLeast"/>
              <w:jc w:val="center"/>
              <w:rPr>
                <w:rFonts w:ascii="Arial" w:hAnsi="Arial" w:cs="Arial"/>
                <w:b/>
                <w:bCs/>
                <w:color w:val="000000"/>
                <w:sz w:val="18"/>
                <w:szCs w:val="18"/>
              </w:rPr>
            </w:pPr>
            <w:r>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0A0D330" w14:textId="77777777" w:rsidR="00F7178E" w:rsidRPr="00D26677" w:rsidRDefault="00F7178E"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28</w:t>
            </w:r>
          </w:p>
        </w:tc>
        <w:tc>
          <w:tcPr>
            <w:tcW w:w="5103" w:type="dxa"/>
            <w:tcBorders>
              <w:top w:val="single" w:sz="4" w:space="0" w:color="auto"/>
              <w:left w:val="single" w:sz="4" w:space="0" w:color="auto"/>
              <w:bottom w:val="single" w:sz="4" w:space="0" w:color="auto"/>
              <w:right w:val="single" w:sz="4" w:space="0" w:color="auto"/>
            </w:tcBorders>
          </w:tcPr>
          <w:p w14:paraId="24D2AA43" w14:textId="77777777" w:rsidR="00F7178E" w:rsidRPr="00D26677" w:rsidRDefault="00F7178E" w:rsidP="00C44303">
            <w:pPr>
              <w:spacing w:before="100" w:line="100" w:lineRule="atLeast"/>
              <w:jc w:val="both"/>
              <w:rPr>
                <w:rFonts w:ascii="Arial" w:hAnsi="Arial" w:cs="Arial"/>
                <w:b/>
                <w:noProof/>
                <w:color w:val="FF0000"/>
                <w:sz w:val="18"/>
                <w:szCs w:val="18"/>
                <w:lang w:eastAsia="es-MX"/>
              </w:rPr>
            </w:pPr>
            <w:r>
              <w:rPr>
                <w:rFonts w:ascii="Arial" w:hAnsi="Arial" w:cs="Arial"/>
                <w:b/>
                <w:noProof/>
                <w:color w:val="FF0000"/>
                <w:sz w:val="18"/>
                <w:szCs w:val="18"/>
                <w:lang w:eastAsia="es-MX"/>
              </w:rPr>
              <w:t>SECCION ADMINISTRATIVA Y LEGISLATIVA (SIN CONTENIDO)</w:t>
            </w:r>
          </w:p>
        </w:tc>
        <w:tc>
          <w:tcPr>
            <w:tcW w:w="992" w:type="dxa"/>
            <w:tcBorders>
              <w:top w:val="single" w:sz="4" w:space="0" w:color="auto"/>
              <w:left w:val="single" w:sz="4" w:space="0" w:color="auto"/>
              <w:bottom w:val="single" w:sz="4" w:space="0" w:color="auto"/>
              <w:right w:val="single" w:sz="4" w:space="0" w:color="auto"/>
            </w:tcBorders>
          </w:tcPr>
          <w:p w14:paraId="40DA8D4E" w14:textId="77777777" w:rsidR="00F7178E" w:rsidRPr="00D26677" w:rsidRDefault="00F7178E" w:rsidP="00C44303">
            <w:pPr>
              <w:spacing w:before="100" w:line="100" w:lineRule="atLeast"/>
              <w:jc w:val="center"/>
              <w:rPr>
                <w:rFonts w:ascii="Arial" w:hAnsi="Arial" w:cs="Arial"/>
                <w:b/>
                <w:bCs/>
                <w:color w:val="000000"/>
                <w:sz w:val="18"/>
                <w:szCs w:val="18"/>
              </w:rPr>
            </w:pPr>
          </w:p>
        </w:tc>
      </w:tr>
      <w:tr w:rsidR="00D26677" w:rsidRPr="00D26677" w14:paraId="38C7AFD1"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0D31A94B"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221</w:t>
            </w:r>
          </w:p>
        </w:tc>
        <w:tc>
          <w:tcPr>
            <w:tcW w:w="1134" w:type="dxa"/>
            <w:tcBorders>
              <w:top w:val="single" w:sz="4" w:space="0" w:color="auto"/>
              <w:left w:val="single" w:sz="4" w:space="0" w:color="auto"/>
              <w:bottom w:val="single" w:sz="4" w:space="0" w:color="auto"/>
              <w:right w:val="single" w:sz="4" w:space="0" w:color="auto"/>
            </w:tcBorders>
          </w:tcPr>
          <w:p w14:paraId="4538672E"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FDB2DC0"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28</w:t>
            </w:r>
          </w:p>
        </w:tc>
        <w:tc>
          <w:tcPr>
            <w:tcW w:w="5103" w:type="dxa"/>
            <w:tcBorders>
              <w:top w:val="single" w:sz="4" w:space="0" w:color="auto"/>
              <w:left w:val="single" w:sz="4" w:space="0" w:color="auto"/>
              <w:bottom w:val="single" w:sz="4" w:space="0" w:color="auto"/>
              <w:right w:val="single" w:sz="4" w:space="0" w:color="auto"/>
            </w:tcBorders>
          </w:tcPr>
          <w:p w14:paraId="3676D0A7" w14:textId="77777777" w:rsidR="00D26677" w:rsidRPr="00D26677" w:rsidRDefault="00D26677" w:rsidP="00D26677">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SECRETARÍA GENERAL DE ACUERDOS</w:t>
            </w:r>
          </w:p>
          <w:p w14:paraId="072F6F76" w14:textId="77777777" w:rsidR="00D26677" w:rsidRPr="00D26677" w:rsidRDefault="00D26677" w:rsidP="00D26677">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OFICIO No 4939/SGA715-2016.</w:t>
            </w:r>
          </w:p>
          <w:p w14:paraId="41D3BEB6" w14:textId="77777777" w:rsidR="00D26677" w:rsidRPr="00D26677" w:rsidRDefault="00D26677" w:rsidP="00D26677">
            <w:pPr>
              <w:spacing w:before="100" w:line="100" w:lineRule="atLeast"/>
              <w:jc w:val="both"/>
              <w:rPr>
                <w:rFonts w:ascii="Arial" w:hAnsi="Arial" w:cs="Arial"/>
                <w:b/>
                <w:color w:val="000000"/>
                <w:sz w:val="18"/>
                <w:szCs w:val="18"/>
              </w:rPr>
            </w:pPr>
            <w:r w:rsidRPr="00D26677">
              <w:rPr>
                <w:rFonts w:ascii="Arial" w:hAnsi="Arial" w:cs="Arial"/>
                <w:b/>
                <w:color w:val="000000"/>
                <w:sz w:val="18"/>
                <w:szCs w:val="18"/>
              </w:rPr>
              <w:t>ASUNTO: SE COMUNICA ACUERDO DEL PLENO.</w:t>
            </w:r>
          </w:p>
          <w:p w14:paraId="73481279" w14:textId="77777777" w:rsidR="00D26677" w:rsidRPr="00D26677" w:rsidRDefault="00D26677" w:rsidP="00D26677">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 xml:space="preserve">ACUERDO PARA LA CREACIÓN DE LA COMISIÓN DE ESTÍMULOS COMO ÓRGANO ENCARGADO DE VIGILAR EL CUMPLIMIENTO DE LOS REQUISITOS PARA HACERSE ACREEDOR A LOS MISMOS. </w:t>
            </w:r>
          </w:p>
        </w:tc>
        <w:tc>
          <w:tcPr>
            <w:tcW w:w="992" w:type="dxa"/>
            <w:tcBorders>
              <w:top w:val="single" w:sz="4" w:space="0" w:color="auto"/>
              <w:left w:val="single" w:sz="4" w:space="0" w:color="auto"/>
              <w:bottom w:val="single" w:sz="4" w:space="0" w:color="auto"/>
              <w:right w:val="single" w:sz="4" w:space="0" w:color="auto"/>
            </w:tcBorders>
          </w:tcPr>
          <w:p w14:paraId="2EF99B4D"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D26677" w:rsidRPr="00D26677" w14:paraId="200D038C"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5FB0AC68"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221</w:t>
            </w:r>
          </w:p>
        </w:tc>
        <w:tc>
          <w:tcPr>
            <w:tcW w:w="1134" w:type="dxa"/>
            <w:tcBorders>
              <w:top w:val="single" w:sz="4" w:space="0" w:color="auto"/>
              <w:left w:val="single" w:sz="4" w:space="0" w:color="auto"/>
              <w:bottom w:val="single" w:sz="4" w:space="0" w:color="auto"/>
              <w:right w:val="single" w:sz="4" w:space="0" w:color="auto"/>
            </w:tcBorders>
          </w:tcPr>
          <w:p w14:paraId="17D2F690"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1349B18E"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28</w:t>
            </w:r>
          </w:p>
        </w:tc>
        <w:tc>
          <w:tcPr>
            <w:tcW w:w="5103" w:type="dxa"/>
            <w:tcBorders>
              <w:top w:val="single" w:sz="4" w:space="0" w:color="auto"/>
              <w:left w:val="single" w:sz="4" w:space="0" w:color="auto"/>
              <w:bottom w:val="single" w:sz="4" w:space="0" w:color="auto"/>
              <w:right w:val="single" w:sz="4" w:space="0" w:color="auto"/>
            </w:tcBorders>
          </w:tcPr>
          <w:p w14:paraId="0D2D53C1" w14:textId="77777777" w:rsidR="00D26677" w:rsidRPr="00D26677" w:rsidRDefault="00D26677" w:rsidP="00D26677">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EL PLENO H. TRIBUNAL SUPERIOR DE JUSTICIA DEL ESTADO DE CAMPECHE.</w:t>
            </w:r>
          </w:p>
          <w:p w14:paraId="1EF2CB50" w14:textId="77777777" w:rsidR="00D26677" w:rsidRPr="00D26677" w:rsidRDefault="00D26677" w:rsidP="00D26677">
            <w:pPr>
              <w:suppressAutoHyphens w:val="0"/>
              <w:autoSpaceDE w:val="0"/>
              <w:autoSpaceDN w:val="0"/>
              <w:adjustRightInd w:val="0"/>
              <w:jc w:val="both"/>
              <w:rPr>
                <w:rFonts w:ascii="Arial" w:eastAsiaTheme="minorEastAsia" w:hAnsi="Arial" w:cs="Arial"/>
                <w:b/>
                <w:bCs/>
                <w:color w:val="auto"/>
                <w:sz w:val="18"/>
                <w:szCs w:val="18"/>
                <w:lang w:eastAsia="es-MX"/>
              </w:rPr>
            </w:pPr>
            <w:r w:rsidRPr="00D26677">
              <w:rPr>
                <w:rFonts w:ascii="Arial" w:eastAsiaTheme="minorEastAsia" w:hAnsi="Arial" w:cs="Arial"/>
                <w:b/>
                <w:bCs/>
                <w:color w:val="auto"/>
                <w:sz w:val="18"/>
                <w:szCs w:val="18"/>
                <w:lang w:eastAsia="es-MX"/>
              </w:rPr>
              <w:t>CONVOCA A LOS SERVIDORES JUDICIALES INTERESADOS EN PARTICIPAR EN EL PROCESO DE CAMBIO DE ADSCRIPCIÓN PARA PERMUTAR CON LAS SIGUIENTES VACANTES.</w:t>
            </w:r>
          </w:p>
        </w:tc>
        <w:tc>
          <w:tcPr>
            <w:tcW w:w="992" w:type="dxa"/>
            <w:tcBorders>
              <w:top w:val="single" w:sz="4" w:space="0" w:color="auto"/>
              <w:left w:val="single" w:sz="4" w:space="0" w:color="auto"/>
              <w:bottom w:val="single" w:sz="4" w:space="0" w:color="auto"/>
              <w:right w:val="single" w:sz="4" w:space="0" w:color="auto"/>
            </w:tcBorders>
          </w:tcPr>
          <w:p w14:paraId="636E7861"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(2-5)</w:t>
            </w:r>
          </w:p>
        </w:tc>
      </w:tr>
      <w:tr w:rsidR="00D26677" w:rsidRPr="00D26677" w14:paraId="7CEDE869"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E4DD153"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221</w:t>
            </w:r>
          </w:p>
        </w:tc>
        <w:tc>
          <w:tcPr>
            <w:tcW w:w="1134" w:type="dxa"/>
            <w:tcBorders>
              <w:top w:val="single" w:sz="4" w:space="0" w:color="auto"/>
              <w:left w:val="single" w:sz="4" w:space="0" w:color="auto"/>
              <w:bottom w:val="single" w:sz="4" w:space="0" w:color="auto"/>
              <w:right w:val="single" w:sz="4" w:space="0" w:color="auto"/>
            </w:tcBorders>
          </w:tcPr>
          <w:p w14:paraId="7A643138"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70C129E7"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28</w:t>
            </w:r>
          </w:p>
        </w:tc>
        <w:tc>
          <w:tcPr>
            <w:tcW w:w="5103" w:type="dxa"/>
            <w:tcBorders>
              <w:top w:val="single" w:sz="4" w:space="0" w:color="auto"/>
              <w:left w:val="single" w:sz="4" w:space="0" w:color="auto"/>
              <w:bottom w:val="single" w:sz="4" w:space="0" w:color="auto"/>
              <w:right w:val="single" w:sz="4" w:space="0" w:color="auto"/>
            </w:tcBorders>
          </w:tcPr>
          <w:p w14:paraId="3D7166CC" w14:textId="77777777" w:rsidR="00D26677" w:rsidRPr="00A3529C" w:rsidRDefault="00D26677" w:rsidP="00D26677">
            <w:pPr>
              <w:suppressAutoHyphens w:val="0"/>
              <w:autoSpaceDE w:val="0"/>
              <w:autoSpaceDN w:val="0"/>
              <w:adjustRightInd w:val="0"/>
              <w:rPr>
                <w:rFonts w:ascii="Arial" w:eastAsiaTheme="minorEastAsia" w:hAnsi="Arial" w:cs="Arial"/>
                <w:b/>
                <w:bCs/>
                <w:color w:val="FF0000"/>
                <w:sz w:val="18"/>
                <w:szCs w:val="18"/>
                <w:lang w:eastAsia="es-MX"/>
              </w:rPr>
            </w:pPr>
            <w:r w:rsidRPr="00A3529C">
              <w:rPr>
                <w:rFonts w:ascii="Arial" w:eastAsiaTheme="minorEastAsia" w:hAnsi="Arial" w:cs="Arial"/>
                <w:b/>
                <w:bCs/>
                <w:color w:val="FF0000"/>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42817EE5" w14:textId="77777777" w:rsidR="00D26677" w:rsidRPr="00D26677" w:rsidRDefault="00D26677" w:rsidP="00D26677">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(5-52)</w:t>
            </w:r>
          </w:p>
        </w:tc>
      </w:tr>
      <w:tr w:rsidR="00A3529C" w:rsidRPr="00D26677" w14:paraId="085C97A3" w14:textId="77777777" w:rsidTr="00A35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4DFA0073" w14:textId="77777777" w:rsidR="00A3529C" w:rsidRPr="00D26677" w:rsidRDefault="00A3529C" w:rsidP="00D26677">
            <w:pPr>
              <w:spacing w:before="100" w:line="100" w:lineRule="atLeast"/>
              <w:jc w:val="center"/>
              <w:rPr>
                <w:rFonts w:ascii="Arial" w:hAnsi="Arial" w:cs="Arial"/>
                <w:b/>
                <w:bCs/>
                <w:color w:val="000000"/>
                <w:sz w:val="18"/>
                <w:szCs w:val="18"/>
              </w:rPr>
            </w:pPr>
            <w:r>
              <w:rPr>
                <w:rFonts w:ascii="Arial" w:hAnsi="Arial" w:cs="Arial"/>
                <w:b/>
                <w:bCs/>
                <w:color w:val="000000"/>
                <w:sz w:val="18"/>
                <w:szCs w:val="18"/>
              </w:rPr>
              <w:t>222</w:t>
            </w:r>
          </w:p>
        </w:tc>
        <w:tc>
          <w:tcPr>
            <w:tcW w:w="1134" w:type="dxa"/>
            <w:tcBorders>
              <w:top w:val="single" w:sz="4" w:space="0" w:color="auto"/>
              <w:left w:val="single" w:sz="4" w:space="0" w:color="auto"/>
              <w:bottom w:val="single" w:sz="4" w:space="0" w:color="auto"/>
              <w:right w:val="single" w:sz="4" w:space="0" w:color="auto"/>
            </w:tcBorders>
          </w:tcPr>
          <w:p w14:paraId="0AF022CF" w14:textId="77777777" w:rsidR="00A3529C" w:rsidRPr="00D26677" w:rsidRDefault="00A3529C" w:rsidP="00D26677">
            <w:pPr>
              <w:spacing w:before="100" w:line="100" w:lineRule="atLeast"/>
              <w:jc w:val="center"/>
              <w:rPr>
                <w:rFonts w:ascii="Arial" w:hAnsi="Arial" w:cs="Arial"/>
                <w:b/>
                <w:bCs/>
                <w:color w:val="000000"/>
                <w:sz w:val="18"/>
                <w:szCs w:val="18"/>
              </w:rPr>
            </w:pPr>
            <w:r>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3974094F" w14:textId="77777777" w:rsidR="00A3529C" w:rsidRPr="00D26677" w:rsidRDefault="00A3529C" w:rsidP="00D26677">
            <w:pPr>
              <w:spacing w:before="100" w:line="100" w:lineRule="atLeast"/>
              <w:jc w:val="center"/>
              <w:rPr>
                <w:rFonts w:ascii="Arial" w:hAnsi="Arial" w:cs="Arial"/>
                <w:b/>
                <w:bCs/>
                <w:color w:val="000000"/>
                <w:sz w:val="18"/>
                <w:szCs w:val="18"/>
              </w:rPr>
            </w:pPr>
            <w:r>
              <w:rPr>
                <w:rFonts w:ascii="Arial" w:hAnsi="Arial" w:cs="Arial"/>
                <w:b/>
                <w:bCs/>
                <w:color w:val="000000"/>
                <w:sz w:val="18"/>
                <w:szCs w:val="18"/>
              </w:rPr>
              <w:t>29</w:t>
            </w:r>
          </w:p>
        </w:tc>
        <w:tc>
          <w:tcPr>
            <w:tcW w:w="5103" w:type="dxa"/>
            <w:tcBorders>
              <w:top w:val="single" w:sz="4" w:space="0" w:color="auto"/>
              <w:left w:val="single" w:sz="4" w:space="0" w:color="auto"/>
              <w:bottom w:val="single" w:sz="4" w:space="0" w:color="auto"/>
              <w:right w:val="single" w:sz="4" w:space="0" w:color="auto"/>
            </w:tcBorders>
            <w:vAlign w:val="bottom"/>
          </w:tcPr>
          <w:p w14:paraId="3395F8B0" w14:textId="77777777" w:rsidR="00A3529C" w:rsidRPr="00A3529C" w:rsidRDefault="00A3529C" w:rsidP="00A3529C">
            <w:pPr>
              <w:suppressAutoHyphens w:val="0"/>
              <w:autoSpaceDE w:val="0"/>
              <w:autoSpaceDN w:val="0"/>
              <w:adjustRightInd w:val="0"/>
              <w:rPr>
                <w:rFonts w:ascii="Arial" w:eastAsiaTheme="minorEastAsia" w:hAnsi="Arial" w:cs="Arial"/>
                <w:b/>
                <w:bCs/>
                <w:color w:val="FF0000"/>
                <w:sz w:val="18"/>
                <w:szCs w:val="18"/>
                <w:lang w:eastAsia="es-MX"/>
              </w:rPr>
            </w:pPr>
            <w:r w:rsidRPr="00A3529C">
              <w:rPr>
                <w:rFonts w:ascii="Arial" w:eastAsiaTheme="minorEastAsia" w:hAnsi="Arial" w:cs="Arial"/>
                <w:b/>
                <w:bCs/>
                <w:color w:val="FF0000"/>
                <w:sz w:val="18"/>
                <w:szCs w:val="18"/>
                <w:lang w:eastAsia="es-MX"/>
              </w:rPr>
              <w:t>SECCION ADMINISTRATIVA</w:t>
            </w:r>
          </w:p>
        </w:tc>
        <w:tc>
          <w:tcPr>
            <w:tcW w:w="992" w:type="dxa"/>
            <w:tcBorders>
              <w:top w:val="single" w:sz="4" w:space="0" w:color="auto"/>
              <w:left w:val="single" w:sz="4" w:space="0" w:color="auto"/>
              <w:bottom w:val="single" w:sz="4" w:space="0" w:color="auto"/>
              <w:right w:val="single" w:sz="4" w:space="0" w:color="auto"/>
            </w:tcBorders>
          </w:tcPr>
          <w:p w14:paraId="1B723B60" w14:textId="77777777" w:rsidR="00A3529C" w:rsidRPr="00D26677" w:rsidRDefault="00A3529C" w:rsidP="00D26677">
            <w:pPr>
              <w:spacing w:before="100" w:line="100" w:lineRule="atLeast"/>
              <w:jc w:val="center"/>
              <w:rPr>
                <w:rFonts w:ascii="Arial" w:hAnsi="Arial" w:cs="Arial"/>
                <w:b/>
                <w:bCs/>
                <w:color w:val="000000"/>
                <w:sz w:val="18"/>
                <w:szCs w:val="18"/>
              </w:rPr>
            </w:pPr>
          </w:p>
        </w:tc>
      </w:tr>
      <w:tr w:rsidR="00D26677" w:rsidRPr="00D26677" w14:paraId="3B9398B2"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6331FFCF"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222</w:t>
            </w:r>
          </w:p>
        </w:tc>
        <w:tc>
          <w:tcPr>
            <w:tcW w:w="1134" w:type="dxa"/>
            <w:tcBorders>
              <w:top w:val="single" w:sz="4" w:space="0" w:color="auto"/>
              <w:left w:val="single" w:sz="4" w:space="0" w:color="auto"/>
              <w:bottom w:val="single" w:sz="4" w:space="0" w:color="auto"/>
              <w:right w:val="single" w:sz="4" w:space="0" w:color="auto"/>
            </w:tcBorders>
          </w:tcPr>
          <w:p w14:paraId="102F9FDD"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E1497D6"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29</w:t>
            </w:r>
          </w:p>
        </w:tc>
        <w:tc>
          <w:tcPr>
            <w:tcW w:w="5103" w:type="dxa"/>
            <w:tcBorders>
              <w:top w:val="single" w:sz="4" w:space="0" w:color="auto"/>
              <w:left w:val="single" w:sz="4" w:space="0" w:color="auto"/>
              <w:bottom w:val="single" w:sz="4" w:space="0" w:color="auto"/>
              <w:right w:val="single" w:sz="4" w:space="0" w:color="auto"/>
            </w:tcBorders>
          </w:tcPr>
          <w:p w14:paraId="4711A936" w14:textId="77777777" w:rsidR="00C44303" w:rsidRPr="00D26677" w:rsidRDefault="00C44303" w:rsidP="00C44303">
            <w:pPr>
              <w:spacing w:before="100" w:line="100" w:lineRule="atLeast"/>
              <w:jc w:val="both"/>
              <w:rPr>
                <w:rFonts w:ascii="Arial" w:hAnsi="Arial" w:cs="Arial"/>
                <w:b/>
                <w:noProof/>
                <w:color w:val="auto"/>
                <w:sz w:val="18"/>
                <w:szCs w:val="18"/>
                <w:lang w:eastAsia="es-MX"/>
              </w:rPr>
            </w:pPr>
            <w:r w:rsidRPr="00D26677">
              <w:rPr>
                <w:rFonts w:ascii="Arial" w:hAnsi="Arial" w:cs="Arial"/>
                <w:b/>
                <w:noProof/>
                <w:color w:val="auto"/>
                <w:sz w:val="18"/>
                <w:szCs w:val="18"/>
                <w:lang w:eastAsia="es-MX"/>
              </w:rPr>
              <w:t xml:space="preserve">H. AYUNTAMIENTO CONSTITUCIONAL DEL CARMEN EN EL ESTADO DE CAMPECHE SISTEMA MUNICIPAL DE AGUA POTABLE Y ALCANTARILLADO DE CARMEN </w:t>
            </w:r>
          </w:p>
          <w:p w14:paraId="0B954680" w14:textId="77777777" w:rsidR="00C44303" w:rsidRPr="00D26677" w:rsidRDefault="00C44303" w:rsidP="00C44303">
            <w:pPr>
              <w:spacing w:before="100" w:line="100" w:lineRule="atLeast"/>
              <w:jc w:val="both"/>
              <w:rPr>
                <w:rFonts w:ascii="Arial" w:hAnsi="Arial" w:cs="Arial"/>
                <w:b/>
                <w:noProof/>
                <w:color w:val="auto"/>
                <w:sz w:val="18"/>
                <w:szCs w:val="18"/>
                <w:lang w:eastAsia="es-MX"/>
              </w:rPr>
            </w:pPr>
            <w:r w:rsidRPr="00D26677">
              <w:rPr>
                <w:rFonts w:ascii="Arial" w:hAnsi="Arial" w:cs="Arial"/>
                <w:b/>
                <w:noProof/>
                <w:color w:val="auto"/>
                <w:sz w:val="18"/>
                <w:szCs w:val="18"/>
                <w:lang w:eastAsia="es-MX"/>
              </w:rPr>
              <w:t>DIRECCIÓN GENERAL</w:t>
            </w:r>
          </w:p>
          <w:p w14:paraId="78BE53B8" w14:textId="77777777" w:rsidR="00C44303" w:rsidRPr="00D26677" w:rsidRDefault="00C44303" w:rsidP="00C44303">
            <w:pPr>
              <w:spacing w:before="100" w:line="100" w:lineRule="atLeast"/>
              <w:jc w:val="both"/>
              <w:rPr>
                <w:rFonts w:ascii="Arial" w:hAnsi="Arial" w:cs="Arial"/>
                <w:b/>
                <w:noProof/>
                <w:color w:val="auto"/>
                <w:sz w:val="18"/>
                <w:szCs w:val="18"/>
                <w:lang w:eastAsia="es-MX"/>
              </w:rPr>
            </w:pPr>
            <w:r w:rsidRPr="00D26677">
              <w:rPr>
                <w:rFonts w:ascii="Arial" w:hAnsi="Arial" w:cs="Arial"/>
                <w:b/>
                <w:noProof/>
                <w:color w:val="auto"/>
                <w:sz w:val="18"/>
                <w:szCs w:val="18"/>
                <w:lang w:eastAsia="es-MX"/>
              </w:rPr>
              <w:t>LICITACIÓN PÚBLICA SMAPAC-900300180-16.</w:t>
            </w:r>
          </w:p>
        </w:tc>
        <w:tc>
          <w:tcPr>
            <w:tcW w:w="992" w:type="dxa"/>
            <w:tcBorders>
              <w:top w:val="single" w:sz="4" w:space="0" w:color="auto"/>
              <w:left w:val="single" w:sz="4" w:space="0" w:color="auto"/>
              <w:bottom w:val="single" w:sz="4" w:space="0" w:color="auto"/>
              <w:right w:val="single" w:sz="4" w:space="0" w:color="auto"/>
            </w:tcBorders>
          </w:tcPr>
          <w:p w14:paraId="389EB507" w14:textId="77777777" w:rsidR="00C44303" w:rsidRPr="00D26677" w:rsidRDefault="00C44303" w:rsidP="00C44303">
            <w:pPr>
              <w:spacing w:before="100" w:line="100" w:lineRule="atLeast"/>
              <w:jc w:val="center"/>
              <w:rPr>
                <w:rFonts w:ascii="Arial" w:hAnsi="Arial" w:cs="Arial"/>
                <w:b/>
                <w:bCs/>
                <w:color w:val="000000"/>
                <w:sz w:val="18"/>
                <w:szCs w:val="18"/>
              </w:rPr>
            </w:pPr>
            <w:r w:rsidRPr="00D26677">
              <w:rPr>
                <w:rFonts w:ascii="Arial" w:hAnsi="Arial" w:cs="Arial"/>
                <w:b/>
                <w:bCs/>
                <w:color w:val="000000"/>
                <w:sz w:val="18"/>
                <w:szCs w:val="18"/>
              </w:rPr>
              <w:t>(1-2)</w:t>
            </w:r>
          </w:p>
        </w:tc>
      </w:tr>
      <w:tr w:rsidR="00A3529C" w:rsidRPr="00D26677" w14:paraId="4744E28B"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2855C59F" w14:textId="77777777" w:rsidR="00A3529C" w:rsidRPr="00D26677" w:rsidRDefault="00A3529C"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223</w:t>
            </w:r>
          </w:p>
        </w:tc>
        <w:tc>
          <w:tcPr>
            <w:tcW w:w="1134" w:type="dxa"/>
            <w:tcBorders>
              <w:top w:val="single" w:sz="4" w:space="0" w:color="auto"/>
              <w:left w:val="single" w:sz="4" w:space="0" w:color="auto"/>
              <w:bottom w:val="single" w:sz="4" w:space="0" w:color="auto"/>
              <w:right w:val="single" w:sz="4" w:space="0" w:color="auto"/>
            </w:tcBorders>
          </w:tcPr>
          <w:p w14:paraId="7D8B403F" w14:textId="77777777" w:rsidR="00A3529C" w:rsidRPr="00D26677" w:rsidRDefault="00A3529C"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622CA8C5" w14:textId="77777777" w:rsidR="00A3529C" w:rsidRPr="00D26677" w:rsidRDefault="00A3529C"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29</w:t>
            </w:r>
          </w:p>
        </w:tc>
        <w:tc>
          <w:tcPr>
            <w:tcW w:w="5103" w:type="dxa"/>
            <w:tcBorders>
              <w:top w:val="single" w:sz="4" w:space="0" w:color="auto"/>
              <w:left w:val="single" w:sz="4" w:space="0" w:color="auto"/>
              <w:bottom w:val="single" w:sz="4" w:space="0" w:color="auto"/>
              <w:right w:val="single" w:sz="4" w:space="0" w:color="auto"/>
            </w:tcBorders>
          </w:tcPr>
          <w:p w14:paraId="66537F61" w14:textId="77777777" w:rsidR="00A3529C" w:rsidRPr="00A3529C" w:rsidRDefault="00A3529C" w:rsidP="00C44303">
            <w:pPr>
              <w:spacing w:before="100" w:line="100" w:lineRule="atLeast"/>
              <w:jc w:val="both"/>
              <w:rPr>
                <w:rFonts w:ascii="Arial" w:hAnsi="Arial" w:cs="Arial"/>
                <w:b/>
                <w:noProof/>
                <w:color w:val="FF0000"/>
                <w:sz w:val="18"/>
                <w:szCs w:val="18"/>
                <w:lang w:eastAsia="es-MX"/>
              </w:rPr>
            </w:pPr>
            <w:r w:rsidRPr="00A3529C">
              <w:rPr>
                <w:rFonts w:ascii="Arial" w:hAnsi="Arial" w:cs="Arial"/>
                <w:b/>
                <w:noProof/>
                <w:color w:val="FF0000"/>
                <w:sz w:val="18"/>
                <w:szCs w:val="18"/>
                <w:lang w:eastAsia="es-MX"/>
              </w:rPr>
              <w:t>SECCION LEGISLATIVA(SIN CONTENIDO)</w:t>
            </w:r>
          </w:p>
        </w:tc>
        <w:tc>
          <w:tcPr>
            <w:tcW w:w="992" w:type="dxa"/>
            <w:tcBorders>
              <w:top w:val="single" w:sz="4" w:space="0" w:color="auto"/>
              <w:left w:val="single" w:sz="4" w:space="0" w:color="auto"/>
              <w:bottom w:val="single" w:sz="4" w:space="0" w:color="auto"/>
              <w:right w:val="single" w:sz="4" w:space="0" w:color="auto"/>
            </w:tcBorders>
          </w:tcPr>
          <w:p w14:paraId="2C4AA912" w14:textId="77777777" w:rsidR="00A3529C" w:rsidRPr="00D26677" w:rsidRDefault="00A3529C" w:rsidP="00C44303">
            <w:pPr>
              <w:spacing w:before="100" w:line="100" w:lineRule="atLeast"/>
              <w:jc w:val="center"/>
              <w:rPr>
                <w:rFonts w:ascii="Arial" w:hAnsi="Arial" w:cs="Arial"/>
                <w:b/>
                <w:bCs/>
                <w:color w:val="000000"/>
                <w:sz w:val="18"/>
                <w:szCs w:val="18"/>
              </w:rPr>
            </w:pPr>
          </w:p>
        </w:tc>
      </w:tr>
      <w:tr w:rsidR="00A3529C" w:rsidRPr="00D26677" w14:paraId="2705CC23" w14:textId="77777777" w:rsidTr="003E49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407"/>
        </w:trPr>
        <w:tc>
          <w:tcPr>
            <w:tcW w:w="924" w:type="dxa"/>
            <w:tcBorders>
              <w:top w:val="single" w:sz="4" w:space="0" w:color="auto"/>
              <w:left w:val="single" w:sz="4" w:space="0" w:color="auto"/>
              <w:bottom w:val="single" w:sz="4" w:space="0" w:color="auto"/>
              <w:right w:val="single" w:sz="4" w:space="0" w:color="auto"/>
            </w:tcBorders>
          </w:tcPr>
          <w:p w14:paraId="38B3C184" w14:textId="77777777" w:rsidR="00A3529C" w:rsidRPr="00D26677" w:rsidRDefault="00A3529C"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223</w:t>
            </w:r>
          </w:p>
        </w:tc>
        <w:tc>
          <w:tcPr>
            <w:tcW w:w="1134" w:type="dxa"/>
            <w:tcBorders>
              <w:top w:val="single" w:sz="4" w:space="0" w:color="auto"/>
              <w:left w:val="single" w:sz="4" w:space="0" w:color="auto"/>
              <w:bottom w:val="single" w:sz="4" w:space="0" w:color="auto"/>
              <w:right w:val="single" w:sz="4" w:space="0" w:color="auto"/>
            </w:tcBorders>
          </w:tcPr>
          <w:p w14:paraId="6313C8AE" w14:textId="77777777" w:rsidR="00A3529C" w:rsidRPr="00D26677" w:rsidRDefault="00A3529C"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JUNIO</w:t>
            </w:r>
          </w:p>
        </w:tc>
        <w:tc>
          <w:tcPr>
            <w:tcW w:w="992" w:type="dxa"/>
            <w:tcBorders>
              <w:top w:val="single" w:sz="4" w:space="0" w:color="auto"/>
              <w:left w:val="single" w:sz="4" w:space="0" w:color="auto"/>
              <w:bottom w:val="single" w:sz="4" w:space="0" w:color="auto"/>
              <w:right w:val="single" w:sz="4" w:space="0" w:color="auto"/>
            </w:tcBorders>
          </w:tcPr>
          <w:p w14:paraId="0906B25A" w14:textId="77777777" w:rsidR="00A3529C" w:rsidRPr="00D26677" w:rsidRDefault="00A3529C"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29</w:t>
            </w:r>
          </w:p>
        </w:tc>
        <w:tc>
          <w:tcPr>
            <w:tcW w:w="5103" w:type="dxa"/>
            <w:tcBorders>
              <w:top w:val="single" w:sz="4" w:space="0" w:color="auto"/>
              <w:left w:val="single" w:sz="4" w:space="0" w:color="auto"/>
              <w:bottom w:val="single" w:sz="4" w:space="0" w:color="auto"/>
              <w:right w:val="single" w:sz="4" w:space="0" w:color="auto"/>
            </w:tcBorders>
          </w:tcPr>
          <w:p w14:paraId="60F4D2D4" w14:textId="77777777" w:rsidR="00A3529C" w:rsidRPr="00A3529C" w:rsidRDefault="00A3529C" w:rsidP="00C44303">
            <w:pPr>
              <w:spacing w:before="100" w:line="100" w:lineRule="atLeast"/>
              <w:jc w:val="both"/>
              <w:rPr>
                <w:rFonts w:ascii="Arial" w:hAnsi="Arial" w:cs="Arial"/>
                <w:b/>
                <w:noProof/>
                <w:color w:val="FF0000"/>
                <w:sz w:val="18"/>
                <w:szCs w:val="18"/>
                <w:lang w:eastAsia="es-MX"/>
              </w:rPr>
            </w:pPr>
            <w:r w:rsidRPr="00A3529C">
              <w:rPr>
                <w:rFonts w:ascii="Arial" w:hAnsi="Arial" w:cs="Arial"/>
                <w:b/>
                <w:noProof/>
                <w:color w:val="FF0000"/>
                <w:sz w:val="18"/>
                <w:szCs w:val="18"/>
                <w:lang w:eastAsia="es-MX"/>
              </w:rPr>
              <w:t>SECCION JUDICIAL</w:t>
            </w:r>
          </w:p>
        </w:tc>
        <w:tc>
          <w:tcPr>
            <w:tcW w:w="992" w:type="dxa"/>
            <w:tcBorders>
              <w:top w:val="single" w:sz="4" w:space="0" w:color="auto"/>
              <w:left w:val="single" w:sz="4" w:space="0" w:color="auto"/>
              <w:bottom w:val="single" w:sz="4" w:space="0" w:color="auto"/>
              <w:right w:val="single" w:sz="4" w:space="0" w:color="auto"/>
            </w:tcBorders>
          </w:tcPr>
          <w:p w14:paraId="2B48E855" w14:textId="77777777" w:rsidR="00A3529C" w:rsidRPr="00D26677" w:rsidRDefault="00A3529C" w:rsidP="00C44303">
            <w:pPr>
              <w:spacing w:before="100" w:line="100" w:lineRule="atLeast"/>
              <w:jc w:val="center"/>
              <w:rPr>
                <w:rFonts w:ascii="Arial" w:hAnsi="Arial" w:cs="Arial"/>
                <w:b/>
                <w:bCs/>
                <w:color w:val="000000"/>
                <w:sz w:val="18"/>
                <w:szCs w:val="18"/>
              </w:rPr>
            </w:pPr>
            <w:r>
              <w:rPr>
                <w:rFonts w:ascii="Arial" w:hAnsi="Arial" w:cs="Arial"/>
                <w:b/>
                <w:bCs/>
                <w:color w:val="000000"/>
                <w:sz w:val="18"/>
                <w:szCs w:val="18"/>
              </w:rPr>
              <w:t>(3-23)</w:t>
            </w:r>
          </w:p>
        </w:tc>
      </w:tr>
    </w:tbl>
    <w:p w14:paraId="24752A97" w14:textId="77777777" w:rsidR="003718D4" w:rsidRDefault="003718D4">
      <w:pPr>
        <w:spacing w:line="100" w:lineRule="atLeast"/>
      </w:pPr>
    </w:p>
    <w:tbl>
      <w:tblPr>
        <w:tblW w:w="9072"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28"/>
        <w:gridCol w:w="7"/>
        <w:gridCol w:w="1156"/>
        <w:gridCol w:w="24"/>
        <w:gridCol w:w="930"/>
        <w:gridCol w:w="41"/>
        <w:gridCol w:w="4953"/>
        <w:gridCol w:w="133"/>
        <w:gridCol w:w="1000"/>
      </w:tblGrid>
      <w:tr w:rsidR="004C5D67" w14:paraId="08A07849" w14:textId="77777777" w:rsidTr="00080575">
        <w:trPr>
          <w:trHeight w:val="416"/>
        </w:trPr>
        <w:tc>
          <w:tcPr>
            <w:tcW w:w="828" w:type="dxa"/>
            <w:tcBorders>
              <w:top w:val="nil"/>
              <w:left w:val="nil"/>
              <w:bottom w:val="single" w:sz="4" w:space="0" w:color="auto"/>
              <w:right w:val="nil"/>
            </w:tcBorders>
            <w:shd w:val="clear" w:color="auto" w:fill="FFFFFF"/>
            <w:tcMar>
              <w:left w:w="78" w:type="dxa"/>
            </w:tcMar>
            <w:vAlign w:val="center"/>
          </w:tcPr>
          <w:p w14:paraId="3DEFAE75" w14:textId="77777777" w:rsidR="004C5D67" w:rsidRDefault="004C5D67" w:rsidP="006E53B8">
            <w:pPr>
              <w:spacing w:after="0" w:line="100" w:lineRule="atLeast"/>
              <w:rPr>
                <w:rFonts w:ascii="Arial" w:hAnsi="Arial" w:cs="Arial"/>
                <w:b/>
                <w:sz w:val="18"/>
                <w:szCs w:val="18"/>
              </w:rPr>
            </w:pPr>
          </w:p>
        </w:tc>
        <w:tc>
          <w:tcPr>
            <w:tcW w:w="1163" w:type="dxa"/>
            <w:gridSpan w:val="2"/>
            <w:tcBorders>
              <w:top w:val="nil"/>
              <w:left w:val="nil"/>
              <w:bottom w:val="single" w:sz="4" w:space="0" w:color="auto"/>
              <w:right w:val="nil"/>
            </w:tcBorders>
            <w:shd w:val="clear" w:color="auto" w:fill="FFFFFF"/>
            <w:tcMar>
              <w:left w:w="78" w:type="dxa"/>
            </w:tcMar>
            <w:vAlign w:val="center"/>
          </w:tcPr>
          <w:p w14:paraId="2F04A2E9" w14:textId="77777777" w:rsidR="004C5D67" w:rsidRDefault="004C5D67" w:rsidP="00F21D0A">
            <w:pPr>
              <w:spacing w:after="0" w:line="100" w:lineRule="atLeast"/>
              <w:jc w:val="center"/>
              <w:rPr>
                <w:rFonts w:ascii="Arial" w:hAnsi="Arial" w:cs="Arial"/>
                <w:b/>
                <w:sz w:val="18"/>
                <w:szCs w:val="18"/>
              </w:rPr>
            </w:pPr>
          </w:p>
        </w:tc>
        <w:tc>
          <w:tcPr>
            <w:tcW w:w="954" w:type="dxa"/>
            <w:gridSpan w:val="2"/>
            <w:tcBorders>
              <w:top w:val="nil"/>
              <w:left w:val="nil"/>
              <w:bottom w:val="single" w:sz="4" w:space="0" w:color="auto"/>
              <w:right w:val="nil"/>
            </w:tcBorders>
            <w:shd w:val="clear" w:color="auto" w:fill="FFFFFF"/>
            <w:tcMar>
              <w:left w:w="78" w:type="dxa"/>
            </w:tcMar>
            <w:vAlign w:val="center"/>
          </w:tcPr>
          <w:p w14:paraId="5FEA8767" w14:textId="77777777" w:rsidR="004C5D67" w:rsidRDefault="004C5D67" w:rsidP="00F21D0A">
            <w:pPr>
              <w:spacing w:after="0" w:line="100" w:lineRule="atLeast"/>
              <w:jc w:val="center"/>
              <w:rPr>
                <w:rFonts w:ascii="Arial" w:hAnsi="Arial" w:cs="Arial"/>
                <w:b/>
                <w:sz w:val="18"/>
                <w:szCs w:val="18"/>
              </w:rPr>
            </w:pPr>
          </w:p>
        </w:tc>
        <w:tc>
          <w:tcPr>
            <w:tcW w:w="4994" w:type="dxa"/>
            <w:gridSpan w:val="2"/>
            <w:tcBorders>
              <w:top w:val="nil"/>
              <w:left w:val="nil"/>
              <w:bottom w:val="single" w:sz="4" w:space="0" w:color="auto"/>
              <w:right w:val="nil"/>
            </w:tcBorders>
            <w:shd w:val="clear" w:color="auto" w:fill="FFFFFF"/>
            <w:tcMar>
              <w:left w:w="78" w:type="dxa"/>
            </w:tcMar>
            <w:vAlign w:val="center"/>
          </w:tcPr>
          <w:p w14:paraId="4359748D" w14:textId="77777777" w:rsidR="00A3529C" w:rsidRPr="00D26677" w:rsidRDefault="00A3529C" w:rsidP="00A3529C">
            <w:pPr>
              <w:pStyle w:val="Encabezado1"/>
              <w:ind w:firstLine="0"/>
              <w:jc w:val="left"/>
              <w:rPr>
                <w:spacing w:val="40"/>
                <w:szCs w:val="18"/>
              </w:rPr>
            </w:pPr>
            <w:r w:rsidRPr="00D26677">
              <w:rPr>
                <w:color w:val="000000"/>
              </w:rPr>
              <w:t xml:space="preserve">        </w:t>
            </w:r>
            <w:r>
              <w:rPr>
                <w:spacing w:val="40"/>
                <w:szCs w:val="18"/>
              </w:rPr>
              <w:t>♦JULIO</w:t>
            </w:r>
            <w:r w:rsidRPr="00D26677">
              <w:rPr>
                <w:szCs w:val="18"/>
              </w:rPr>
              <w:t xml:space="preserve"> </w:t>
            </w:r>
            <w:r w:rsidRPr="00D26677">
              <w:rPr>
                <w:spacing w:val="40"/>
                <w:szCs w:val="18"/>
              </w:rPr>
              <w:t>♦</w:t>
            </w:r>
          </w:p>
          <w:p w14:paraId="59D921E8" w14:textId="77777777" w:rsidR="004C5D67" w:rsidRPr="00237C93" w:rsidRDefault="004C5D67" w:rsidP="00F21D0A">
            <w:pPr>
              <w:spacing w:after="0" w:line="100" w:lineRule="atLeast"/>
              <w:jc w:val="center"/>
              <w:rPr>
                <w:rFonts w:ascii="Times New Roman" w:hAnsi="Times New Roman" w:cs="Times New Roman"/>
                <w:b/>
              </w:rPr>
            </w:pPr>
          </w:p>
        </w:tc>
        <w:tc>
          <w:tcPr>
            <w:tcW w:w="1133" w:type="dxa"/>
            <w:gridSpan w:val="2"/>
            <w:tcBorders>
              <w:top w:val="nil"/>
              <w:left w:val="nil"/>
              <w:bottom w:val="single" w:sz="4" w:space="0" w:color="auto"/>
              <w:right w:val="nil"/>
            </w:tcBorders>
            <w:shd w:val="clear" w:color="auto" w:fill="FFFFFF"/>
            <w:tcMar>
              <w:left w:w="78" w:type="dxa"/>
            </w:tcMar>
            <w:vAlign w:val="center"/>
          </w:tcPr>
          <w:p w14:paraId="79F6B591" w14:textId="77777777" w:rsidR="004C5D67" w:rsidRDefault="004C5D67" w:rsidP="00F21D0A">
            <w:pPr>
              <w:spacing w:after="0" w:line="100" w:lineRule="atLeast"/>
              <w:jc w:val="center"/>
              <w:rPr>
                <w:rFonts w:ascii="Arial" w:hAnsi="Arial" w:cs="Arial"/>
                <w:b/>
                <w:sz w:val="18"/>
                <w:szCs w:val="18"/>
              </w:rPr>
            </w:pPr>
          </w:p>
        </w:tc>
      </w:tr>
      <w:tr w:rsidR="004C5D67" w14:paraId="448D2CB6" w14:textId="77777777" w:rsidTr="00080575">
        <w:trPr>
          <w:trHeight w:val="407"/>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F333EB2" w14:textId="77777777" w:rsidR="004C5D67" w:rsidRPr="00EA7FFE" w:rsidRDefault="004C5D67" w:rsidP="00F21D0A">
            <w:pPr>
              <w:pStyle w:val="Cuerpodetexto"/>
              <w:spacing w:before="100" w:after="0" w:line="100" w:lineRule="atLeast"/>
              <w:jc w:val="center"/>
              <w:rPr>
                <w:rFonts w:ascii="Arial" w:hAnsi="Arial" w:cs="Arial"/>
                <w:b/>
                <w:bCs/>
                <w:sz w:val="18"/>
                <w:szCs w:val="18"/>
              </w:rPr>
            </w:pPr>
            <w:r w:rsidRPr="00EA7FFE">
              <w:rPr>
                <w:rFonts w:ascii="Arial" w:hAnsi="Arial" w:cs="Arial"/>
                <w:b/>
                <w:bCs/>
                <w:sz w:val="18"/>
                <w:szCs w:val="18"/>
              </w:rPr>
              <w:t>0224</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BF8F2A7" w14:textId="77777777" w:rsidR="004C5D67" w:rsidRPr="00EA7FFE" w:rsidRDefault="004C5D67" w:rsidP="00F21D0A">
            <w:pPr>
              <w:spacing w:before="100" w:after="0" w:line="100" w:lineRule="atLeast"/>
              <w:jc w:val="center"/>
              <w:rPr>
                <w:rFonts w:ascii="Arial" w:hAnsi="Arial" w:cs="Arial"/>
                <w:b/>
                <w:bCs/>
                <w:sz w:val="18"/>
                <w:szCs w:val="18"/>
              </w:rPr>
            </w:pPr>
            <w:r w:rsidRPr="00EA7FFE">
              <w:rPr>
                <w:rFonts w:ascii="Arial" w:hAnsi="Arial" w:cs="Arial"/>
                <w:b/>
                <w:bCs/>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881CF27" w14:textId="77777777" w:rsidR="004C5D67" w:rsidRPr="00EA7FFE" w:rsidRDefault="004C5D67" w:rsidP="00F21D0A">
            <w:pPr>
              <w:spacing w:before="100" w:after="0" w:line="100" w:lineRule="atLeast"/>
              <w:jc w:val="center"/>
              <w:rPr>
                <w:rFonts w:ascii="Arial" w:hAnsi="Arial" w:cs="Arial"/>
                <w:b/>
                <w:bCs/>
                <w:sz w:val="18"/>
                <w:szCs w:val="18"/>
              </w:rPr>
            </w:pPr>
            <w:r w:rsidRPr="00EA7FFE">
              <w:rPr>
                <w:rFonts w:ascii="Arial" w:hAnsi="Arial" w:cs="Arial"/>
                <w:b/>
                <w:bCs/>
                <w:sz w:val="18"/>
                <w:szCs w:val="18"/>
              </w:rPr>
              <w:t>01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6F4E6E2" w14:textId="77777777" w:rsidR="004C5D67" w:rsidRPr="00EA7FFE" w:rsidRDefault="004C5D67" w:rsidP="00F21D0A">
            <w:pPr>
              <w:pStyle w:val="Cuerpodetexto"/>
              <w:spacing w:before="100" w:after="0" w:line="100" w:lineRule="atLeast"/>
              <w:jc w:val="both"/>
              <w:rPr>
                <w:rFonts w:ascii="Arial" w:hAnsi="Arial"/>
                <w:b/>
                <w:bCs/>
                <w:color w:val="FF0000"/>
                <w:sz w:val="18"/>
                <w:szCs w:val="18"/>
              </w:rPr>
            </w:pPr>
            <w:r w:rsidRPr="00EA7FFE">
              <w:rPr>
                <w:rFonts w:ascii="Arial" w:hAnsi="Arial"/>
                <w:b/>
                <w:bCs/>
                <w:color w:val="FF0000"/>
                <w:sz w:val="18"/>
                <w:szCs w:val="18"/>
              </w:rPr>
              <w:t>SECCION ADMINISTRATIVA</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C4A2C29" w14:textId="77777777" w:rsidR="004C5D67" w:rsidRPr="00EA7FFE" w:rsidRDefault="004C5D67" w:rsidP="00F21D0A">
            <w:pPr>
              <w:spacing w:before="100" w:after="0" w:line="100" w:lineRule="atLeast"/>
              <w:rPr>
                <w:rFonts w:ascii="Arial" w:hAnsi="Arial" w:cs="Arial"/>
                <w:b/>
                <w:bCs/>
                <w:sz w:val="18"/>
                <w:szCs w:val="18"/>
              </w:rPr>
            </w:pPr>
          </w:p>
        </w:tc>
      </w:tr>
      <w:tr w:rsidR="004C5D67" w14:paraId="7CDC195B" w14:textId="77777777" w:rsidTr="002174D7">
        <w:trPr>
          <w:trHeight w:val="407"/>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6F919DB" w14:textId="77777777" w:rsidR="004C5D67" w:rsidRPr="00EA7FFE" w:rsidRDefault="004C5D67" w:rsidP="00F21D0A">
            <w:pPr>
              <w:pStyle w:val="Cuerpodetexto"/>
              <w:spacing w:before="100" w:after="0" w:line="100" w:lineRule="atLeast"/>
              <w:jc w:val="center"/>
              <w:rPr>
                <w:rFonts w:ascii="Arial" w:hAnsi="Arial" w:cs="Arial"/>
                <w:b/>
                <w:bCs/>
                <w:sz w:val="18"/>
                <w:szCs w:val="18"/>
              </w:rPr>
            </w:pPr>
            <w:r w:rsidRPr="00EA7FFE">
              <w:rPr>
                <w:rFonts w:ascii="Arial" w:hAnsi="Arial" w:cs="Arial"/>
                <w:b/>
                <w:bCs/>
                <w:sz w:val="18"/>
                <w:szCs w:val="18"/>
              </w:rPr>
              <w:t>0224</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61DB4C" w14:textId="77777777" w:rsidR="004C5D67" w:rsidRPr="00EA7FFE" w:rsidRDefault="004C5D67" w:rsidP="00F21D0A">
            <w:pPr>
              <w:spacing w:before="100" w:after="0" w:line="100" w:lineRule="atLeast"/>
              <w:jc w:val="center"/>
              <w:rPr>
                <w:rFonts w:ascii="Arial" w:hAnsi="Arial" w:cs="Arial"/>
                <w:b/>
                <w:bCs/>
                <w:sz w:val="18"/>
                <w:szCs w:val="18"/>
              </w:rPr>
            </w:pPr>
            <w:r w:rsidRPr="00EA7FFE">
              <w:rPr>
                <w:rFonts w:ascii="Arial" w:hAnsi="Arial" w:cs="Arial"/>
                <w:b/>
                <w:bCs/>
                <w:sz w:val="18"/>
                <w:szCs w:val="18"/>
              </w:rPr>
              <w:t>JULIO</w:t>
            </w:r>
          </w:p>
        </w:tc>
        <w:tc>
          <w:tcPr>
            <w:tcW w:w="954" w:type="dxa"/>
            <w:gridSpan w:val="2"/>
            <w:tcBorders>
              <w:top w:val="single" w:sz="4" w:space="0" w:color="auto"/>
              <w:left w:val="single" w:sz="4" w:space="0" w:color="00000A"/>
              <w:bottom w:val="single" w:sz="4" w:space="0" w:color="auto"/>
              <w:right w:val="single" w:sz="4" w:space="0" w:color="auto"/>
            </w:tcBorders>
            <w:shd w:val="clear" w:color="auto" w:fill="FFFFFF"/>
            <w:tcMar>
              <w:left w:w="78" w:type="dxa"/>
            </w:tcMar>
          </w:tcPr>
          <w:p w14:paraId="3E26CC73" w14:textId="77777777" w:rsidR="004C5D67" w:rsidRPr="00EA7FFE" w:rsidRDefault="004C5D67" w:rsidP="00F21D0A">
            <w:pPr>
              <w:spacing w:before="100" w:after="0" w:line="100" w:lineRule="atLeast"/>
              <w:jc w:val="center"/>
              <w:rPr>
                <w:rFonts w:ascii="Arial" w:hAnsi="Arial" w:cs="Arial"/>
                <w:b/>
                <w:bCs/>
                <w:sz w:val="18"/>
                <w:szCs w:val="18"/>
              </w:rPr>
            </w:pPr>
            <w:r w:rsidRPr="00EA7FFE">
              <w:rPr>
                <w:rFonts w:ascii="Arial" w:hAnsi="Arial" w:cs="Arial"/>
                <w:b/>
                <w:bCs/>
                <w:sz w:val="18"/>
                <w:szCs w:val="18"/>
              </w:rPr>
              <w:t>01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17E2972" w14:textId="77777777" w:rsidR="004C5D67" w:rsidRPr="00EA7FF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A7FFE">
              <w:rPr>
                <w:rFonts w:asciiTheme="minorBidi" w:eastAsiaTheme="minorEastAsia" w:hAnsiTheme="minorBidi" w:cstheme="minorBidi"/>
                <w:b/>
                <w:bCs/>
                <w:color w:val="auto"/>
                <w:sz w:val="18"/>
                <w:szCs w:val="18"/>
                <w:lang w:eastAsia="es-MX" w:bidi="he-IL"/>
              </w:rPr>
              <w:t>H. AYUNTAMIENTO DE CARMEN</w:t>
            </w:r>
          </w:p>
          <w:p w14:paraId="1008FA2C" w14:textId="77777777" w:rsidR="004C5D67" w:rsidRPr="00EA7FF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A7FFE">
              <w:rPr>
                <w:rFonts w:asciiTheme="minorBidi" w:eastAsiaTheme="minorEastAsia" w:hAnsiTheme="minorBidi" w:cstheme="minorBidi"/>
                <w:b/>
                <w:bCs/>
                <w:color w:val="auto"/>
                <w:sz w:val="18"/>
                <w:szCs w:val="18"/>
                <w:lang w:eastAsia="es-MX" w:bidi="he-IL"/>
              </w:rPr>
              <w:t>SESIÓN DE INSTALACIÓN, TOMA DE PROTESTA DEL SISTEMA MUNICIPAL DE PROTECCION INTEGRAL DE</w:t>
            </w:r>
          </w:p>
          <w:p w14:paraId="437211EC" w14:textId="77777777" w:rsidR="004C5D67" w:rsidRPr="00EA7FFE" w:rsidRDefault="004C5D67" w:rsidP="00F21D0A">
            <w:pPr>
              <w:pStyle w:val="Cuerpodetexto"/>
              <w:spacing w:before="100" w:after="0" w:line="100" w:lineRule="atLeast"/>
              <w:jc w:val="both"/>
              <w:rPr>
                <w:rFonts w:ascii="Arial" w:hAnsi="Arial" w:cs="Arial"/>
                <w:b/>
                <w:bCs/>
                <w:sz w:val="18"/>
                <w:szCs w:val="18"/>
                <w:shd w:val="clear" w:color="auto" w:fill="FFFFFF"/>
              </w:rPr>
            </w:pPr>
            <w:r w:rsidRPr="00EA7FFE">
              <w:rPr>
                <w:rFonts w:asciiTheme="minorBidi" w:eastAsiaTheme="minorEastAsia" w:hAnsiTheme="minorBidi" w:cstheme="minorBidi"/>
                <w:b/>
                <w:bCs/>
                <w:color w:val="auto"/>
                <w:sz w:val="18"/>
                <w:szCs w:val="18"/>
                <w:lang w:eastAsia="es-MX" w:bidi="he-IL"/>
              </w:rPr>
              <w:t>LOS DERECHOS DE NIÑAS, NIÑOS Y ADOLESCENTES DE CARMEN.</w:t>
            </w:r>
          </w:p>
        </w:tc>
        <w:tc>
          <w:tcPr>
            <w:tcW w:w="1133" w:type="dxa"/>
            <w:gridSpan w:val="2"/>
            <w:tcBorders>
              <w:top w:val="single" w:sz="4" w:space="0" w:color="auto"/>
              <w:left w:val="single" w:sz="4" w:space="0" w:color="auto"/>
              <w:bottom w:val="single" w:sz="4" w:space="0" w:color="00000A"/>
              <w:right w:val="single" w:sz="4" w:space="0" w:color="00000A"/>
            </w:tcBorders>
            <w:shd w:val="clear" w:color="auto" w:fill="FFFFFF"/>
            <w:tcMar>
              <w:left w:w="78" w:type="dxa"/>
            </w:tcMar>
          </w:tcPr>
          <w:p w14:paraId="0A265D75" w14:textId="77777777" w:rsidR="004C5D67" w:rsidRPr="00EA7FFE" w:rsidRDefault="004C5D67" w:rsidP="00F21D0A">
            <w:pPr>
              <w:spacing w:before="100" w:after="0" w:line="100" w:lineRule="atLeast"/>
              <w:jc w:val="center"/>
              <w:rPr>
                <w:rFonts w:ascii="Arial" w:hAnsi="Arial" w:cs="Arial"/>
                <w:b/>
                <w:bCs/>
                <w:sz w:val="18"/>
                <w:szCs w:val="18"/>
              </w:rPr>
            </w:pPr>
            <w:r w:rsidRPr="00EA7FFE">
              <w:rPr>
                <w:rFonts w:ascii="Arial" w:hAnsi="Arial" w:cs="Arial"/>
                <w:b/>
                <w:bCs/>
                <w:sz w:val="18"/>
                <w:szCs w:val="18"/>
              </w:rPr>
              <w:t>(1-8)</w:t>
            </w:r>
          </w:p>
        </w:tc>
      </w:tr>
      <w:tr w:rsidR="004C5D67" w14:paraId="4E336677" w14:textId="77777777" w:rsidTr="002174D7">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C5BFAE" w14:textId="77777777" w:rsidR="004C5D67" w:rsidRPr="00EA7FFE" w:rsidRDefault="004C5D67" w:rsidP="00F21D0A">
            <w:pPr>
              <w:pStyle w:val="Cuerpodetexto"/>
              <w:spacing w:before="100" w:after="0" w:line="100" w:lineRule="atLeast"/>
              <w:rPr>
                <w:rFonts w:ascii="Arial" w:hAnsi="Arial" w:cs="Arial"/>
                <w:b/>
                <w:bCs/>
                <w:sz w:val="18"/>
                <w:szCs w:val="18"/>
              </w:rPr>
            </w:pPr>
            <w:r>
              <w:rPr>
                <w:rFonts w:ascii="Arial" w:hAnsi="Arial" w:cs="Arial"/>
                <w:b/>
                <w:bCs/>
                <w:sz w:val="18"/>
                <w:szCs w:val="18"/>
              </w:rPr>
              <w:t>0224</w:t>
            </w:r>
          </w:p>
        </w:tc>
        <w:tc>
          <w:tcPr>
            <w:tcW w:w="1163" w:type="dxa"/>
            <w:gridSpan w:val="2"/>
            <w:tcBorders>
              <w:top w:val="single" w:sz="4" w:space="0" w:color="00000A"/>
              <w:left w:val="single" w:sz="4" w:space="0" w:color="00000A"/>
              <w:bottom w:val="single" w:sz="4" w:space="0" w:color="auto"/>
              <w:right w:val="single" w:sz="4" w:space="0" w:color="auto"/>
            </w:tcBorders>
            <w:shd w:val="clear" w:color="auto" w:fill="FFFFFF"/>
            <w:tcMar>
              <w:left w:w="78" w:type="dxa"/>
            </w:tcMar>
          </w:tcPr>
          <w:p w14:paraId="1757475C" w14:textId="77777777" w:rsidR="004C5D67" w:rsidRPr="00EA7FFE" w:rsidRDefault="004C5D67" w:rsidP="00F21D0A">
            <w:pPr>
              <w:spacing w:before="100" w:after="0" w:line="100" w:lineRule="atLeast"/>
              <w:rPr>
                <w:rFonts w:ascii="Arial" w:hAnsi="Arial" w:cs="Arial"/>
                <w:b/>
                <w:bCs/>
                <w:sz w:val="18"/>
                <w:szCs w:val="18"/>
              </w:rPr>
            </w:pPr>
            <w:r>
              <w:rPr>
                <w:rFonts w:ascii="Arial" w:hAnsi="Arial" w:cs="Arial"/>
                <w:b/>
                <w:bCs/>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A596366" w14:textId="77777777" w:rsidR="004C5D67" w:rsidRPr="00EA7FFE"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01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24704C4" w14:textId="77777777" w:rsidR="004C5D67" w:rsidRPr="00EA7FF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A7FFE">
              <w:rPr>
                <w:rFonts w:asciiTheme="minorBidi" w:eastAsiaTheme="minorEastAsia" w:hAnsiTheme="minorBidi" w:cstheme="minorBidi"/>
                <w:b/>
                <w:bCs/>
                <w:color w:val="auto"/>
                <w:sz w:val="18"/>
                <w:szCs w:val="18"/>
                <w:lang w:eastAsia="es-MX" w:bidi="he-IL"/>
              </w:rPr>
              <w:t>FE DE ERRATAS</w:t>
            </w:r>
          </w:p>
          <w:p w14:paraId="198E9C56" w14:textId="77777777" w:rsidR="004C5D67" w:rsidRPr="00EA7FF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A7FFE">
              <w:rPr>
                <w:rFonts w:asciiTheme="minorBidi" w:eastAsiaTheme="minorEastAsia" w:hAnsiTheme="minorBidi" w:cstheme="minorBidi"/>
                <w:b/>
                <w:bCs/>
                <w:color w:val="auto"/>
                <w:sz w:val="18"/>
                <w:szCs w:val="18"/>
                <w:lang w:eastAsia="es-MX" w:bidi="he-IL"/>
              </w:rPr>
              <w:t>H. AYUNTAMIENTO DE CARMEN</w:t>
            </w:r>
          </w:p>
          <w:p w14:paraId="0F104D83" w14:textId="77777777" w:rsidR="004C5D67" w:rsidRPr="00EA7FF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A7FFE">
              <w:rPr>
                <w:rFonts w:asciiTheme="minorBidi" w:eastAsiaTheme="minorEastAsia" w:hAnsiTheme="minorBidi" w:cstheme="minorBidi"/>
                <w:b/>
                <w:bCs/>
                <w:color w:val="auto"/>
                <w:sz w:val="18"/>
                <w:szCs w:val="18"/>
                <w:lang w:eastAsia="es-MX" w:bidi="he-IL"/>
              </w:rPr>
              <w:t>LA LICENCIADA DIANA MÉNDEZ GRANIEL, SECRETARIA DEL H. AYUNTAMIENTO DEL MUNICIPIO DE CARMEN,ESTADO DE CAMPECHE:</w:t>
            </w:r>
          </w:p>
          <w:p w14:paraId="7F7A4BE4" w14:textId="77777777" w:rsidR="004C5D67" w:rsidRPr="00EA7FF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A7FFE">
              <w:rPr>
                <w:rFonts w:asciiTheme="minorBidi" w:eastAsiaTheme="minorEastAsia" w:hAnsiTheme="minorBidi" w:cstheme="minorBidi"/>
                <w:b/>
                <w:bCs/>
                <w:color w:val="auto"/>
                <w:sz w:val="18"/>
                <w:szCs w:val="18"/>
                <w:lang w:eastAsia="es-MX" w:bidi="he-IL"/>
              </w:rPr>
              <w:t>C E R T I F I C A: CON FUNDAMENTO EN LO ESTABLECIDO EN LOS ARTÍCULOS 28, 30 Y 31 DE LA LEY DEL PERIÓDICO OFICIAL DEL</w:t>
            </w:r>
            <w:r>
              <w:rPr>
                <w:rFonts w:asciiTheme="minorBidi" w:eastAsiaTheme="minorEastAsia" w:hAnsiTheme="minorBidi" w:cstheme="minorBidi"/>
                <w:b/>
                <w:bCs/>
                <w:color w:val="auto"/>
                <w:sz w:val="18"/>
                <w:szCs w:val="18"/>
                <w:lang w:eastAsia="es-MX" w:bidi="he-IL"/>
              </w:rPr>
              <w:t xml:space="preserve"> </w:t>
            </w:r>
            <w:r w:rsidRPr="00EA7FFE">
              <w:rPr>
                <w:rFonts w:asciiTheme="minorBidi" w:eastAsiaTheme="minorEastAsia" w:hAnsiTheme="minorBidi" w:cstheme="minorBidi"/>
                <w:b/>
                <w:bCs/>
                <w:color w:val="auto"/>
                <w:sz w:val="18"/>
                <w:szCs w:val="18"/>
                <w:lang w:eastAsia="es-MX" w:bidi="he-IL"/>
              </w:rPr>
              <w:t>ESTADO DE CAMPECHE,123 FRACCIÓN IV DE LA LEY ORGÁNICA DE LOS MUNICIPIOS DEL ESTADO DE CAMPECHE; 26 FRACCIÓN XVII</w:t>
            </w:r>
            <w:r>
              <w:rPr>
                <w:rFonts w:asciiTheme="minorBidi" w:eastAsiaTheme="minorEastAsia" w:hAnsiTheme="minorBidi" w:cstheme="minorBidi"/>
                <w:b/>
                <w:bCs/>
                <w:color w:val="auto"/>
                <w:sz w:val="18"/>
                <w:szCs w:val="18"/>
                <w:lang w:eastAsia="es-MX" w:bidi="he-IL"/>
              </w:rPr>
              <w:t xml:space="preserve"> </w:t>
            </w:r>
            <w:r w:rsidRPr="00EA7FFE">
              <w:rPr>
                <w:rFonts w:asciiTheme="minorBidi" w:eastAsiaTheme="minorEastAsia" w:hAnsiTheme="minorBidi" w:cstheme="minorBidi"/>
                <w:b/>
                <w:bCs/>
                <w:color w:val="auto"/>
                <w:sz w:val="18"/>
                <w:szCs w:val="18"/>
                <w:lang w:eastAsia="es-MX" w:bidi="he-IL"/>
              </w:rPr>
              <w:t>DEL REGLAMENTO DE LA ADMINISTRACIÓN PÚBLICA MUNICIPAL DE CARMEN,108 FRACCIÓN V DEL REGLAMENTO DE INTERIOR DEL H.AYUNTAMIENTO DE CARMEN, CON RELACIÓN AL ACUERDO NUMERO 81, DEL H. AYUNTAMIENTO DEL MUNICIPIO DE CARMEN, APROBADO</w:t>
            </w:r>
            <w:r>
              <w:rPr>
                <w:rFonts w:asciiTheme="minorBidi" w:eastAsiaTheme="minorEastAsia" w:hAnsiTheme="minorBidi" w:cstheme="minorBidi"/>
                <w:b/>
                <w:bCs/>
                <w:color w:val="auto"/>
                <w:sz w:val="18"/>
                <w:szCs w:val="18"/>
                <w:lang w:eastAsia="es-MX" w:bidi="he-IL"/>
              </w:rPr>
              <w:t xml:space="preserve"> </w:t>
            </w:r>
            <w:r w:rsidRPr="00EA7FFE">
              <w:rPr>
                <w:rFonts w:asciiTheme="minorBidi" w:eastAsiaTheme="minorEastAsia" w:hAnsiTheme="minorBidi" w:cstheme="minorBidi"/>
                <w:b/>
                <w:bCs/>
                <w:color w:val="auto"/>
                <w:sz w:val="18"/>
                <w:szCs w:val="18"/>
                <w:lang w:eastAsia="es-MX" w:bidi="he-IL"/>
              </w:rPr>
              <w:t>EL DÍA 24 DE MAYO DE 2016, EN LA DÉCIMO QUINTA SESIÓN EXTRAORDINARIA DE CABILDO, PUBLICADO EL DÍA 7 DE JUNIO DE 2016,EN EL PERIÓDICO OFICIAL DEL ESTADO DE CAMPECHE, HAGO CONSTAR LA FE DE ERRATAS SIGUIENTE:</w:t>
            </w:r>
          </w:p>
        </w:tc>
        <w:tc>
          <w:tcPr>
            <w:tcW w:w="1133" w:type="dxa"/>
            <w:gridSpan w:val="2"/>
            <w:tcBorders>
              <w:top w:val="single" w:sz="4" w:space="0" w:color="00000A"/>
              <w:left w:val="single" w:sz="4" w:space="0" w:color="auto"/>
              <w:bottom w:val="single" w:sz="4" w:space="0" w:color="auto"/>
              <w:right w:val="single" w:sz="4" w:space="0" w:color="00000A"/>
            </w:tcBorders>
            <w:shd w:val="clear" w:color="auto" w:fill="FFFFFF"/>
            <w:tcMar>
              <w:left w:w="78" w:type="dxa"/>
            </w:tcMar>
          </w:tcPr>
          <w:p w14:paraId="11BE579A" w14:textId="77777777" w:rsidR="004C5D67" w:rsidRPr="00EA7FFE"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(8-9)</w:t>
            </w:r>
          </w:p>
        </w:tc>
      </w:tr>
      <w:tr w:rsidR="004C5D67" w14:paraId="7D6DAE84" w14:textId="77777777" w:rsidTr="002174D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4EED3ED" w14:textId="77777777" w:rsidR="004C5D67" w:rsidRDefault="004C5D67" w:rsidP="00F21D0A">
            <w:pPr>
              <w:pStyle w:val="Cuerpodetexto"/>
              <w:spacing w:before="100" w:after="0" w:line="100" w:lineRule="atLeast"/>
              <w:jc w:val="center"/>
              <w:rPr>
                <w:rFonts w:ascii="Arial" w:hAnsi="Arial" w:cs="Arial"/>
                <w:b/>
                <w:bCs/>
                <w:sz w:val="18"/>
                <w:szCs w:val="18"/>
              </w:rPr>
            </w:pPr>
            <w:r>
              <w:rPr>
                <w:rFonts w:ascii="Arial" w:hAnsi="Arial" w:cs="Arial"/>
                <w:b/>
                <w:bCs/>
                <w:sz w:val="18"/>
                <w:szCs w:val="18"/>
              </w:rPr>
              <w:t>0224</w:t>
            </w:r>
          </w:p>
        </w:tc>
        <w:tc>
          <w:tcPr>
            <w:tcW w:w="1163" w:type="dxa"/>
            <w:gridSpan w:val="2"/>
            <w:tcBorders>
              <w:top w:val="single" w:sz="4" w:space="0" w:color="auto"/>
              <w:left w:val="single" w:sz="4" w:space="0" w:color="00000A"/>
              <w:bottom w:val="single" w:sz="4" w:space="0" w:color="00000A"/>
              <w:right w:val="single" w:sz="4" w:space="0" w:color="auto"/>
            </w:tcBorders>
            <w:shd w:val="clear" w:color="auto" w:fill="FFFFFF"/>
            <w:tcMar>
              <w:left w:w="78" w:type="dxa"/>
            </w:tcMar>
            <w:vAlign w:val="center"/>
          </w:tcPr>
          <w:p w14:paraId="7944E5C3" w14:textId="77777777" w:rsidR="004C5D67"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32F72A8" w14:textId="77777777" w:rsidR="004C5D67"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01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E4E8AF2" w14:textId="77777777" w:rsidR="004C5D67" w:rsidRPr="00EA7FF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EA7FFE">
              <w:rPr>
                <w:rFonts w:asciiTheme="minorBidi" w:eastAsiaTheme="minorEastAsia" w:hAnsiTheme="minorBidi" w:cstheme="minorBidi"/>
                <w:b/>
                <w:bCs/>
                <w:color w:val="FF0000"/>
                <w:sz w:val="18"/>
                <w:szCs w:val="18"/>
                <w:lang w:eastAsia="es-MX" w:bidi="he-IL"/>
              </w:rPr>
              <w:t>SECCION LEGISLATIVA</w:t>
            </w:r>
          </w:p>
          <w:p w14:paraId="16353FAE" w14:textId="77777777" w:rsidR="004C5D67" w:rsidRPr="00EA7FF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(SIN CONTENIDO)</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3D8C0EB" w14:textId="77777777" w:rsidR="004C5D67" w:rsidRDefault="004C5D67" w:rsidP="00F21D0A">
            <w:pPr>
              <w:spacing w:before="100" w:after="0" w:line="100" w:lineRule="atLeast"/>
              <w:jc w:val="center"/>
              <w:rPr>
                <w:rFonts w:ascii="Arial" w:hAnsi="Arial" w:cs="Arial"/>
                <w:b/>
                <w:bCs/>
                <w:sz w:val="18"/>
                <w:szCs w:val="18"/>
              </w:rPr>
            </w:pPr>
          </w:p>
        </w:tc>
      </w:tr>
      <w:tr w:rsidR="004C5D67" w14:paraId="4DFBF6A7" w14:textId="77777777" w:rsidTr="002174D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3CCF22A" w14:textId="77777777" w:rsidR="004C5D67" w:rsidRPr="00EA7FFE" w:rsidRDefault="004C5D67" w:rsidP="00F21D0A">
            <w:pPr>
              <w:pStyle w:val="Cuerpodetexto"/>
              <w:spacing w:before="100" w:after="0" w:line="100" w:lineRule="atLeast"/>
              <w:jc w:val="center"/>
              <w:rPr>
                <w:rFonts w:ascii="Arial" w:hAnsi="Arial" w:cs="Arial"/>
                <w:b/>
                <w:bCs/>
                <w:sz w:val="18"/>
                <w:szCs w:val="18"/>
              </w:rPr>
            </w:pPr>
            <w:r>
              <w:rPr>
                <w:rFonts w:ascii="Arial" w:hAnsi="Arial" w:cs="Arial"/>
                <w:b/>
                <w:bCs/>
                <w:sz w:val="18"/>
                <w:szCs w:val="18"/>
              </w:rPr>
              <w:t>0224</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18732AF9" w14:textId="77777777" w:rsidR="004C5D67" w:rsidRPr="00EA7FFE"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54453B9" w14:textId="77777777" w:rsidR="004C5D67" w:rsidRPr="00EA7FFE"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01</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94C9BB2" w14:textId="77777777" w:rsidR="004C5D67" w:rsidRPr="00EA7FFE" w:rsidRDefault="004C5D67" w:rsidP="00F21D0A">
            <w:pPr>
              <w:pStyle w:val="Cuerpodetexto"/>
              <w:spacing w:before="100" w:after="0" w:line="100" w:lineRule="atLeast"/>
              <w:jc w:val="both"/>
              <w:rPr>
                <w:rFonts w:ascii="Arial" w:hAnsi="Arial" w:cs="Arial"/>
                <w:b/>
                <w:bCs/>
                <w:color w:val="FF0000"/>
                <w:sz w:val="18"/>
                <w:szCs w:val="18"/>
                <w:shd w:val="clear" w:color="auto" w:fill="FFFFFF"/>
              </w:rPr>
            </w:pPr>
            <w:r w:rsidRPr="00EA7FFE">
              <w:rPr>
                <w:rFonts w:ascii="Arial" w:hAnsi="Arial" w:cs="Arial"/>
                <w:b/>
                <w:bCs/>
                <w:color w:val="FF0000"/>
                <w:sz w:val="18"/>
                <w:szCs w:val="18"/>
                <w:shd w:val="clear" w:color="auto" w:fill="FFFFFF"/>
              </w:rPr>
              <w:t>SECCION JUDICIAL</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AFE0469" w14:textId="77777777" w:rsidR="004C5D67" w:rsidRPr="00EA7FFE" w:rsidRDefault="004C5D67" w:rsidP="00F21D0A">
            <w:pPr>
              <w:spacing w:before="100" w:after="0" w:line="100" w:lineRule="atLeast"/>
              <w:jc w:val="center"/>
              <w:rPr>
                <w:rFonts w:ascii="Arial" w:hAnsi="Arial" w:cs="Arial"/>
                <w:b/>
                <w:bCs/>
                <w:color w:val="000000"/>
                <w:sz w:val="18"/>
                <w:szCs w:val="18"/>
              </w:rPr>
            </w:pPr>
          </w:p>
        </w:tc>
      </w:tr>
      <w:tr w:rsidR="004C5D67" w14:paraId="0691F9E1"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6323B95" w14:textId="77777777" w:rsidR="004C5D67" w:rsidRPr="00EA7FFE" w:rsidRDefault="004C5D67" w:rsidP="00F21D0A">
            <w:pPr>
              <w:pStyle w:val="Cuerpodetexto"/>
              <w:spacing w:before="100" w:after="0" w:line="100" w:lineRule="atLeast"/>
              <w:jc w:val="center"/>
              <w:rPr>
                <w:rFonts w:ascii="Arial" w:hAnsi="Arial" w:cs="Arial"/>
                <w:b/>
                <w:bCs/>
                <w:sz w:val="18"/>
                <w:szCs w:val="18"/>
              </w:rPr>
            </w:pPr>
            <w:r>
              <w:rPr>
                <w:rFonts w:ascii="Arial" w:hAnsi="Arial" w:cs="Arial"/>
                <w:b/>
                <w:bCs/>
                <w:sz w:val="18"/>
                <w:szCs w:val="18"/>
              </w:rPr>
              <w:t>0224</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6024B7F1" w14:textId="77777777" w:rsidR="004C5D67" w:rsidRPr="00EA7FFE"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7BB17934" w14:textId="77777777" w:rsidR="004C5D67" w:rsidRPr="00EA7FFE"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01</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283CC3B" w14:textId="77777777" w:rsidR="004C5D67" w:rsidRPr="00EA7FFE" w:rsidRDefault="004C5D67" w:rsidP="00F21D0A">
            <w:pPr>
              <w:pStyle w:val="Cuerpodetexto"/>
              <w:spacing w:before="100" w:after="0" w:line="100" w:lineRule="atLeast"/>
              <w:jc w:val="both"/>
              <w:rPr>
                <w:rFonts w:ascii="Arial" w:hAnsi="Arial" w:cs="Arial"/>
                <w:b/>
                <w:bCs/>
                <w:sz w:val="18"/>
                <w:szCs w:val="18"/>
                <w:shd w:val="clear" w:color="auto" w:fill="FFFFFF"/>
              </w:rPr>
            </w:pPr>
            <w:r>
              <w:rPr>
                <w:rFonts w:ascii="Arial" w:hAnsi="Arial" w:cs="Arial"/>
                <w:b/>
                <w:bCs/>
                <w:sz w:val="18"/>
                <w:szCs w:val="18"/>
                <w:shd w:val="clear" w:color="auto" w:fill="FFFFFF"/>
              </w:rPr>
              <w:t>SECCIÓN JUDICIAL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753ED583"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(9-32)</w:t>
            </w:r>
          </w:p>
        </w:tc>
      </w:tr>
      <w:tr w:rsidR="004C5D67" w14:paraId="732BEBC3" w14:textId="77777777" w:rsidTr="004C5D67">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292BE6CF" w14:textId="77777777" w:rsidR="004C5D67" w:rsidRPr="005153AE" w:rsidRDefault="004C5D67" w:rsidP="00F21D0A">
            <w:pPr>
              <w:pStyle w:val="Cuerpodetexto"/>
              <w:spacing w:before="100" w:after="0" w:line="100" w:lineRule="atLeast"/>
              <w:jc w:val="center"/>
              <w:rPr>
                <w:rFonts w:ascii="Arial" w:hAnsi="Arial" w:cs="Arial"/>
                <w:b/>
                <w:bCs/>
                <w:color w:val="FF0000"/>
                <w:sz w:val="18"/>
                <w:szCs w:val="18"/>
              </w:rPr>
            </w:pPr>
            <w:r w:rsidRPr="005153AE">
              <w:rPr>
                <w:rFonts w:ascii="Arial" w:hAnsi="Arial" w:cs="Arial"/>
                <w:b/>
                <w:bCs/>
                <w:color w:val="FF0000"/>
                <w:sz w:val="18"/>
                <w:szCs w:val="18"/>
              </w:rPr>
              <w:t>0225</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14426446" w14:textId="77777777" w:rsidR="004C5D67" w:rsidRPr="005153AE" w:rsidRDefault="004C5D67" w:rsidP="00F21D0A">
            <w:pPr>
              <w:spacing w:before="100" w:after="0" w:line="100" w:lineRule="atLeast"/>
              <w:jc w:val="center"/>
              <w:rPr>
                <w:rFonts w:ascii="Arial" w:hAnsi="Arial" w:cs="Arial"/>
                <w:b/>
                <w:bCs/>
                <w:color w:val="FF0000"/>
                <w:sz w:val="18"/>
                <w:szCs w:val="18"/>
              </w:rPr>
            </w:pPr>
            <w:r w:rsidRPr="005153AE">
              <w:rPr>
                <w:rFonts w:ascii="Arial" w:hAnsi="Arial" w:cs="Arial"/>
                <w:b/>
                <w:bCs/>
                <w:color w:val="FF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520D996F" w14:textId="77777777" w:rsidR="004C5D67" w:rsidRPr="005153AE" w:rsidRDefault="004C5D67" w:rsidP="00F21D0A">
            <w:pPr>
              <w:spacing w:before="100" w:after="0" w:line="100" w:lineRule="atLeast"/>
              <w:jc w:val="center"/>
              <w:rPr>
                <w:rFonts w:ascii="Arial" w:hAnsi="Arial" w:cs="Arial"/>
                <w:b/>
                <w:bCs/>
                <w:color w:val="FF0000"/>
                <w:sz w:val="18"/>
                <w:szCs w:val="18"/>
              </w:rPr>
            </w:pPr>
            <w:r w:rsidRPr="005153AE">
              <w:rPr>
                <w:rFonts w:ascii="Arial" w:hAnsi="Arial" w:cs="Arial"/>
                <w:b/>
                <w:bCs/>
                <w:color w:val="FF0000"/>
                <w:sz w:val="18"/>
                <w:szCs w:val="18"/>
              </w:rPr>
              <w:t>04</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6EC42684" w14:textId="77777777" w:rsidR="004C5D67" w:rsidRPr="005153AE" w:rsidRDefault="004C5D67" w:rsidP="00F21D0A">
            <w:pPr>
              <w:pStyle w:val="Cuerpodetexto"/>
              <w:spacing w:before="100" w:after="0" w:line="100" w:lineRule="atLeast"/>
              <w:jc w:val="both"/>
              <w:rPr>
                <w:rFonts w:ascii="Arial" w:hAnsi="Arial"/>
                <w:b/>
                <w:bCs/>
                <w:color w:val="FF0000"/>
                <w:sz w:val="18"/>
                <w:shd w:val="clear" w:color="auto" w:fill="FFFFFF"/>
              </w:rPr>
            </w:pPr>
            <w:r w:rsidRPr="005153AE">
              <w:rPr>
                <w:rFonts w:ascii="Arial" w:hAnsi="Arial"/>
                <w:b/>
                <w:bCs/>
                <w:color w:val="FF0000"/>
                <w:sz w:val="18"/>
                <w:shd w:val="clear" w:color="auto" w:fill="FFFFFF"/>
              </w:rPr>
              <w:t>SECCION ADMINISTRATIVA</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76068512" w14:textId="77777777" w:rsidR="004C5D67" w:rsidRPr="00EA7FFE" w:rsidRDefault="004C5D67" w:rsidP="00F21D0A">
            <w:pPr>
              <w:spacing w:before="100" w:after="0" w:line="100" w:lineRule="atLeast"/>
              <w:jc w:val="center"/>
              <w:rPr>
                <w:rFonts w:ascii="Arial" w:hAnsi="Arial" w:cs="Arial"/>
                <w:b/>
                <w:bCs/>
                <w:color w:val="000000"/>
                <w:sz w:val="18"/>
                <w:szCs w:val="18"/>
              </w:rPr>
            </w:pPr>
          </w:p>
        </w:tc>
      </w:tr>
      <w:tr w:rsidR="004C5D67" w14:paraId="26A6F61A"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7008B27" w14:textId="77777777" w:rsidR="004C5D67" w:rsidRPr="00EA7FFE" w:rsidRDefault="004C5D67" w:rsidP="00F21D0A">
            <w:pPr>
              <w:pStyle w:val="Cuerpodetexto"/>
              <w:spacing w:before="100" w:after="0" w:line="100" w:lineRule="atLeast"/>
              <w:jc w:val="center"/>
              <w:rPr>
                <w:rFonts w:ascii="Arial" w:hAnsi="Arial" w:cs="Arial"/>
                <w:b/>
                <w:bCs/>
                <w:sz w:val="18"/>
                <w:szCs w:val="18"/>
              </w:rPr>
            </w:pPr>
            <w:r>
              <w:rPr>
                <w:rFonts w:ascii="Arial" w:hAnsi="Arial" w:cs="Arial"/>
                <w:b/>
                <w:bCs/>
                <w:sz w:val="18"/>
                <w:szCs w:val="18"/>
              </w:rPr>
              <w:t>0225</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AE745FC" w14:textId="77777777" w:rsidR="004C5D67" w:rsidRPr="00EA7FFE"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574C743" w14:textId="77777777" w:rsidR="004C5D67" w:rsidRPr="00EA7FFE"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04</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C0D32C7" w14:textId="77777777" w:rsidR="004C5D67" w:rsidRPr="005153AE" w:rsidRDefault="004C5D67" w:rsidP="00F21D0A">
            <w:pPr>
              <w:pStyle w:val="Cuerpodetexto"/>
              <w:spacing w:before="100" w:after="0" w:line="100" w:lineRule="atLeast"/>
              <w:jc w:val="both"/>
              <w:rPr>
                <w:rFonts w:ascii="Arial" w:hAnsi="Arial" w:cs="Arial"/>
                <w:b/>
                <w:bCs/>
                <w:sz w:val="18"/>
                <w:szCs w:val="18"/>
              </w:rPr>
            </w:pPr>
            <w:r w:rsidRPr="005153AE">
              <w:rPr>
                <w:rFonts w:ascii="Arial" w:hAnsi="Arial" w:cs="Arial"/>
                <w:b/>
                <w:bCs/>
                <w:sz w:val="18"/>
                <w:szCs w:val="18"/>
              </w:rPr>
              <w:t>ACUERDO DEL EJECUTIVO DEL ESTADO POR EL QUE SE AUTORIZA AL TITULAR DE LA NOTARÍA PÚBLICA</w:t>
            </w:r>
          </w:p>
          <w:p w14:paraId="1161C32E" w14:textId="77777777" w:rsidR="004C5D67" w:rsidRPr="005153AE" w:rsidRDefault="004C5D67" w:rsidP="00F21D0A">
            <w:pPr>
              <w:pStyle w:val="Cuerpodetexto"/>
              <w:spacing w:before="100" w:after="0" w:line="100" w:lineRule="atLeast"/>
              <w:jc w:val="both"/>
              <w:rPr>
                <w:rFonts w:ascii="Arial" w:hAnsi="Arial" w:cs="Arial"/>
                <w:b/>
                <w:bCs/>
                <w:sz w:val="18"/>
                <w:szCs w:val="18"/>
              </w:rPr>
            </w:pPr>
            <w:r w:rsidRPr="005153AE">
              <w:rPr>
                <w:rFonts w:ascii="Arial" w:hAnsi="Arial" w:cs="Arial"/>
                <w:b/>
                <w:bCs/>
                <w:sz w:val="18"/>
                <w:szCs w:val="18"/>
              </w:rPr>
              <w:t>NÚMERO TREINTA Y CUATRO DEL PRIMER DISTRITO JUDICIAL DEL ESTADO, PARA QUE CONCLUYA EL</w:t>
            </w:r>
          </w:p>
          <w:p w14:paraId="6E8968BE" w14:textId="77777777" w:rsidR="004C5D67" w:rsidRPr="005153AE" w:rsidRDefault="004C5D67" w:rsidP="00F21D0A">
            <w:pPr>
              <w:pStyle w:val="Cuerpodetexto"/>
              <w:spacing w:before="100" w:after="0" w:line="100" w:lineRule="atLeast"/>
              <w:jc w:val="both"/>
              <w:rPr>
                <w:rFonts w:ascii="Arial" w:hAnsi="Arial" w:cs="Arial"/>
                <w:b/>
                <w:bCs/>
                <w:sz w:val="18"/>
                <w:szCs w:val="18"/>
              </w:rPr>
            </w:pPr>
            <w:r w:rsidRPr="005153AE">
              <w:rPr>
                <w:rFonts w:ascii="Arial" w:hAnsi="Arial" w:cs="Arial"/>
                <w:b/>
                <w:bCs/>
                <w:sz w:val="18"/>
                <w:szCs w:val="18"/>
              </w:rPr>
              <w:t>TRÁMITE RELATIVO A LA PROTOCOLIZACIÓN DE LA ADJUDICACIÓN POR REMATE JUDICIAL DE CIENTO</w:t>
            </w:r>
          </w:p>
          <w:p w14:paraId="2884213C" w14:textId="77777777" w:rsidR="004C5D67" w:rsidRPr="00EA7FFE" w:rsidRDefault="004C5D67" w:rsidP="00F21D0A">
            <w:pPr>
              <w:pStyle w:val="Cuerpodetexto"/>
              <w:spacing w:before="100" w:after="0" w:line="100" w:lineRule="atLeast"/>
              <w:jc w:val="both"/>
              <w:rPr>
                <w:rFonts w:ascii="Arial" w:hAnsi="Arial" w:cs="Arial"/>
                <w:b/>
                <w:bCs/>
                <w:sz w:val="18"/>
                <w:szCs w:val="18"/>
              </w:rPr>
            </w:pPr>
            <w:r w:rsidRPr="005153AE">
              <w:rPr>
                <w:rFonts w:ascii="Arial" w:hAnsi="Arial" w:cs="Arial"/>
                <w:b/>
                <w:bCs/>
                <w:sz w:val="18"/>
                <w:szCs w:val="18"/>
              </w:rPr>
              <w:t>DOCE LOTES COMERCIALES UBICADOS EN EL MUNICIPIO DE ESCÁRCEGA, CAMPECHE RADICADA EN EL</w:t>
            </w:r>
            <w:r>
              <w:rPr>
                <w:rFonts w:ascii="Arial" w:hAnsi="Arial" w:cs="Arial"/>
                <w:b/>
                <w:bCs/>
                <w:sz w:val="18"/>
                <w:szCs w:val="18"/>
              </w:rPr>
              <w:t xml:space="preserve"> </w:t>
            </w:r>
            <w:r w:rsidRPr="005153AE">
              <w:rPr>
                <w:rFonts w:ascii="Arial" w:hAnsi="Arial" w:cs="Arial"/>
                <w:b/>
                <w:bCs/>
                <w:sz w:val="18"/>
                <w:szCs w:val="18"/>
              </w:rPr>
              <w:t>PROTOCOLO DE LA NOTARÍA PÚBLICA NÚMERO DOS DEL PRIMER DISTRITO JUDICIAL DEL ESTADO, A</w:t>
            </w:r>
            <w:r>
              <w:rPr>
                <w:rFonts w:ascii="Arial" w:hAnsi="Arial" w:cs="Arial"/>
                <w:b/>
                <w:bCs/>
                <w:sz w:val="18"/>
                <w:szCs w:val="18"/>
              </w:rPr>
              <w:t xml:space="preserve"> </w:t>
            </w:r>
            <w:r w:rsidRPr="005153AE">
              <w:rPr>
                <w:rFonts w:ascii="Arial" w:hAnsi="Arial" w:cs="Arial"/>
                <w:b/>
                <w:bCs/>
                <w:sz w:val="18"/>
                <w:szCs w:val="18"/>
              </w:rPr>
              <w:t>PETICIÓN DEL C. CHRISTIAN ALEJANDRO FLORES PLATA, EN SU CARÁCTER DE APODERADO LEGAL DE</w:t>
            </w:r>
            <w:r>
              <w:rPr>
                <w:rFonts w:ascii="Arial" w:hAnsi="Arial" w:cs="Arial"/>
                <w:b/>
                <w:bCs/>
                <w:sz w:val="18"/>
                <w:szCs w:val="18"/>
              </w:rPr>
              <w:t xml:space="preserve"> </w:t>
            </w:r>
            <w:r w:rsidRPr="005153AE">
              <w:rPr>
                <w:rFonts w:ascii="Arial" w:hAnsi="Arial" w:cs="Arial"/>
                <w:b/>
                <w:bCs/>
                <w:sz w:val="18"/>
                <w:szCs w:val="18"/>
              </w:rPr>
              <w:t>“INMOBILIARIA THIERRY”, S.A. DE C.V.</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FFBB6F6"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(5-6)</w:t>
            </w:r>
          </w:p>
        </w:tc>
      </w:tr>
      <w:tr w:rsidR="004C5D67" w14:paraId="27DC9486"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E3C0B4D" w14:textId="77777777" w:rsidR="004C5D67" w:rsidRDefault="004C5D67" w:rsidP="00F21D0A">
            <w:pPr>
              <w:pStyle w:val="Cuerpodetexto"/>
              <w:spacing w:before="100" w:after="0" w:line="100" w:lineRule="atLeast"/>
              <w:jc w:val="center"/>
              <w:rPr>
                <w:rFonts w:ascii="Arial" w:hAnsi="Arial" w:cs="Arial"/>
                <w:b/>
                <w:bCs/>
                <w:sz w:val="18"/>
                <w:szCs w:val="18"/>
              </w:rPr>
            </w:pPr>
            <w:r>
              <w:rPr>
                <w:rFonts w:ascii="Arial" w:hAnsi="Arial" w:cs="Arial"/>
                <w:b/>
                <w:bCs/>
                <w:sz w:val="18"/>
                <w:szCs w:val="18"/>
              </w:rPr>
              <w:t>0225</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108A6A3C" w14:textId="77777777" w:rsidR="004C5D67"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291A2A95" w14:textId="77777777" w:rsidR="004C5D67"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04</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BE0651A" w14:textId="77777777" w:rsidR="004C5D67" w:rsidRPr="00556368" w:rsidRDefault="004C5D67" w:rsidP="00F21D0A">
            <w:pPr>
              <w:pStyle w:val="Cuerpodetexto"/>
              <w:spacing w:before="100" w:after="0" w:line="100" w:lineRule="atLeast"/>
              <w:jc w:val="both"/>
              <w:rPr>
                <w:rFonts w:ascii="Arial" w:hAnsi="Arial" w:cs="Arial"/>
                <w:b/>
                <w:bCs/>
                <w:color w:val="FF0000"/>
                <w:sz w:val="18"/>
                <w:szCs w:val="18"/>
              </w:rPr>
            </w:pPr>
            <w:r w:rsidRPr="00556368">
              <w:rPr>
                <w:rFonts w:ascii="Arial" w:hAnsi="Arial" w:cs="Arial"/>
                <w:b/>
                <w:bCs/>
                <w:color w:val="FF0000"/>
                <w:sz w:val="18"/>
                <w:szCs w:val="18"/>
              </w:rPr>
              <w:t>SECCION LEGISLATIVA</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1A938185" w14:textId="77777777" w:rsidR="004C5D67" w:rsidRDefault="004C5D67" w:rsidP="00F21D0A">
            <w:pPr>
              <w:spacing w:before="100" w:after="0" w:line="100" w:lineRule="atLeast"/>
              <w:jc w:val="center"/>
              <w:rPr>
                <w:rFonts w:ascii="Arial" w:hAnsi="Arial" w:cs="Arial"/>
                <w:b/>
                <w:bCs/>
                <w:color w:val="000000"/>
                <w:sz w:val="18"/>
                <w:szCs w:val="18"/>
              </w:rPr>
            </w:pPr>
          </w:p>
        </w:tc>
      </w:tr>
      <w:tr w:rsidR="004C5D67" w14:paraId="536D2115" w14:textId="77777777" w:rsidTr="004C5D67">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43A9DEA" w14:textId="77777777" w:rsidR="004C5D67" w:rsidRDefault="004C5D67" w:rsidP="00F21D0A">
            <w:pPr>
              <w:pStyle w:val="Cuerpodetexto"/>
              <w:spacing w:before="100" w:after="0" w:line="100" w:lineRule="atLeast"/>
              <w:jc w:val="center"/>
              <w:rPr>
                <w:rFonts w:ascii="Arial" w:hAnsi="Arial" w:cs="Arial"/>
                <w:b/>
                <w:bCs/>
                <w:sz w:val="18"/>
                <w:szCs w:val="18"/>
              </w:rPr>
            </w:pPr>
            <w:r>
              <w:rPr>
                <w:rFonts w:ascii="Arial" w:hAnsi="Arial" w:cs="Arial"/>
                <w:b/>
                <w:bCs/>
                <w:sz w:val="18"/>
                <w:szCs w:val="18"/>
              </w:rPr>
              <w:t>0225</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7C8ED8D" w14:textId="77777777" w:rsidR="004C5D67"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24E285F" w14:textId="77777777" w:rsidR="004C5D67" w:rsidRPr="00556368" w:rsidRDefault="004C5D67" w:rsidP="00F21D0A">
            <w:pPr>
              <w:spacing w:before="100" w:after="0" w:line="100" w:lineRule="atLeast"/>
              <w:jc w:val="center"/>
              <w:rPr>
                <w:rFonts w:ascii="Arial" w:hAnsi="Arial" w:cs="Arial"/>
                <w:b/>
                <w:bCs/>
                <w:sz w:val="18"/>
                <w:szCs w:val="18"/>
              </w:rPr>
            </w:pPr>
            <w:r w:rsidRPr="00556368">
              <w:rPr>
                <w:rFonts w:ascii="Arial" w:hAnsi="Arial" w:cs="Arial"/>
                <w:b/>
                <w:bCs/>
                <w:sz w:val="18"/>
                <w:szCs w:val="18"/>
              </w:rPr>
              <w:t>04</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B6F7870" w14:textId="77777777" w:rsidR="004C5D67" w:rsidRPr="00556368" w:rsidRDefault="004C5D67" w:rsidP="00F21D0A">
            <w:pPr>
              <w:pStyle w:val="Cuerpodetexto"/>
              <w:spacing w:before="100" w:after="0" w:line="100" w:lineRule="atLeast"/>
              <w:jc w:val="both"/>
              <w:rPr>
                <w:rFonts w:ascii="Arial-BoldMT" w:eastAsiaTheme="minorEastAsia" w:hAnsi="Arial-BoldMT" w:cs="Arial-BoldMT"/>
                <w:b/>
                <w:bCs/>
                <w:color w:val="auto"/>
                <w:sz w:val="18"/>
                <w:szCs w:val="18"/>
                <w:lang w:eastAsia="es-MX" w:bidi="he-IL"/>
              </w:rPr>
            </w:pPr>
            <w:r w:rsidRPr="00556368">
              <w:rPr>
                <w:rFonts w:ascii="Arial-BoldMT" w:eastAsiaTheme="minorEastAsia" w:hAnsi="Arial-BoldMT" w:cs="Arial-BoldMT"/>
                <w:b/>
                <w:bCs/>
                <w:color w:val="auto"/>
                <w:sz w:val="18"/>
                <w:szCs w:val="18"/>
                <w:lang w:eastAsia="es-MX" w:bidi="he-IL"/>
              </w:rPr>
              <w:t>DECRETO NÚMERO 60</w:t>
            </w:r>
          </w:p>
          <w:p w14:paraId="6E6C35CE" w14:textId="77777777" w:rsidR="004C5D67" w:rsidRPr="00F85264" w:rsidRDefault="004C5D67" w:rsidP="00F21D0A">
            <w:pPr>
              <w:suppressAutoHyphens w:val="0"/>
              <w:autoSpaceDE w:val="0"/>
              <w:autoSpaceDN w:val="0"/>
              <w:adjustRightInd w:val="0"/>
              <w:spacing w:after="0" w:line="240" w:lineRule="auto"/>
              <w:jc w:val="both"/>
              <w:rPr>
                <w:rFonts w:ascii="ArialMT" w:eastAsiaTheme="minorEastAsia" w:hAnsi="ArialMT" w:cs="ArialMT"/>
                <w:bCs/>
                <w:color w:val="auto"/>
                <w:sz w:val="18"/>
                <w:szCs w:val="18"/>
                <w:lang w:eastAsia="es-MX" w:bidi="he-IL"/>
              </w:rPr>
            </w:pPr>
            <w:r w:rsidRPr="00F85264">
              <w:rPr>
                <w:rFonts w:ascii="ArialMT" w:eastAsiaTheme="minorEastAsia" w:hAnsi="ArialMT" w:cs="ArialMT"/>
                <w:bCs/>
                <w:color w:val="auto"/>
                <w:sz w:val="18"/>
                <w:szCs w:val="18"/>
                <w:lang w:eastAsia="es-MX" w:bidi="he-IL"/>
              </w:rPr>
              <w:t xml:space="preserve">LA LXII LEGISLATURA DEL CONGRESO DEL ESTADO DE CAMPECHE DECRETA: </w:t>
            </w:r>
            <w:r w:rsidRPr="00F85264">
              <w:rPr>
                <w:rFonts w:ascii="Arial-BoldMT" w:eastAsiaTheme="minorEastAsia" w:hAnsi="Arial-BoldMT" w:cs="Arial-BoldMT"/>
                <w:bCs/>
                <w:color w:val="auto"/>
                <w:sz w:val="18"/>
                <w:szCs w:val="18"/>
                <w:lang w:eastAsia="es-MX" w:bidi="he-IL"/>
              </w:rPr>
              <w:t xml:space="preserve">PRIMERO.- </w:t>
            </w:r>
            <w:r w:rsidRPr="00F85264">
              <w:rPr>
                <w:rFonts w:ascii="ArialMT" w:eastAsiaTheme="minorEastAsia" w:hAnsi="ArialMT" w:cs="ArialMT"/>
                <w:bCs/>
                <w:color w:val="auto"/>
                <w:sz w:val="18"/>
                <w:szCs w:val="18"/>
                <w:lang w:eastAsia="es-MX" w:bidi="he-IL"/>
              </w:rPr>
              <w:t>SE ADICIONA UNA FRACCIÓN XXIII BIS Y SE REFORMA LA FRACCIÓN XXXIII DEL ARTÍCULO 3; Y SE REFORMA LA FRACCIÓN I DEL ARTÍCULO 168 DE LA LEY DEL EQUILIBRIO ECOLÓGICO Y PROTECCIÓN AL AMBIENTE DEL ESTADO DE CAMPECHE.</w:t>
            </w:r>
          </w:p>
          <w:p w14:paraId="485906DD" w14:textId="77777777" w:rsidR="004C5D67" w:rsidRPr="0055636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56368">
              <w:rPr>
                <w:rFonts w:ascii="Arial-BoldMT" w:eastAsiaTheme="minorEastAsia" w:hAnsi="Arial-BoldMT" w:cs="Arial-BoldMT"/>
                <w:b/>
                <w:bCs/>
                <w:color w:val="auto"/>
                <w:sz w:val="18"/>
                <w:szCs w:val="18"/>
                <w:lang w:eastAsia="es-MX" w:bidi="he-IL"/>
              </w:rPr>
              <w:t>TRANSITORIOS:</w:t>
            </w:r>
          </w:p>
          <w:p w14:paraId="1A691CD6" w14:textId="77777777" w:rsidR="004C5D67" w:rsidRPr="00556368"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556368">
              <w:rPr>
                <w:rFonts w:ascii="Arial-BoldMT" w:eastAsiaTheme="minorEastAsia" w:hAnsi="Arial-BoldMT" w:cs="Arial-BoldMT"/>
                <w:b/>
                <w:bCs/>
                <w:color w:val="auto"/>
                <w:sz w:val="18"/>
                <w:szCs w:val="18"/>
                <w:lang w:eastAsia="es-MX" w:bidi="he-IL"/>
              </w:rPr>
              <w:t xml:space="preserve">PRIMERO.- </w:t>
            </w:r>
            <w:r w:rsidRPr="00F85264">
              <w:rPr>
                <w:rFonts w:ascii="ArialMT" w:eastAsiaTheme="minorEastAsia" w:hAnsi="ArialMT" w:cs="ArialMT"/>
                <w:bCs/>
                <w:color w:val="auto"/>
                <w:sz w:val="18"/>
                <w:szCs w:val="18"/>
                <w:lang w:eastAsia="es-MX" w:bidi="he-IL"/>
              </w:rPr>
              <w:t>EL PRESENTE DECRETO ENTRARÁ EN VIGOR TRES DÍAS DESPUÉS DE SU PUBLICACIÓN EN EL PERIÓDICO OFICIAL DEL ESTADO.</w:t>
            </w:r>
          </w:p>
          <w:p w14:paraId="4D83FB55" w14:textId="77777777" w:rsidR="004C5D67" w:rsidRPr="00556368"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70706F"/>
                <w:sz w:val="18"/>
                <w:szCs w:val="18"/>
                <w:lang w:eastAsia="es-MX" w:bidi="he-IL"/>
              </w:rPr>
            </w:pPr>
            <w:r w:rsidRPr="00556368">
              <w:rPr>
                <w:rFonts w:ascii="Arial-BoldMT" w:eastAsiaTheme="minorEastAsia" w:hAnsi="Arial-BoldMT" w:cs="Arial-BoldMT"/>
                <w:b/>
                <w:bCs/>
                <w:color w:val="auto"/>
                <w:sz w:val="18"/>
                <w:szCs w:val="18"/>
                <w:lang w:eastAsia="es-MX" w:bidi="he-IL"/>
              </w:rPr>
              <w:t xml:space="preserve">SEGUNDO.- </w:t>
            </w:r>
            <w:r w:rsidRPr="00F85264">
              <w:rPr>
                <w:rFonts w:ascii="ArialMT" w:eastAsiaTheme="minorEastAsia" w:hAnsi="ArialMT" w:cs="ArialMT"/>
                <w:bCs/>
                <w:color w:val="auto"/>
                <w:sz w:val="18"/>
                <w:szCs w:val="18"/>
                <w:lang w:eastAsia="es-MX" w:bidi="he-IL"/>
              </w:rPr>
              <w:t>SE DEROGAN TODAS LAS DISPOSICIONES LEGALES Y REGLAMENTARIAS QUE SE OPONGAN AL PRESENTE DECRETO. DADO EN EL SALÓN DE SESIONES DEL PALACIO LEGISLATIVO, EN LA CIUDAD DE SAN FRANCISCO DE CAMPECHE, CAMPECHE, A LOS DOS DÍAS DEL MES DE JUNIO DEL AÑO DOS MIL DIECISÉIS.</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B4DD18E" w14:textId="77777777" w:rsidR="004C5D67"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(1-2)</w:t>
            </w:r>
          </w:p>
        </w:tc>
      </w:tr>
      <w:tr w:rsidR="004C5D67" w14:paraId="1D91BA2A"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C9AFD12" w14:textId="77777777" w:rsidR="004C5D67" w:rsidRDefault="004C5D67" w:rsidP="00F21D0A">
            <w:pPr>
              <w:pStyle w:val="Cuerpodetexto"/>
              <w:spacing w:before="100" w:after="0" w:line="100" w:lineRule="atLeast"/>
              <w:jc w:val="center"/>
              <w:rPr>
                <w:rFonts w:ascii="Arial" w:hAnsi="Arial" w:cs="Arial"/>
                <w:b/>
                <w:bCs/>
                <w:sz w:val="18"/>
                <w:szCs w:val="18"/>
              </w:rPr>
            </w:pPr>
            <w:r>
              <w:rPr>
                <w:rFonts w:ascii="Arial" w:hAnsi="Arial" w:cs="Arial"/>
                <w:b/>
                <w:bCs/>
                <w:sz w:val="18"/>
                <w:szCs w:val="18"/>
              </w:rPr>
              <w:t>0225</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0EB583C" w14:textId="77777777" w:rsidR="004C5D67"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FA4AE37" w14:textId="77777777" w:rsidR="004C5D67" w:rsidRDefault="004C5D67" w:rsidP="00F21D0A">
            <w:pPr>
              <w:spacing w:before="100" w:after="0" w:line="100" w:lineRule="atLeast"/>
              <w:jc w:val="center"/>
              <w:rPr>
                <w:rFonts w:ascii="Arial" w:hAnsi="Arial" w:cs="Arial"/>
                <w:b/>
                <w:bCs/>
                <w:sz w:val="18"/>
                <w:szCs w:val="18"/>
              </w:rPr>
            </w:pPr>
            <w:r>
              <w:rPr>
                <w:rFonts w:ascii="Arial" w:hAnsi="Arial" w:cs="Arial"/>
                <w:b/>
                <w:bCs/>
                <w:sz w:val="18"/>
                <w:szCs w:val="18"/>
              </w:rPr>
              <w:t>04</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BBC6B91" w14:textId="77777777" w:rsidR="004C5D67" w:rsidRPr="00556368" w:rsidRDefault="004C5D67" w:rsidP="00F21D0A">
            <w:pPr>
              <w:pStyle w:val="Cuerpodetexto"/>
              <w:spacing w:before="100" w:after="0" w:line="100" w:lineRule="atLeast"/>
              <w:jc w:val="both"/>
              <w:rPr>
                <w:rFonts w:ascii="Arial-BoldMT" w:eastAsiaTheme="minorEastAsia" w:hAnsi="Arial-BoldMT" w:cs="Arial-BoldMT"/>
                <w:b/>
                <w:bCs/>
                <w:color w:val="auto"/>
                <w:sz w:val="18"/>
                <w:szCs w:val="18"/>
                <w:lang w:eastAsia="es-MX" w:bidi="he-IL"/>
              </w:rPr>
            </w:pPr>
            <w:r w:rsidRPr="00556368">
              <w:rPr>
                <w:rFonts w:ascii="Arial-BoldMT" w:eastAsiaTheme="minorEastAsia" w:hAnsi="Arial-BoldMT" w:cs="Arial-BoldMT"/>
                <w:b/>
                <w:bCs/>
                <w:color w:val="auto"/>
                <w:sz w:val="18"/>
                <w:szCs w:val="18"/>
                <w:lang w:eastAsia="es-MX" w:bidi="he-IL"/>
              </w:rPr>
              <w:t xml:space="preserve">DECRETO NÚMERO 61 </w:t>
            </w:r>
          </w:p>
          <w:p w14:paraId="16777B16" w14:textId="77777777" w:rsidR="004C5D67" w:rsidRPr="00F85264" w:rsidRDefault="004C5D67" w:rsidP="00F21D0A">
            <w:pPr>
              <w:pStyle w:val="Cuerpodetexto"/>
              <w:spacing w:before="100" w:after="0" w:line="100" w:lineRule="atLeast"/>
              <w:jc w:val="both"/>
              <w:rPr>
                <w:rFonts w:ascii="ArialMT" w:eastAsiaTheme="minorEastAsia" w:hAnsi="ArialMT" w:cs="ArialMT"/>
                <w:bCs/>
                <w:color w:val="auto"/>
                <w:sz w:val="18"/>
                <w:szCs w:val="18"/>
                <w:lang w:eastAsia="es-MX" w:bidi="he-IL"/>
              </w:rPr>
            </w:pPr>
            <w:r w:rsidRPr="00F85264">
              <w:rPr>
                <w:rFonts w:ascii="ArialMT" w:eastAsiaTheme="minorEastAsia" w:hAnsi="ArialMT" w:cs="ArialMT"/>
                <w:bCs/>
                <w:color w:val="auto"/>
                <w:sz w:val="18"/>
                <w:szCs w:val="18"/>
                <w:lang w:eastAsia="es-MX" w:bidi="he-IL"/>
              </w:rPr>
              <w:t>LA LXII LEGISLATURA DEL CONGRESO DEL ESTADO DE CAMPECHE DECRETA:</w:t>
            </w:r>
          </w:p>
          <w:p w14:paraId="00B9B391" w14:textId="77777777" w:rsidR="004C5D67" w:rsidRPr="00F85264" w:rsidRDefault="004C5D67" w:rsidP="00F21D0A">
            <w:pPr>
              <w:suppressAutoHyphens w:val="0"/>
              <w:autoSpaceDE w:val="0"/>
              <w:autoSpaceDN w:val="0"/>
              <w:adjustRightInd w:val="0"/>
              <w:spacing w:after="0" w:line="240" w:lineRule="auto"/>
              <w:jc w:val="both"/>
              <w:rPr>
                <w:rFonts w:ascii="ArialMT" w:eastAsiaTheme="minorEastAsia" w:hAnsi="ArialMT" w:cs="ArialMT"/>
                <w:bCs/>
                <w:color w:val="auto"/>
                <w:sz w:val="18"/>
                <w:szCs w:val="18"/>
                <w:lang w:eastAsia="es-MX" w:bidi="he-IL"/>
              </w:rPr>
            </w:pPr>
            <w:r w:rsidRPr="00F85264">
              <w:rPr>
                <w:rFonts w:ascii="Arial-BoldMT" w:eastAsiaTheme="minorEastAsia" w:hAnsi="Arial-BoldMT" w:cs="Arial-BoldMT"/>
                <w:bCs/>
                <w:color w:val="auto"/>
                <w:sz w:val="18"/>
                <w:szCs w:val="18"/>
                <w:lang w:eastAsia="es-MX" w:bidi="he-IL"/>
              </w:rPr>
              <w:t>ÚNICO</w:t>
            </w:r>
            <w:r w:rsidRPr="00F85264">
              <w:rPr>
                <w:rFonts w:ascii="ArialMT" w:eastAsiaTheme="minorEastAsia" w:hAnsi="ArialMT" w:cs="ArialMT"/>
                <w:bCs/>
                <w:color w:val="auto"/>
                <w:sz w:val="18"/>
                <w:szCs w:val="18"/>
                <w:lang w:eastAsia="es-MX" w:bidi="he-IL"/>
              </w:rPr>
              <w:t xml:space="preserve">.- SE </w:t>
            </w:r>
            <w:r w:rsidRPr="00F85264">
              <w:rPr>
                <w:rFonts w:ascii="Arial-BoldMT" w:eastAsiaTheme="minorEastAsia" w:hAnsi="Arial-BoldMT" w:cs="Arial-BoldMT"/>
                <w:bCs/>
                <w:color w:val="auto"/>
                <w:sz w:val="18"/>
                <w:szCs w:val="18"/>
                <w:lang w:eastAsia="es-MX" w:bidi="he-IL"/>
              </w:rPr>
              <w:t xml:space="preserve">REFORMAN </w:t>
            </w:r>
            <w:r w:rsidRPr="00F85264">
              <w:rPr>
                <w:rFonts w:ascii="ArialMT" w:eastAsiaTheme="minorEastAsia" w:hAnsi="ArialMT" w:cs="ArialMT"/>
                <w:bCs/>
                <w:color w:val="auto"/>
                <w:sz w:val="18"/>
                <w:szCs w:val="18"/>
                <w:lang w:eastAsia="es-MX" w:bidi="he-IL"/>
              </w:rPr>
              <w:t>LOS ARTÍCULOS 3, 4, 8, 9, 35, 36, 47 Y 68 DE LA LEY DEL SISTEMA DE INFORMACIÓN PARA EL ESTADO DE CAMPECHE.</w:t>
            </w:r>
          </w:p>
          <w:p w14:paraId="6F2A7A78" w14:textId="77777777" w:rsidR="004C5D67" w:rsidRPr="0055636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56368">
              <w:rPr>
                <w:rFonts w:ascii="Arial-BoldMT" w:eastAsiaTheme="minorEastAsia" w:hAnsi="Arial-BoldMT" w:cs="Arial-BoldMT"/>
                <w:b/>
                <w:bCs/>
                <w:color w:val="auto"/>
                <w:sz w:val="18"/>
                <w:szCs w:val="18"/>
                <w:lang w:eastAsia="es-MX" w:bidi="he-IL"/>
              </w:rPr>
              <w:t>TRANSITORIOS</w:t>
            </w:r>
          </w:p>
          <w:p w14:paraId="4BA941A9" w14:textId="77777777" w:rsidR="004C5D67" w:rsidRPr="00F85264" w:rsidRDefault="004C5D67" w:rsidP="00F21D0A">
            <w:pPr>
              <w:suppressAutoHyphens w:val="0"/>
              <w:autoSpaceDE w:val="0"/>
              <w:autoSpaceDN w:val="0"/>
              <w:adjustRightInd w:val="0"/>
              <w:spacing w:after="0" w:line="240" w:lineRule="auto"/>
              <w:jc w:val="both"/>
              <w:rPr>
                <w:rFonts w:ascii="ArialMT" w:eastAsiaTheme="minorEastAsia" w:hAnsi="ArialMT" w:cs="ArialMT"/>
                <w:bCs/>
                <w:color w:val="auto"/>
                <w:sz w:val="18"/>
                <w:szCs w:val="18"/>
                <w:lang w:eastAsia="es-MX" w:bidi="he-IL"/>
              </w:rPr>
            </w:pPr>
            <w:r w:rsidRPr="00556368">
              <w:rPr>
                <w:rFonts w:ascii="Arial-BoldMT" w:eastAsiaTheme="minorEastAsia" w:hAnsi="Arial-BoldMT" w:cs="Arial-BoldMT"/>
                <w:b/>
                <w:bCs/>
                <w:color w:val="auto"/>
                <w:sz w:val="18"/>
                <w:szCs w:val="18"/>
                <w:lang w:eastAsia="es-MX" w:bidi="he-IL"/>
              </w:rPr>
              <w:t xml:space="preserve">PRIMERO.- </w:t>
            </w:r>
            <w:r w:rsidRPr="00F85264">
              <w:rPr>
                <w:rFonts w:ascii="ArialMT" w:eastAsiaTheme="minorEastAsia" w:hAnsi="ArialMT" w:cs="ArialMT"/>
                <w:bCs/>
                <w:color w:val="auto"/>
                <w:sz w:val="18"/>
                <w:szCs w:val="18"/>
                <w:lang w:eastAsia="es-MX" w:bidi="he-IL"/>
              </w:rPr>
              <w:t>EL PRESENTE DECRETO ENTRARÁ EN VIGOR A LOS TRES DÍAS DESPUÉS DE SU PUBLICACIÓN EN EL PERIÓDICO OFICIAL DEL</w:t>
            </w:r>
          </w:p>
          <w:p w14:paraId="3748BD59" w14:textId="77777777" w:rsidR="004C5D67" w:rsidRPr="00F85264" w:rsidRDefault="004C5D67" w:rsidP="00F21D0A">
            <w:pPr>
              <w:suppressAutoHyphens w:val="0"/>
              <w:autoSpaceDE w:val="0"/>
              <w:autoSpaceDN w:val="0"/>
              <w:adjustRightInd w:val="0"/>
              <w:spacing w:after="0" w:line="240" w:lineRule="auto"/>
              <w:jc w:val="both"/>
              <w:rPr>
                <w:rFonts w:ascii="ArialMT" w:eastAsiaTheme="minorEastAsia" w:hAnsi="ArialMT" w:cs="ArialMT"/>
                <w:bCs/>
                <w:color w:val="auto"/>
                <w:sz w:val="18"/>
                <w:szCs w:val="18"/>
                <w:lang w:eastAsia="es-MX" w:bidi="he-IL"/>
              </w:rPr>
            </w:pPr>
            <w:r w:rsidRPr="00F85264">
              <w:rPr>
                <w:rFonts w:ascii="ArialMT" w:eastAsiaTheme="minorEastAsia" w:hAnsi="ArialMT" w:cs="ArialMT"/>
                <w:bCs/>
                <w:color w:val="auto"/>
                <w:sz w:val="18"/>
                <w:szCs w:val="18"/>
                <w:lang w:eastAsia="es-MX" w:bidi="he-IL"/>
              </w:rPr>
              <w:t>ESTADO.</w:t>
            </w:r>
          </w:p>
          <w:p w14:paraId="7C94C7B6" w14:textId="77777777" w:rsidR="004C5D67" w:rsidRPr="00F85264" w:rsidRDefault="004C5D67" w:rsidP="00F21D0A">
            <w:pPr>
              <w:suppressAutoHyphens w:val="0"/>
              <w:autoSpaceDE w:val="0"/>
              <w:autoSpaceDN w:val="0"/>
              <w:adjustRightInd w:val="0"/>
              <w:spacing w:after="0" w:line="240" w:lineRule="auto"/>
              <w:jc w:val="both"/>
              <w:rPr>
                <w:rFonts w:ascii="ArialMT" w:eastAsiaTheme="minorEastAsia" w:hAnsi="ArialMT" w:cs="ArialMT"/>
                <w:bCs/>
                <w:color w:val="auto"/>
                <w:sz w:val="18"/>
                <w:szCs w:val="18"/>
                <w:lang w:eastAsia="es-MX" w:bidi="he-IL"/>
              </w:rPr>
            </w:pPr>
            <w:r w:rsidRPr="00556368">
              <w:rPr>
                <w:rFonts w:ascii="Arial-BoldMT" w:eastAsiaTheme="minorEastAsia" w:hAnsi="Arial-BoldMT" w:cs="Arial-BoldMT"/>
                <w:b/>
                <w:bCs/>
                <w:color w:val="auto"/>
                <w:sz w:val="18"/>
                <w:szCs w:val="18"/>
                <w:lang w:eastAsia="es-MX" w:bidi="he-IL"/>
              </w:rPr>
              <w:t xml:space="preserve">SEGUNDO.- </w:t>
            </w:r>
            <w:r w:rsidRPr="00F85264">
              <w:rPr>
                <w:rFonts w:ascii="ArialMT" w:eastAsiaTheme="minorEastAsia" w:hAnsi="ArialMT" w:cs="ArialMT"/>
                <w:bCs/>
                <w:color w:val="auto"/>
                <w:sz w:val="18"/>
                <w:szCs w:val="18"/>
                <w:lang w:eastAsia="es-MX" w:bidi="he-IL"/>
              </w:rPr>
              <w:t>SE DEROGAN TODAS LAS DISPOSICIONES LEGALES Y REGLAMENTARIAS DE IGUAL O MENOR JERARQUÍA DEL MARCO JURÍDICO ESTATAL, QUE SE OPONGAN AL CONTENIDO DEL PRESENTE DECRETO.</w:t>
            </w:r>
          </w:p>
          <w:p w14:paraId="72BE7CC9" w14:textId="77777777" w:rsidR="004C5D67" w:rsidRPr="00F85264" w:rsidRDefault="004C5D67" w:rsidP="00F21D0A">
            <w:pPr>
              <w:suppressAutoHyphens w:val="0"/>
              <w:autoSpaceDE w:val="0"/>
              <w:autoSpaceDN w:val="0"/>
              <w:adjustRightInd w:val="0"/>
              <w:spacing w:after="0" w:line="240" w:lineRule="auto"/>
              <w:jc w:val="both"/>
              <w:rPr>
                <w:rFonts w:ascii="ArialMT" w:eastAsiaTheme="minorEastAsia" w:hAnsi="ArialMT" w:cs="ArialMT"/>
                <w:bCs/>
                <w:color w:val="auto"/>
                <w:sz w:val="18"/>
                <w:szCs w:val="18"/>
                <w:lang w:eastAsia="es-MX" w:bidi="he-IL"/>
              </w:rPr>
            </w:pPr>
            <w:r w:rsidRPr="00F85264">
              <w:rPr>
                <w:rFonts w:ascii="ArialMT" w:eastAsiaTheme="minorEastAsia" w:hAnsi="ArialMT" w:cs="ArialMT"/>
                <w:bCs/>
                <w:color w:val="auto"/>
                <w:sz w:val="18"/>
                <w:szCs w:val="18"/>
                <w:lang w:eastAsia="es-MX" w:bidi="he-IL"/>
              </w:rPr>
              <w:t>DADO EN EL SALÓN DE SESIONES DEL PALACIO LEGISLATIVO, EN LA CIUDAD DE SAN FRANCISCO DE CAMPECHE, CAMPECHE, A LOS</w:t>
            </w:r>
            <w:r>
              <w:rPr>
                <w:rFonts w:ascii="ArialMT" w:eastAsiaTheme="minorEastAsia" w:hAnsi="ArialMT" w:cs="ArialMT"/>
                <w:bCs/>
                <w:color w:val="auto"/>
                <w:sz w:val="18"/>
                <w:szCs w:val="18"/>
                <w:lang w:eastAsia="es-MX" w:bidi="he-IL"/>
              </w:rPr>
              <w:t xml:space="preserve"> </w:t>
            </w:r>
            <w:r w:rsidRPr="00F85264">
              <w:rPr>
                <w:rFonts w:ascii="ArialMT" w:eastAsiaTheme="minorEastAsia" w:hAnsi="ArialMT" w:cs="ArialMT"/>
                <w:bCs/>
                <w:color w:val="auto"/>
                <w:sz w:val="18"/>
                <w:szCs w:val="18"/>
                <w:lang w:eastAsia="es-MX" w:bidi="he-IL"/>
              </w:rPr>
              <w:t>CATORCE DÍAS DEL MES DE JUNIO DEL AÑO DOS MIL DIECISÉIS.</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0C62BF9" w14:textId="77777777" w:rsidR="004C5D67"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(3-5)</w:t>
            </w:r>
          </w:p>
        </w:tc>
      </w:tr>
      <w:tr w:rsidR="004C5D67" w14:paraId="0C0621AC"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A9F9467" w14:textId="77777777" w:rsidR="004C5D67" w:rsidRPr="005153AE" w:rsidRDefault="004C5D67" w:rsidP="00F21D0A">
            <w:pPr>
              <w:pStyle w:val="Cuerpodetexto"/>
              <w:spacing w:before="100" w:after="0" w:line="100" w:lineRule="atLeast"/>
              <w:jc w:val="center"/>
              <w:rPr>
                <w:rFonts w:ascii="Arial" w:hAnsi="Arial" w:cs="Arial"/>
                <w:b/>
                <w:bCs/>
                <w:color w:val="FF0000"/>
                <w:sz w:val="18"/>
                <w:szCs w:val="18"/>
              </w:rPr>
            </w:pPr>
            <w:r w:rsidRPr="005153AE">
              <w:rPr>
                <w:rFonts w:ascii="Arial" w:hAnsi="Arial" w:cs="Arial"/>
                <w:b/>
                <w:bCs/>
                <w:color w:val="FF0000"/>
                <w:sz w:val="18"/>
                <w:szCs w:val="18"/>
              </w:rPr>
              <w:t>0225</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570D27A1" w14:textId="77777777" w:rsidR="004C5D67" w:rsidRPr="005153AE" w:rsidRDefault="004C5D67" w:rsidP="00F21D0A">
            <w:pPr>
              <w:spacing w:before="100" w:after="0" w:line="100" w:lineRule="atLeast"/>
              <w:jc w:val="center"/>
              <w:rPr>
                <w:rFonts w:ascii="Arial" w:hAnsi="Arial" w:cs="Arial"/>
                <w:b/>
                <w:bCs/>
                <w:color w:val="FF0000"/>
                <w:sz w:val="18"/>
                <w:szCs w:val="18"/>
              </w:rPr>
            </w:pPr>
            <w:r w:rsidRPr="005153AE">
              <w:rPr>
                <w:rFonts w:ascii="Arial" w:hAnsi="Arial" w:cs="Arial"/>
                <w:b/>
                <w:bCs/>
                <w:color w:val="FF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2EB64134" w14:textId="77777777" w:rsidR="004C5D67" w:rsidRPr="005153AE" w:rsidRDefault="004C5D67" w:rsidP="00F21D0A">
            <w:pPr>
              <w:spacing w:before="100" w:after="0" w:line="100" w:lineRule="atLeast"/>
              <w:jc w:val="center"/>
              <w:rPr>
                <w:rFonts w:ascii="Arial" w:hAnsi="Arial" w:cs="Arial"/>
                <w:b/>
                <w:bCs/>
                <w:color w:val="FF0000"/>
                <w:sz w:val="18"/>
                <w:szCs w:val="18"/>
              </w:rPr>
            </w:pPr>
            <w:r>
              <w:rPr>
                <w:rFonts w:ascii="Arial" w:hAnsi="Arial" w:cs="Arial"/>
                <w:b/>
                <w:bCs/>
                <w:color w:val="FF0000"/>
                <w:sz w:val="18"/>
                <w:szCs w:val="18"/>
              </w:rPr>
              <w:t>04</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20F02915" w14:textId="77777777" w:rsidR="004C5D67" w:rsidRPr="005153AE" w:rsidRDefault="004C5D67" w:rsidP="00F21D0A">
            <w:pPr>
              <w:pStyle w:val="Cuerpodetexto"/>
              <w:spacing w:before="100" w:after="0" w:line="100" w:lineRule="atLeast"/>
              <w:jc w:val="both"/>
              <w:rPr>
                <w:rFonts w:ascii="Arial" w:hAnsi="Arial"/>
                <w:b/>
                <w:bCs/>
                <w:color w:val="FF0000"/>
                <w:sz w:val="18"/>
                <w:szCs w:val="18"/>
                <w:shd w:val="clear" w:color="auto" w:fill="FFFFFF"/>
              </w:rPr>
            </w:pPr>
            <w:r w:rsidRPr="005153AE">
              <w:rPr>
                <w:rFonts w:ascii="Arial" w:hAnsi="Arial"/>
                <w:b/>
                <w:bCs/>
                <w:color w:val="FF0000"/>
                <w:sz w:val="18"/>
                <w:szCs w:val="18"/>
                <w:shd w:val="clear" w:color="auto" w:fill="FFFFFF"/>
              </w:rPr>
              <w:t>SECCION JUDICIAL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3864BF28" w14:textId="77777777" w:rsidR="004C5D67" w:rsidRPr="00EA7FFE" w:rsidRDefault="004C5D67" w:rsidP="00F21D0A">
            <w:pPr>
              <w:spacing w:before="100" w:after="0" w:line="100" w:lineRule="atLeast"/>
              <w:jc w:val="center"/>
              <w:rPr>
                <w:rFonts w:ascii="Arial" w:hAnsi="Arial" w:cs="Arial"/>
                <w:b/>
                <w:bCs/>
                <w:color w:val="000000"/>
                <w:sz w:val="18"/>
                <w:szCs w:val="18"/>
              </w:rPr>
            </w:pPr>
          </w:p>
        </w:tc>
      </w:tr>
      <w:tr w:rsidR="004C5D67" w14:paraId="0C398F8C"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246898A" w14:textId="77777777" w:rsidR="004C5D67" w:rsidRPr="00EA7FFE" w:rsidRDefault="004C5D67" w:rsidP="00F21D0A">
            <w:pPr>
              <w:pStyle w:val="Cuerpodetexto"/>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47176CF7"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68BC26E8"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152D70B2" w14:textId="77777777" w:rsidR="004C5D67" w:rsidRPr="00EA7FFE" w:rsidRDefault="004C5D67" w:rsidP="00F21D0A">
            <w:pPr>
              <w:pStyle w:val="Cuerpodetexto"/>
              <w:spacing w:before="100" w:after="0" w:line="100" w:lineRule="atLeast"/>
              <w:jc w:val="both"/>
              <w:rPr>
                <w:rFonts w:ascii="Arial" w:hAnsi="Arial" w:cs="Arial"/>
                <w:b/>
                <w:bCs/>
                <w:sz w:val="18"/>
                <w:szCs w:val="18"/>
              </w:rPr>
            </w:pPr>
            <w:r>
              <w:rPr>
                <w:rFonts w:ascii="Arial" w:hAnsi="Arial" w:cs="Arial"/>
                <w:b/>
                <w:bCs/>
                <w:sz w:val="18"/>
                <w:szCs w:val="18"/>
              </w:rPr>
              <w:t>SECCION JUDICIAL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0B490B0C"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(7-44)</w:t>
            </w:r>
          </w:p>
        </w:tc>
      </w:tr>
      <w:tr w:rsidR="004C5D67" w14:paraId="38C56D54" w14:textId="77777777" w:rsidTr="00080575">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1744AC94" w14:textId="77777777" w:rsidR="004C5D67" w:rsidRPr="00EA7FFE" w:rsidRDefault="004C5D67" w:rsidP="00F21D0A">
            <w:pPr>
              <w:pStyle w:val="Cuerpodetexto"/>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409D5E84"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703FC2FE"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592890B2" w14:textId="77777777" w:rsidR="004C5D67" w:rsidRPr="00A7451E" w:rsidRDefault="004C5D67" w:rsidP="00F21D0A">
            <w:pPr>
              <w:pStyle w:val="Cuerpodetexto"/>
              <w:spacing w:before="100" w:after="0" w:line="100" w:lineRule="atLeast"/>
              <w:jc w:val="both"/>
              <w:rPr>
                <w:rFonts w:ascii="Arial" w:hAnsi="Arial" w:cs="Arial"/>
                <w:b/>
                <w:bCs/>
                <w:color w:val="FF0000"/>
                <w:sz w:val="18"/>
                <w:szCs w:val="18"/>
              </w:rPr>
            </w:pPr>
            <w:r w:rsidRPr="00A7451E">
              <w:rPr>
                <w:rFonts w:ascii="Arial" w:hAnsi="Arial" w:cs="Arial"/>
                <w:b/>
                <w:bCs/>
                <w:color w:val="FF0000"/>
                <w:sz w:val="18"/>
                <w:szCs w:val="18"/>
              </w:rPr>
              <w:t>SECCION ADMINISTRATIVA</w:t>
            </w:r>
            <w:r>
              <w:rPr>
                <w:rFonts w:ascii="Arial" w:hAnsi="Arial" w:cs="Arial"/>
                <w:b/>
                <w:bCs/>
                <w:color w:val="FF0000"/>
                <w:sz w:val="18"/>
                <w:szCs w:val="18"/>
              </w:rPr>
              <w:t xml:space="preserve"> ( SEGUNDA SECCIÓN)</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0443D169" w14:textId="77777777" w:rsidR="004C5D67" w:rsidRPr="00EA7FFE" w:rsidRDefault="004C5D67" w:rsidP="00F21D0A">
            <w:pPr>
              <w:spacing w:before="100" w:after="0" w:line="100" w:lineRule="atLeast"/>
              <w:rPr>
                <w:rFonts w:ascii="Arial" w:hAnsi="Arial" w:cs="Arial"/>
                <w:b/>
                <w:bCs/>
                <w:color w:val="000000"/>
                <w:sz w:val="18"/>
                <w:szCs w:val="18"/>
              </w:rPr>
            </w:pPr>
          </w:p>
        </w:tc>
      </w:tr>
      <w:tr w:rsidR="004C5D67" w14:paraId="720CEBFC" w14:textId="77777777" w:rsidTr="00080575">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09001499"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322E654"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CEB1FEC"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33480CA" w14:textId="77777777" w:rsidR="004C5D67" w:rsidRPr="00A7451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7451E">
              <w:rPr>
                <w:rFonts w:asciiTheme="minorBidi" w:eastAsiaTheme="minorEastAsia" w:hAnsiTheme="minorBidi" w:cstheme="minorBidi"/>
                <w:b/>
                <w:bCs/>
                <w:color w:val="auto"/>
                <w:sz w:val="18"/>
                <w:szCs w:val="18"/>
                <w:lang w:eastAsia="es-MX" w:bidi="he-IL"/>
              </w:rPr>
              <w:t>AUDITORIA SUPERIOR DEL ESTADO DE CAMPECHE.- SAN FRANCISCO DE CAMPECHE, CAMPECHE,</w:t>
            </w:r>
          </w:p>
          <w:p w14:paraId="403DC057" w14:textId="77777777" w:rsidR="004C5D67" w:rsidRPr="00A7451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7451E">
              <w:rPr>
                <w:rFonts w:asciiTheme="minorBidi" w:eastAsiaTheme="minorEastAsia" w:hAnsiTheme="minorBidi" w:cstheme="minorBidi"/>
                <w:b/>
                <w:bCs/>
                <w:color w:val="auto"/>
                <w:sz w:val="18"/>
                <w:szCs w:val="18"/>
                <w:lang w:eastAsia="es-MX" w:bidi="he-IL"/>
              </w:rPr>
              <w:t>ESTADOS UNIDOS MEXICANOS, A 23 DE JUNIO DEL AÑO DOS MIL DIECISÉIS.</w:t>
            </w:r>
          </w:p>
          <w:p w14:paraId="1C08A64B" w14:textId="77777777" w:rsidR="004C5D67" w:rsidRPr="00A7451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7451E">
              <w:rPr>
                <w:rFonts w:asciiTheme="minorBidi" w:eastAsiaTheme="minorEastAsia" w:hAnsiTheme="minorBidi" w:cstheme="minorBidi"/>
                <w:b/>
                <w:bCs/>
                <w:color w:val="auto"/>
                <w:sz w:val="18"/>
                <w:szCs w:val="18"/>
                <w:lang w:eastAsia="es-MX" w:bidi="he-IL"/>
              </w:rPr>
              <w:t>CEDULA DE NOTIFICACION POR PERIODICO OFICIAL</w:t>
            </w:r>
          </w:p>
          <w:p w14:paraId="12E0592D" w14:textId="77777777" w:rsidR="004C5D67" w:rsidRPr="00A7451E"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A7451E">
              <w:rPr>
                <w:rFonts w:asciiTheme="minorBidi" w:eastAsiaTheme="minorEastAsia" w:hAnsiTheme="minorBidi" w:cstheme="minorBidi"/>
                <w:b/>
                <w:bCs/>
                <w:color w:val="auto"/>
                <w:sz w:val="18"/>
                <w:szCs w:val="18"/>
                <w:lang w:eastAsia="es-MX" w:bidi="he-IL"/>
              </w:rPr>
              <w:t>C. JOEL TRUJILLO JORDAN.</w:t>
            </w:r>
          </w:p>
          <w:p w14:paraId="43C9C33A" w14:textId="77777777" w:rsidR="004C5D67"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A7451E">
              <w:rPr>
                <w:rFonts w:asciiTheme="minorBidi" w:eastAsiaTheme="minorEastAsia" w:hAnsiTheme="minorBidi" w:cstheme="minorBidi"/>
                <w:b/>
                <w:bCs/>
                <w:color w:val="auto"/>
                <w:sz w:val="18"/>
                <w:szCs w:val="18"/>
                <w:lang w:eastAsia="es-MX" w:bidi="he-IL"/>
              </w:rPr>
              <w:t>EXPEDIENTE: 05/PALI/CP-09/12/PAD</w:t>
            </w:r>
          </w:p>
          <w:p w14:paraId="2E536489" w14:textId="77777777" w:rsidR="004C5D67" w:rsidRPr="00EA7FFE" w:rsidRDefault="004C5D67" w:rsidP="00F21D0A">
            <w:pPr>
              <w:spacing w:before="100" w:after="0" w:line="100" w:lineRule="atLeast"/>
              <w:jc w:val="both"/>
              <w:rPr>
                <w:rFonts w:ascii="ArialMT" w:hAnsi="ArialMT"/>
                <w:b/>
                <w:bCs/>
                <w:sz w:val="18"/>
                <w:szCs w:val="18"/>
              </w:rPr>
            </w:pPr>
            <w:r>
              <w:rPr>
                <w:rFonts w:asciiTheme="minorBidi" w:eastAsiaTheme="minorEastAsia" w:hAnsiTheme="minorBidi" w:cstheme="minorBidi"/>
                <w:b/>
                <w:bCs/>
                <w:color w:val="auto"/>
                <w:sz w:val="18"/>
                <w:szCs w:val="18"/>
                <w:lang w:eastAsia="es-MX" w:bidi="he-IL"/>
              </w:rPr>
              <w:t>(SEGUNDA SECCIÓN).</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04494CA"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(1-37)</w:t>
            </w:r>
          </w:p>
        </w:tc>
      </w:tr>
      <w:tr w:rsidR="004C5D67" w14:paraId="4E2F1EE8"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4C6243F"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0696EE8"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7D0BB63"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DB1773E" w14:textId="77777777" w:rsidR="004C5D67" w:rsidRPr="00E93A5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93A5F">
              <w:rPr>
                <w:rFonts w:asciiTheme="minorBidi" w:eastAsiaTheme="minorEastAsia" w:hAnsiTheme="minorBidi" w:cstheme="minorBidi"/>
                <w:b/>
                <w:bCs/>
                <w:color w:val="auto"/>
                <w:sz w:val="18"/>
                <w:szCs w:val="18"/>
                <w:lang w:eastAsia="es-MX" w:bidi="he-IL"/>
              </w:rPr>
              <w:t>AUDITORIA SUPERIOR DEL ESTADO DE CAMPECHE.- SAN FRANCISCO DE CAMPECHE, CAMPECHE,</w:t>
            </w:r>
          </w:p>
          <w:p w14:paraId="5C385ACA" w14:textId="77777777" w:rsidR="004C5D67" w:rsidRPr="00E93A5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93A5F">
              <w:rPr>
                <w:rFonts w:asciiTheme="minorBidi" w:eastAsiaTheme="minorEastAsia" w:hAnsiTheme="minorBidi" w:cstheme="minorBidi"/>
                <w:b/>
                <w:bCs/>
                <w:color w:val="auto"/>
                <w:sz w:val="18"/>
                <w:szCs w:val="18"/>
                <w:lang w:eastAsia="es-MX" w:bidi="he-IL"/>
              </w:rPr>
              <w:t>ESTADOS UNIDOS MEXICANOS, A 23 DE JUNIO DEL AÑO DOS MIL DIECISÉIS.</w:t>
            </w:r>
          </w:p>
          <w:p w14:paraId="78FFEC58" w14:textId="77777777" w:rsidR="004C5D67" w:rsidRPr="00E93A5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93A5F">
              <w:rPr>
                <w:rFonts w:asciiTheme="minorBidi" w:eastAsiaTheme="minorEastAsia" w:hAnsiTheme="minorBidi" w:cstheme="minorBidi"/>
                <w:b/>
                <w:bCs/>
                <w:color w:val="auto"/>
                <w:sz w:val="18"/>
                <w:szCs w:val="18"/>
                <w:lang w:eastAsia="es-MX" w:bidi="he-IL"/>
              </w:rPr>
              <w:t>CEDULA DE NOTIFICACION POR PERIODICO OFICIAL</w:t>
            </w:r>
          </w:p>
          <w:p w14:paraId="0D1ADA91" w14:textId="77777777" w:rsidR="004C5D67" w:rsidRPr="00E93A5F" w:rsidRDefault="004C5D67" w:rsidP="00F21D0A">
            <w:pPr>
              <w:pStyle w:val="Cuerpodetexto"/>
              <w:spacing w:before="100" w:after="0" w:line="100" w:lineRule="atLeast"/>
              <w:jc w:val="both"/>
              <w:rPr>
                <w:rFonts w:asciiTheme="minorBidi" w:eastAsiaTheme="minorEastAsia" w:hAnsiTheme="minorBidi" w:cstheme="minorBidi"/>
                <w:b/>
                <w:bCs/>
                <w:color w:val="auto"/>
                <w:sz w:val="18"/>
                <w:szCs w:val="18"/>
                <w:lang w:eastAsia="es-MX" w:bidi="he-IL"/>
              </w:rPr>
            </w:pPr>
            <w:r w:rsidRPr="00E93A5F">
              <w:rPr>
                <w:rFonts w:asciiTheme="minorBidi" w:eastAsiaTheme="minorEastAsia" w:hAnsiTheme="minorBidi" w:cstheme="minorBidi"/>
                <w:b/>
                <w:bCs/>
                <w:color w:val="auto"/>
                <w:sz w:val="18"/>
                <w:szCs w:val="18"/>
                <w:lang w:eastAsia="es-MX" w:bidi="he-IL"/>
              </w:rPr>
              <w:t>C. JOEL TRUJILLO JORDAN.</w:t>
            </w:r>
          </w:p>
          <w:p w14:paraId="5A3FA40C" w14:textId="77777777" w:rsidR="004C5D67" w:rsidRDefault="004C5D67" w:rsidP="00F21D0A">
            <w:pPr>
              <w:pStyle w:val="Cuerpodetexto"/>
              <w:spacing w:before="100" w:after="0" w:line="100" w:lineRule="atLeast"/>
              <w:jc w:val="both"/>
              <w:rPr>
                <w:rFonts w:asciiTheme="minorBidi" w:eastAsiaTheme="minorEastAsia" w:hAnsiTheme="minorBidi" w:cstheme="minorBidi"/>
                <w:b/>
                <w:bCs/>
                <w:color w:val="auto"/>
                <w:sz w:val="18"/>
                <w:szCs w:val="18"/>
                <w:lang w:eastAsia="es-MX" w:bidi="he-IL"/>
              </w:rPr>
            </w:pPr>
            <w:r w:rsidRPr="00E93A5F">
              <w:rPr>
                <w:rFonts w:asciiTheme="minorBidi" w:eastAsiaTheme="minorEastAsia" w:hAnsiTheme="minorBidi" w:cstheme="minorBidi"/>
                <w:b/>
                <w:bCs/>
                <w:color w:val="auto"/>
                <w:sz w:val="18"/>
                <w:szCs w:val="18"/>
                <w:lang w:eastAsia="es-MX" w:bidi="he-IL"/>
              </w:rPr>
              <w:t>EXPEDIENTE: 10/PALI/CP-07/11/PFRR.</w:t>
            </w:r>
          </w:p>
          <w:p w14:paraId="5685431D" w14:textId="77777777" w:rsidR="004C5D67" w:rsidRPr="00EA7FFE" w:rsidRDefault="004C5D67" w:rsidP="00F21D0A">
            <w:pPr>
              <w:pStyle w:val="Cuerpodetexto"/>
              <w:spacing w:before="100" w:after="0" w:line="100" w:lineRule="atLeast"/>
              <w:jc w:val="both"/>
              <w:rPr>
                <w:rFonts w:ascii="Arial" w:hAnsi="Arial" w:cs="Arial"/>
                <w:b/>
                <w:bCs/>
                <w:sz w:val="18"/>
                <w:szCs w:val="18"/>
                <w:shd w:val="clear" w:color="auto" w:fill="FFFFFF"/>
              </w:rPr>
            </w:pPr>
            <w:r>
              <w:rPr>
                <w:rFonts w:asciiTheme="minorBidi" w:eastAsiaTheme="minorEastAsia" w:hAnsiTheme="minorBidi" w:cstheme="minorBidi"/>
                <w:b/>
                <w:bCs/>
                <w:color w:val="auto"/>
                <w:sz w:val="18"/>
                <w:szCs w:val="18"/>
                <w:lang w:eastAsia="es-MX" w:bidi="he-IL"/>
              </w:rPr>
              <w:t>( SEGUNDA SECCIÓN)</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16C98CF"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(38-259)</w:t>
            </w:r>
          </w:p>
        </w:tc>
      </w:tr>
      <w:tr w:rsidR="004C5D67" w14:paraId="25BF4018"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0C17EBB" w14:textId="77777777" w:rsidR="004C5D67"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A27743F" w14:textId="77777777" w:rsidR="004C5D67"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6A36416" w14:textId="77777777" w:rsidR="004C5D67"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543851B" w14:textId="77777777" w:rsidR="004C5D67" w:rsidRPr="0080016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800165">
              <w:rPr>
                <w:rFonts w:asciiTheme="minorBidi" w:eastAsiaTheme="minorEastAsia" w:hAnsiTheme="minorBidi" w:cstheme="minorBidi"/>
                <w:b/>
                <w:bCs/>
                <w:color w:val="FF0000"/>
                <w:sz w:val="18"/>
                <w:szCs w:val="18"/>
                <w:lang w:eastAsia="es-MX" w:bidi="he-IL"/>
              </w:rPr>
              <w:t xml:space="preserve">SECCION LEGISLATIVA </w:t>
            </w:r>
            <w:r>
              <w:rPr>
                <w:rFonts w:asciiTheme="minorBidi" w:eastAsiaTheme="minorEastAsia" w:hAnsiTheme="minorBidi" w:cstheme="minorBidi"/>
                <w:b/>
                <w:bCs/>
                <w:color w:val="FF0000"/>
                <w:sz w:val="18"/>
                <w:szCs w:val="18"/>
                <w:lang w:eastAsia="es-MX" w:bidi="he-IL"/>
              </w:rPr>
              <w:t>( SEGUNDA SECCIÓN)</w:t>
            </w:r>
          </w:p>
          <w:p w14:paraId="3A564EA0"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85264">
              <w:rPr>
                <w:rFonts w:asciiTheme="minorBidi" w:eastAsiaTheme="minorEastAsia" w:hAnsiTheme="minorBidi" w:cstheme="minorBidi"/>
                <w:b/>
                <w:bCs/>
                <w:color w:val="auto"/>
                <w:sz w:val="18"/>
                <w:szCs w:val="18"/>
                <w:lang w:eastAsia="es-MX" w:bidi="he-IL"/>
              </w:rPr>
              <w:t>(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C1326AB" w14:textId="77777777" w:rsidR="004C5D67" w:rsidRDefault="004C5D67" w:rsidP="00F21D0A">
            <w:pPr>
              <w:spacing w:before="100" w:after="0" w:line="100" w:lineRule="atLeast"/>
              <w:jc w:val="center"/>
              <w:rPr>
                <w:rFonts w:ascii="Arial" w:hAnsi="Arial" w:cs="Arial"/>
                <w:b/>
                <w:bCs/>
                <w:color w:val="000000"/>
                <w:sz w:val="18"/>
                <w:szCs w:val="18"/>
              </w:rPr>
            </w:pPr>
          </w:p>
        </w:tc>
      </w:tr>
      <w:tr w:rsidR="004C5D67" w14:paraId="166C2E3A"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0AA79F" w14:textId="77777777" w:rsidR="004C5D67"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4CD3C80" w14:textId="77777777" w:rsidR="004C5D67"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096EE1E" w14:textId="77777777" w:rsidR="004C5D67"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939B2DD" w14:textId="77777777" w:rsidR="004C5D67"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JUDICIAL ( SEGUNDA SECCIÓN)</w:t>
            </w:r>
          </w:p>
          <w:p w14:paraId="758FAA70"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85264">
              <w:rPr>
                <w:rFonts w:asciiTheme="minorBidi" w:eastAsiaTheme="minorEastAsia" w:hAnsiTheme="minorBidi" w:cstheme="minorBidi"/>
                <w:b/>
                <w:bCs/>
                <w:color w:val="auto"/>
                <w:sz w:val="18"/>
                <w:szCs w:val="18"/>
                <w:lang w:eastAsia="es-MX" w:bidi="he-IL"/>
              </w:rPr>
              <w:t>(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38A9468" w14:textId="77777777" w:rsidR="004C5D67" w:rsidRDefault="004C5D67" w:rsidP="00F21D0A">
            <w:pPr>
              <w:spacing w:before="100" w:after="0" w:line="100" w:lineRule="atLeast"/>
              <w:jc w:val="center"/>
              <w:rPr>
                <w:rFonts w:ascii="Arial" w:hAnsi="Arial" w:cs="Arial"/>
                <w:b/>
                <w:bCs/>
                <w:color w:val="000000"/>
                <w:sz w:val="18"/>
                <w:szCs w:val="18"/>
              </w:rPr>
            </w:pPr>
          </w:p>
        </w:tc>
      </w:tr>
      <w:tr w:rsidR="004C5D67" w14:paraId="2E1A37A7" w14:textId="77777777" w:rsidTr="002174D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F3635BF"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DB8AF95"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134E71B"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592D9F0" w14:textId="77777777" w:rsidR="004C5D67" w:rsidRPr="00E93A5F" w:rsidRDefault="004C5D67" w:rsidP="00F21D0A">
            <w:pPr>
              <w:pStyle w:val="Cuerpodetexto"/>
              <w:spacing w:before="100" w:after="0" w:line="100" w:lineRule="atLeast"/>
              <w:jc w:val="both"/>
              <w:rPr>
                <w:rFonts w:ascii="Arial" w:hAnsi="Arial" w:cs="Arial"/>
                <w:b/>
                <w:bCs/>
                <w:color w:val="FF0000"/>
                <w:sz w:val="18"/>
                <w:szCs w:val="18"/>
                <w:shd w:val="clear" w:color="auto" w:fill="FFFFFF"/>
              </w:rPr>
            </w:pPr>
            <w:r w:rsidRPr="00E93A5F">
              <w:rPr>
                <w:rFonts w:ascii="Arial" w:hAnsi="Arial" w:cs="Arial"/>
                <w:b/>
                <w:bCs/>
                <w:color w:val="FF0000"/>
                <w:sz w:val="18"/>
                <w:szCs w:val="18"/>
                <w:shd w:val="clear" w:color="auto" w:fill="FFFFFF"/>
              </w:rPr>
              <w:t>SECCION ADMINISTRATIVA ( TERCERA SECCIÓN)</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DBFB1F1" w14:textId="77777777" w:rsidR="004C5D67" w:rsidRPr="00EA7FFE" w:rsidRDefault="004C5D67" w:rsidP="00F21D0A">
            <w:pPr>
              <w:spacing w:before="100" w:after="0" w:line="100" w:lineRule="atLeast"/>
              <w:jc w:val="center"/>
              <w:rPr>
                <w:rFonts w:ascii="Arial" w:hAnsi="Arial" w:cs="Arial"/>
                <w:b/>
                <w:bCs/>
                <w:color w:val="000000"/>
                <w:sz w:val="18"/>
                <w:szCs w:val="18"/>
              </w:rPr>
            </w:pPr>
          </w:p>
        </w:tc>
      </w:tr>
      <w:tr w:rsidR="004C5D67" w14:paraId="589C3C02" w14:textId="77777777" w:rsidTr="002174D7">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ED5D7FC"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CCBC1FA"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FDD6F16"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FB5B9D" w14:textId="77777777" w:rsidR="004C5D67"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REGLAMENTO INTERIOR DE LA SECRETARÍA DE DESARROLLO RURAL DE LA ADMINISTRACIÓN PÚBLICA DEL ESTADO DE CAMPECHE.</w:t>
            </w:r>
          </w:p>
          <w:p w14:paraId="21F6477D" w14:textId="77777777" w:rsidR="004C5D67" w:rsidRPr="0080016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TRANSITORIOS</w:t>
            </w:r>
          </w:p>
          <w:p w14:paraId="00215BC2"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 xml:space="preserve">PRIMERO.- </w:t>
            </w:r>
            <w:r w:rsidRPr="00F85264">
              <w:rPr>
                <w:rFonts w:asciiTheme="minorBidi" w:eastAsiaTheme="minorEastAsia" w:hAnsiTheme="minorBidi" w:cstheme="minorBidi"/>
                <w:bCs/>
                <w:color w:val="auto"/>
                <w:sz w:val="18"/>
                <w:szCs w:val="18"/>
                <w:lang w:eastAsia="es-MX" w:bidi="he-IL"/>
              </w:rPr>
              <w:t>EL PRESENTE REGLAMENTO ENTRARÁ EN VIGOR AL DÍA SIGUIENTE DE SU PUBLICACIÓN EN EL PERIÓDICO OFICIAL DEL</w:t>
            </w:r>
          </w:p>
          <w:p w14:paraId="1AC9D0AF"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F85264">
              <w:rPr>
                <w:rFonts w:asciiTheme="minorBidi" w:eastAsiaTheme="minorEastAsia" w:hAnsiTheme="minorBidi" w:cstheme="minorBidi"/>
                <w:bCs/>
                <w:color w:val="auto"/>
                <w:sz w:val="18"/>
                <w:szCs w:val="18"/>
                <w:lang w:eastAsia="es-MX" w:bidi="he-IL"/>
              </w:rPr>
              <w:t>ESTADO.</w:t>
            </w:r>
          </w:p>
          <w:p w14:paraId="4B578DAF"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 xml:space="preserve">SEGUNDO.- </w:t>
            </w:r>
            <w:r w:rsidRPr="00F85264">
              <w:rPr>
                <w:rFonts w:asciiTheme="minorBidi" w:eastAsiaTheme="minorEastAsia" w:hAnsiTheme="minorBidi" w:cstheme="minorBidi"/>
                <w:bCs/>
                <w:color w:val="auto"/>
                <w:sz w:val="18"/>
                <w:szCs w:val="18"/>
                <w:lang w:eastAsia="es-MX" w:bidi="he-IL"/>
              </w:rPr>
              <w:t>SE ABROGA EL REGLAMENTO INTERIOR DE LA SECRETARÍA DE DESARROLLO RURAL PUBLICADO EN EL PERIÓDICO</w:t>
            </w:r>
          </w:p>
          <w:p w14:paraId="78E35F11"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F85264">
              <w:rPr>
                <w:rFonts w:asciiTheme="minorBidi" w:eastAsiaTheme="minorEastAsia" w:hAnsiTheme="minorBidi" w:cstheme="minorBidi"/>
                <w:bCs/>
                <w:color w:val="auto"/>
                <w:sz w:val="18"/>
                <w:szCs w:val="18"/>
                <w:lang w:eastAsia="es-MX" w:bidi="he-IL"/>
              </w:rPr>
              <w:t>OFICIAL DEL ESTADO NO. 4509, EL DÍA 19 DE MAYO DE 2010.</w:t>
            </w:r>
          </w:p>
          <w:p w14:paraId="45C30FFA"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 xml:space="preserve">TERCERO.- </w:t>
            </w:r>
            <w:r w:rsidRPr="00F85264">
              <w:rPr>
                <w:rFonts w:asciiTheme="minorBidi" w:eastAsiaTheme="minorEastAsia" w:hAnsiTheme="minorBidi" w:cstheme="minorBidi"/>
                <w:bCs/>
                <w:color w:val="auto"/>
                <w:sz w:val="18"/>
                <w:szCs w:val="18"/>
                <w:lang w:eastAsia="es-MX" w:bidi="he-IL"/>
              </w:rPr>
              <w:t>SE DEROGAN TODAS LAS DISPOSICIONES LEGALES Y REGLAMENTARIAS DE IGUAL O MENOR JERARQUÍA DEL MARCO</w:t>
            </w:r>
            <w:r>
              <w:rPr>
                <w:rFonts w:asciiTheme="minorBidi" w:eastAsiaTheme="minorEastAsia" w:hAnsiTheme="minorBidi" w:cstheme="minorBidi"/>
                <w:bCs/>
                <w:color w:val="auto"/>
                <w:sz w:val="18"/>
                <w:szCs w:val="18"/>
                <w:lang w:eastAsia="es-MX" w:bidi="he-IL"/>
              </w:rPr>
              <w:t xml:space="preserve"> </w:t>
            </w:r>
            <w:r w:rsidRPr="00F85264">
              <w:rPr>
                <w:rFonts w:asciiTheme="minorBidi" w:eastAsiaTheme="minorEastAsia" w:hAnsiTheme="minorBidi" w:cstheme="minorBidi"/>
                <w:bCs/>
                <w:color w:val="auto"/>
                <w:sz w:val="18"/>
                <w:szCs w:val="18"/>
                <w:lang w:eastAsia="es-MX" w:bidi="he-IL"/>
              </w:rPr>
              <w:t>JURÍDICO ESTATAL, EN LO QUE SE OPONGAN AL CONTENIDO DEL PRESENTE REGLAMENTO.DADO EN EL PALACIO DE GOBIERNO, RESIDENCIA DEL PODER EJECUTIVO DEL ESTADO, EN LA CIUDAD DE SAN FRANCISCO DE CAMPECHE, MUNICIPIO Y ESTADO DE CAMPECHE, A LOS VEINTISIETE DÍAS DEL MES DE MAYO DEL AÑO DOS MIL</w:t>
            </w:r>
            <w:r>
              <w:rPr>
                <w:rFonts w:asciiTheme="minorBidi" w:eastAsiaTheme="minorEastAsia" w:hAnsiTheme="minorBidi" w:cstheme="minorBidi"/>
                <w:bCs/>
                <w:color w:val="auto"/>
                <w:sz w:val="18"/>
                <w:szCs w:val="18"/>
                <w:lang w:eastAsia="es-MX" w:bidi="he-IL"/>
              </w:rPr>
              <w:t xml:space="preserve"> </w:t>
            </w:r>
            <w:r w:rsidRPr="00F85264">
              <w:rPr>
                <w:rFonts w:asciiTheme="minorBidi" w:eastAsiaTheme="minorEastAsia" w:hAnsiTheme="minorBidi" w:cstheme="minorBidi"/>
                <w:bCs/>
                <w:color w:val="auto"/>
                <w:sz w:val="18"/>
                <w:szCs w:val="18"/>
                <w:lang w:eastAsia="es-MX" w:bidi="he-IL"/>
              </w:rPr>
              <w:t>DIECISÉIS.</w:t>
            </w:r>
          </w:p>
          <w:p w14:paraId="6748CCF3" w14:textId="77777777" w:rsidR="004C5D67" w:rsidRPr="0080016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595959"/>
                <w:sz w:val="18"/>
                <w:szCs w:val="18"/>
                <w:lang w:eastAsia="es-MX" w:bidi="he-IL"/>
              </w:rPr>
            </w:pPr>
            <w:r w:rsidRPr="00F85264">
              <w:rPr>
                <w:rFonts w:asciiTheme="minorBidi" w:eastAsiaTheme="minorEastAsia" w:hAnsiTheme="minorBidi" w:cstheme="minorBidi"/>
                <w:bCs/>
                <w:color w:val="auto"/>
                <w:sz w:val="18"/>
                <w:szCs w:val="18"/>
                <w:lang w:eastAsia="es-MX" w:bidi="he-IL"/>
              </w:rPr>
              <w:t>LIC. RAFAEL ALEJANDRO MORENO CÁRDENAS, GOBERNADOR CONSTITUCIONAL DEL ESTADO.- ING. ARMANDO TOLEDO JAMIT, SECRETARIO DE DESARROLLO RURAL.- RÚBRICAS.</w:t>
            </w:r>
            <w:r>
              <w:rPr>
                <w:rFonts w:asciiTheme="minorBidi" w:eastAsiaTheme="minorEastAsia" w:hAnsiTheme="minorBidi" w:cstheme="minorBidi"/>
                <w:b/>
                <w:bCs/>
                <w:color w:val="auto"/>
                <w:sz w:val="18"/>
                <w:szCs w:val="18"/>
                <w:lang w:eastAsia="es-MX" w:bidi="he-IL"/>
              </w:rPr>
              <w:t xml:space="preserve"> (TERCERA SECCIÓN).</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EB6C07"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(1-19)</w:t>
            </w:r>
          </w:p>
        </w:tc>
      </w:tr>
      <w:tr w:rsidR="004C5D67" w14:paraId="7261014C" w14:textId="77777777" w:rsidTr="002174D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CB6EF1E"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1003C4D"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11606C0"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50DD71B" w14:textId="77777777" w:rsidR="004C5D67" w:rsidRPr="00800165" w:rsidRDefault="004C5D67" w:rsidP="00F21D0A">
            <w:pPr>
              <w:pStyle w:val="Cuerpodetexto"/>
              <w:spacing w:before="100" w:after="0" w:line="100" w:lineRule="atLeast"/>
              <w:jc w:val="both"/>
              <w:rPr>
                <w:rFonts w:ascii="Arial" w:hAnsi="Arial" w:cs="Arial"/>
                <w:b/>
                <w:bCs/>
                <w:color w:val="FF0000"/>
                <w:sz w:val="18"/>
                <w:szCs w:val="18"/>
                <w:shd w:val="clear" w:color="auto" w:fill="FFFFFF"/>
              </w:rPr>
            </w:pPr>
            <w:r w:rsidRPr="00800165">
              <w:rPr>
                <w:rFonts w:ascii="Arial" w:hAnsi="Arial" w:cs="Arial"/>
                <w:b/>
                <w:bCs/>
                <w:color w:val="FF0000"/>
                <w:sz w:val="18"/>
                <w:szCs w:val="18"/>
                <w:shd w:val="clear" w:color="auto" w:fill="FFFFFF"/>
              </w:rPr>
              <w:t>SECCION LEGISLATIVA</w:t>
            </w:r>
            <w:r>
              <w:rPr>
                <w:rFonts w:ascii="Arial" w:hAnsi="Arial" w:cs="Arial"/>
                <w:b/>
                <w:bCs/>
                <w:color w:val="FF0000"/>
                <w:sz w:val="18"/>
                <w:szCs w:val="18"/>
                <w:shd w:val="clear" w:color="auto" w:fill="FFFFFF"/>
              </w:rPr>
              <w:t xml:space="preserve"> ( TERCERA SECCIÓN)</w:t>
            </w:r>
          </w:p>
          <w:p w14:paraId="0F01FB1B" w14:textId="77777777" w:rsidR="004C5D67" w:rsidRPr="00EA7FFE" w:rsidRDefault="004C5D67" w:rsidP="00F21D0A">
            <w:pPr>
              <w:pStyle w:val="Cuerpodetexto"/>
              <w:spacing w:before="100" w:after="0" w:line="100" w:lineRule="atLeast"/>
              <w:jc w:val="both"/>
              <w:rPr>
                <w:rFonts w:ascii="Arial" w:hAnsi="Arial" w:cs="Arial"/>
                <w:b/>
                <w:bCs/>
                <w:sz w:val="18"/>
                <w:szCs w:val="18"/>
                <w:shd w:val="clear" w:color="auto" w:fill="FFFFFF"/>
              </w:rPr>
            </w:pPr>
            <w:r w:rsidRPr="00800165">
              <w:rPr>
                <w:rFonts w:ascii="Arial" w:hAnsi="Arial" w:cs="Arial"/>
                <w:b/>
                <w:bCs/>
                <w:color w:val="FF0000"/>
                <w:sz w:val="18"/>
                <w:szCs w:val="18"/>
                <w:shd w:val="clear" w:color="auto" w:fill="FFFFFF"/>
              </w:rPr>
              <w:t>( SIN CONTENIDO)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A0AFB8C" w14:textId="77777777" w:rsidR="004C5D67" w:rsidRPr="00EA7FFE" w:rsidRDefault="004C5D67" w:rsidP="00F21D0A">
            <w:pPr>
              <w:spacing w:before="100" w:after="0" w:line="100" w:lineRule="atLeast"/>
              <w:jc w:val="center"/>
              <w:rPr>
                <w:rFonts w:ascii="Arial" w:hAnsi="Arial" w:cs="Arial"/>
                <w:b/>
                <w:bCs/>
                <w:color w:val="000000"/>
                <w:sz w:val="18"/>
                <w:szCs w:val="18"/>
              </w:rPr>
            </w:pPr>
          </w:p>
        </w:tc>
      </w:tr>
      <w:tr w:rsidR="004C5D67" w14:paraId="5F60A070"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E7BBFD7"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0225</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3C7B5F11"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63FADF59" w14:textId="77777777" w:rsidR="004C5D67" w:rsidRPr="00EA7FFE" w:rsidRDefault="004C5D67" w:rsidP="00F21D0A">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04</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2A5740CF" w14:textId="77777777" w:rsidR="004C5D67" w:rsidRPr="00800165" w:rsidRDefault="004C5D67" w:rsidP="00F21D0A">
            <w:pPr>
              <w:spacing w:before="100" w:after="0" w:line="100" w:lineRule="atLeast"/>
              <w:jc w:val="both"/>
              <w:rPr>
                <w:rFonts w:ascii="Arial" w:hAnsi="Arial" w:cs="Arial"/>
                <w:b/>
                <w:bCs/>
                <w:color w:val="FF0000"/>
                <w:sz w:val="18"/>
                <w:szCs w:val="18"/>
              </w:rPr>
            </w:pPr>
            <w:r w:rsidRPr="00800165">
              <w:rPr>
                <w:rFonts w:ascii="Arial" w:hAnsi="Arial" w:cs="Arial"/>
                <w:b/>
                <w:bCs/>
                <w:color w:val="FF0000"/>
                <w:sz w:val="18"/>
                <w:szCs w:val="18"/>
              </w:rPr>
              <w:t>SECCION JUDICIAL</w:t>
            </w:r>
            <w:r>
              <w:rPr>
                <w:rFonts w:ascii="Arial" w:hAnsi="Arial" w:cs="Arial"/>
                <w:b/>
                <w:bCs/>
                <w:color w:val="FF0000"/>
                <w:sz w:val="18"/>
                <w:szCs w:val="18"/>
              </w:rPr>
              <w:t xml:space="preserve"> ( TERCERA SECCIÓN)</w:t>
            </w:r>
          </w:p>
          <w:p w14:paraId="705E191E" w14:textId="77777777" w:rsidR="004C5D67" w:rsidRPr="00EA7FFE" w:rsidRDefault="004C5D67" w:rsidP="00F21D0A">
            <w:pPr>
              <w:spacing w:before="100" w:after="0" w:line="100" w:lineRule="atLeast"/>
              <w:jc w:val="both"/>
              <w:rPr>
                <w:rFonts w:ascii="Arial" w:hAnsi="Arial" w:cs="Arial"/>
                <w:b/>
                <w:bCs/>
                <w:color w:val="000000"/>
                <w:sz w:val="18"/>
                <w:szCs w:val="18"/>
              </w:rPr>
            </w:pPr>
            <w:r w:rsidRPr="00800165">
              <w:rPr>
                <w:rFonts w:ascii="Arial" w:hAnsi="Arial" w:cs="Arial"/>
                <w:b/>
                <w:bCs/>
                <w:color w:val="FF0000"/>
                <w:sz w:val="18"/>
                <w:szCs w:val="18"/>
              </w:rPr>
              <w:t>( SIN CONTENIDO)</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4F67E85" w14:textId="77777777" w:rsidR="004C5D67" w:rsidRPr="00EA7FFE" w:rsidRDefault="004C5D67" w:rsidP="00F21D0A">
            <w:pPr>
              <w:spacing w:before="100" w:after="0" w:line="100" w:lineRule="atLeast"/>
              <w:jc w:val="center"/>
              <w:rPr>
                <w:rFonts w:ascii="Arial" w:hAnsi="Arial" w:cs="Arial"/>
                <w:b/>
                <w:bCs/>
                <w:color w:val="000000"/>
                <w:sz w:val="18"/>
                <w:szCs w:val="18"/>
              </w:rPr>
            </w:pPr>
          </w:p>
        </w:tc>
      </w:tr>
      <w:tr w:rsidR="004C5D67" w14:paraId="7A508FD6" w14:textId="77777777" w:rsidTr="004C5D67">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18F7C6A6"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0226</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748C9F99" w14:textId="77777777" w:rsidR="004C5D67" w:rsidRPr="00800165" w:rsidRDefault="004C5D67" w:rsidP="00F21D0A">
            <w:pPr>
              <w:spacing w:before="100" w:after="0" w:line="100" w:lineRule="atLeast"/>
              <w:jc w:val="center"/>
              <w:rPr>
                <w:rFonts w:ascii="Arial" w:hAnsi="Arial" w:cs="Arial"/>
                <w:b/>
                <w:color w:val="000000"/>
                <w:sz w:val="18"/>
                <w:szCs w:val="18"/>
              </w:rPr>
            </w:pPr>
            <w:r w:rsidRPr="00800165">
              <w:rPr>
                <w:rFonts w:ascii="Arial" w:hAnsi="Arial" w:cs="Arial"/>
                <w:b/>
                <w:color w:val="00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51D3B3DB"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05</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41A7BB64" w14:textId="77777777" w:rsidR="004C5D67" w:rsidRPr="00800165" w:rsidRDefault="004C5D67" w:rsidP="00F21D0A">
            <w:pPr>
              <w:spacing w:before="100" w:after="0" w:line="100" w:lineRule="atLeast"/>
              <w:jc w:val="both"/>
              <w:rPr>
                <w:rFonts w:ascii="Arial" w:hAnsi="Arial" w:cs="Arial"/>
                <w:b/>
                <w:color w:val="FF0000"/>
                <w:sz w:val="18"/>
                <w:szCs w:val="18"/>
              </w:rPr>
            </w:pPr>
            <w:r w:rsidRPr="00800165">
              <w:rPr>
                <w:rFonts w:ascii="Arial" w:hAnsi="Arial" w:cs="Arial"/>
                <w:b/>
                <w:color w:val="FF0000"/>
                <w:sz w:val="18"/>
                <w:szCs w:val="18"/>
              </w:rPr>
              <w:t>SECCION ADMINISTRATIVA</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5ACCB535" w14:textId="77777777" w:rsidR="004C5D67" w:rsidRPr="00800165" w:rsidRDefault="004C5D67" w:rsidP="00F21D0A">
            <w:pPr>
              <w:spacing w:before="100" w:after="0" w:line="100" w:lineRule="atLeast"/>
              <w:jc w:val="center"/>
              <w:rPr>
                <w:rFonts w:ascii="Arial" w:hAnsi="Arial" w:cs="Arial"/>
                <w:b/>
                <w:color w:val="auto"/>
                <w:sz w:val="18"/>
                <w:szCs w:val="18"/>
              </w:rPr>
            </w:pPr>
          </w:p>
        </w:tc>
      </w:tr>
      <w:tr w:rsidR="004C5D67" w14:paraId="01B4A6EF"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FAAFFEC"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0226</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E28F240"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3E26248"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05</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E1469C" w14:textId="77777777" w:rsidR="004C5D67"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REGLAMENTO INTERIOR DE LA SECRETARÍA DE ADMINISTRACIÓN E INNOVACIÓN GUBERNAMENTAL DE LA ADMINISTRACIÓN PÚBLICA DEL ESTADO DE CAMPECHE.</w:t>
            </w:r>
          </w:p>
          <w:p w14:paraId="235EC270" w14:textId="77777777" w:rsidR="004C5D67" w:rsidRPr="0080016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800165">
              <w:rPr>
                <w:rFonts w:ascii="Arial-BoldMT" w:eastAsiaTheme="minorEastAsia" w:hAnsi="Arial-BoldMT" w:cs="Arial-BoldMT"/>
                <w:b/>
                <w:bCs/>
                <w:color w:val="auto"/>
                <w:sz w:val="18"/>
                <w:szCs w:val="18"/>
                <w:lang w:val="en-US" w:eastAsia="es-MX" w:bidi="he-IL"/>
              </w:rPr>
              <w:t>T R A N S I T O R I O S</w:t>
            </w:r>
            <w:r>
              <w:rPr>
                <w:rFonts w:ascii="Arial-BoldMT" w:eastAsiaTheme="minorEastAsia" w:hAnsi="Arial-BoldMT" w:cs="Arial-BoldMT"/>
                <w:b/>
                <w:bCs/>
                <w:color w:val="auto"/>
                <w:sz w:val="18"/>
                <w:szCs w:val="18"/>
                <w:lang w:val="en-US" w:eastAsia="es-MX" w:bidi="he-IL"/>
              </w:rPr>
              <w:t>:</w:t>
            </w:r>
          </w:p>
          <w:p w14:paraId="05560E98"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 xml:space="preserve">PRIMERO.- </w:t>
            </w:r>
            <w:r w:rsidRPr="00F85264">
              <w:rPr>
                <w:rFonts w:asciiTheme="minorBidi" w:eastAsiaTheme="minorEastAsia" w:hAnsiTheme="minorBidi" w:cstheme="minorBidi"/>
                <w:bCs/>
                <w:color w:val="auto"/>
                <w:sz w:val="18"/>
                <w:szCs w:val="18"/>
                <w:lang w:eastAsia="es-MX" w:bidi="he-IL"/>
              </w:rPr>
              <w:t>EL PRESENTE REGLAMENTO INTERIOR ENTRARÁ EN VIGOR EL DÍA SIGUIENTE DE SU PUBLICACIÓN EN EL PERIÓDICO OFICIAL DEL ESTADO.</w:t>
            </w:r>
          </w:p>
          <w:p w14:paraId="517A90C5"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 xml:space="preserve">SEGUNDO.- </w:t>
            </w:r>
            <w:r w:rsidRPr="00F85264">
              <w:rPr>
                <w:rFonts w:asciiTheme="minorBidi" w:eastAsiaTheme="minorEastAsia" w:hAnsiTheme="minorBidi" w:cstheme="minorBidi"/>
                <w:bCs/>
                <w:color w:val="auto"/>
                <w:sz w:val="18"/>
                <w:szCs w:val="18"/>
                <w:lang w:eastAsia="es-MX" w:bidi="he-IL"/>
              </w:rPr>
              <w:t>SE ABROGA EL REGLAMENTO INTERIOR DE LA SECRETARÍA DE ADMINISTRACIÓN E INNOVACIÓN GUBERNAMENTAL DE LA ADMINISTRACIÓN PÚBLICA DEL ESTADO DE CAMPECHE PUBLICADO EN EL PERIÓDICO OFICIAL</w:t>
            </w:r>
          </w:p>
          <w:p w14:paraId="6610AE34"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F85264">
              <w:rPr>
                <w:rFonts w:asciiTheme="minorBidi" w:eastAsiaTheme="minorEastAsia" w:hAnsiTheme="minorBidi" w:cstheme="minorBidi"/>
                <w:bCs/>
                <w:color w:val="auto"/>
                <w:sz w:val="18"/>
                <w:szCs w:val="18"/>
                <w:lang w:eastAsia="es-MX" w:bidi="he-IL"/>
              </w:rPr>
              <w:t>DEL ESTADO NO. 4440 EL DÍA 27 DE ENERO DE 2010, ASÍ COMO EL ACUERDO DEL EJECUTIVO DEL ESTADO POR EL QUE SE MODIFICA EL REGLAMENTO INTERIOR DE LA SECRETARÍA DE ADMINISTRACIÓN E INNOVACIÓN GUBERNAMENTAL DE LA ADMINISTRACIÓN PÚBLICA DEL ESTADO DE CAMPECHE PUBLICADO EN EL PERIÓDICO OFICIAL DEL ESTADO NO. 0048 DE FECHA 12 DE OCTUBRE DE 2015.</w:t>
            </w:r>
          </w:p>
          <w:p w14:paraId="28F7FC86"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800165">
              <w:rPr>
                <w:rFonts w:asciiTheme="minorBidi" w:eastAsiaTheme="minorEastAsia" w:hAnsiTheme="minorBidi" w:cstheme="minorBidi"/>
                <w:b/>
                <w:bCs/>
                <w:color w:val="auto"/>
                <w:sz w:val="18"/>
                <w:szCs w:val="18"/>
                <w:lang w:eastAsia="es-MX" w:bidi="he-IL"/>
              </w:rPr>
              <w:t xml:space="preserve">TERCERO.- </w:t>
            </w:r>
            <w:r w:rsidRPr="00F85264">
              <w:rPr>
                <w:rFonts w:asciiTheme="minorBidi" w:eastAsiaTheme="minorEastAsia" w:hAnsiTheme="minorBidi" w:cstheme="minorBidi"/>
                <w:bCs/>
                <w:color w:val="auto"/>
                <w:sz w:val="18"/>
                <w:szCs w:val="18"/>
                <w:lang w:eastAsia="es-MX" w:bidi="he-IL"/>
              </w:rPr>
              <w:t>SE DEROGAN TODAS LAS DISPOSICIONES LEGALES, REGLAMENTARIAS Y ADMINISTRATIVAS DE IGUAL O MENOR</w:t>
            </w:r>
          </w:p>
          <w:p w14:paraId="4C9F6F47"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F85264">
              <w:rPr>
                <w:rFonts w:asciiTheme="minorBidi" w:eastAsiaTheme="minorEastAsia" w:hAnsiTheme="minorBidi" w:cstheme="minorBidi"/>
                <w:bCs/>
                <w:color w:val="auto"/>
                <w:sz w:val="18"/>
                <w:szCs w:val="18"/>
                <w:lang w:eastAsia="es-MX" w:bidi="he-IL"/>
              </w:rPr>
              <w:t>JERARQUÍA DEL MARCO JURÍDICO ESTATAL, EN LO QUE SE OPONGAN AL CONTENIDO DEL PRESENTE REGLAMENTO INTERIOR.</w:t>
            </w:r>
          </w:p>
          <w:p w14:paraId="1B7CE564"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F85264">
              <w:rPr>
                <w:rFonts w:asciiTheme="minorBidi" w:eastAsiaTheme="minorEastAsia" w:hAnsiTheme="minorBidi" w:cstheme="minorBidi"/>
                <w:bCs/>
                <w:color w:val="auto"/>
                <w:sz w:val="18"/>
                <w:szCs w:val="18"/>
                <w:lang w:eastAsia="es-MX" w:bidi="he-IL"/>
              </w:rPr>
              <w:t>DADO EN EL PALACIO DE GOBIERNO, RESIDENCIA DEL PODER EJECUTIVO DEL ESTADO, EN LA CIUDAD DE SAN</w:t>
            </w:r>
            <w:r>
              <w:rPr>
                <w:rFonts w:asciiTheme="minorBidi" w:eastAsiaTheme="minorEastAsia" w:hAnsiTheme="minorBidi" w:cstheme="minorBidi"/>
                <w:bCs/>
                <w:color w:val="auto"/>
                <w:sz w:val="18"/>
                <w:szCs w:val="18"/>
                <w:lang w:eastAsia="es-MX" w:bidi="he-IL"/>
              </w:rPr>
              <w:t xml:space="preserve"> </w:t>
            </w:r>
            <w:r w:rsidRPr="00F85264">
              <w:rPr>
                <w:rFonts w:asciiTheme="minorBidi" w:eastAsiaTheme="minorEastAsia" w:hAnsiTheme="minorBidi" w:cstheme="minorBidi"/>
                <w:bCs/>
                <w:color w:val="auto"/>
                <w:sz w:val="18"/>
                <w:szCs w:val="18"/>
                <w:lang w:eastAsia="es-MX" w:bidi="he-IL"/>
              </w:rPr>
              <w:t>FRANCISCO DE CAMPECHE, MUNICIPIO Y ESTADO DE CAMPECHE, A LOS QUINCE DÍAS DEL MES DE JUNIO DEL AÑO DOS MIL DIECISÉIS.</w:t>
            </w:r>
          </w:p>
          <w:p w14:paraId="2178E4B4"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F85264">
              <w:rPr>
                <w:rFonts w:asciiTheme="minorBidi" w:eastAsiaTheme="minorEastAsia" w:hAnsiTheme="minorBidi" w:cstheme="minorBidi"/>
                <w:bCs/>
                <w:color w:val="auto"/>
                <w:sz w:val="18"/>
                <w:szCs w:val="18"/>
                <w:lang w:eastAsia="es-MX" w:bidi="he-IL"/>
              </w:rPr>
              <w:tab/>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5EA89C9" w14:textId="77777777" w:rsidR="004C5D67" w:rsidRPr="00800165" w:rsidRDefault="004C5D67" w:rsidP="00F21D0A">
            <w:pPr>
              <w:spacing w:before="100" w:after="0" w:line="100" w:lineRule="atLeast"/>
              <w:jc w:val="center"/>
              <w:rPr>
                <w:rFonts w:ascii="Arial" w:hAnsi="Arial" w:cs="Arial"/>
                <w:b/>
                <w:color w:val="auto"/>
                <w:sz w:val="18"/>
                <w:szCs w:val="18"/>
              </w:rPr>
            </w:pPr>
            <w:r>
              <w:rPr>
                <w:rFonts w:ascii="Arial" w:hAnsi="Arial" w:cs="Arial"/>
                <w:b/>
                <w:color w:val="auto"/>
                <w:sz w:val="18"/>
                <w:szCs w:val="18"/>
              </w:rPr>
              <w:t>(1-16)</w:t>
            </w:r>
          </w:p>
        </w:tc>
      </w:tr>
      <w:tr w:rsidR="004C5D67" w14:paraId="566F7F44"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A74DA2C"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0226</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3FE27811"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6E2509D7"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05</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1DF780AF" w14:textId="77777777" w:rsidR="004C5D67" w:rsidRPr="0090719D" w:rsidRDefault="004C5D67" w:rsidP="00F21D0A">
            <w:pPr>
              <w:spacing w:before="100" w:after="0" w:line="100" w:lineRule="atLeast"/>
              <w:jc w:val="both"/>
              <w:rPr>
                <w:rFonts w:ascii="Arial" w:hAnsi="Arial" w:cs="Arial"/>
                <w:b/>
                <w:color w:val="FF0000"/>
                <w:sz w:val="18"/>
                <w:szCs w:val="18"/>
              </w:rPr>
            </w:pPr>
            <w:r w:rsidRPr="0090719D">
              <w:rPr>
                <w:rFonts w:ascii="Arial" w:hAnsi="Arial" w:cs="Arial"/>
                <w:b/>
                <w:color w:val="FF0000"/>
                <w:sz w:val="18"/>
                <w:szCs w:val="18"/>
              </w:rPr>
              <w:t>SECCION LEGISLATIVA</w:t>
            </w:r>
          </w:p>
          <w:p w14:paraId="3B106B8D" w14:textId="77777777" w:rsidR="004C5D67" w:rsidRPr="00800165" w:rsidRDefault="004C5D67" w:rsidP="00F21D0A">
            <w:pPr>
              <w:spacing w:before="100" w:after="0" w:line="100" w:lineRule="atLeast"/>
              <w:jc w:val="both"/>
              <w:rPr>
                <w:rFonts w:ascii="Arial" w:hAnsi="Arial" w:cs="Arial"/>
                <w:b/>
                <w:color w:val="auto"/>
                <w:sz w:val="18"/>
                <w:szCs w:val="18"/>
              </w:rPr>
            </w:pPr>
            <w:r w:rsidRPr="0090719D">
              <w:rPr>
                <w:rFonts w:ascii="Arial" w:hAnsi="Arial" w:cs="Arial"/>
                <w:b/>
                <w:color w:val="FF0000"/>
                <w:sz w:val="18"/>
                <w:szCs w:val="18"/>
              </w:rPr>
              <w:t>( SIN CONTENIDO)</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7FFADFFA" w14:textId="77777777" w:rsidR="004C5D67" w:rsidRPr="00800165" w:rsidRDefault="004C5D67" w:rsidP="00F21D0A">
            <w:pPr>
              <w:spacing w:before="100" w:after="0" w:line="100" w:lineRule="atLeast"/>
              <w:jc w:val="center"/>
              <w:rPr>
                <w:rFonts w:ascii="Arial" w:hAnsi="Arial" w:cs="Arial"/>
                <w:b/>
                <w:color w:val="auto"/>
                <w:sz w:val="18"/>
                <w:szCs w:val="18"/>
              </w:rPr>
            </w:pPr>
          </w:p>
        </w:tc>
      </w:tr>
      <w:tr w:rsidR="004C5D67" w14:paraId="4D0BA08D"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E7240E1"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0226</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502F9DCD"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4DC5A5CD"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05</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32768BA1" w14:textId="77777777" w:rsidR="004C5D67" w:rsidRPr="0090719D" w:rsidRDefault="004C5D67" w:rsidP="00F21D0A">
            <w:pPr>
              <w:spacing w:before="100" w:after="0" w:line="100" w:lineRule="atLeast"/>
              <w:jc w:val="both"/>
              <w:rPr>
                <w:rFonts w:ascii="Arial" w:hAnsi="Arial" w:cs="Arial"/>
                <w:b/>
                <w:color w:val="FF0000"/>
                <w:sz w:val="18"/>
                <w:szCs w:val="18"/>
              </w:rPr>
            </w:pPr>
            <w:r w:rsidRPr="0090719D">
              <w:rPr>
                <w:rFonts w:ascii="Arial" w:hAnsi="Arial" w:cs="Arial"/>
                <w:b/>
                <w:color w:val="FF0000"/>
                <w:sz w:val="18"/>
                <w:szCs w:val="18"/>
              </w:rPr>
              <w:t>SECCION JUDICIAL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08D77762" w14:textId="77777777" w:rsidR="004C5D67" w:rsidRPr="00800165" w:rsidRDefault="004C5D67" w:rsidP="00F21D0A">
            <w:pPr>
              <w:spacing w:before="100" w:after="0" w:line="100" w:lineRule="atLeast"/>
              <w:jc w:val="center"/>
              <w:rPr>
                <w:rFonts w:ascii="Arial" w:hAnsi="Arial" w:cs="Arial"/>
                <w:b/>
                <w:color w:val="auto"/>
                <w:sz w:val="18"/>
                <w:szCs w:val="18"/>
              </w:rPr>
            </w:pPr>
          </w:p>
        </w:tc>
      </w:tr>
      <w:tr w:rsidR="004C5D67" w14:paraId="7EBCE72F"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21B12AB"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0226</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73A814F7"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123948AF"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05</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3AA62C47" w14:textId="77777777" w:rsidR="004C5D67" w:rsidRPr="00800165" w:rsidRDefault="004C5D67" w:rsidP="00F21D0A">
            <w:pPr>
              <w:spacing w:before="100" w:after="0" w:line="100" w:lineRule="atLeast"/>
              <w:jc w:val="both"/>
              <w:rPr>
                <w:rFonts w:ascii="Arial" w:hAnsi="Arial" w:cs="Arial"/>
                <w:b/>
                <w:color w:val="auto"/>
                <w:sz w:val="18"/>
                <w:szCs w:val="18"/>
              </w:rPr>
            </w:pPr>
            <w:r>
              <w:rPr>
                <w:rFonts w:ascii="Arial" w:hAnsi="Arial" w:cs="Arial"/>
                <w:b/>
                <w:color w:val="auto"/>
                <w:sz w:val="18"/>
                <w:szCs w:val="18"/>
              </w:rPr>
              <w:t>SECCION JUDICIAL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13FD7D4E" w14:textId="77777777" w:rsidR="004C5D67" w:rsidRPr="00800165" w:rsidRDefault="004C5D67" w:rsidP="00F21D0A">
            <w:pPr>
              <w:spacing w:before="100" w:after="0" w:line="100" w:lineRule="atLeast"/>
              <w:jc w:val="center"/>
              <w:rPr>
                <w:rFonts w:ascii="Arial" w:hAnsi="Arial" w:cs="Arial"/>
                <w:b/>
                <w:color w:val="auto"/>
                <w:sz w:val="18"/>
                <w:szCs w:val="18"/>
              </w:rPr>
            </w:pPr>
            <w:r>
              <w:rPr>
                <w:rFonts w:ascii="Arial" w:hAnsi="Arial" w:cs="Arial"/>
                <w:b/>
                <w:color w:val="auto"/>
                <w:sz w:val="18"/>
                <w:szCs w:val="18"/>
              </w:rPr>
              <w:t>(17-48)</w:t>
            </w:r>
          </w:p>
        </w:tc>
      </w:tr>
      <w:tr w:rsidR="004C5D67" w14:paraId="6485EDAA" w14:textId="77777777" w:rsidTr="004C5D67">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2FFDEBB7"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0227</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3B4885DA"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6843C2C7"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06</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0A942A2F" w14:textId="77777777" w:rsidR="004C5D67" w:rsidRPr="0056548F" w:rsidRDefault="004C5D67" w:rsidP="00F21D0A">
            <w:pPr>
              <w:spacing w:before="100" w:after="0" w:line="100" w:lineRule="atLeast"/>
              <w:jc w:val="both"/>
              <w:rPr>
                <w:rFonts w:ascii="Arial" w:hAnsi="Arial" w:cs="Arial"/>
                <w:b/>
                <w:color w:val="FF0000"/>
                <w:sz w:val="18"/>
                <w:szCs w:val="18"/>
              </w:rPr>
            </w:pPr>
            <w:r w:rsidRPr="0056548F">
              <w:rPr>
                <w:rFonts w:ascii="Arial" w:hAnsi="Arial" w:cs="Arial"/>
                <w:b/>
                <w:color w:val="FF0000"/>
                <w:sz w:val="18"/>
                <w:szCs w:val="18"/>
              </w:rPr>
              <w:t>SECCION ADMINISTRATIVA</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7122F10A" w14:textId="77777777" w:rsidR="004C5D67" w:rsidRPr="00800165" w:rsidRDefault="004C5D67" w:rsidP="00F21D0A">
            <w:pPr>
              <w:spacing w:before="100" w:after="0" w:line="100" w:lineRule="atLeast"/>
              <w:jc w:val="center"/>
              <w:rPr>
                <w:b/>
                <w:color w:val="auto"/>
                <w:sz w:val="18"/>
                <w:szCs w:val="18"/>
              </w:rPr>
            </w:pPr>
          </w:p>
        </w:tc>
      </w:tr>
      <w:tr w:rsidR="004C5D67" w14:paraId="3FA124F7"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0FB754B"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0227</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9CF6C40"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578C152"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06</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49D4592" w14:textId="77777777" w:rsidR="004C5D67" w:rsidRPr="00791B4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791B48">
              <w:rPr>
                <w:rFonts w:ascii="Arial-BoldMT" w:eastAsiaTheme="minorEastAsia" w:hAnsi="Arial-BoldMT" w:cs="Arial-BoldMT"/>
                <w:b/>
                <w:bCs/>
                <w:color w:val="000000" w:themeColor="text1"/>
                <w:sz w:val="18"/>
                <w:szCs w:val="18"/>
                <w:lang w:eastAsia="es-MX" w:bidi="he-IL"/>
              </w:rPr>
              <w:t>ACUERDO DEL EJECUTIVO DEL ESTADO POR EL QUE SE EXPIDE EL CRITERIO ECOLOGICO PARTICULAR</w:t>
            </w:r>
          </w:p>
          <w:p w14:paraId="5082E9A0" w14:textId="77777777" w:rsidR="004C5D67" w:rsidRPr="00791B4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791B48">
              <w:rPr>
                <w:rFonts w:ascii="Arial-BoldMT" w:eastAsiaTheme="minorEastAsia" w:hAnsi="Arial-BoldMT" w:cs="Arial-BoldMT"/>
                <w:b/>
                <w:bCs/>
                <w:color w:val="000000" w:themeColor="text1"/>
                <w:sz w:val="18"/>
                <w:szCs w:val="18"/>
                <w:lang w:eastAsia="es-MX" w:bidi="he-IL"/>
              </w:rPr>
              <w:t>CEP-SEMARNATCAM-01-2016.</w:t>
            </w:r>
          </w:p>
          <w:p w14:paraId="49497511"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791B48">
              <w:rPr>
                <w:rFonts w:ascii="Arial-BoldMT" w:eastAsiaTheme="minorEastAsia" w:hAnsi="Arial-BoldMT" w:cs="Arial-BoldMT"/>
                <w:b/>
                <w:bCs/>
                <w:color w:val="000000" w:themeColor="text1"/>
                <w:sz w:val="18"/>
                <w:szCs w:val="18"/>
                <w:lang w:eastAsia="es-MX" w:bidi="he-IL"/>
              </w:rPr>
              <w:t>LIC. RAFAEL ALEJANDRO MORENO CARDENAS, GOBERNADOR DEL ESTADO DE CAMPECHE, EN EJERCICIO DE LA FACULTAD QUE ME CONFIEREN LOS ARTÍCULOS 59, 71 FRACCIONES XV, INCISO A), Y 73 DE LA CONSTITUCIÓN POLÍTICA DEL ESTADO Y CON FUNDAMENTO EN LOS ARTÍCULOS 1, 2, 3, 4, 5, 6, 8, 10, 11.12, 14, 15, 16, 21 y 34 DE LA LEY ORGÁNICA DE LA ADMINISTRACIÓN PÚBLICA DEL ESTADO; 1, 3, 5, 7, 8, 15,16, 17 18, 46, 48, 145, 146 Y 147 DE LA LEY DEL EQUILIBRO ECOLÓGICO Y PROTECCIÓN AL AMBIENTE DEL ESTADO DE CAMPEC</w:t>
            </w:r>
            <w:r>
              <w:rPr>
                <w:rFonts w:ascii="Arial-BoldMT" w:eastAsiaTheme="minorEastAsia" w:hAnsi="Arial-BoldMT" w:cs="Arial-BoldMT"/>
                <w:b/>
                <w:bCs/>
                <w:color w:val="000000" w:themeColor="text1"/>
                <w:sz w:val="18"/>
                <w:szCs w:val="18"/>
                <w:lang w:eastAsia="es-MX" w:bidi="he-IL"/>
              </w:rPr>
              <w:t>HE.</w:t>
            </w:r>
          </w:p>
          <w:p w14:paraId="221CF421"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791B48">
              <w:rPr>
                <w:rFonts w:ascii="Arial-BoldMT" w:eastAsiaTheme="minorEastAsia" w:hAnsi="Arial-BoldMT" w:cs="Arial-BoldMT"/>
                <w:b/>
                <w:bCs/>
                <w:color w:val="000000" w:themeColor="text1"/>
                <w:sz w:val="18"/>
                <w:szCs w:val="18"/>
                <w:lang w:eastAsia="es-MX" w:bidi="he-IL"/>
              </w:rPr>
              <w:t>CRITERIO ECOLÓGICO PARTICULAR CEP-SEMARNATCAM-01-2016</w:t>
            </w:r>
            <w:r>
              <w:rPr>
                <w:rFonts w:ascii="Arial-BoldMT" w:eastAsiaTheme="minorEastAsia" w:hAnsi="Arial-BoldMT" w:cs="Arial-BoldMT"/>
                <w:b/>
                <w:bCs/>
                <w:color w:val="000000" w:themeColor="text1"/>
                <w:sz w:val="18"/>
                <w:szCs w:val="18"/>
                <w:lang w:eastAsia="es-MX" w:bidi="he-IL"/>
              </w:rPr>
              <w:t>.</w:t>
            </w:r>
          </w:p>
          <w:p w14:paraId="4BCE5F7E" w14:textId="77777777" w:rsidR="004C5D67" w:rsidRPr="00791B48"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000000" w:themeColor="text1"/>
                <w:sz w:val="18"/>
                <w:szCs w:val="18"/>
                <w:lang w:eastAsia="es-MX" w:bidi="he-IL"/>
              </w:rPr>
            </w:pPr>
            <w:r w:rsidRPr="00791B48">
              <w:rPr>
                <w:rFonts w:asciiTheme="minorBidi" w:eastAsiaTheme="minorEastAsia" w:hAnsiTheme="minorBidi" w:cstheme="minorBidi"/>
                <w:b/>
                <w:bCs/>
                <w:color w:val="000000" w:themeColor="text1"/>
                <w:sz w:val="18"/>
                <w:szCs w:val="18"/>
                <w:lang w:eastAsia="es-MX" w:bidi="he-IL"/>
              </w:rPr>
              <w:t>TRANSITORIOS:</w:t>
            </w:r>
          </w:p>
          <w:p w14:paraId="473245E1"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000000" w:themeColor="text1"/>
                <w:sz w:val="18"/>
                <w:szCs w:val="18"/>
                <w:lang w:eastAsia="es-MX" w:bidi="he-IL"/>
              </w:rPr>
            </w:pPr>
            <w:r w:rsidRPr="00791B48">
              <w:rPr>
                <w:rFonts w:asciiTheme="minorBidi" w:eastAsiaTheme="minorEastAsia" w:hAnsiTheme="minorBidi" w:cstheme="minorBidi"/>
                <w:b/>
                <w:bCs/>
                <w:color w:val="000000" w:themeColor="text1"/>
                <w:sz w:val="18"/>
                <w:szCs w:val="18"/>
                <w:lang w:eastAsia="es-MX" w:bidi="he-IL"/>
              </w:rPr>
              <w:t xml:space="preserve">PRIMERO.- </w:t>
            </w:r>
            <w:r w:rsidRPr="00F85264">
              <w:rPr>
                <w:rFonts w:asciiTheme="minorBidi" w:eastAsiaTheme="minorEastAsia" w:hAnsiTheme="minorBidi" w:cstheme="minorBidi"/>
                <w:bCs/>
                <w:color w:val="000000" w:themeColor="text1"/>
                <w:sz w:val="18"/>
                <w:szCs w:val="18"/>
                <w:lang w:eastAsia="es-MX" w:bidi="he-IL"/>
              </w:rPr>
              <w:t>EL PRESENTE CRITERIO ECOLÓGICO PARTICULAR, ENTRARÁ EN VIGOR AL DÍA SIGUIENTE DE SU PUBLICACIÓN EN EL</w:t>
            </w:r>
          </w:p>
          <w:p w14:paraId="6EAFB229"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000000" w:themeColor="text1"/>
                <w:sz w:val="18"/>
                <w:szCs w:val="18"/>
                <w:lang w:eastAsia="es-MX" w:bidi="he-IL"/>
              </w:rPr>
            </w:pPr>
            <w:r w:rsidRPr="00F85264">
              <w:rPr>
                <w:rFonts w:asciiTheme="minorBidi" w:eastAsiaTheme="minorEastAsia" w:hAnsiTheme="minorBidi" w:cstheme="minorBidi"/>
                <w:bCs/>
                <w:color w:val="000000" w:themeColor="text1"/>
                <w:sz w:val="18"/>
                <w:szCs w:val="18"/>
                <w:lang w:eastAsia="es-MX" w:bidi="he-IL"/>
              </w:rPr>
              <w:t>PERIÓDICO OFICIAL DEL ESTADO.</w:t>
            </w:r>
          </w:p>
          <w:p w14:paraId="6552BE89"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000000" w:themeColor="text1"/>
                <w:sz w:val="18"/>
                <w:szCs w:val="18"/>
                <w:lang w:eastAsia="es-MX" w:bidi="he-IL"/>
              </w:rPr>
            </w:pPr>
            <w:r w:rsidRPr="00791B48">
              <w:rPr>
                <w:rFonts w:asciiTheme="minorBidi" w:eastAsiaTheme="minorEastAsia" w:hAnsiTheme="minorBidi" w:cstheme="minorBidi"/>
                <w:b/>
                <w:bCs/>
                <w:color w:val="000000" w:themeColor="text1"/>
                <w:sz w:val="18"/>
                <w:szCs w:val="18"/>
                <w:lang w:eastAsia="es-MX" w:bidi="he-IL"/>
              </w:rPr>
              <w:t xml:space="preserve">SEGUNDO.- </w:t>
            </w:r>
            <w:r w:rsidRPr="00F85264">
              <w:rPr>
                <w:rFonts w:asciiTheme="minorBidi" w:eastAsiaTheme="minorEastAsia" w:hAnsiTheme="minorBidi" w:cstheme="minorBidi"/>
                <w:bCs/>
                <w:color w:val="000000" w:themeColor="text1"/>
                <w:sz w:val="18"/>
                <w:szCs w:val="18"/>
                <w:lang w:eastAsia="es-MX" w:bidi="he-IL"/>
              </w:rPr>
              <w:t>LOS SITIOS QUE ANTES DE LA ENTRADA EN VIGOR DEL PRESENTE CRITERIO ECOLÓGICO ACOPIEN, ALMACENEN,TRANSFIERAN, SEPAREN Y TRATEN RESIDUOS SÓLIDOS URBANOS Y DE MANEJO ESPECIAL TENDRÁN UN PLAZO DE 180 DÍAS</w:t>
            </w:r>
          </w:p>
          <w:p w14:paraId="3264807C" w14:textId="77777777" w:rsidR="004C5D67" w:rsidRPr="00F8526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Cs/>
                <w:color w:val="000000" w:themeColor="text1"/>
                <w:sz w:val="18"/>
                <w:szCs w:val="18"/>
                <w:lang w:eastAsia="es-MX" w:bidi="he-IL"/>
              </w:rPr>
            </w:pPr>
            <w:r w:rsidRPr="00F85264">
              <w:rPr>
                <w:rFonts w:asciiTheme="minorBidi" w:eastAsiaTheme="minorEastAsia" w:hAnsiTheme="minorBidi" w:cstheme="minorBidi"/>
                <w:bCs/>
                <w:color w:val="000000" w:themeColor="text1"/>
                <w:sz w:val="18"/>
                <w:szCs w:val="18"/>
                <w:lang w:eastAsia="es-MX" w:bidi="he-IL"/>
              </w:rPr>
              <w:t>NATURALES PARA REGULARIZAR LOS SITIOS DONDE REALICEN SUS ACTIVIDADES A LOS LINEAMIENTOS Y SEÑALAMIENTOS QUE SE ESTABLECEN EN EL PRESENTE INSTRUMENTO.</w:t>
            </w:r>
          </w:p>
          <w:p w14:paraId="54A1F268" w14:textId="77777777" w:rsidR="004C5D67" w:rsidRPr="00791B4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3DD660E" w14:textId="77777777" w:rsidR="004C5D67" w:rsidRPr="00800165" w:rsidRDefault="004C5D67" w:rsidP="00F21D0A">
            <w:pPr>
              <w:spacing w:before="100" w:after="0" w:line="100" w:lineRule="atLeast"/>
              <w:jc w:val="center"/>
              <w:rPr>
                <w:rFonts w:ascii="Arial" w:hAnsi="Arial" w:cs="Arial"/>
                <w:b/>
                <w:color w:val="auto"/>
                <w:sz w:val="18"/>
                <w:szCs w:val="18"/>
              </w:rPr>
            </w:pPr>
            <w:r>
              <w:rPr>
                <w:rFonts w:ascii="Arial" w:hAnsi="Arial" w:cs="Arial"/>
                <w:b/>
                <w:color w:val="auto"/>
                <w:sz w:val="18"/>
                <w:szCs w:val="18"/>
              </w:rPr>
              <w:t>(1-7)</w:t>
            </w:r>
          </w:p>
        </w:tc>
      </w:tr>
      <w:tr w:rsidR="002023F5" w14:paraId="4C6AB9AF"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413F791" w14:textId="77777777" w:rsidR="002023F5" w:rsidRDefault="002023F5"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0227</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D0D355E" w14:textId="77777777" w:rsidR="002023F5" w:rsidRDefault="002023F5"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EC519C2" w14:textId="77777777" w:rsidR="002023F5" w:rsidRDefault="002023F5"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06</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A7A13AD" w14:textId="77777777" w:rsidR="002023F5" w:rsidRPr="002023F5" w:rsidRDefault="002023F5"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2023F5">
              <w:rPr>
                <w:rFonts w:ascii="Arial-BoldMT" w:eastAsiaTheme="minorEastAsia" w:hAnsi="Arial-BoldMT" w:cs="Arial-BoldMT"/>
                <w:b/>
                <w:bCs/>
                <w:color w:val="FF0000"/>
                <w:sz w:val="18"/>
                <w:szCs w:val="18"/>
                <w:lang w:eastAsia="es-MX" w:bidi="he-IL"/>
              </w:rPr>
              <w:t>SECCION LEGISLATIVA(SINCONTENIDO)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8519269" w14:textId="77777777" w:rsidR="002023F5" w:rsidRDefault="002023F5" w:rsidP="00F21D0A">
            <w:pPr>
              <w:spacing w:before="100" w:after="0" w:line="100" w:lineRule="atLeast"/>
              <w:jc w:val="center"/>
              <w:rPr>
                <w:rFonts w:ascii="Arial" w:hAnsi="Arial" w:cs="Arial"/>
                <w:b/>
                <w:color w:val="auto"/>
                <w:sz w:val="18"/>
                <w:szCs w:val="18"/>
              </w:rPr>
            </w:pPr>
          </w:p>
        </w:tc>
      </w:tr>
      <w:tr w:rsidR="004C5D67" w14:paraId="1AF2DCD6" w14:textId="77777777" w:rsidTr="004C5D67">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35624BDC"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0227</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1705163C"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3932B112" w14:textId="77777777" w:rsidR="004C5D67" w:rsidRPr="00800165"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06</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68BFDEFF" w14:textId="77777777" w:rsidR="004C5D67" w:rsidRPr="000304E8" w:rsidRDefault="004C5D67" w:rsidP="00F21D0A">
            <w:pPr>
              <w:spacing w:before="100" w:after="0" w:line="100" w:lineRule="atLeast"/>
              <w:jc w:val="both"/>
              <w:rPr>
                <w:rFonts w:ascii="Arial" w:hAnsi="Arial" w:cs="Arial"/>
                <w:b/>
                <w:color w:val="FF0000"/>
                <w:sz w:val="18"/>
                <w:szCs w:val="18"/>
              </w:rPr>
            </w:pPr>
            <w:r w:rsidRPr="000304E8">
              <w:rPr>
                <w:rFonts w:ascii="Arial" w:hAnsi="Arial" w:cs="Arial"/>
                <w:b/>
                <w:color w:val="FF0000"/>
                <w:sz w:val="18"/>
                <w:szCs w:val="18"/>
              </w:rPr>
              <w:t>SECCIÓN JUDICIAL</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23DAC636" w14:textId="77777777" w:rsidR="004C5D67" w:rsidRPr="00800165" w:rsidRDefault="004C5D67" w:rsidP="00F21D0A">
            <w:pPr>
              <w:spacing w:before="100" w:after="0" w:line="100" w:lineRule="atLeast"/>
              <w:jc w:val="center"/>
              <w:rPr>
                <w:rFonts w:ascii="Arial" w:hAnsi="Arial" w:cs="Arial"/>
                <w:b/>
                <w:color w:val="auto"/>
                <w:sz w:val="18"/>
                <w:szCs w:val="18"/>
              </w:rPr>
            </w:pPr>
          </w:p>
        </w:tc>
      </w:tr>
      <w:tr w:rsidR="004C5D67" w14:paraId="641A1FE5" w14:textId="77777777" w:rsidTr="004C5D67">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720EC1B3"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sidRPr="000304E8">
              <w:rPr>
                <w:rFonts w:asciiTheme="minorBidi" w:hAnsiTheme="minorBidi" w:cstheme="minorBidi"/>
                <w:b/>
                <w:color w:val="000000"/>
                <w:sz w:val="18"/>
                <w:szCs w:val="18"/>
              </w:rPr>
              <w:t>0227</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3B29E69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sidRPr="000304E8">
              <w:rPr>
                <w:rFonts w:asciiTheme="minorBidi" w:hAnsiTheme="minorBidi" w:cstheme="minorBidi"/>
                <w:b/>
                <w:color w:val="000000"/>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17F09F0" w14:textId="77777777" w:rsidR="004C5D67" w:rsidRPr="000304E8"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 xml:space="preserve">    </w:t>
            </w:r>
            <w:r w:rsidRPr="000304E8">
              <w:rPr>
                <w:rFonts w:asciiTheme="minorBidi" w:hAnsiTheme="minorBidi" w:cstheme="minorBidi"/>
                <w:b/>
                <w:color w:val="000000"/>
                <w:sz w:val="18"/>
                <w:szCs w:val="18"/>
              </w:rPr>
              <w:t>06</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bottom"/>
          </w:tcPr>
          <w:p w14:paraId="11AD1E0C" w14:textId="77777777" w:rsidR="004C5D67" w:rsidRDefault="004C5D67" w:rsidP="00F21D0A">
            <w:pPr>
              <w:spacing w:before="100" w:after="0" w:line="100" w:lineRule="atLeast"/>
              <w:rPr>
                <w:rFonts w:asciiTheme="minorBidi" w:hAnsiTheme="minorBidi" w:cstheme="minorBidi"/>
                <w:b/>
                <w:color w:val="auto"/>
                <w:sz w:val="18"/>
                <w:szCs w:val="18"/>
              </w:rPr>
            </w:pPr>
          </w:p>
          <w:p w14:paraId="39666E61" w14:textId="77777777" w:rsidR="004C5D67" w:rsidRDefault="004C5D67" w:rsidP="00F21D0A">
            <w:pPr>
              <w:spacing w:before="100" w:after="0" w:line="100" w:lineRule="atLeast"/>
              <w:rPr>
                <w:rFonts w:asciiTheme="minorBidi" w:hAnsiTheme="minorBidi" w:cstheme="minorBidi"/>
                <w:b/>
                <w:color w:val="auto"/>
                <w:sz w:val="18"/>
                <w:szCs w:val="18"/>
              </w:rPr>
            </w:pPr>
            <w:r w:rsidRPr="000304E8">
              <w:rPr>
                <w:rFonts w:asciiTheme="minorBidi" w:hAnsiTheme="minorBidi" w:cstheme="minorBidi"/>
                <w:b/>
                <w:color w:val="auto"/>
                <w:sz w:val="18"/>
                <w:szCs w:val="18"/>
              </w:rPr>
              <w:t>SECCIÓN JUDICIAL</w:t>
            </w:r>
          </w:p>
          <w:p w14:paraId="29A545AC" w14:textId="77777777" w:rsidR="004C5D67" w:rsidRPr="000304E8" w:rsidRDefault="004C5D67" w:rsidP="00F21D0A">
            <w:pPr>
              <w:spacing w:before="100" w:after="0" w:line="100" w:lineRule="atLeast"/>
              <w:rPr>
                <w:rFonts w:asciiTheme="minorBidi" w:hAnsiTheme="minorBidi" w:cstheme="minorBidi"/>
                <w:b/>
                <w:color w:val="000000"/>
                <w:sz w:val="18"/>
                <w:szCs w:val="18"/>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46EA76F"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sidRPr="000304E8">
              <w:rPr>
                <w:rFonts w:asciiTheme="minorBidi" w:hAnsiTheme="minorBidi" w:cstheme="minorBidi"/>
                <w:b/>
                <w:color w:val="auto"/>
                <w:sz w:val="18"/>
                <w:szCs w:val="18"/>
              </w:rPr>
              <w:t>(8-23)</w:t>
            </w:r>
          </w:p>
        </w:tc>
      </w:tr>
      <w:tr w:rsidR="004C5D67" w14:paraId="4E6E9641"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9467479"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EEF2F7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8FC6BC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6BE9345" w14:textId="77777777" w:rsidR="004C5D67" w:rsidRPr="00F85264" w:rsidRDefault="004C5D67" w:rsidP="00F21D0A">
            <w:pPr>
              <w:spacing w:before="100" w:after="0" w:line="100" w:lineRule="atLeast"/>
              <w:jc w:val="both"/>
              <w:rPr>
                <w:rFonts w:asciiTheme="minorBidi" w:hAnsiTheme="minorBidi" w:cstheme="minorBidi"/>
                <w:b/>
                <w:color w:val="FF0000"/>
                <w:sz w:val="18"/>
                <w:szCs w:val="18"/>
              </w:rPr>
            </w:pPr>
            <w:r w:rsidRPr="00F85264">
              <w:rPr>
                <w:rFonts w:asciiTheme="minorBidi" w:hAnsiTheme="minorBidi" w:cstheme="minorBidi"/>
                <w:b/>
                <w:color w:val="FF0000"/>
                <w:sz w:val="18"/>
                <w:szCs w:val="18"/>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82494D6"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p>
        </w:tc>
      </w:tr>
      <w:tr w:rsidR="004C5D67" w14:paraId="32F603E7" w14:textId="77777777" w:rsidTr="004C5D67">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0387248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72909AD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30902CFA"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61A3FC6"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CONVENIO DE COORDINACIÓN EN LO SUCESIVO “CONVENIO”, DEL FONDO DE APORTACIONES PARA</w:t>
            </w:r>
          </w:p>
          <w:p w14:paraId="580D574F"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LA SEGURIDAD PÚBLICA DE LOS ESTADOS Y DEL DISTRITO FEDERAL, EN LO SUCESIVO “FASP”, QUE</w:t>
            </w:r>
          </w:p>
          <w:p w14:paraId="12DB5D60"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CELEBRAN POR UNA PARTE EL PODER EJECUTIVO FEDERAL, POR CONDUCTO DEL SECRETARIADO</w:t>
            </w:r>
          </w:p>
          <w:p w14:paraId="0499E007"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EJECUTIVO DEL SISTEMA NACIONAL DE SEGURIDAD PÚBLICA, EN LO SUCESIVO “EL SECRETARIADO”,</w:t>
            </w:r>
          </w:p>
          <w:p w14:paraId="1E343035"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REPRESENTADO POR SU TITULAR, EL C. ÁLVARO VIZCAÍNO ZAMORA Y POR LA OTRA, EL ESTADO LIBRE Y SOBERANO DE CAMPECHE, EN LO SUCESIVO “LA ENTIDAD FEDERATIVA”, REPRESENTADO POR SU GOBERNADOR CONSTITUCIONAL, EL C. RAFAEL ALEJANDRO MORENO CÁRDENAS ASISTIDO POR EL</w:t>
            </w:r>
          </w:p>
          <w:p w14:paraId="532A158E"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SECRETARIO DE GOBIERNO, EL C. CARLOS MIGUEL AYSA GONZÁLEZ, LA SECRETARIA DE FINANZAS,</w:t>
            </w:r>
          </w:p>
          <w:p w14:paraId="1089BA30"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LA C. AMÉRICA DEL CARMEN AZAR PÉREZ, EL SECRETARIO DE LA CONTROLARÍA, EL C. JOAQUÍN</w:t>
            </w:r>
          </w:p>
          <w:p w14:paraId="0EB86F80"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SANTIAGO SÁNCHEZ GÓMEZ, EL SECRETARIO DE ADMINISTRACIÓN E INNOVACIÓN GUBERNAMENTAL,</w:t>
            </w:r>
          </w:p>
          <w:p w14:paraId="549A2D7B"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EL C. GUSTAVO MANUEL ORTIZ GONZÁLEZ Y EL SECRETARIO EJECUTIVO DEL CONSEJO ESTATAL DE</w:t>
            </w:r>
          </w:p>
          <w:p w14:paraId="39CFB96D" w14:textId="77777777" w:rsidR="004C5D67" w:rsidRPr="000304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SEGURIDAD PÚBLICA, EL C. MANUEL LANZ NOVELO; A QUIENES CONJUNTAMENTE SE LES DENOMINARÁ</w:t>
            </w:r>
          </w:p>
          <w:p w14:paraId="71095A18" w14:textId="77777777" w:rsidR="004C5D67" w:rsidRPr="008B4579" w:rsidRDefault="004C5D67"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0304E8">
              <w:rPr>
                <w:rFonts w:ascii="Arial-BoldMT" w:eastAsiaTheme="minorEastAsia" w:hAnsi="Arial-BoldMT" w:cs="Arial-BoldMT"/>
                <w:b/>
                <w:bCs/>
                <w:color w:val="auto"/>
                <w:sz w:val="18"/>
                <w:szCs w:val="18"/>
                <w:lang w:eastAsia="es-MX" w:bidi="he-IL"/>
              </w:rPr>
              <w:t>“LAS PARTES” DE CONFORMIDAD CON EL MARCO LEGAL, DECLA</w:t>
            </w:r>
            <w:r>
              <w:rPr>
                <w:rFonts w:ascii="Arial-BoldMT" w:eastAsiaTheme="minorEastAsia" w:hAnsi="Arial-BoldMT" w:cs="Arial-BoldMT"/>
                <w:b/>
                <w:bCs/>
                <w:color w:val="auto"/>
                <w:sz w:val="18"/>
                <w:szCs w:val="18"/>
                <w:lang w:eastAsia="es-MX" w:bidi="he-IL"/>
              </w:rPr>
              <w:t>RACIONES Y CLÁUSULAS.</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ED24036"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(11-15)</w:t>
            </w:r>
          </w:p>
        </w:tc>
      </w:tr>
      <w:tr w:rsidR="004C5D67" w14:paraId="6855EDD4"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30075CF"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3B44536"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5D01F9B"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C5941DE"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133DA">
              <w:rPr>
                <w:rFonts w:ascii="Arial-BoldMT" w:eastAsiaTheme="minorEastAsia" w:hAnsi="Arial-BoldMT" w:cs="Arial-BoldMT"/>
                <w:b/>
                <w:bCs/>
                <w:color w:val="auto"/>
                <w:sz w:val="18"/>
                <w:szCs w:val="18"/>
                <w:lang w:eastAsia="es-MX" w:bidi="he-IL"/>
              </w:rPr>
              <w:t>CONVENIO ESPECÍFICO DE COORDINACIÓN Y ADHESIÓN, EN LO SUCESIVO “CONVENIO” PARA EL</w:t>
            </w:r>
            <w:r>
              <w:rPr>
                <w:rFonts w:ascii="Arial-BoldMT" w:eastAsiaTheme="minorEastAsia" w:hAnsi="Arial-BoldMT" w:cs="Arial-BoldMT"/>
                <w:b/>
                <w:bCs/>
                <w:color w:val="70706F"/>
                <w:sz w:val="18"/>
                <w:szCs w:val="18"/>
                <w:lang w:eastAsia="es-MX" w:bidi="he-IL"/>
              </w:rPr>
              <w:t xml:space="preserve"> </w:t>
            </w:r>
            <w:r w:rsidRPr="008B4579">
              <w:rPr>
                <w:rFonts w:ascii="Arial-BoldMT" w:eastAsiaTheme="minorEastAsia" w:hAnsi="Arial-BoldMT" w:cs="Arial-BoldMT"/>
                <w:b/>
                <w:bCs/>
                <w:color w:val="auto"/>
                <w:sz w:val="18"/>
                <w:szCs w:val="18"/>
                <w:lang w:eastAsia="es-MX" w:bidi="he-IL"/>
              </w:rPr>
              <w:t>OTORGAMIENTO DEL “SUBSIDIO A LOS MUNICIPIOS Y DEMARCACIONES TERRITORIALES DEL DISTRITO</w:t>
            </w:r>
          </w:p>
          <w:p w14:paraId="3740C335"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FEDERAL Y EN SU CASO, A LAS ENTIDADES FEDERATIVAS QUE EJERZAN DE MANERA DIRECTA O</w:t>
            </w:r>
          </w:p>
          <w:p w14:paraId="4A8D8EE9"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COORDINADA LA FUNCIÓN DE SEGURIDAD PÚBLICA”, EN LO SUCESIVO “FORTASEG”, QUE CELEBRAN EL EJECUTIVO FEDERAL, POR CONDUCTO DEL SECRETARIADO EJECUTIVO DEL SISTEMA NACIONAL DE SEGURIDAD PÚBLICA, EN LO SUCESIVO “EL SECRETARIADO”, REPRESENTADO POR SU TITULAR, EL C. ÁLVARO VIZCAÍNO ZAMORA; EL ESTADO LIBRE Y SOBERANO DE CAMPECHE, EN LO SUCESIVO “EL BENEFICIARIO”, REPRESENTADO POR SU GOBERNADOR CONSTITUCIONAL, EL C. RAFAEL ALEJANDRO MORENO CÁRDENAS, ASISTIDO POR EL SECRETARIO DE GOBIERNO, EL C. CARLOS MIGUEL AYSA GONZÁLEZ, LA SECRETARIA DE FINANZAS, LA C. AMÉRICA DEL CARMEN AZAR PÉREZ, EL SECRETARIO DE LA CONTRALORÍA, EL C. JOAQUÍN SANTIAGO SÁNCHEZ GÓMEZ,EL SECRETARIO DE ADMINISTRACIÓN E INNOVACIÓN GUBERNAMENTAL,EL C. GUSTAVO MANUEL ORTIZ GONZÁLEZ, EL SECRETARIO DE SEGURIDAD</w:t>
            </w:r>
          </w:p>
          <w:p w14:paraId="33B06580"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PÚBLICA, EL C. JORGE DE JESÚS ARGÁEZ URIBE Y EL SECRETARIO EJECUTIVO DEL CONSEJO ESTATAL</w:t>
            </w:r>
          </w:p>
          <w:p w14:paraId="1132A5B6"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DE SEGURIDAD PÚBLICA, EL C. MANUEL LANZ NOVELO, Y EL HONORABLE AYUNTAMIENTO DEL MUNICIPIO DE CAMPECHE, EN LO SUCESIVO “EL MUNICIPIO”, REPRESENTADO POR SU PRESIDENTE MUNICIPAL CONSTITUCIONAL, EL C. EDGAR ROMÁN HERNÁNDEZ HERNÁNDEZ, A QUIENES CONJUNTAMENTE SE LES DENOMINARÁ “LOS PARTICIPANTES” DE CONFORMIDAD CON EL MARCO LEGAL, DECLA</w:t>
            </w:r>
            <w:r>
              <w:rPr>
                <w:rFonts w:ascii="Arial-BoldMT" w:eastAsiaTheme="minorEastAsia" w:hAnsi="Arial-BoldMT" w:cs="Arial-BoldMT"/>
                <w:b/>
                <w:bCs/>
                <w:color w:val="auto"/>
                <w:sz w:val="18"/>
                <w:szCs w:val="18"/>
                <w:lang w:eastAsia="es-MX" w:bidi="he-IL"/>
              </w:rPr>
              <w:t>RACIONES Y CLÁUSULAS.</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F0BF229"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(15-21)</w:t>
            </w:r>
          </w:p>
        </w:tc>
      </w:tr>
      <w:tr w:rsidR="004C5D67" w14:paraId="548F3320" w14:textId="77777777" w:rsidTr="004C5D67">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391BD2D"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13350C"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0E6F510"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7542946"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CONVENIO DE COORDINACIÓN PARA EL EJERCICIO DE LA FUNCIÓN DE SEGURIDAD PÚBLICA EN EL</w:t>
            </w:r>
          </w:p>
          <w:p w14:paraId="32C040B1"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MUNICIPIO DE CAMPECHE, ASÍ COMO PARA EL EJERCICIO DEL SUBSIDIO PARA LA SEGURIDAD</w:t>
            </w:r>
          </w:p>
          <w:p w14:paraId="147E9893"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PÚBLICA MUNICIPAL (FORTASEG), QUE CELEBRAN POR UNA PARTE EL ESTADO LIBRE Y SOBERANO</w:t>
            </w:r>
          </w:p>
          <w:p w14:paraId="57B003D0"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DE CAMPECHE, EN LO SUCESIVO “LA ENTIDAD FEDERATIVA”, REPRESENTADO EN ESTE ACTO POR SU GOBERNADOR CONSTITUCIONAL EL LIC. RAFAEL ALEJANDRO MORENO CÁRDENAS, ASISTIDO POR EL</w:t>
            </w:r>
          </w:p>
          <w:p w14:paraId="168F162F"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SECRETARIO DE GOBIERNO EL LIC. CARLOS MIGUEL AYSA GONZÁLEZ, LA SECRETARIA DE FINANZAS</w:t>
            </w:r>
          </w:p>
          <w:p w14:paraId="0A52D7D4"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LA C.P. AMÉRICA DEL CARMEN AZAR PÉREZ, EL SECRETARIO DE LA CONTRALORÍA, EL LIC. JOAQUÍN</w:t>
            </w:r>
          </w:p>
          <w:p w14:paraId="272E8FD2"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SANTIAGO SÁNCHEZ GÓMEZ, EL SECRETARIO DE SEGURIDAD PÚBLICA, EL DR. JORGE DE JESÚS ARGÁEZ URIBE, EL SECRETARIO EJECUTIVO DEL CONSEJO ESTATAL DE SEGURIDAD PÚBLICA, DR. MANUEL LANZ NOVELO TODOS DE LA ADMINISTRACIÓN PÚBLICA ESTATAL Y POR LA OTRA PARTE, EL H. AYUNTAMIENTO DEL MUNICIPIO DE CAMPECHE, EN LO SUCESIVO “EL MUNICIPIO” REPRESENTADO EN ESTE ACTO POR</w:t>
            </w:r>
          </w:p>
          <w:p w14:paraId="405040C8" w14:textId="77777777" w:rsidR="004C5D67" w:rsidRPr="008B457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8B4579">
              <w:rPr>
                <w:rFonts w:ascii="Arial-BoldMT" w:eastAsiaTheme="minorEastAsia" w:hAnsi="Arial-BoldMT" w:cs="Arial-BoldMT"/>
                <w:b/>
                <w:bCs/>
                <w:color w:val="auto"/>
                <w:sz w:val="18"/>
                <w:szCs w:val="18"/>
                <w:lang w:eastAsia="es-MX" w:bidi="he-IL"/>
              </w:rPr>
              <w:t xml:space="preserve">SU PRESIDENTE MUNICIPIAL EL ING. EDGAR HERNÁNDEZ HERNÁNDEZ, ASISTIDO POR EL SECRETARIO DEL H. AYUNTAMIENTO DEL MUNICIPIO DE CAMPECHE, EL LIC. JESÚS QUIÑONES LOEZA; A QUIENES CONJUNTAMENTE SE LES DENOMINARÁ “LOS PARTICIPANTES” DE CONFORMIDAD CON EL MARCO LEGAL, DECLARACIONES Y CLÁUSULAS </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D21C29"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(21-24)</w:t>
            </w:r>
          </w:p>
        </w:tc>
      </w:tr>
      <w:tr w:rsidR="004C5D67" w14:paraId="6F3BE81F"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4A9317D"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9DC3A3D"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0B307FB"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auto"/>
              <w:left w:val="single" w:sz="4" w:space="0" w:color="00000A"/>
              <w:bottom w:val="single" w:sz="4" w:space="0" w:color="auto"/>
              <w:right w:val="single" w:sz="4" w:space="0" w:color="auto"/>
            </w:tcBorders>
            <w:shd w:val="clear" w:color="auto" w:fill="FFFFFF"/>
            <w:tcMar>
              <w:left w:w="78" w:type="dxa"/>
            </w:tcMar>
          </w:tcPr>
          <w:p w14:paraId="7F460F82" w14:textId="77777777" w:rsidR="004C5D67" w:rsidRPr="008B4579"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CONVENIO ESPECÍFICO DE COORDINACIÓN Y ADHESIÓN, EN LO SUCESIVO “CONVENIO” PARA EL</w:t>
            </w:r>
          </w:p>
          <w:p w14:paraId="3DCDDA93" w14:textId="77777777" w:rsidR="004C5D67" w:rsidRPr="008B4579"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OTORGAMIENTO DEL “SUBSIDIO A LOS MUNICIPIOS Y DEMARCACIONES TERRITORIALES DEL DISTRITO</w:t>
            </w:r>
          </w:p>
          <w:p w14:paraId="1D47060E" w14:textId="77777777" w:rsidR="004C5D67" w:rsidRPr="008B4579"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FEDERAL Y EN SU CASO, A LAS ENTIDADES FEDERATIVAS QUE EJERZAN DE MANERA DIRECTA O</w:t>
            </w:r>
          </w:p>
          <w:p w14:paraId="48C019F5" w14:textId="77777777" w:rsidR="004C5D67" w:rsidRPr="008B4579"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8B4579">
              <w:rPr>
                <w:rFonts w:ascii="Arial-BoldMT" w:eastAsiaTheme="minorEastAsia" w:hAnsi="Arial-BoldMT" w:cs="Arial-BoldMT"/>
                <w:b/>
                <w:bCs/>
                <w:color w:val="auto"/>
                <w:sz w:val="18"/>
                <w:szCs w:val="18"/>
                <w:lang w:eastAsia="es-MX" w:bidi="he-IL"/>
              </w:rPr>
              <w:t xml:space="preserve">COORDINADA LA FUNCIÓN DE SEGURIDAD PÚBLICA”, EN LO SUCESIVO “FORTASEG”, QUE CELEBRAN EL EJECUTIVO FEDERAL, POR CONDUCTO DEL SECRETARIADO EJECUTIVO DEL SISTEMA NACIONAL DE SEGURIDAD PÚBLICA, EN LO SUCESIVO “EL SECRETARIADO”, REPRESENTADO POR SU TITULAR, EL C. ÁLVARO VIZCAÍNO ZAMORA; EL ESTADO LIBRE Y SOBERANO DE CAMPECHE, EN LO SUCESIVO “LA ENTIDAD FEDERATIVA”, REPRESENTADO POR SU GOBERNADOR CONSTITUCIONAL, EL C. RAFAEL ALEJANDRO MORENO CÁRDENAS, ASISTIDO POR EL SECRETARIO DE GOBIERNO, EL C. CARLOS MIGUEL AYSA GONZÁLEZ, LA SECRETARIA DE FINANZAS, LA C. AMÉRICA DEL CARMEN AZAR PÉREZ, EL SECRETARIO DE CONTRALORÍA, EL C. JOAQUÍN SANTIAGO SÁNCHEZ GÓMEZ, EL SECRETARIO DE ADMINISTRACIÓN E INNOVACIÓN GUBERNAMENTAL, EL C. GUSTAVO MANUEL ORTIZ GONZÁLEZ, EL SECRETARIO DE SEGURIDAD PÚBLICA, EL C. JORGE DE JESÚS ARGÁEZ URIBE Y EL SECRETARIO EJECUTIVO DEL CONSEJO ESTATAL DE SEGURIDAD PÚBLICA, EL C. MANUEL LANZ NOVELO; Y LOS HONORABLES AYUNTAMIENTOS DE LOS MUNICIPIOS </w:t>
            </w:r>
            <w:r>
              <w:rPr>
                <w:rFonts w:ascii="Arial-BoldMT" w:eastAsiaTheme="minorEastAsia" w:hAnsi="Arial-BoldMT" w:cs="Arial-BoldMT"/>
                <w:b/>
                <w:bCs/>
                <w:color w:val="auto"/>
                <w:sz w:val="18"/>
                <w:szCs w:val="18"/>
                <w:lang w:eastAsia="es-MX" w:bidi="he-IL"/>
              </w:rPr>
              <w:t>DE CARMEN Y CALAKMUL.</w:t>
            </w:r>
          </w:p>
        </w:tc>
        <w:tc>
          <w:tcPr>
            <w:tcW w:w="1133" w:type="dxa"/>
            <w:gridSpan w:val="2"/>
            <w:tcBorders>
              <w:top w:val="single" w:sz="4" w:space="0" w:color="auto"/>
              <w:left w:val="single" w:sz="4" w:space="0" w:color="auto"/>
              <w:bottom w:val="single" w:sz="4" w:space="0" w:color="auto"/>
              <w:right w:val="single" w:sz="4" w:space="0" w:color="00000A"/>
            </w:tcBorders>
            <w:shd w:val="clear" w:color="auto" w:fill="FFFFFF"/>
            <w:tcMar>
              <w:left w:w="78" w:type="dxa"/>
            </w:tcMar>
          </w:tcPr>
          <w:p w14:paraId="0CB0A1CD"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(24-30)</w:t>
            </w:r>
          </w:p>
        </w:tc>
      </w:tr>
      <w:tr w:rsidR="004C5D67" w14:paraId="1CEDCDA6"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844E55F"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204DF2"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05B0DFD"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0346AEB" w14:textId="77777777" w:rsidR="004C5D67" w:rsidRPr="007C2F2B"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SAIG.</w:t>
            </w:r>
            <w:r w:rsidRPr="007C2F2B">
              <w:rPr>
                <w:rFonts w:asciiTheme="minorBidi" w:eastAsiaTheme="minorEastAsia" w:hAnsiTheme="minorBidi" w:cstheme="minorBidi"/>
                <w:b/>
                <w:bCs/>
                <w:color w:val="auto"/>
                <w:sz w:val="18"/>
                <w:szCs w:val="18"/>
                <w:lang w:eastAsia="es-MX" w:bidi="he-IL"/>
              </w:rPr>
              <w:t>LICITACIÓN PÚBLICA ESTATAL No. SAIG-EST-016-16</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5F6823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r>
      <w:tr w:rsidR="004C5D67" w14:paraId="60B1954A"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9F71B17"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47D72DA0"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24FE3F06"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48C4923C" w14:textId="77777777" w:rsidR="004C5D67" w:rsidRPr="007C2F2B" w:rsidRDefault="004C5D67" w:rsidP="00F21D0A">
            <w:pPr>
              <w:spacing w:before="100" w:after="0" w:line="100" w:lineRule="atLeast"/>
              <w:jc w:val="both"/>
              <w:rPr>
                <w:rFonts w:asciiTheme="minorBidi" w:hAnsiTheme="minorBidi" w:cstheme="minorBidi"/>
                <w:b/>
                <w:bCs/>
                <w:color w:val="auto"/>
                <w:sz w:val="18"/>
                <w:szCs w:val="18"/>
              </w:rPr>
            </w:pPr>
            <w:r>
              <w:rPr>
                <w:rFonts w:ascii="Arial-BoldMT" w:eastAsiaTheme="minorEastAsia" w:hAnsi="Arial-BoldMT" w:cs="Arial-BoldMT"/>
                <w:b/>
                <w:bCs/>
                <w:color w:val="595959"/>
                <w:sz w:val="18"/>
                <w:szCs w:val="18"/>
                <w:lang w:eastAsia="es-MX" w:bidi="he-IL"/>
              </w:rPr>
              <w:t xml:space="preserve"> </w:t>
            </w:r>
            <w:r w:rsidRPr="007C2F2B">
              <w:rPr>
                <w:rFonts w:ascii="Arial-BoldMT" w:eastAsiaTheme="minorEastAsia" w:hAnsi="Arial-BoldMT" w:cs="Arial-BoldMT"/>
                <w:b/>
                <w:bCs/>
                <w:color w:val="auto"/>
                <w:sz w:val="18"/>
                <w:szCs w:val="18"/>
                <w:lang w:eastAsia="es-MX" w:bidi="he-IL"/>
              </w:rPr>
              <w:t>SAIG.LICITACIÓN PÚBLICA ESTATAL No. SAIG-EST-017-16</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382AE575"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(31-33)</w:t>
            </w:r>
          </w:p>
        </w:tc>
      </w:tr>
      <w:tr w:rsidR="004C5D67" w14:paraId="11B56FDC" w14:textId="77777777" w:rsidTr="004C5D67">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7B9254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4D7F62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C0A019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6EBE124" w14:textId="77777777" w:rsidR="004C5D67" w:rsidRPr="007C2F2B" w:rsidRDefault="004C5D67" w:rsidP="00F21D0A">
            <w:pPr>
              <w:spacing w:before="100" w:after="0" w:line="100" w:lineRule="atLeast"/>
              <w:jc w:val="both"/>
              <w:rPr>
                <w:rFonts w:ascii="Arial-BoldMT" w:eastAsiaTheme="minorEastAsia" w:hAnsi="Arial-BoldMT" w:cs="Arial-BoldMT"/>
                <w:b/>
                <w:bCs/>
                <w:color w:val="FF0000"/>
                <w:sz w:val="18"/>
                <w:szCs w:val="18"/>
                <w:lang w:eastAsia="es-MX" w:bidi="he-IL"/>
              </w:rPr>
            </w:pPr>
            <w:r w:rsidRPr="007C2F2B">
              <w:rPr>
                <w:rFonts w:ascii="Arial-BoldMT" w:eastAsiaTheme="minorEastAsia" w:hAnsi="Arial-BoldMT" w:cs="Arial-BoldMT"/>
                <w:b/>
                <w:bCs/>
                <w:color w:val="FF0000"/>
                <w:sz w:val="18"/>
                <w:szCs w:val="18"/>
                <w:lang w:eastAsia="es-MX" w:bidi="he-IL"/>
              </w:rPr>
              <w:t>SECCION LEGISLATIVA</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228C90B"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1D307D8D"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890FB9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D12058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76A4B1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3CF2C08" w14:textId="77777777" w:rsidR="004C5D67" w:rsidRPr="00E133DA"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DECRETO NÚMERO 62</w:t>
            </w:r>
          </w:p>
          <w:p w14:paraId="6DD93314" w14:textId="77777777" w:rsidR="004C5D67" w:rsidRPr="00E133DA"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LA LXII LEGISLATURA DEL CONGRESO DEL ESTADO DE CAMPECHE DECRETA</w:t>
            </w:r>
          </w:p>
          <w:p w14:paraId="40896FFD"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ÚNICO.- SE REFORMAN LOS ARTÍCULOS 1, 2, 4, 5, 6, 7, 8, 9, 10, 11, 12, 13, 14, 15, 16, 17, 18, 20, 21, LAS FRACCIONES</w:t>
            </w:r>
          </w:p>
          <w:p w14:paraId="739A2223"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I Y III DEL ARTÍCULO 22, 25, 26, 27, LA DENOMINACIÓN DEL CAPÍTULO VIII PARA QUEDAR COMO CAPÍTULO VIII “DEL</w:t>
            </w:r>
          </w:p>
          <w:p w14:paraId="7B1C81C3"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ÓRGANO DE VIGILANCIA Y DEL ÓRGANO INTERNO DE CONTROL”, 28, 34, 35 Y 36, TODOS DE LA LEY DEL INSTITUTO DE LA MUJER DEL ESTADO DE CAMPECHE,</w:t>
            </w:r>
          </w:p>
          <w:p w14:paraId="0FAB0928"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E133DA">
              <w:rPr>
                <w:rFonts w:asciiTheme="minorBidi" w:eastAsiaTheme="minorEastAsia" w:hAnsiTheme="minorBidi" w:cstheme="minorBidi"/>
                <w:b/>
                <w:bCs/>
                <w:color w:val="auto"/>
                <w:sz w:val="18"/>
                <w:szCs w:val="18"/>
                <w:lang w:val="en-US" w:eastAsia="es-MX" w:bidi="he-IL"/>
              </w:rPr>
              <w:t>T R A N S I T O R I O S</w:t>
            </w:r>
          </w:p>
          <w:p w14:paraId="2F8B0BFD"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PRIMERO.-</w:t>
            </w:r>
            <w:r w:rsidRPr="00E133DA">
              <w:rPr>
                <w:rFonts w:asciiTheme="minorBidi" w:eastAsiaTheme="minorEastAsia" w:hAnsiTheme="minorBidi" w:cstheme="minorBidi"/>
                <w:color w:val="auto"/>
                <w:sz w:val="18"/>
                <w:szCs w:val="18"/>
                <w:lang w:eastAsia="es-MX" w:bidi="he-IL"/>
              </w:rPr>
              <w:t xml:space="preserve"> EL PRESENTE DECRETO ENTRARÁ EN VIGOR A LOS TRES DÍAS SIGUIENTES DE SU PUBLICACIÓN EN EL PERIÓDICO OFICIAL DEL</w:t>
            </w:r>
          </w:p>
          <w:p w14:paraId="0457B531"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color w:val="auto"/>
                <w:sz w:val="18"/>
                <w:szCs w:val="18"/>
                <w:lang w:eastAsia="es-MX" w:bidi="he-IL"/>
              </w:rPr>
              <w:t>ESTADO.</w:t>
            </w:r>
          </w:p>
          <w:p w14:paraId="33CEC8D5"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SEGUNDO.-</w:t>
            </w:r>
            <w:r w:rsidRPr="00E133DA">
              <w:rPr>
                <w:rFonts w:asciiTheme="minorBidi" w:eastAsiaTheme="minorEastAsia" w:hAnsiTheme="minorBidi" w:cstheme="minorBidi"/>
                <w:color w:val="auto"/>
                <w:sz w:val="18"/>
                <w:szCs w:val="18"/>
                <w:lang w:eastAsia="es-MX" w:bidi="he-IL"/>
              </w:rPr>
              <w:t xml:space="preserve"> SE DEROGAN TODAS LAS DISPOSICIONES LEGALES Y REGLAMENTARIAS DE IGUAL O MENOR JERARQUÍA DEL MARCO JURÍDICO</w:t>
            </w:r>
          </w:p>
          <w:p w14:paraId="1EFB576B"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color w:val="auto"/>
                <w:sz w:val="18"/>
                <w:szCs w:val="18"/>
                <w:lang w:eastAsia="es-MX" w:bidi="he-IL"/>
              </w:rPr>
              <w:t>ESTATAL, EN TODO LO QUE SE OPONGAN AL CONTENIDO DE ESTE DECRETO.</w:t>
            </w:r>
          </w:p>
          <w:p w14:paraId="2B5554A7"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TERCERO.-</w:t>
            </w:r>
            <w:r w:rsidRPr="00E133DA">
              <w:rPr>
                <w:rFonts w:asciiTheme="minorBidi" w:eastAsiaTheme="minorEastAsia" w:hAnsiTheme="minorBidi" w:cstheme="minorBidi"/>
                <w:color w:val="auto"/>
                <w:sz w:val="18"/>
                <w:szCs w:val="18"/>
                <w:lang w:eastAsia="es-MX" w:bidi="he-IL"/>
              </w:rPr>
              <w:t xml:space="preserve"> LA NUEVA JUNTA DE GOBIERNO DEL INSTITUTO DEBERÁ REALIZAR SU SESIÓN DE INSTALACIÓN EN UN PLAZO NO MAYOR A</w:t>
            </w:r>
          </w:p>
          <w:p w14:paraId="039D47AA"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color w:val="auto"/>
                <w:sz w:val="18"/>
                <w:szCs w:val="18"/>
                <w:lang w:eastAsia="es-MX" w:bidi="he-IL"/>
              </w:rPr>
              <w:t>TREINTA DÍAS NATURALES POSTERIORES A LA ENTRADA EN VIGOR DEL PRESENTE DECRETO.</w:t>
            </w:r>
          </w:p>
          <w:p w14:paraId="43D2F2B0"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b/>
                <w:bCs/>
                <w:color w:val="auto"/>
                <w:sz w:val="18"/>
                <w:szCs w:val="18"/>
                <w:lang w:eastAsia="es-MX" w:bidi="he-IL"/>
              </w:rPr>
              <w:t>CUARTO.-</w:t>
            </w:r>
            <w:r w:rsidRPr="00E133DA">
              <w:rPr>
                <w:rFonts w:asciiTheme="minorBidi" w:eastAsiaTheme="minorEastAsia" w:hAnsiTheme="minorBidi" w:cstheme="minorBidi"/>
                <w:color w:val="auto"/>
                <w:sz w:val="18"/>
                <w:szCs w:val="18"/>
                <w:lang w:eastAsia="es-MX" w:bidi="he-IL"/>
              </w:rPr>
              <w:t xml:space="preserve"> LA NUEVA JUNTA DE GOBIERNO DEBERÁ EMITIR EL REGLAMENTO INTERIOR DEL INSTITUTO EN UN PLAZO NO MAYOR A</w:t>
            </w:r>
          </w:p>
          <w:p w14:paraId="0EB5310B"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color w:val="auto"/>
                <w:sz w:val="18"/>
                <w:szCs w:val="18"/>
                <w:lang w:eastAsia="es-MX" w:bidi="he-IL"/>
              </w:rPr>
              <w:t>SESENTA DÍAS NATURALES POSTERIORES A LA ENTRADA EN VIGOR DEL PRESENTE DECRETO.</w:t>
            </w:r>
          </w:p>
          <w:p w14:paraId="58272413" w14:textId="77777777" w:rsidR="004C5D67" w:rsidRPr="00E133D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133DA">
              <w:rPr>
                <w:rFonts w:asciiTheme="minorBidi" w:eastAsiaTheme="minorEastAsia" w:hAnsiTheme="minorBidi" w:cstheme="minorBidi"/>
                <w:color w:val="auto"/>
                <w:sz w:val="18"/>
                <w:szCs w:val="18"/>
                <w:lang w:eastAsia="es-MX" w:bidi="he-IL"/>
              </w:rPr>
              <w:t>DADO EN EL SALÓN DE SESIONES DEL PALACIO LEGISLATIVO, EN LA CIUDAD DE SAN FRANCISCO DE CAMPECHE, CAMPECHE, A LOS</w:t>
            </w:r>
          </w:p>
          <w:p w14:paraId="709FC5C4" w14:textId="77777777" w:rsidR="004C5D67" w:rsidRDefault="004C5D67" w:rsidP="00F21D0A">
            <w:pPr>
              <w:spacing w:before="100" w:after="0" w:line="100" w:lineRule="atLeast"/>
              <w:jc w:val="both"/>
              <w:rPr>
                <w:rFonts w:ascii="Arial-BoldMT" w:eastAsiaTheme="minorEastAsia" w:hAnsi="Arial-BoldMT" w:cs="Arial-BoldMT"/>
                <w:b/>
                <w:bCs/>
                <w:color w:val="595959"/>
                <w:sz w:val="18"/>
                <w:szCs w:val="18"/>
                <w:lang w:eastAsia="es-MX" w:bidi="he-IL"/>
              </w:rPr>
            </w:pPr>
            <w:r w:rsidRPr="00E133DA">
              <w:rPr>
                <w:rFonts w:asciiTheme="minorBidi" w:eastAsiaTheme="minorEastAsia" w:hAnsiTheme="minorBidi" w:cstheme="minorBidi"/>
                <w:color w:val="auto"/>
                <w:sz w:val="18"/>
                <w:szCs w:val="18"/>
                <w:lang w:eastAsia="es-MX" w:bidi="he-IL"/>
              </w:rPr>
              <w:t>VEINTIÚN DÍAS DEL MES DE JUNIO DEL AÑO DOS MIL DIECISÉIS.</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C72DA6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r>
      <w:tr w:rsidR="004C5D67" w14:paraId="063AFE7B"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84D5A8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A977BE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079655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C30E64F" w14:textId="77777777" w:rsidR="004C5D67" w:rsidRPr="00811DFE" w:rsidRDefault="004C5D67"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811DFE">
              <w:rPr>
                <w:rFonts w:ascii="Arial-BoldMT" w:eastAsiaTheme="minorEastAsia" w:hAnsi="Arial-BoldMT" w:cs="Arial-BoldMT"/>
                <w:b/>
                <w:bCs/>
                <w:color w:val="auto"/>
                <w:sz w:val="18"/>
                <w:szCs w:val="18"/>
                <w:lang w:eastAsia="es-MX" w:bidi="he-IL"/>
              </w:rPr>
              <w:t>DECRETO NÚMERO 63</w:t>
            </w:r>
          </w:p>
          <w:p w14:paraId="2B0057A4" w14:textId="77777777" w:rsidR="004C5D67" w:rsidRPr="00811DFE" w:rsidRDefault="004C5D67" w:rsidP="00F21D0A">
            <w:pPr>
              <w:spacing w:before="100" w:after="0" w:line="100" w:lineRule="atLeast"/>
              <w:jc w:val="both"/>
              <w:rPr>
                <w:rFonts w:ascii="ArialMT" w:eastAsiaTheme="minorEastAsia" w:hAnsi="ArialMT" w:cs="ArialMT"/>
                <w:color w:val="auto"/>
                <w:sz w:val="18"/>
                <w:szCs w:val="18"/>
                <w:lang w:eastAsia="es-MX" w:bidi="he-IL"/>
              </w:rPr>
            </w:pPr>
            <w:r w:rsidRPr="00811DFE">
              <w:rPr>
                <w:rFonts w:ascii="ArialMT" w:eastAsiaTheme="minorEastAsia" w:hAnsi="ArialMT" w:cs="ArialMT"/>
                <w:color w:val="auto"/>
                <w:sz w:val="18"/>
                <w:szCs w:val="18"/>
                <w:lang w:eastAsia="es-MX" w:bidi="he-IL"/>
              </w:rPr>
              <w:t>LA LXII LEGISLATURA DEL CONGRESO DEL ESTADO DE CAMPECHE DECRETA:</w:t>
            </w:r>
          </w:p>
          <w:p w14:paraId="472EFAA1" w14:textId="77777777" w:rsidR="004C5D67" w:rsidRPr="00811DFE"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11DFE">
              <w:rPr>
                <w:rFonts w:ascii="Arial-BoldMT" w:eastAsiaTheme="minorEastAsia" w:hAnsi="Arial-BoldMT" w:cs="Arial-BoldMT"/>
                <w:b/>
                <w:bCs/>
                <w:color w:val="auto"/>
                <w:sz w:val="18"/>
                <w:szCs w:val="18"/>
                <w:lang w:eastAsia="es-MX" w:bidi="he-IL"/>
              </w:rPr>
              <w:t>ÚNICO.</w:t>
            </w:r>
            <w:r w:rsidRPr="00811DFE">
              <w:rPr>
                <w:rFonts w:ascii="ArialMT" w:eastAsiaTheme="minorEastAsia" w:hAnsi="ArialMT" w:cs="ArialMT"/>
                <w:color w:val="auto"/>
                <w:sz w:val="18"/>
                <w:szCs w:val="18"/>
                <w:lang w:eastAsia="es-MX" w:bidi="he-IL"/>
              </w:rPr>
              <w:t>- SE ADICIONA UNA FRACCIÓN VI Y UNA FRACCIÓN VII AL ARTÍCULO 41, Y UNA FRACCIÓN V AL ARTÍCULO 42 DE LA LEY DEL</w:t>
            </w:r>
          </w:p>
          <w:p w14:paraId="7051DA56" w14:textId="77777777" w:rsidR="004C5D67" w:rsidRPr="00811DFE" w:rsidRDefault="004C5D67" w:rsidP="00F21D0A">
            <w:pPr>
              <w:spacing w:before="100" w:after="0" w:line="100" w:lineRule="atLeast"/>
              <w:jc w:val="both"/>
              <w:rPr>
                <w:rFonts w:ascii="ArialMT" w:eastAsiaTheme="minorEastAsia" w:hAnsi="ArialMT" w:cs="ArialMT"/>
                <w:color w:val="auto"/>
                <w:sz w:val="18"/>
                <w:szCs w:val="18"/>
                <w:lang w:eastAsia="es-MX" w:bidi="he-IL"/>
              </w:rPr>
            </w:pPr>
            <w:r w:rsidRPr="00811DFE">
              <w:rPr>
                <w:rFonts w:ascii="ArialMT" w:eastAsiaTheme="minorEastAsia" w:hAnsi="ArialMT" w:cs="ArialMT"/>
                <w:color w:val="auto"/>
                <w:sz w:val="18"/>
                <w:szCs w:val="18"/>
                <w:lang w:eastAsia="es-MX" w:bidi="he-IL"/>
              </w:rPr>
              <w:t>DEPORTE Y LA CULTURA FÍSICA PARA EL ESTADO DE CAMPECHE,</w:t>
            </w:r>
          </w:p>
          <w:p w14:paraId="0F320C02" w14:textId="77777777" w:rsidR="004C5D67" w:rsidRPr="00811DFE"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DFE">
              <w:rPr>
                <w:rFonts w:ascii="Arial-BoldMT" w:eastAsiaTheme="minorEastAsia" w:hAnsi="Arial-BoldMT" w:cs="Arial-BoldMT"/>
                <w:b/>
                <w:bCs/>
                <w:color w:val="auto"/>
                <w:sz w:val="18"/>
                <w:szCs w:val="18"/>
                <w:lang w:eastAsia="es-MX" w:bidi="he-IL"/>
              </w:rPr>
              <w:t>TRANSITORIOS</w:t>
            </w:r>
          </w:p>
          <w:p w14:paraId="0E035876" w14:textId="77777777" w:rsidR="004C5D67" w:rsidRPr="00811DFE"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11DFE">
              <w:rPr>
                <w:rFonts w:ascii="Arial-BoldMT" w:eastAsiaTheme="minorEastAsia" w:hAnsi="Arial-BoldMT" w:cs="Arial-BoldMT"/>
                <w:b/>
                <w:bCs/>
                <w:color w:val="auto"/>
                <w:sz w:val="18"/>
                <w:szCs w:val="18"/>
                <w:lang w:eastAsia="es-MX" w:bidi="he-IL"/>
              </w:rPr>
              <w:t>ÚNICO.</w:t>
            </w:r>
            <w:r w:rsidRPr="00811DFE">
              <w:rPr>
                <w:rFonts w:ascii="ArialMT" w:eastAsiaTheme="minorEastAsia" w:hAnsi="ArialMT" w:cs="ArialMT"/>
                <w:color w:val="auto"/>
                <w:sz w:val="18"/>
                <w:szCs w:val="18"/>
                <w:lang w:eastAsia="es-MX" w:bidi="he-IL"/>
              </w:rPr>
              <w:t>- EL PRESENTE DECRETO ENTRARÁ EN VIGOR A LOS DIEZ DÍAS SIGUIENTES DE SU PUBLICACIÓN EN EL PERIÓDICO OFICIAL DEL</w:t>
            </w:r>
          </w:p>
          <w:p w14:paraId="31654F08" w14:textId="77777777" w:rsidR="004C5D67" w:rsidRPr="00811DFE" w:rsidRDefault="004C5D67" w:rsidP="00F21D0A">
            <w:pPr>
              <w:spacing w:before="100" w:after="0" w:line="100" w:lineRule="atLeast"/>
              <w:jc w:val="both"/>
              <w:rPr>
                <w:rFonts w:ascii="ArialMT" w:eastAsiaTheme="minorEastAsia" w:hAnsi="ArialMT" w:cs="ArialMT"/>
                <w:color w:val="70706F"/>
                <w:sz w:val="18"/>
                <w:szCs w:val="18"/>
                <w:lang w:eastAsia="es-MX" w:bidi="he-IL"/>
              </w:rPr>
            </w:pPr>
            <w:r w:rsidRPr="00811DFE">
              <w:rPr>
                <w:rFonts w:ascii="ArialMT" w:eastAsiaTheme="minorEastAsia" w:hAnsi="ArialMT" w:cs="ArialMT"/>
                <w:color w:val="auto"/>
                <w:sz w:val="18"/>
                <w:szCs w:val="18"/>
                <w:lang w:eastAsia="es-MX" w:bidi="he-IL"/>
              </w:rPr>
              <w:t>ESTADO.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695A72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(9-10)</w:t>
            </w:r>
          </w:p>
        </w:tc>
      </w:tr>
      <w:tr w:rsidR="004C5D67" w14:paraId="34CF4A4C" w14:textId="77777777" w:rsidTr="004C5D67">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204170B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098D6FD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1207C19B"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4E9B0384" w14:textId="77777777" w:rsidR="004C5D67" w:rsidRPr="007C2F2B" w:rsidRDefault="004C5D67" w:rsidP="00F21D0A">
            <w:pPr>
              <w:spacing w:before="100" w:after="0" w:line="100" w:lineRule="atLeast"/>
              <w:jc w:val="both"/>
              <w:rPr>
                <w:rFonts w:asciiTheme="minorBidi" w:hAnsiTheme="minorBidi" w:cstheme="minorBidi"/>
                <w:b/>
                <w:color w:val="FF0000"/>
                <w:sz w:val="18"/>
                <w:szCs w:val="18"/>
              </w:rPr>
            </w:pPr>
            <w:r w:rsidRPr="007C2F2B">
              <w:rPr>
                <w:rFonts w:asciiTheme="minorBidi" w:hAnsiTheme="minorBidi" w:cstheme="minorBidi"/>
                <w:b/>
                <w:color w:val="FF0000"/>
                <w:sz w:val="18"/>
                <w:szCs w:val="18"/>
              </w:rPr>
              <w:t>SECCION JUDICIAL</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2BE2BF3D"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p>
        </w:tc>
      </w:tr>
      <w:tr w:rsidR="004C5D67" w14:paraId="5FBE1C20"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F6215DC"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0ED610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DAF3329"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54A96E4" w14:textId="77777777" w:rsidR="004C5D67" w:rsidRPr="007C2F2B"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F2B">
              <w:rPr>
                <w:rFonts w:asciiTheme="minorBidi" w:eastAsiaTheme="minorEastAsia" w:hAnsiTheme="minorBidi" w:cstheme="minorBidi"/>
                <w:b/>
                <w:bCs/>
                <w:color w:val="auto"/>
                <w:sz w:val="18"/>
                <w:szCs w:val="18"/>
                <w:lang w:eastAsia="es-MX" w:bidi="he-IL"/>
              </w:rPr>
              <w:t>SECRETARÍA GENERAL DE ACUERDOS</w:t>
            </w:r>
          </w:p>
          <w:p w14:paraId="498B915A" w14:textId="77777777" w:rsidR="004C5D67" w:rsidRPr="007C2F2B"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F2B">
              <w:rPr>
                <w:rFonts w:asciiTheme="minorBidi" w:eastAsiaTheme="minorEastAsia" w:hAnsiTheme="minorBidi" w:cstheme="minorBidi"/>
                <w:b/>
                <w:bCs/>
                <w:color w:val="auto"/>
                <w:sz w:val="18"/>
                <w:szCs w:val="18"/>
                <w:lang w:eastAsia="es-MX" w:bidi="he-IL"/>
              </w:rPr>
              <w:t>OFICIO NÚM. 5164/SGA/15-2016</w:t>
            </w:r>
          </w:p>
          <w:p w14:paraId="0A541286" w14:textId="77777777" w:rsidR="004C5D67" w:rsidRPr="007C2F2B"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7C2F2B">
              <w:rPr>
                <w:rFonts w:asciiTheme="minorBidi" w:eastAsiaTheme="minorEastAsia" w:hAnsiTheme="minorBidi" w:cstheme="minorBidi"/>
                <w:b/>
                <w:bCs/>
                <w:color w:val="auto"/>
                <w:sz w:val="18"/>
                <w:szCs w:val="18"/>
                <w:lang w:eastAsia="es-MX" w:bidi="he-IL"/>
              </w:rPr>
              <w:t>ASUNTO: SE COMUNICA ACUERDO DEL PLENO.</w:t>
            </w:r>
          </w:p>
          <w:p w14:paraId="56575693" w14:textId="77777777" w:rsidR="004C5D67" w:rsidRPr="007C2F2B"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F2B">
              <w:rPr>
                <w:rFonts w:asciiTheme="minorBidi" w:eastAsiaTheme="minorEastAsia" w:hAnsiTheme="minorBidi" w:cstheme="minorBidi"/>
                <w:b/>
                <w:bCs/>
                <w:color w:val="auto"/>
                <w:sz w:val="18"/>
                <w:szCs w:val="18"/>
                <w:lang w:eastAsia="es-MX" w:bidi="he-IL"/>
              </w:rPr>
              <w:t>EL PLENO DEL H. TRIBUNAL SUPERIOR DE JUSTICIA DEL ESTADO, EN SESIÓN EXTRAORDINARIA VERIFICADA EL DÍA 1 DE JULIO DE 2016,</w:t>
            </w:r>
          </w:p>
          <w:p w14:paraId="6FA13292" w14:textId="77777777" w:rsidR="004C5D67" w:rsidRPr="007C2F2B"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F2B">
              <w:rPr>
                <w:rFonts w:asciiTheme="minorBidi" w:eastAsiaTheme="minorEastAsia" w:hAnsiTheme="minorBidi" w:cstheme="minorBidi"/>
                <w:b/>
                <w:bCs/>
                <w:color w:val="auto"/>
                <w:sz w:val="18"/>
                <w:szCs w:val="18"/>
                <w:lang w:eastAsia="es-MX" w:bidi="he-IL"/>
              </w:rPr>
              <w:t>EMITIÓ LA SIGUIENTE DECLARATORIA:</w:t>
            </w:r>
          </w:p>
          <w:p w14:paraId="161DFDD5" w14:textId="77777777" w:rsidR="004C5D67" w:rsidRPr="007C2F2B"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F2B">
              <w:rPr>
                <w:rFonts w:asciiTheme="minorBidi" w:eastAsiaTheme="minorEastAsia" w:hAnsiTheme="minorBidi" w:cstheme="minorBidi"/>
                <w:b/>
                <w:bCs/>
                <w:color w:val="auto"/>
                <w:sz w:val="18"/>
                <w:szCs w:val="18"/>
                <w:lang w:eastAsia="es-MX" w:bidi="he-IL"/>
              </w:rPr>
              <w:t>PRIMERO: SE OTORGA AL LICENCIADO ÁLVARO ARCEO CORCUERA, EL RECONOCIMIENTO DENOMINADO: “MANUEL</w:t>
            </w:r>
            <w:r>
              <w:rPr>
                <w:rFonts w:asciiTheme="minorBidi" w:eastAsiaTheme="minorEastAsia" w:hAnsiTheme="minorBidi" w:cstheme="minorBidi"/>
                <w:b/>
                <w:bCs/>
                <w:color w:val="auto"/>
                <w:sz w:val="18"/>
                <w:szCs w:val="18"/>
                <w:lang w:eastAsia="es-MX" w:bidi="he-IL"/>
              </w:rPr>
              <w:t xml:space="preserve"> </w:t>
            </w:r>
            <w:r w:rsidRPr="007C2F2B">
              <w:rPr>
                <w:rFonts w:asciiTheme="minorBidi" w:eastAsiaTheme="minorEastAsia" w:hAnsiTheme="minorBidi" w:cstheme="minorBidi"/>
                <w:b/>
                <w:bCs/>
                <w:color w:val="auto"/>
                <w:sz w:val="18"/>
                <w:szCs w:val="18"/>
                <w:lang w:eastAsia="es-MX" w:bidi="he-IL"/>
              </w:rPr>
              <w:t>CRESCENCIO GARCÍA REJÓN Y ALCALÁ”, CON MOTIVO DE LA CELEBRACIÓN DEL DÍA DEL ABOGADO.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79F9259"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(33)</w:t>
            </w:r>
          </w:p>
        </w:tc>
      </w:tr>
      <w:tr w:rsidR="004C5D67" w14:paraId="004BE2A6"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B49CF85"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0228</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79AAD743"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2A111D27"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07</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D9825BA" w14:textId="77777777" w:rsidR="004C5D67" w:rsidRPr="000304E8" w:rsidRDefault="004C5D67" w:rsidP="00F21D0A">
            <w:pPr>
              <w:spacing w:before="100" w:after="0" w:line="100" w:lineRule="atLeast"/>
              <w:jc w:val="both"/>
              <w:rPr>
                <w:rFonts w:asciiTheme="minorBidi" w:hAnsiTheme="minorBidi" w:cstheme="minorBidi"/>
                <w:b/>
                <w:color w:val="000000"/>
                <w:sz w:val="18"/>
                <w:szCs w:val="18"/>
              </w:rPr>
            </w:pPr>
            <w:r>
              <w:rPr>
                <w:rFonts w:asciiTheme="minorBidi" w:hAnsiTheme="minorBidi" w:cstheme="minorBidi"/>
                <w:b/>
                <w:color w:val="000000"/>
                <w:sz w:val="18"/>
                <w:szCs w:val="18"/>
              </w:rPr>
              <w:t>SECCION JUDICIAL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00EC3222"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(34-44)</w:t>
            </w:r>
          </w:p>
        </w:tc>
      </w:tr>
      <w:tr w:rsidR="004C5D67" w14:paraId="2F8E70F1"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A42B8CB"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0229</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6CB83BD0"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72DB9CDC"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E1D9F54" w14:textId="77777777" w:rsidR="004C5D67" w:rsidRPr="00723737"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017639A7"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3E0857D" w14:textId="77777777" w:rsidTr="004C5D67">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068FAD0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0229</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50ED1ACD"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332A1057"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6FC19DF0" w14:textId="77777777" w:rsidR="004C5D67" w:rsidRPr="0072373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23737">
              <w:rPr>
                <w:rFonts w:ascii="Arial-BoldMT" w:eastAsiaTheme="minorEastAsia" w:hAnsi="Arial-BoldMT" w:cs="Arial-BoldMT"/>
                <w:b/>
                <w:bCs/>
                <w:color w:val="auto"/>
                <w:sz w:val="18"/>
                <w:szCs w:val="18"/>
                <w:lang w:eastAsia="es-MX" w:bidi="he-IL"/>
              </w:rPr>
              <w:t>HECELCHAKAN CAMPECHE CODIGO DE CONDUCTA DE H. AYUNTAMIENTO</w:t>
            </w:r>
            <w:r>
              <w:rPr>
                <w:rFonts w:ascii="Arial-BoldMT" w:eastAsiaTheme="minorEastAsia" w:hAnsi="Arial-BoldMT" w:cs="Arial-BoldMT"/>
                <w:b/>
                <w:bCs/>
                <w:color w:val="auto"/>
                <w:sz w:val="18"/>
                <w:szCs w:val="18"/>
                <w:lang w:eastAsia="es-MX" w:bidi="he-IL"/>
              </w:rPr>
              <w:t>.</w:t>
            </w:r>
            <w:r w:rsidRPr="00723737">
              <w:rPr>
                <w:rFonts w:ascii="Arial-BoldMT" w:eastAsiaTheme="minorEastAsia" w:hAnsi="Arial-BoldMT" w:cs="Arial-BoldMT"/>
                <w:b/>
                <w:bCs/>
                <w:color w:val="auto"/>
                <w:sz w:val="18"/>
                <w:szCs w:val="18"/>
                <w:lang w:eastAsia="es-MX" w:bidi="he-IL"/>
              </w:rPr>
              <w:t>CÓDIGO DE CONDUCTA</w:t>
            </w:r>
          </w:p>
          <w:p w14:paraId="71D4F333" w14:textId="77777777" w:rsidR="004C5D67" w:rsidRPr="0072373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723737">
              <w:rPr>
                <w:rFonts w:ascii="ArialMT" w:eastAsiaTheme="minorEastAsia" w:hAnsi="ArialMT" w:cs="ArialMT"/>
                <w:b/>
                <w:bCs/>
                <w:color w:val="auto"/>
                <w:sz w:val="18"/>
                <w:szCs w:val="18"/>
                <w:lang w:eastAsia="es-MX" w:bidi="he-IL"/>
              </w:rPr>
              <w:t>TRANSITORIOS</w:t>
            </w:r>
          </w:p>
          <w:p w14:paraId="1182E4D7" w14:textId="77777777" w:rsidR="004C5D67" w:rsidRPr="00723737"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641EA">
              <w:rPr>
                <w:rFonts w:ascii="ArialMT" w:eastAsiaTheme="minorEastAsia" w:hAnsi="ArialMT" w:cs="ArialMT"/>
                <w:b/>
                <w:bCs/>
                <w:color w:val="auto"/>
                <w:sz w:val="18"/>
                <w:szCs w:val="18"/>
                <w:lang w:eastAsia="es-MX" w:bidi="he-IL"/>
              </w:rPr>
              <w:t>PRIMERO.-</w:t>
            </w:r>
            <w:r w:rsidRPr="00723737">
              <w:rPr>
                <w:rFonts w:ascii="ArialMT" w:eastAsiaTheme="minorEastAsia" w:hAnsi="ArialMT" w:cs="ArialMT"/>
                <w:color w:val="auto"/>
                <w:sz w:val="18"/>
                <w:szCs w:val="18"/>
                <w:lang w:eastAsia="es-MX" w:bidi="he-IL"/>
              </w:rPr>
              <w:t xml:space="preserve"> EL HONORABLE AYUNTAMIENTO DEL MUNICIPIO DE HECELCHAKÁN CAMPECHE, APRUEBA EN TODAS Y EN CADA UNA DE SUS</w:t>
            </w:r>
            <w:r>
              <w:rPr>
                <w:rFonts w:ascii="ArialMT" w:eastAsiaTheme="minorEastAsia" w:hAnsi="ArialMT" w:cs="ArialMT"/>
                <w:color w:val="auto"/>
                <w:sz w:val="18"/>
                <w:szCs w:val="18"/>
                <w:lang w:eastAsia="es-MX" w:bidi="he-IL"/>
              </w:rPr>
              <w:t xml:space="preserve"> </w:t>
            </w:r>
            <w:r w:rsidRPr="00723737">
              <w:rPr>
                <w:rFonts w:ascii="ArialMT" w:eastAsiaTheme="minorEastAsia" w:hAnsi="ArialMT" w:cs="ArialMT"/>
                <w:color w:val="auto"/>
                <w:sz w:val="18"/>
                <w:szCs w:val="18"/>
                <w:lang w:eastAsia="es-MX" w:bidi="he-IL"/>
              </w:rPr>
              <w:t>PARTES EL CÓDIGO DE CONDUCTA PARA LOS SERVIDORES PÚBLICOS DEL AYUNTAMIENTO DEL MUNICIPIO DE HECELCHAKÁN CAMPECHE.</w:t>
            </w:r>
          </w:p>
          <w:p w14:paraId="6591C294" w14:textId="77777777" w:rsidR="004C5D67" w:rsidRPr="00723737"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641EA">
              <w:rPr>
                <w:rFonts w:ascii="ArialMT" w:eastAsiaTheme="minorEastAsia" w:hAnsi="ArialMT" w:cs="ArialMT"/>
                <w:b/>
                <w:bCs/>
                <w:color w:val="auto"/>
                <w:sz w:val="18"/>
                <w:szCs w:val="18"/>
                <w:lang w:eastAsia="es-MX" w:bidi="he-IL"/>
              </w:rPr>
              <w:t>SEGUNDO.-</w:t>
            </w:r>
            <w:r w:rsidRPr="00723737">
              <w:rPr>
                <w:rFonts w:ascii="ArialMT" w:eastAsiaTheme="minorEastAsia" w:hAnsi="ArialMT" w:cs="ArialMT"/>
                <w:color w:val="auto"/>
                <w:sz w:val="18"/>
                <w:szCs w:val="18"/>
                <w:lang w:eastAsia="es-MX" w:bidi="he-IL"/>
              </w:rPr>
              <w:t xml:space="preserve"> EL PRESENTE CÓDIGO DE CONDUCTA ENTRARÁ EN VIGOR A PARTIR DEL DÍA SIGUIENTE AL DE SU AUTORIZACIÓN EN SESIÓN</w:t>
            </w:r>
            <w:r>
              <w:rPr>
                <w:rFonts w:ascii="ArialMT" w:eastAsiaTheme="minorEastAsia" w:hAnsi="ArialMT" w:cs="ArialMT"/>
                <w:color w:val="auto"/>
                <w:sz w:val="18"/>
                <w:szCs w:val="18"/>
                <w:lang w:eastAsia="es-MX" w:bidi="he-IL"/>
              </w:rPr>
              <w:t xml:space="preserve"> </w:t>
            </w:r>
            <w:r w:rsidRPr="00723737">
              <w:rPr>
                <w:rFonts w:ascii="ArialMT" w:eastAsiaTheme="minorEastAsia" w:hAnsi="ArialMT" w:cs="ArialMT"/>
                <w:color w:val="auto"/>
                <w:sz w:val="18"/>
                <w:szCs w:val="18"/>
                <w:lang w:eastAsia="es-MX" w:bidi="he-IL"/>
              </w:rPr>
              <w:t>DE CABILDO DEL H. AYUNTAMIENTO HECELCHAKÁN CAMPECHE. Y PREVALECERÁ EN TANTO NO SE ELABORE UN NUEVO CÓDIGO DE</w:t>
            </w:r>
            <w:r>
              <w:rPr>
                <w:rFonts w:ascii="ArialMT" w:eastAsiaTheme="minorEastAsia" w:hAnsi="ArialMT" w:cs="ArialMT"/>
                <w:color w:val="auto"/>
                <w:sz w:val="18"/>
                <w:szCs w:val="18"/>
                <w:lang w:eastAsia="es-MX" w:bidi="he-IL"/>
              </w:rPr>
              <w:t xml:space="preserve"> </w:t>
            </w:r>
            <w:r w:rsidRPr="00723737">
              <w:rPr>
                <w:rFonts w:ascii="ArialMT" w:eastAsiaTheme="minorEastAsia" w:hAnsi="ArialMT" w:cs="ArialMT"/>
                <w:color w:val="auto"/>
                <w:sz w:val="18"/>
                <w:szCs w:val="18"/>
                <w:lang w:eastAsia="es-MX" w:bidi="he-IL"/>
              </w:rPr>
              <w:t>CONDUCTA.</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23E283A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(3-10)</w:t>
            </w:r>
          </w:p>
        </w:tc>
      </w:tr>
      <w:tr w:rsidR="004C5D67" w14:paraId="3A780892"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76DE9A0"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0229</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EA8511A"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A3C323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25ED421" w14:textId="77777777" w:rsidR="004C5D67" w:rsidRPr="00723737"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723737">
              <w:rPr>
                <w:rFonts w:ascii="Arial-BoldMT" w:eastAsiaTheme="minorEastAsia" w:hAnsi="Arial-BoldMT" w:cs="Arial-BoldMT"/>
                <w:b/>
                <w:bCs/>
                <w:color w:val="auto"/>
                <w:sz w:val="18"/>
                <w:szCs w:val="18"/>
                <w:lang w:eastAsia="es-MX" w:bidi="he-IL"/>
              </w:rPr>
              <w:t>E D I C T O</w:t>
            </w:r>
          </w:p>
          <w:p w14:paraId="0AFCA44C" w14:textId="77777777" w:rsidR="004C5D67" w:rsidRPr="00723737" w:rsidRDefault="004C5D67" w:rsidP="00F21D0A">
            <w:pPr>
              <w:suppressAutoHyphens w:val="0"/>
              <w:autoSpaceDE w:val="0"/>
              <w:autoSpaceDN w:val="0"/>
              <w:adjustRightInd w:val="0"/>
              <w:spacing w:after="0" w:line="240" w:lineRule="auto"/>
              <w:rPr>
                <w:rFonts w:ascii="ArialMT" w:eastAsiaTheme="minorEastAsia" w:hAnsi="ArialMT" w:cs="ArialMT"/>
                <w:b/>
                <w:bCs/>
                <w:color w:val="auto"/>
                <w:sz w:val="18"/>
                <w:szCs w:val="18"/>
                <w:lang w:eastAsia="es-MX" w:bidi="he-IL"/>
              </w:rPr>
            </w:pPr>
            <w:r w:rsidRPr="00723737">
              <w:rPr>
                <w:rFonts w:ascii="ArialMT" w:eastAsiaTheme="minorEastAsia" w:hAnsi="ArialMT" w:cs="ArialMT"/>
                <w:b/>
                <w:bCs/>
                <w:color w:val="auto"/>
                <w:sz w:val="18"/>
                <w:szCs w:val="18"/>
                <w:lang w:eastAsia="es-MX" w:bidi="he-IL"/>
              </w:rPr>
              <w:t>EN CIUDAD DEL CARMEN, CAMPECHE, A 30 (TREINTA) DE JUNIO DE 20</w:t>
            </w:r>
            <w:r>
              <w:rPr>
                <w:rFonts w:ascii="ArialMT" w:eastAsiaTheme="minorEastAsia" w:hAnsi="ArialMT" w:cs="ArialMT"/>
                <w:b/>
                <w:bCs/>
                <w:color w:val="auto"/>
                <w:sz w:val="18"/>
                <w:szCs w:val="18"/>
                <w:lang w:eastAsia="es-MX" w:bidi="he-IL"/>
              </w:rPr>
              <w:t xml:space="preserve">16 (DOS MIL DIECISÉIS), EL C.P. </w:t>
            </w:r>
            <w:r w:rsidRPr="00723737">
              <w:rPr>
                <w:rFonts w:ascii="ArialMT" w:eastAsiaTheme="minorEastAsia" w:hAnsi="ArialMT" w:cs="ArialMT"/>
                <w:b/>
                <w:bCs/>
                <w:color w:val="auto"/>
                <w:sz w:val="18"/>
                <w:szCs w:val="18"/>
                <w:lang w:eastAsia="es-MX" w:bidi="he-IL"/>
              </w:rPr>
              <w:t>JOSÉ MARÍA PÉREZ VEGA, TITULAR DE LA CONTRALORÍA INTERNA MUNICIPAL DEL H. AYUNTAMIENTO CONSTITUCIONAL DEL MUNICIPIO DE CARMEN, DE CONFORMIDAD A LOS NUMERALES 14 Y 16 DE LA CONSTITUCIÓN POLÍTICA DE LOS ESTADOS UNIDOS MEXICANOS, Y CON LAS FACULTADES QUE LE CONFIERE LOS ARTÍCULOS 122, 125, 128, 131, 133 Y DEMÁS APLICABLES DE LA LEY ORGÁNICA DE LOS MUNICIPIOS DEL ESTADO DE CAMPECHE; 36 FRACCIÓN IV Y DEMÁS APLICABLES DEL REGLAMENTO DE BANDO MUNICIPAL DE CARMEN Y EN LOS TÉRMINOS DEL NUMERAL 20 DEL REGLAMENTO DE LA ADMINISTRACIÓN PÚBLICA</w:t>
            </w:r>
          </w:p>
          <w:p w14:paraId="1937B4D5" w14:textId="77777777" w:rsidR="004C5D67" w:rsidRPr="00723737" w:rsidRDefault="004C5D67" w:rsidP="00F21D0A">
            <w:pPr>
              <w:suppressAutoHyphens w:val="0"/>
              <w:autoSpaceDE w:val="0"/>
              <w:autoSpaceDN w:val="0"/>
              <w:adjustRightInd w:val="0"/>
              <w:spacing w:after="0" w:line="240" w:lineRule="auto"/>
              <w:rPr>
                <w:rFonts w:ascii="ArialMT" w:eastAsiaTheme="minorEastAsia" w:hAnsi="ArialMT" w:cs="ArialMT"/>
                <w:b/>
                <w:bCs/>
                <w:color w:val="auto"/>
                <w:sz w:val="18"/>
                <w:szCs w:val="18"/>
                <w:lang w:eastAsia="es-MX" w:bidi="he-IL"/>
              </w:rPr>
            </w:pPr>
            <w:r w:rsidRPr="00723737">
              <w:rPr>
                <w:rFonts w:ascii="ArialMT" w:eastAsiaTheme="minorEastAsia" w:hAnsi="ArialMT" w:cs="ArialMT"/>
                <w:b/>
                <w:bCs/>
                <w:color w:val="auto"/>
                <w:sz w:val="18"/>
                <w:szCs w:val="18"/>
                <w:lang w:eastAsia="es-MX" w:bidi="he-IL"/>
              </w:rPr>
              <w:t>MUNICIPAL, ARTÍCULOS 24, 25 DEL TITULO TERCERO, CAPITULO PRIMERO DEL REGLAMENTO INTERIOR</w:t>
            </w:r>
          </w:p>
          <w:p w14:paraId="092102D9" w14:textId="77777777" w:rsidR="004C5D67" w:rsidRPr="00723737" w:rsidRDefault="004C5D67" w:rsidP="00F21D0A">
            <w:pPr>
              <w:suppressAutoHyphens w:val="0"/>
              <w:autoSpaceDE w:val="0"/>
              <w:autoSpaceDN w:val="0"/>
              <w:adjustRightInd w:val="0"/>
              <w:spacing w:after="0" w:line="240" w:lineRule="auto"/>
              <w:rPr>
                <w:rFonts w:ascii="ArialMT" w:eastAsiaTheme="minorEastAsia" w:hAnsi="ArialMT" w:cs="ArialMT"/>
                <w:b/>
                <w:bCs/>
                <w:color w:val="auto"/>
                <w:sz w:val="18"/>
                <w:szCs w:val="18"/>
                <w:lang w:eastAsia="es-MX" w:bidi="he-IL"/>
              </w:rPr>
            </w:pPr>
            <w:r w:rsidRPr="00723737">
              <w:rPr>
                <w:rFonts w:ascii="ArialMT" w:eastAsiaTheme="minorEastAsia" w:hAnsi="ArialMT" w:cs="ArialMT"/>
                <w:b/>
                <w:bCs/>
                <w:color w:val="auto"/>
                <w:sz w:val="18"/>
                <w:szCs w:val="18"/>
                <w:lang w:eastAsia="es-MX" w:bidi="he-IL"/>
              </w:rPr>
              <w:t>DE LA CONTRALORÍA INTERNA MUNICIPAL DEL H. AYUNTAMIENTO CONSTITUCIONAL DEL MUNICIPIO DE</w:t>
            </w:r>
            <w:r>
              <w:rPr>
                <w:rFonts w:ascii="ArialMT" w:eastAsiaTheme="minorEastAsia" w:hAnsi="ArialMT" w:cs="ArialMT"/>
                <w:b/>
                <w:bCs/>
                <w:color w:val="auto"/>
                <w:sz w:val="18"/>
                <w:szCs w:val="18"/>
                <w:lang w:eastAsia="es-MX" w:bidi="he-IL"/>
              </w:rPr>
              <w:t xml:space="preserve"> </w:t>
            </w:r>
            <w:r w:rsidRPr="00723737">
              <w:rPr>
                <w:rFonts w:ascii="ArialMT" w:eastAsiaTheme="minorEastAsia" w:hAnsi="ArialMT" w:cs="ArialMT"/>
                <w:b/>
                <w:bCs/>
                <w:color w:val="auto"/>
                <w:sz w:val="18"/>
                <w:szCs w:val="18"/>
                <w:lang w:eastAsia="es-MX" w:bidi="he-IL"/>
              </w:rPr>
              <w:t>CARMEN, ESTE ORGANO INTERNO DE CONTROL ES COMPETENTE Y EMITE EL SIGUIENTE ACUERDO: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277014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(10-11)</w:t>
            </w:r>
          </w:p>
        </w:tc>
      </w:tr>
      <w:tr w:rsidR="004C5D67" w14:paraId="112D9E54" w14:textId="77777777" w:rsidTr="004C5D67">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9EDA50D"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0229</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CE1BFAA"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B828B5E"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A2947DF" w14:textId="77777777" w:rsidR="004C5D67" w:rsidRPr="00D8064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80647">
              <w:rPr>
                <w:rFonts w:ascii="Arial-BoldMT" w:eastAsiaTheme="minorEastAsia" w:hAnsi="Arial-BoldMT" w:cs="Arial-BoldMT"/>
                <w:b/>
                <w:bCs/>
                <w:color w:val="auto"/>
                <w:sz w:val="18"/>
                <w:szCs w:val="18"/>
                <w:lang w:eastAsia="es-MX" w:bidi="he-IL"/>
              </w:rPr>
              <w:t>E D I C T O</w:t>
            </w:r>
          </w:p>
          <w:p w14:paraId="1CB73518" w14:textId="77777777" w:rsidR="004C5D67" w:rsidRPr="00D8064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D80647">
              <w:rPr>
                <w:rFonts w:ascii="ArialMT" w:eastAsiaTheme="minorEastAsia" w:hAnsi="ArialMT" w:cs="ArialMT"/>
                <w:b/>
                <w:bCs/>
                <w:color w:val="auto"/>
                <w:sz w:val="18"/>
                <w:szCs w:val="18"/>
                <w:lang w:eastAsia="es-MX" w:bidi="he-IL"/>
              </w:rPr>
              <w:t>EN CIUDAD DEL CARMEN, CAMPECHE, A 30 (TREINTA) DE JUNIO DE 2016 (DOS MIL DIECISÉIS), EL C.P.</w:t>
            </w:r>
          </w:p>
          <w:p w14:paraId="3B7C8F98" w14:textId="77777777" w:rsidR="004C5D67" w:rsidRPr="00D8064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D80647">
              <w:rPr>
                <w:rFonts w:ascii="ArialMT" w:eastAsiaTheme="minorEastAsia" w:hAnsi="ArialMT" w:cs="ArialMT"/>
                <w:b/>
                <w:bCs/>
                <w:color w:val="auto"/>
                <w:sz w:val="18"/>
                <w:szCs w:val="18"/>
                <w:lang w:eastAsia="es-MX" w:bidi="he-IL"/>
              </w:rPr>
              <w:t>JOSÉ MARÍA PÉREZ VEGA, TITULAR DE LA CONTRALORÍA INTERNA MUNICIPAL DEL H. AYUNTAMIENTO CONSTITUCIONAL DEL MUNICIPIO DE CARMEN, DE CONFORMIDAD A LOS NUMERALES 14 Y 16 DE LA CONSTITUCIÓN POLÍTICA DE LOS ESTADOS UNIDOS MEXICANOS, Y CON LAS FACULTADES QUE LE CONFIERE LOS ARTÍCULOS 122, 125, 128, 131, 133 Y DEMÁS APLICABLES DE LA LEY ORGÁNICA DE LOS MUNICIPIOS DEL ESTADO DE CAMPECHE; 36 FRACCIÓN IV Y DEMÁS APLICABLES DEL REGLAMENTO DE BANDO MUNICIPAL DE CARMEN Y EN LOS TÉRMINOS DEL NUMERAL 20 DEL REGLAMENTO DE LA ADMINISTRACIÓN PÚBLICA</w:t>
            </w:r>
          </w:p>
          <w:p w14:paraId="349D84B3" w14:textId="77777777" w:rsidR="004C5D67" w:rsidRPr="00D8064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D80647">
              <w:rPr>
                <w:rFonts w:ascii="ArialMT" w:eastAsiaTheme="minorEastAsia" w:hAnsi="ArialMT" w:cs="ArialMT"/>
                <w:b/>
                <w:bCs/>
                <w:color w:val="auto"/>
                <w:sz w:val="18"/>
                <w:szCs w:val="18"/>
                <w:lang w:eastAsia="es-MX" w:bidi="he-IL"/>
              </w:rPr>
              <w:t>MUNICIPAL, ARTÍCULOS 24, 25 DEL TITULO TERCERO, CAPITULO PRIMERO DEL REGLAMENTO INTERIOR</w:t>
            </w:r>
          </w:p>
          <w:p w14:paraId="19F88FA3" w14:textId="77777777" w:rsidR="004C5D67" w:rsidRPr="00D8064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D80647">
              <w:rPr>
                <w:rFonts w:ascii="ArialMT" w:eastAsiaTheme="minorEastAsia" w:hAnsi="ArialMT" w:cs="ArialMT"/>
                <w:b/>
                <w:bCs/>
                <w:color w:val="auto"/>
                <w:sz w:val="18"/>
                <w:szCs w:val="18"/>
                <w:lang w:eastAsia="es-MX" w:bidi="he-IL"/>
              </w:rPr>
              <w:t>DE LA CONTRALORÍA INTERNA MUNICIPAL DEL H. AYUNTAMIENTO CONSTITUCIONAL DEL MUNICIPIO DE</w:t>
            </w:r>
            <w:r>
              <w:rPr>
                <w:rFonts w:ascii="ArialMT" w:eastAsiaTheme="minorEastAsia" w:hAnsi="ArialMT" w:cs="ArialMT"/>
                <w:b/>
                <w:bCs/>
                <w:color w:val="auto"/>
                <w:sz w:val="18"/>
                <w:szCs w:val="18"/>
                <w:lang w:eastAsia="es-MX" w:bidi="he-IL"/>
              </w:rPr>
              <w:t xml:space="preserve"> </w:t>
            </w:r>
            <w:r w:rsidRPr="00D80647">
              <w:rPr>
                <w:rFonts w:ascii="ArialMT" w:eastAsiaTheme="minorEastAsia" w:hAnsi="ArialMT" w:cs="ArialMT"/>
                <w:b/>
                <w:bCs/>
                <w:color w:val="auto"/>
                <w:sz w:val="18"/>
                <w:szCs w:val="18"/>
                <w:lang w:eastAsia="es-MX" w:bidi="he-IL"/>
              </w:rPr>
              <w:t>CARMEN, ESTE ORGANO INTERNO DE CONTROL ES COMPETENTE Y EMITE EL SIGUIENTE ACUERDO:</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FAB1410"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(11-12)</w:t>
            </w:r>
          </w:p>
        </w:tc>
      </w:tr>
      <w:tr w:rsidR="004C5D67" w14:paraId="4FB161FE"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E1FC16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0229</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34A56F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5F637F1"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1CCCA9B" w14:textId="77777777" w:rsidR="004C5D67" w:rsidRPr="00D8064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80647">
              <w:rPr>
                <w:rFonts w:ascii="Arial-BoldMT" w:eastAsiaTheme="minorEastAsia" w:hAnsi="Arial-BoldMT" w:cs="Arial-BoldMT"/>
                <w:b/>
                <w:bCs/>
                <w:color w:val="auto"/>
                <w:sz w:val="18"/>
                <w:szCs w:val="18"/>
                <w:lang w:eastAsia="es-MX" w:bidi="he-IL"/>
              </w:rPr>
              <w:t>E D I C T O</w:t>
            </w:r>
          </w:p>
          <w:p w14:paraId="48855CAC" w14:textId="77777777" w:rsidR="004C5D67" w:rsidRPr="00D8064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D80647">
              <w:rPr>
                <w:rFonts w:ascii="ArialMT" w:eastAsiaTheme="minorEastAsia" w:hAnsi="ArialMT" w:cs="ArialMT"/>
                <w:b/>
                <w:bCs/>
                <w:color w:val="auto"/>
                <w:sz w:val="18"/>
                <w:szCs w:val="18"/>
                <w:lang w:eastAsia="es-MX" w:bidi="he-IL"/>
              </w:rPr>
              <w:t>EN CIUDAD DEL CARMEN, CAMPECHE, A 30 (TREINTA) DE JUNIO DE 2016 (DOS MIL DIECISÉIS), EL C.P.</w:t>
            </w:r>
          </w:p>
          <w:p w14:paraId="3F410D73" w14:textId="77777777" w:rsidR="004C5D67" w:rsidRPr="00D8064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D80647">
              <w:rPr>
                <w:rFonts w:ascii="ArialMT" w:eastAsiaTheme="minorEastAsia" w:hAnsi="ArialMT" w:cs="ArialMT"/>
                <w:b/>
                <w:bCs/>
                <w:color w:val="auto"/>
                <w:sz w:val="18"/>
                <w:szCs w:val="18"/>
                <w:lang w:eastAsia="es-MX" w:bidi="he-IL"/>
              </w:rPr>
              <w:t>JOSÉ MARÍA PÉREZ VEGA, TITULAR DE LA CONTRALORÍA INTERNA MUNICIPAL DEL H. AYUNTAMIENTO CONSTITUCIONAL DEL MUNICIPIO DE CARMEN, DE CONFORMIDAD A LOS NUMERALES 14 Y 16 DE LA CONSTITUCIÓN POLÍTICA DE LOS ESTADOS UNIDOS MEXICANOS, Y CON LAS FACULTADES QUE LE CONFIERE LOS ARTÍCULOS 122, 125, 128, 131, 133 Y DEMÁS APLICABLES DE LA LEY ORGÁNICA DE LOS MUNICIPIOS DEL ESTADO DE CAMPECHE; 36 FRACCIÓN IV Y DEMÁS APLICABLES DEL REGLAMENTO DE BANDO MUNICIPAL DE CARMEN Y EN LOS TÉRMINOS DEL NUMERAL 20 DEL REGLAMENTO DE LA ADMINISTRACIÓN PÚBLICA</w:t>
            </w:r>
          </w:p>
          <w:p w14:paraId="3DADBBE2" w14:textId="77777777" w:rsidR="004C5D67" w:rsidRPr="00D8064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D80647">
              <w:rPr>
                <w:rFonts w:ascii="ArialMT" w:eastAsiaTheme="minorEastAsia" w:hAnsi="ArialMT" w:cs="ArialMT"/>
                <w:b/>
                <w:bCs/>
                <w:color w:val="auto"/>
                <w:sz w:val="18"/>
                <w:szCs w:val="18"/>
                <w:lang w:eastAsia="es-MX" w:bidi="he-IL"/>
              </w:rPr>
              <w:t>MUNICIPAL, ARTÍCULOS 24, 25 DEL TITULO TERCERO, CAPITULO PRIMERO DEL REGLAMENTO INTERIOR</w:t>
            </w:r>
          </w:p>
          <w:p w14:paraId="4D0DB567" w14:textId="77777777" w:rsidR="004C5D67" w:rsidRPr="00D80647"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D80647">
              <w:rPr>
                <w:rFonts w:ascii="ArialMT" w:eastAsiaTheme="minorEastAsia" w:hAnsi="ArialMT" w:cs="ArialMT"/>
                <w:b/>
                <w:bCs/>
                <w:color w:val="auto"/>
                <w:sz w:val="18"/>
                <w:szCs w:val="18"/>
                <w:lang w:eastAsia="es-MX" w:bidi="he-IL"/>
              </w:rPr>
              <w:t>DE LA CONTRALORÍA INTERNA MUNICIPAL DEL H. AYUNTAMIENTO CONSTITUCIONAL DEL MUNICIPIO DE</w:t>
            </w:r>
            <w:r>
              <w:rPr>
                <w:rFonts w:ascii="ArialMT" w:eastAsiaTheme="minorEastAsia" w:hAnsi="ArialMT" w:cs="ArialMT"/>
                <w:b/>
                <w:bCs/>
                <w:color w:val="auto"/>
                <w:sz w:val="18"/>
                <w:szCs w:val="18"/>
                <w:lang w:eastAsia="es-MX" w:bidi="he-IL"/>
              </w:rPr>
              <w:t xml:space="preserve"> </w:t>
            </w:r>
            <w:r w:rsidRPr="00D80647">
              <w:rPr>
                <w:rFonts w:ascii="ArialMT" w:eastAsiaTheme="minorEastAsia" w:hAnsi="ArialMT" w:cs="ArialMT"/>
                <w:b/>
                <w:bCs/>
                <w:color w:val="auto"/>
                <w:sz w:val="18"/>
                <w:szCs w:val="18"/>
                <w:lang w:eastAsia="es-MX" w:bidi="he-IL"/>
              </w:rPr>
              <w:t>CARMEN, ESTE ORGANO INTERNO DE CONTROL ES COMPETENTE Y EMITE EL SIGUIENTE ACUERDO: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1F5044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(12-13)</w:t>
            </w:r>
          </w:p>
        </w:tc>
      </w:tr>
      <w:tr w:rsidR="002023F5" w14:paraId="6D97A2BB"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3093D70" w14:textId="77777777" w:rsidR="002023F5" w:rsidRDefault="002023F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0229</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486EEAA" w14:textId="77777777" w:rsidR="002023F5" w:rsidRDefault="002023F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77EEF0F" w14:textId="77777777" w:rsidR="002023F5" w:rsidRDefault="002023F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BA603AA" w14:textId="77777777" w:rsidR="002023F5" w:rsidRPr="002023F5" w:rsidRDefault="002023F5"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2023F5">
              <w:rPr>
                <w:rFonts w:ascii="Arial-BoldMT" w:eastAsiaTheme="minorEastAsia" w:hAnsi="Arial-BoldMT" w:cs="Arial-BoldMT"/>
                <w:b/>
                <w:bCs/>
                <w:color w:val="FF0000"/>
                <w:sz w:val="18"/>
                <w:szCs w:val="18"/>
                <w:lang w:eastAsia="es-MX" w:bidi="he-IL"/>
              </w:rPr>
              <w:t>SECCION LEGISLATIVA(SIN CONTENIDO)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AE77C49" w14:textId="77777777" w:rsidR="002023F5" w:rsidRDefault="002023F5" w:rsidP="00F21D0A">
            <w:pPr>
              <w:spacing w:before="100" w:after="0" w:line="100" w:lineRule="atLeast"/>
              <w:jc w:val="center"/>
              <w:rPr>
                <w:rFonts w:asciiTheme="minorBidi" w:hAnsiTheme="minorBidi" w:cstheme="minorBidi"/>
                <w:b/>
                <w:color w:val="000000"/>
                <w:sz w:val="18"/>
                <w:szCs w:val="18"/>
              </w:rPr>
            </w:pPr>
          </w:p>
        </w:tc>
      </w:tr>
      <w:tr w:rsidR="004C5D67" w14:paraId="32B1B462"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D4AD232"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0229</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6A6EC884"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370F4FA3"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16EF854" w14:textId="77777777" w:rsidR="004C5D67" w:rsidRPr="00D80647"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79399FBB" w14:textId="77777777" w:rsidR="004C5D67" w:rsidRPr="000304E8" w:rsidRDefault="004C5D67" w:rsidP="00F21D0A">
            <w:pPr>
              <w:spacing w:before="100" w:after="0" w:line="100" w:lineRule="atLeast"/>
              <w:jc w:val="center"/>
              <w:rPr>
                <w:rFonts w:asciiTheme="minorBidi" w:hAnsiTheme="minorBidi" w:cstheme="minorBidi"/>
                <w:b/>
                <w:color w:val="000000"/>
                <w:sz w:val="18"/>
                <w:szCs w:val="18"/>
              </w:rPr>
            </w:pPr>
          </w:p>
        </w:tc>
      </w:tr>
      <w:tr w:rsidR="004C5D67" w14:paraId="5923B7B1"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661D95C"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0229</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52DC7C62"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vAlign w:val="center"/>
          </w:tcPr>
          <w:p w14:paraId="6F9C8CE5"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08</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3D63077" w14:textId="77777777" w:rsidR="004C5D67" w:rsidRPr="00D80647" w:rsidRDefault="004C5D67" w:rsidP="00F21D0A">
            <w:pPr>
              <w:spacing w:before="100" w:after="0" w:line="100" w:lineRule="atLeast"/>
              <w:jc w:val="both"/>
              <w:rPr>
                <w:rFonts w:ascii="Arial" w:hAnsi="Arial" w:cs="Arial"/>
                <w:b/>
                <w:color w:val="000000"/>
                <w:sz w:val="18"/>
                <w:szCs w:val="18"/>
              </w:rPr>
            </w:pPr>
            <w:r>
              <w:rPr>
                <w:rFonts w:ascii="Arial" w:hAnsi="Arial" w:cs="Arial"/>
                <w:b/>
                <w:color w:val="000000"/>
                <w:sz w:val="18"/>
                <w:szCs w:val="18"/>
              </w:rPr>
              <w:t>SECCION JUDICIAL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2B0E2810"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(13-36)</w:t>
            </w:r>
          </w:p>
        </w:tc>
      </w:tr>
      <w:tr w:rsidR="004C5D67" w14:paraId="580856A7" w14:textId="77777777" w:rsidTr="00080575">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4A4ADEE3"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0229</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35557F49"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vAlign w:val="center"/>
          </w:tcPr>
          <w:p w14:paraId="2C00DEAD"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08</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386B4D71" w14:textId="77777777" w:rsidR="004C5D67" w:rsidRPr="00D80647" w:rsidRDefault="004C5D67" w:rsidP="00F21D0A">
            <w:pPr>
              <w:spacing w:before="100" w:after="0" w:line="100" w:lineRule="atLeast"/>
              <w:jc w:val="both"/>
              <w:rPr>
                <w:rFonts w:ascii="Arial" w:hAnsi="Arial" w:cs="Arial"/>
                <w:b/>
                <w:color w:val="FF0000"/>
                <w:sz w:val="18"/>
                <w:szCs w:val="18"/>
              </w:rPr>
            </w:pPr>
            <w:r>
              <w:rPr>
                <w:rFonts w:ascii="Arial" w:hAnsi="Arial" w:cs="Arial"/>
                <w:b/>
                <w:color w:val="FF0000"/>
                <w:sz w:val="18"/>
                <w:szCs w:val="18"/>
              </w:rPr>
              <w:t>INSERCIONES PAGADAS</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0786C38B" w14:textId="77777777" w:rsidR="004C5D67" w:rsidRPr="00D80647" w:rsidRDefault="004C5D67" w:rsidP="00F21D0A">
            <w:pPr>
              <w:spacing w:before="100" w:after="0" w:line="100" w:lineRule="atLeast"/>
              <w:jc w:val="center"/>
              <w:rPr>
                <w:rFonts w:ascii="Arial" w:hAnsi="Arial" w:cs="Arial"/>
                <w:b/>
                <w:color w:val="000000"/>
                <w:sz w:val="18"/>
                <w:szCs w:val="18"/>
              </w:rPr>
            </w:pPr>
          </w:p>
        </w:tc>
      </w:tr>
      <w:tr w:rsidR="004C5D67" w14:paraId="79A2D45D" w14:textId="77777777" w:rsidTr="00080575">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2F1367C"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0229</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0AC40985"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1DADD7F5"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08</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142A507" w14:textId="77777777" w:rsidR="004C5D67" w:rsidRPr="009641E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641EA">
              <w:rPr>
                <w:rFonts w:asciiTheme="minorBidi" w:eastAsiaTheme="minorEastAsia" w:hAnsiTheme="minorBidi" w:cstheme="minorBidi"/>
                <w:b/>
                <w:bCs/>
                <w:color w:val="auto"/>
                <w:sz w:val="18"/>
                <w:szCs w:val="18"/>
                <w:lang w:eastAsia="es-MX" w:bidi="he-IL"/>
              </w:rPr>
              <w:t>AVISO DE LIQUIDACIÓN</w:t>
            </w:r>
          </w:p>
          <w:p w14:paraId="64C1BAE8" w14:textId="77777777" w:rsidR="004C5D67" w:rsidRPr="009641EA" w:rsidRDefault="004C5D67" w:rsidP="00F21D0A">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9641EA">
              <w:rPr>
                <w:rFonts w:asciiTheme="minorBidi" w:eastAsiaTheme="minorEastAsia" w:hAnsiTheme="minorBidi" w:cstheme="minorBidi"/>
                <w:color w:val="auto"/>
                <w:sz w:val="18"/>
                <w:szCs w:val="18"/>
                <w:lang w:eastAsia="es-MX" w:bidi="he-IL"/>
              </w:rPr>
              <w:t>EN CUMPLIMIENTO A LO DISPUESTO POR EL ARTÍCULO DOS MIL SEISCIENTOS VEINTIOCHO (2628) DEL CÓDIGO CIVIL DEL ESTADO, SE INFORMA QUE LA ASOCIACIÓN “SAN FRANCISCO DE CAMPECHE”, A.C., SE ENCUENTRA EN PROCESO DE LIQUIDACIÓN, DE CONFORMIDAD CON EL BALANCE FINAL QUE SE ANEXA Y BAJO LAS SIGUIENTES BASES:</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72C4D6A"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(37-38)</w:t>
            </w:r>
          </w:p>
        </w:tc>
      </w:tr>
      <w:tr w:rsidR="004C5D67" w14:paraId="28C6B8D4"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6B9F389"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0229</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6C0C36F"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C164C1F"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08</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E731016" w14:textId="77777777" w:rsidR="004C5D67" w:rsidRPr="009641E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641EA">
              <w:rPr>
                <w:rFonts w:asciiTheme="minorBidi" w:eastAsiaTheme="minorEastAsia" w:hAnsiTheme="minorBidi" w:cstheme="minorBidi"/>
                <w:b/>
                <w:bCs/>
                <w:color w:val="auto"/>
                <w:sz w:val="18"/>
                <w:szCs w:val="18"/>
                <w:lang w:eastAsia="es-MX" w:bidi="he-IL"/>
              </w:rPr>
              <w:t>PRIMERA CONVOCATORIA</w:t>
            </w:r>
          </w:p>
          <w:p w14:paraId="5F3CF920" w14:textId="77777777" w:rsidR="004C5D67" w:rsidRPr="009641E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641EA">
              <w:rPr>
                <w:rFonts w:asciiTheme="minorBidi" w:eastAsiaTheme="minorEastAsia" w:hAnsiTheme="minorBidi" w:cstheme="minorBidi"/>
                <w:color w:val="auto"/>
                <w:sz w:val="18"/>
                <w:szCs w:val="18"/>
                <w:lang w:eastAsia="es-MX" w:bidi="he-IL"/>
              </w:rPr>
              <w:t>CON FUNDAMIENTO EN LO ESTABLECIMIENTO POR LOS ARTICULOS 17,18,19,20 PÁRRAFO</w:t>
            </w:r>
          </w:p>
          <w:p w14:paraId="412E385C" w14:textId="77777777" w:rsidR="004C5D67"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641EA">
              <w:rPr>
                <w:rFonts w:asciiTheme="minorBidi" w:eastAsiaTheme="minorEastAsia" w:hAnsiTheme="minorBidi" w:cstheme="minorBidi"/>
                <w:color w:val="auto"/>
                <w:sz w:val="18"/>
                <w:szCs w:val="18"/>
                <w:lang w:eastAsia="es-MX" w:bidi="he-IL"/>
              </w:rPr>
              <w:t>PRIMERO, Y DEMÁS RELATIVOS DE LA LEY DE SOCIEDADES DE SOLIDARIDAD SOCIAL, Y ARTICULO PRIMERO DEL REGLAMENTO BASICO DE LA SOCIEDAD POR ESTE MEDIO SE CONVOCA A TODOS LOS SOCIOS DE LA SOCIEDAD DE SOLIDARIDAD SOCIAL DENOMINADA  “MIEL Y CERA DE CAMPECHE. S, DE S.S.”, PARA QUE ASISTAN A LA ASAMBLEA GENERAL EXTRAORDINARIA QUE TENDRA VERIFICATIVO EL DÍA 18 DE JULIO 2016, A LAS 11:00 EN EL LOCAL UBICADO EN CALLE AZUCENA MANZANA 5 LOTE 9, COLONIA ERNESTO ZEDILLO DE LA CIUDAD DE SAN FRANCISCO DE CAMPECHE ESTADO DE CAMPECHE A FIN DE TRATAR LOS ASUNTOS CONTENIDOS EN EL SIGUIENTE:</w:t>
            </w:r>
          </w:p>
          <w:p w14:paraId="2535054E" w14:textId="77777777" w:rsidR="004C5D67" w:rsidRPr="009641EA"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595959"/>
                <w:sz w:val="18"/>
                <w:szCs w:val="18"/>
                <w:lang w:eastAsia="es-MX" w:bidi="he-IL"/>
              </w:rPr>
            </w:pP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1939AE"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(39)</w:t>
            </w:r>
          </w:p>
        </w:tc>
      </w:tr>
      <w:tr w:rsidR="004C5D67" w14:paraId="08AEDD61" w14:textId="77777777" w:rsidTr="004C5D67">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AD7727"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0230</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BC100B7"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6453562"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1DE6B0" w14:textId="77777777" w:rsidR="004C5D67" w:rsidRPr="009641EA" w:rsidRDefault="004C5D67" w:rsidP="00F21D0A">
            <w:pPr>
              <w:spacing w:before="100" w:after="0" w:line="100" w:lineRule="atLeast"/>
              <w:jc w:val="both"/>
              <w:rPr>
                <w:rFonts w:ascii="Arial" w:hAnsi="Arial" w:cs="Arial"/>
                <w:b/>
                <w:color w:val="FF0000"/>
                <w:sz w:val="18"/>
                <w:szCs w:val="18"/>
              </w:rPr>
            </w:pPr>
            <w:r w:rsidRPr="009641EA">
              <w:rPr>
                <w:rFonts w:ascii="Arial" w:hAnsi="Arial" w:cs="Arial"/>
                <w:b/>
                <w:color w:val="FF0000"/>
                <w:sz w:val="18"/>
                <w:szCs w:val="18"/>
              </w:rPr>
              <w:t>SECCION ADMINISTRATIVA</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E27D1F7" w14:textId="77777777" w:rsidR="004C5D67" w:rsidRPr="00D80647" w:rsidRDefault="004C5D67" w:rsidP="00F21D0A">
            <w:pPr>
              <w:spacing w:before="100" w:after="0" w:line="100" w:lineRule="atLeast"/>
              <w:jc w:val="center"/>
              <w:rPr>
                <w:rFonts w:ascii="Arial" w:hAnsi="Arial" w:cs="Arial"/>
                <w:b/>
                <w:color w:val="000000"/>
                <w:sz w:val="18"/>
                <w:szCs w:val="18"/>
              </w:rPr>
            </w:pPr>
          </w:p>
        </w:tc>
      </w:tr>
      <w:tr w:rsidR="004C5D67" w14:paraId="30BF34E4"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76F9467"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0230</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E9CF5CE"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68EB720"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1437EA" w14:textId="77777777" w:rsidR="004C5D67" w:rsidRPr="009641EA"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641EA">
              <w:rPr>
                <w:rFonts w:ascii="Arial-BoldMT" w:eastAsiaTheme="minorEastAsia" w:hAnsi="Arial-BoldMT" w:cs="Arial-BoldMT"/>
                <w:b/>
                <w:bCs/>
                <w:color w:val="auto"/>
                <w:sz w:val="18"/>
                <w:szCs w:val="18"/>
                <w:lang w:eastAsia="es-MX" w:bidi="he-IL"/>
              </w:rPr>
              <w:t>INSTITUTO DE SERVICIOS DESCENTRALIZADOS DE SALUD PÚBLICA DEL ESTADO DE CAMPECHE</w:t>
            </w:r>
          </w:p>
          <w:p w14:paraId="0EB1FE6D" w14:textId="77777777" w:rsidR="004C5D67" w:rsidRPr="009641EA"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641EA">
              <w:rPr>
                <w:rFonts w:ascii="Arial-BoldMT" w:eastAsiaTheme="minorEastAsia" w:hAnsi="Arial-BoldMT" w:cs="Arial-BoldMT"/>
                <w:b/>
                <w:bCs/>
                <w:color w:val="auto"/>
                <w:sz w:val="18"/>
                <w:szCs w:val="18"/>
                <w:lang w:eastAsia="es-MX" w:bidi="he-IL"/>
              </w:rPr>
              <w:t>DIRECCIÓN ADMINISTRATIVA</w:t>
            </w:r>
          </w:p>
          <w:p w14:paraId="5D7A5D15" w14:textId="77777777" w:rsidR="004C5D67"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641EA">
              <w:rPr>
                <w:rFonts w:ascii="ArialMT" w:eastAsiaTheme="minorEastAsia" w:hAnsi="ArialMT" w:cs="ArialMT"/>
                <w:color w:val="auto"/>
                <w:sz w:val="18"/>
                <w:szCs w:val="18"/>
                <w:lang w:eastAsia="es-MX" w:bidi="he-IL"/>
              </w:rPr>
              <w:t>SUBDIRECCIÓN DE RECURSOS MATERIALES Y SERVICIOS GENERALES</w:t>
            </w:r>
            <w:r>
              <w:rPr>
                <w:rFonts w:ascii="ArialMT" w:eastAsiaTheme="minorEastAsia" w:hAnsi="ArialMT" w:cs="ArialMT"/>
                <w:color w:val="auto"/>
                <w:sz w:val="18"/>
                <w:szCs w:val="18"/>
                <w:lang w:eastAsia="es-MX" w:bidi="he-IL"/>
              </w:rPr>
              <w:t xml:space="preserve">. </w:t>
            </w:r>
            <w:r w:rsidRPr="009641EA">
              <w:rPr>
                <w:rFonts w:ascii="ArialMT" w:eastAsiaTheme="minorEastAsia" w:hAnsi="ArialMT" w:cs="ArialMT"/>
                <w:color w:val="auto"/>
                <w:sz w:val="18"/>
                <w:szCs w:val="18"/>
                <w:lang w:eastAsia="es-MX" w:bidi="he-IL"/>
              </w:rPr>
              <w:t>CONVOCATORIA:015</w:t>
            </w:r>
          </w:p>
          <w:p w14:paraId="3A51E564" w14:textId="77777777" w:rsidR="004C5D67" w:rsidRPr="009641EA"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641EA">
              <w:rPr>
                <w:rFonts w:ascii="Arial-BoldMT" w:eastAsiaTheme="minorEastAsia" w:hAnsi="Arial-BoldMT" w:cs="Arial-BoldMT"/>
                <w:b/>
                <w:bCs/>
                <w:color w:val="auto"/>
                <w:sz w:val="18"/>
                <w:szCs w:val="18"/>
                <w:lang w:eastAsia="es-MX" w:bidi="he-IL"/>
              </w:rPr>
              <w:t>LICITACIÓN PÚBLICA LP-015-2016</w:t>
            </w:r>
            <w:r>
              <w:rPr>
                <w:rFonts w:ascii="ArialMT" w:eastAsiaTheme="minorEastAsia" w:hAnsi="ArialMT" w:cs="ArialMT"/>
                <w:color w:val="auto"/>
                <w:sz w:val="18"/>
                <w:szCs w:val="18"/>
                <w:lang w:eastAsia="es-MX" w:bidi="he-IL"/>
              </w:rPr>
              <w:t>.</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2DA0358"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(1-2)</w:t>
            </w:r>
          </w:p>
        </w:tc>
      </w:tr>
      <w:tr w:rsidR="004C5D67" w14:paraId="6B296B83" w14:textId="77777777" w:rsidTr="00080575">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tcPr>
          <w:p w14:paraId="325CD44A"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0230</w:t>
            </w:r>
          </w:p>
        </w:tc>
        <w:tc>
          <w:tcPr>
            <w:tcW w:w="116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2E48DCF9"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3C51F7E0"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2F9F27CA" w14:textId="77777777" w:rsidR="004C5D67" w:rsidRPr="001D738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7389">
              <w:rPr>
                <w:rFonts w:ascii="Arial-BoldMT" w:eastAsiaTheme="minorEastAsia" w:hAnsi="Arial-BoldMT" w:cs="Arial-BoldMT"/>
                <w:b/>
                <w:bCs/>
                <w:color w:val="auto"/>
                <w:sz w:val="18"/>
                <w:szCs w:val="18"/>
                <w:lang w:eastAsia="es-MX" w:bidi="he-IL"/>
              </w:rPr>
              <w:t>H. AYUNTAMIENTO DE HECELCHAKÁN</w:t>
            </w:r>
          </w:p>
          <w:p w14:paraId="07C63AF1" w14:textId="77777777" w:rsidR="004C5D67" w:rsidRPr="001D7389"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7389">
              <w:rPr>
                <w:rFonts w:ascii="ArialMT" w:eastAsiaTheme="minorEastAsia" w:hAnsi="ArialMT" w:cs="ArialMT"/>
                <w:color w:val="auto"/>
                <w:sz w:val="18"/>
                <w:szCs w:val="18"/>
                <w:lang w:eastAsia="es-MX" w:bidi="he-IL"/>
              </w:rPr>
              <w:t>ACTA NO. 35.</w:t>
            </w:r>
          </w:p>
          <w:p w14:paraId="5ACFD8C3" w14:textId="77777777" w:rsidR="004C5D67" w:rsidRPr="001D7389" w:rsidRDefault="004C5D67" w:rsidP="00F21D0A">
            <w:pPr>
              <w:spacing w:before="100" w:after="0" w:line="100" w:lineRule="atLeast"/>
              <w:jc w:val="both"/>
              <w:rPr>
                <w:rFonts w:ascii="ArialMT" w:eastAsiaTheme="minorEastAsia" w:hAnsi="ArialMT" w:cs="ArialMT"/>
                <w:color w:val="auto"/>
                <w:sz w:val="18"/>
                <w:szCs w:val="18"/>
                <w:lang w:eastAsia="es-MX" w:bidi="he-IL"/>
              </w:rPr>
            </w:pPr>
            <w:r w:rsidRPr="001D7389">
              <w:rPr>
                <w:rFonts w:ascii="ArialMT" w:eastAsiaTheme="minorEastAsia" w:hAnsi="ArialMT" w:cs="ArialMT"/>
                <w:color w:val="auto"/>
                <w:sz w:val="18"/>
                <w:szCs w:val="18"/>
                <w:lang w:eastAsia="es-MX" w:bidi="he-IL"/>
              </w:rPr>
              <w:t>SESIÓN EXTRAORDINARIA.</w:t>
            </w:r>
          </w:p>
          <w:p w14:paraId="72BB86EE" w14:textId="77777777" w:rsidR="004C5D67" w:rsidRPr="001D7389" w:rsidRDefault="004C5D67"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1D7389">
              <w:rPr>
                <w:rFonts w:ascii="Arial-BoldMT" w:eastAsiaTheme="minorEastAsia" w:hAnsi="Arial-BoldMT" w:cs="Arial-BoldMT"/>
                <w:b/>
                <w:bCs/>
                <w:color w:val="auto"/>
                <w:sz w:val="18"/>
                <w:szCs w:val="18"/>
                <w:lang w:eastAsia="es-MX" w:bidi="he-IL"/>
              </w:rPr>
              <w:t>REGLAMENTO DE LA ADMINISTRACIÓN PÚBLICA DEL MUNICIPIO DE HECELCHAKÁN, CAMPECHE.</w:t>
            </w:r>
          </w:p>
          <w:p w14:paraId="1F344D5A" w14:textId="77777777" w:rsidR="004C5D67" w:rsidRPr="001D738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7389">
              <w:rPr>
                <w:rFonts w:ascii="Arial-BoldMT" w:eastAsiaTheme="minorEastAsia" w:hAnsi="Arial-BoldMT" w:cs="Arial-BoldMT"/>
                <w:b/>
                <w:bCs/>
                <w:color w:val="auto"/>
                <w:sz w:val="18"/>
                <w:szCs w:val="18"/>
                <w:lang w:eastAsia="es-MX" w:bidi="he-IL"/>
              </w:rPr>
              <w:t>TRANSITORIOS:</w:t>
            </w:r>
          </w:p>
          <w:p w14:paraId="348836F5" w14:textId="77777777" w:rsidR="004C5D67" w:rsidRPr="001D7389"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7389">
              <w:rPr>
                <w:rFonts w:ascii="ArialMT" w:eastAsiaTheme="minorEastAsia" w:hAnsi="ArialMT" w:cs="ArialMT"/>
                <w:b/>
                <w:bCs/>
                <w:color w:val="auto"/>
                <w:sz w:val="18"/>
                <w:szCs w:val="18"/>
                <w:lang w:eastAsia="es-MX" w:bidi="he-IL"/>
              </w:rPr>
              <w:t>PRIMERO.-</w:t>
            </w:r>
            <w:r w:rsidRPr="001D7389">
              <w:rPr>
                <w:rFonts w:ascii="ArialMT" w:eastAsiaTheme="minorEastAsia" w:hAnsi="ArialMT" w:cs="ArialMT"/>
                <w:color w:val="auto"/>
                <w:sz w:val="18"/>
                <w:szCs w:val="18"/>
                <w:lang w:eastAsia="es-MX" w:bidi="he-IL"/>
              </w:rPr>
              <w:t xml:space="preserve"> EL PRESENTE ACUERDO ENTRARA EN VIGOR AL DÍA SIGUIENTE DE SU PUBLICACIÓN EN EL PERIÓDICO OFICIAL DEL ESTADO.</w:t>
            </w:r>
          </w:p>
          <w:p w14:paraId="68B136DC" w14:textId="77777777" w:rsidR="004C5D67" w:rsidRPr="001D7389"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7389">
              <w:rPr>
                <w:rFonts w:ascii="ArialMT" w:eastAsiaTheme="minorEastAsia" w:hAnsi="ArialMT" w:cs="ArialMT"/>
                <w:b/>
                <w:bCs/>
                <w:color w:val="auto"/>
                <w:sz w:val="18"/>
                <w:szCs w:val="18"/>
                <w:lang w:eastAsia="es-MX" w:bidi="he-IL"/>
              </w:rPr>
              <w:t>SEGUNDO.-</w:t>
            </w:r>
            <w:r w:rsidRPr="001D7389">
              <w:rPr>
                <w:rFonts w:ascii="ArialMT" w:eastAsiaTheme="minorEastAsia" w:hAnsi="ArialMT" w:cs="ArialMT"/>
                <w:color w:val="auto"/>
                <w:sz w:val="18"/>
                <w:szCs w:val="18"/>
                <w:lang w:eastAsia="es-MX" w:bidi="he-IL"/>
              </w:rPr>
              <w:t xml:space="preserve"> SE DEROGAN TODAS LAS DISPOSICIONES ADMI</w:t>
            </w:r>
            <w:r>
              <w:rPr>
                <w:rFonts w:ascii="ArialMT" w:eastAsiaTheme="minorEastAsia" w:hAnsi="ArialMT" w:cs="ArialMT"/>
                <w:color w:val="auto"/>
                <w:sz w:val="18"/>
                <w:szCs w:val="18"/>
                <w:lang w:eastAsia="es-MX" w:bidi="he-IL"/>
              </w:rPr>
              <w:t>NISTRATIVAS EXPEDIDAS POR EL H.</w:t>
            </w:r>
            <w:r w:rsidRPr="001D7389">
              <w:rPr>
                <w:rFonts w:ascii="ArialMT" w:eastAsiaTheme="minorEastAsia" w:hAnsi="ArialMT" w:cs="ArialMT"/>
                <w:color w:val="auto"/>
                <w:sz w:val="18"/>
                <w:szCs w:val="18"/>
                <w:lang w:eastAsia="es-MX" w:bidi="he-IL"/>
              </w:rPr>
              <w:t>AYUNTAMIENTO DEL MUNICIPIO DE</w:t>
            </w:r>
            <w:r>
              <w:rPr>
                <w:rFonts w:ascii="ArialMT" w:eastAsiaTheme="minorEastAsia" w:hAnsi="ArialMT" w:cs="ArialMT"/>
                <w:color w:val="auto"/>
                <w:sz w:val="18"/>
                <w:szCs w:val="18"/>
                <w:lang w:eastAsia="es-MX" w:bidi="he-IL"/>
              </w:rPr>
              <w:t xml:space="preserve"> </w:t>
            </w:r>
            <w:r w:rsidRPr="001D7389">
              <w:rPr>
                <w:rFonts w:ascii="ArialMT" w:eastAsiaTheme="minorEastAsia" w:hAnsi="ArialMT" w:cs="ArialMT"/>
                <w:color w:val="auto"/>
                <w:sz w:val="18"/>
                <w:szCs w:val="18"/>
                <w:lang w:eastAsia="es-MX" w:bidi="he-IL"/>
              </w:rPr>
              <w:t>HECELCHAKÁN, CAMPECHE, EN LO QUE SE OPONGAN AL CONTENIDO DEL PRESENTE ACUERDO.</w:t>
            </w:r>
          </w:p>
          <w:p w14:paraId="7192784D" w14:textId="77777777" w:rsidR="004C5D67" w:rsidRPr="00D80647" w:rsidRDefault="004C5D67" w:rsidP="00F21D0A">
            <w:pPr>
              <w:spacing w:before="100" w:after="0" w:line="100" w:lineRule="atLeast"/>
              <w:jc w:val="both"/>
              <w:rPr>
                <w:rFonts w:ascii="Arial" w:hAnsi="Arial" w:cs="Arial"/>
                <w:b/>
                <w:color w:val="000000"/>
                <w:sz w:val="18"/>
                <w:szCs w:val="18"/>
              </w:rPr>
            </w:pPr>
            <w:r w:rsidRPr="001D7389">
              <w:rPr>
                <w:rFonts w:ascii="ArialMT" w:eastAsiaTheme="minorEastAsia" w:hAnsi="ArialMT" w:cs="ArialMT"/>
                <w:b/>
                <w:bCs/>
                <w:color w:val="auto"/>
                <w:sz w:val="18"/>
                <w:szCs w:val="18"/>
                <w:lang w:eastAsia="es-MX" w:bidi="he-IL"/>
              </w:rPr>
              <w:t>TERCERO.-</w:t>
            </w:r>
            <w:r w:rsidRPr="001D7389">
              <w:rPr>
                <w:rFonts w:ascii="ArialMT" w:eastAsiaTheme="minorEastAsia" w:hAnsi="ArialMT" w:cs="ArialMT"/>
                <w:color w:val="auto"/>
                <w:sz w:val="18"/>
                <w:szCs w:val="18"/>
                <w:lang w:eastAsia="es-MX" w:bidi="he-IL"/>
              </w:rPr>
              <w:t xml:space="preserve"> REGÍSTRESE LA PRESENTE REFORMA EN EL LIBRO DE REGLAMENTOS DEL MUNICIPIO DE HECELCHAKÁN.</w:t>
            </w:r>
          </w:p>
        </w:tc>
        <w:tc>
          <w:tcPr>
            <w:tcW w:w="1133" w:type="dxa"/>
            <w:gridSpan w:val="2"/>
            <w:tcBorders>
              <w:top w:val="nil"/>
              <w:left w:val="single" w:sz="4" w:space="0" w:color="00000A"/>
              <w:bottom w:val="single" w:sz="4" w:space="0" w:color="auto"/>
              <w:right w:val="single" w:sz="4" w:space="0" w:color="00000A"/>
            </w:tcBorders>
            <w:shd w:val="clear" w:color="auto" w:fill="FFFFFF"/>
            <w:tcMar>
              <w:left w:w="78" w:type="dxa"/>
            </w:tcMar>
          </w:tcPr>
          <w:p w14:paraId="1B1E0EC5"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(2-33)</w:t>
            </w:r>
          </w:p>
        </w:tc>
      </w:tr>
      <w:tr w:rsidR="004C5D67" w14:paraId="679ABD70" w14:textId="77777777" w:rsidTr="00080575">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F0E7987"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0230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958EA1C"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31A2B9C"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E07C7AD" w14:textId="77777777" w:rsidR="004C5D67" w:rsidRPr="001D7389" w:rsidRDefault="004C5D67" w:rsidP="00F21D0A">
            <w:pPr>
              <w:spacing w:before="100" w:after="0" w:line="100" w:lineRule="atLeast"/>
              <w:jc w:val="both"/>
              <w:rPr>
                <w:rFonts w:ascii="Arial-BoldItalicMT" w:eastAsiaTheme="minorEastAsia" w:hAnsi="Arial-BoldItalicMT" w:cs="Arial-BoldItalicMT"/>
                <w:b/>
                <w:bCs/>
                <w:color w:val="auto"/>
                <w:sz w:val="20"/>
                <w:szCs w:val="20"/>
                <w:lang w:eastAsia="es-MX" w:bidi="he-IL"/>
              </w:rPr>
            </w:pPr>
            <w:r w:rsidRPr="001D7389">
              <w:rPr>
                <w:rFonts w:ascii="Arial-BoldItalicMT" w:eastAsiaTheme="minorEastAsia" w:hAnsi="Arial-BoldItalicMT" w:cs="Arial-BoldItalicMT"/>
                <w:b/>
                <w:bCs/>
                <w:color w:val="auto"/>
                <w:sz w:val="20"/>
                <w:szCs w:val="20"/>
                <w:lang w:eastAsia="es-MX" w:bidi="he-IL"/>
              </w:rPr>
              <w:t>FE DE ERRATAS</w:t>
            </w:r>
          </w:p>
          <w:p w14:paraId="6B84270A" w14:textId="77777777" w:rsidR="004C5D67" w:rsidRPr="001D738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7389">
              <w:rPr>
                <w:rFonts w:ascii="Arial-BoldMT" w:eastAsiaTheme="minorEastAsia" w:hAnsi="Arial-BoldMT" w:cs="Arial-BoldMT"/>
                <w:b/>
                <w:bCs/>
                <w:color w:val="auto"/>
                <w:sz w:val="18"/>
                <w:szCs w:val="18"/>
                <w:lang w:eastAsia="es-MX" w:bidi="he-IL"/>
              </w:rPr>
              <w:t>LICENCIADO JESÚS ANTONIO QUIÑONES LOEZA, SECRETARIO DEL HONORABLE AYUNTAMIENTO DEL</w:t>
            </w:r>
          </w:p>
          <w:p w14:paraId="47DA99C0" w14:textId="77777777" w:rsidR="004C5D67" w:rsidRPr="001D738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7389">
              <w:rPr>
                <w:rFonts w:ascii="Arial-BoldMT" w:eastAsiaTheme="minorEastAsia" w:hAnsi="Arial-BoldMT" w:cs="Arial-BoldMT"/>
                <w:b/>
                <w:bCs/>
                <w:color w:val="auto"/>
                <w:sz w:val="18"/>
                <w:szCs w:val="18"/>
                <w:lang w:eastAsia="es-MX" w:bidi="he-IL"/>
              </w:rPr>
              <w:t>MUNICIPIO DE CAMPECHE.</w:t>
            </w:r>
          </w:p>
          <w:p w14:paraId="284942FA" w14:textId="77777777" w:rsidR="004C5D67" w:rsidRPr="001D7389"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7389">
              <w:rPr>
                <w:rFonts w:ascii="Arial-BoldMT" w:eastAsiaTheme="minorEastAsia" w:hAnsi="Arial-BoldMT" w:cs="Arial-BoldMT"/>
                <w:b/>
                <w:bCs/>
                <w:color w:val="auto"/>
                <w:sz w:val="18"/>
                <w:szCs w:val="18"/>
                <w:lang w:eastAsia="es-MX" w:bidi="he-IL"/>
              </w:rPr>
              <w:t xml:space="preserve">C E R T I F I C A: </w:t>
            </w:r>
            <w:r w:rsidRPr="001D7389">
              <w:rPr>
                <w:rFonts w:ascii="ArialMT" w:eastAsiaTheme="minorEastAsia" w:hAnsi="ArialMT" w:cs="ArialMT"/>
                <w:color w:val="auto"/>
                <w:sz w:val="18"/>
                <w:szCs w:val="18"/>
                <w:lang w:eastAsia="es-MX" w:bidi="he-IL"/>
              </w:rPr>
              <w:t>PARA EFECTOS DE SU PROMULGACIÓN EN EL PERIÓDICO OFICIAL DEL ESTADO DE CAMPECHE, CONFORME A LO</w:t>
            </w:r>
            <w:r>
              <w:rPr>
                <w:rFonts w:ascii="ArialMT" w:eastAsiaTheme="minorEastAsia" w:hAnsi="ArialMT" w:cs="ArialMT"/>
                <w:color w:val="auto"/>
                <w:sz w:val="18"/>
                <w:szCs w:val="18"/>
                <w:lang w:eastAsia="es-MX" w:bidi="he-IL"/>
              </w:rPr>
              <w:t xml:space="preserve"> </w:t>
            </w:r>
            <w:r w:rsidRPr="001D7389">
              <w:rPr>
                <w:rFonts w:ascii="ArialMT" w:eastAsiaTheme="minorEastAsia" w:hAnsi="ArialMT" w:cs="ArialMT"/>
                <w:color w:val="auto"/>
                <w:sz w:val="18"/>
                <w:szCs w:val="18"/>
                <w:lang w:eastAsia="es-MX" w:bidi="he-IL"/>
              </w:rPr>
              <w:t>ESTABLECIDO EN EL ARTÍCULO 186 DE LA LEY ORGÁNICA DE LOS MUNICIPIOS DEL ESTADO DE CAMPECHE, EN CUMPLIMIENTO A LOS</w:t>
            </w:r>
            <w:r>
              <w:rPr>
                <w:rFonts w:ascii="ArialMT" w:eastAsiaTheme="minorEastAsia" w:hAnsi="ArialMT" w:cs="ArialMT"/>
                <w:color w:val="auto"/>
                <w:sz w:val="18"/>
                <w:szCs w:val="18"/>
                <w:lang w:eastAsia="es-MX" w:bidi="he-IL"/>
              </w:rPr>
              <w:t xml:space="preserve"> </w:t>
            </w:r>
            <w:r w:rsidRPr="001D7389">
              <w:rPr>
                <w:rFonts w:ascii="ArialMT" w:eastAsiaTheme="minorEastAsia" w:hAnsi="ArialMT" w:cs="ArialMT"/>
                <w:color w:val="auto"/>
                <w:sz w:val="18"/>
                <w:szCs w:val="18"/>
                <w:lang w:eastAsia="es-MX" w:bidi="he-IL"/>
              </w:rPr>
              <w:t xml:space="preserve">ARTÍCULOS 28 AL 31 DE LA LEY DEL PERIÓDICO OFICIAL DEL ESTADO DE CAMPECHE, EN RELACIÓN AL </w:t>
            </w:r>
            <w:r w:rsidRPr="001D7389">
              <w:rPr>
                <w:rFonts w:ascii="Arial-BoldMT" w:eastAsiaTheme="minorEastAsia" w:hAnsi="Arial-BoldMT" w:cs="Arial-BoldMT"/>
                <w:b/>
                <w:bCs/>
                <w:color w:val="auto"/>
                <w:sz w:val="18"/>
                <w:szCs w:val="18"/>
                <w:lang w:eastAsia="es-MX" w:bidi="he-IL"/>
              </w:rPr>
              <w:t>ACUERDO NÚMERO 30,</w:t>
            </w:r>
            <w:r>
              <w:rPr>
                <w:rFonts w:ascii="Arial-BoldMT" w:eastAsiaTheme="minorEastAsia" w:hAnsi="Arial-BoldMT" w:cs="Arial-BoldMT"/>
                <w:b/>
                <w:bCs/>
                <w:color w:val="auto"/>
                <w:sz w:val="18"/>
                <w:szCs w:val="18"/>
                <w:lang w:eastAsia="es-MX" w:bidi="he-IL"/>
              </w:rPr>
              <w:t xml:space="preserve"> </w:t>
            </w:r>
            <w:r w:rsidRPr="001D7389">
              <w:rPr>
                <w:rFonts w:ascii="ArialMT" w:eastAsiaTheme="minorEastAsia" w:hAnsi="ArialMT" w:cs="ArialMT"/>
                <w:color w:val="auto"/>
                <w:sz w:val="18"/>
                <w:szCs w:val="18"/>
                <w:lang w:eastAsia="es-MX" w:bidi="he-IL"/>
              </w:rPr>
              <w:t xml:space="preserve">APROBADO EN LA TERCERA SESIÓN ORDINARIA DE CABILDO, CELEBRADA EL DÍA 23 DE DICIEMBRE DE 2015, RELATIVO AL </w:t>
            </w:r>
            <w:r w:rsidRPr="001D7389">
              <w:rPr>
                <w:rFonts w:ascii="Arial-BoldMT" w:eastAsiaTheme="minorEastAsia" w:hAnsi="Arial-BoldMT" w:cs="Arial-BoldMT"/>
                <w:b/>
                <w:bCs/>
                <w:color w:val="auto"/>
                <w:sz w:val="18"/>
                <w:szCs w:val="18"/>
                <w:lang w:eastAsia="es-MX" w:bidi="he-IL"/>
              </w:rPr>
              <w:t>PLAN</w:t>
            </w:r>
            <w:r>
              <w:rPr>
                <w:rFonts w:ascii="Arial-BoldMT" w:eastAsiaTheme="minorEastAsia" w:hAnsi="Arial-BoldMT" w:cs="Arial-BoldMT"/>
                <w:b/>
                <w:bCs/>
                <w:color w:val="auto"/>
                <w:sz w:val="18"/>
                <w:szCs w:val="18"/>
                <w:lang w:eastAsia="es-MX" w:bidi="he-IL"/>
              </w:rPr>
              <w:t xml:space="preserve"> </w:t>
            </w:r>
            <w:r w:rsidRPr="001D7389">
              <w:rPr>
                <w:rFonts w:ascii="Arial-BoldMT" w:eastAsiaTheme="minorEastAsia" w:hAnsi="Arial-BoldMT" w:cs="Arial-BoldMT"/>
                <w:b/>
                <w:bCs/>
                <w:color w:val="auto"/>
                <w:sz w:val="18"/>
                <w:szCs w:val="18"/>
                <w:lang w:eastAsia="es-MX" w:bidi="he-IL"/>
              </w:rPr>
              <w:t xml:space="preserve">MUNICIPAL DE DESARROLLO DE CAMPECHE 2015-2018, </w:t>
            </w:r>
            <w:r w:rsidRPr="001D7389">
              <w:rPr>
                <w:rFonts w:ascii="ArialMT" w:eastAsiaTheme="minorEastAsia" w:hAnsi="ArialMT" w:cs="ArialMT"/>
                <w:color w:val="auto"/>
                <w:sz w:val="18"/>
                <w:szCs w:val="18"/>
                <w:lang w:eastAsia="es-MX" w:bidi="he-IL"/>
              </w:rPr>
              <w:t>PUBLICADO MEDIANTE EL EJEMPLAR NÚMERO 0105, DEL</w:t>
            </w:r>
            <w:r>
              <w:rPr>
                <w:rFonts w:ascii="ArialMT" w:eastAsiaTheme="minorEastAsia" w:hAnsi="ArialMT" w:cs="ArialMT"/>
                <w:color w:val="auto"/>
                <w:sz w:val="18"/>
                <w:szCs w:val="18"/>
                <w:lang w:eastAsia="es-MX" w:bidi="he-IL"/>
              </w:rPr>
              <w:t xml:space="preserve"> </w:t>
            </w:r>
            <w:r w:rsidRPr="001D7389">
              <w:rPr>
                <w:rFonts w:ascii="ArialMT" w:eastAsiaTheme="minorEastAsia" w:hAnsi="ArialMT" w:cs="ArialMT"/>
                <w:color w:val="auto"/>
                <w:sz w:val="18"/>
                <w:szCs w:val="18"/>
                <w:lang w:eastAsia="es-MX" w:bidi="he-IL"/>
              </w:rPr>
              <w:t xml:space="preserve">PERIÓDICO OFICIAL DEL ESTADO DE CAMPECHE, DE FECHA 6 DE ENERO DE 2016, HAGO CONSTAR LA PRESENTE </w:t>
            </w:r>
            <w:r w:rsidRPr="001D7389">
              <w:rPr>
                <w:rFonts w:ascii="Arial-BoldMT" w:eastAsiaTheme="minorEastAsia" w:hAnsi="Arial-BoldMT" w:cs="Arial-BoldMT"/>
                <w:b/>
                <w:bCs/>
                <w:color w:val="auto"/>
                <w:sz w:val="18"/>
                <w:szCs w:val="18"/>
                <w:lang w:eastAsia="es-MX" w:bidi="he-IL"/>
              </w:rPr>
              <w:t>“FE DE ERRATAS”</w:t>
            </w:r>
            <w:r w:rsidRPr="001D7389">
              <w:rPr>
                <w:rFonts w:ascii="ArialMT" w:eastAsiaTheme="minorEastAsia" w:hAnsi="ArialMT" w:cs="ArialMT"/>
                <w:color w:val="auto"/>
                <w:sz w:val="18"/>
                <w:szCs w:val="18"/>
                <w:lang w:eastAsia="es-MX" w:bidi="he-IL"/>
              </w:rPr>
              <w:t>,PARA QUEDAR COMO SIGUEN:</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D9B3DB3" w14:textId="77777777" w:rsidR="004C5D67" w:rsidRPr="00D80647" w:rsidRDefault="004C5D67" w:rsidP="00F21D0A">
            <w:pPr>
              <w:spacing w:before="100" w:after="0" w:line="100" w:lineRule="atLeast"/>
              <w:jc w:val="center"/>
              <w:rPr>
                <w:rFonts w:ascii="Arial" w:hAnsi="Arial" w:cs="Arial"/>
                <w:b/>
                <w:color w:val="000000"/>
                <w:sz w:val="18"/>
                <w:szCs w:val="18"/>
              </w:rPr>
            </w:pPr>
            <w:r>
              <w:rPr>
                <w:rFonts w:ascii="Arial" w:hAnsi="Arial" w:cs="Arial"/>
                <w:b/>
                <w:color w:val="000000"/>
                <w:sz w:val="18"/>
                <w:szCs w:val="18"/>
              </w:rPr>
              <w:t>(34-35)</w:t>
            </w:r>
          </w:p>
        </w:tc>
      </w:tr>
      <w:tr w:rsidR="004C5D67" w14:paraId="274E4433"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662617B"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sidRPr="001D7389">
              <w:rPr>
                <w:rFonts w:asciiTheme="minorBidi" w:hAnsiTheme="minorBidi" w:cstheme="minorBidi"/>
                <w:b/>
                <w:color w:val="000000"/>
                <w:sz w:val="18"/>
                <w:szCs w:val="18"/>
              </w:rPr>
              <w:t>0230</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74285D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E14B6D5"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BB6F8CD" w14:textId="77777777" w:rsidR="004C5D67" w:rsidRPr="001D7389" w:rsidRDefault="004C5D67" w:rsidP="00F21D0A">
            <w:pPr>
              <w:spacing w:before="100" w:after="0" w:line="100" w:lineRule="atLeast"/>
              <w:jc w:val="both"/>
              <w:rPr>
                <w:rFonts w:ascii="Arial-BoldMT" w:eastAsiaTheme="minorEastAsia" w:hAnsi="Arial-BoldMT" w:cs="Arial-BoldMT"/>
                <w:b/>
                <w:bCs/>
                <w:color w:val="auto"/>
                <w:sz w:val="20"/>
                <w:szCs w:val="20"/>
                <w:lang w:eastAsia="es-MX" w:bidi="he-IL"/>
              </w:rPr>
            </w:pPr>
            <w:r w:rsidRPr="001D7389">
              <w:rPr>
                <w:rFonts w:ascii="Arial-BoldMT" w:eastAsiaTheme="minorEastAsia" w:hAnsi="Arial-BoldMT" w:cs="Arial-BoldMT"/>
                <w:b/>
                <w:bCs/>
                <w:color w:val="auto"/>
                <w:sz w:val="20"/>
                <w:szCs w:val="20"/>
                <w:lang w:eastAsia="es-MX" w:bidi="he-IL"/>
              </w:rPr>
              <w:t>H. AYUNTAMIENTO DE CALKINÍ</w:t>
            </w:r>
          </w:p>
          <w:p w14:paraId="057387C6" w14:textId="77777777" w:rsidR="004C5D67" w:rsidRPr="001D738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7389">
              <w:rPr>
                <w:rFonts w:ascii="ArialMT" w:eastAsiaTheme="minorEastAsia" w:hAnsi="ArialMT" w:cs="ArialMT"/>
                <w:color w:val="auto"/>
                <w:sz w:val="18"/>
                <w:szCs w:val="18"/>
                <w:lang w:eastAsia="es-MX" w:bidi="he-IL"/>
              </w:rPr>
              <w:t xml:space="preserve">EL QUE SUSCRIBE </w:t>
            </w:r>
            <w:r w:rsidRPr="001D7389">
              <w:rPr>
                <w:rFonts w:ascii="Arial-BoldMT" w:eastAsiaTheme="minorEastAsia" w:hAnsi="Arial-BoldMT" w:cs="Arial-BoldMT"/>
                <w:b/>
                <w:bCs/>
                <w:color w:val="auto"/>
                <w:sz w:val="18"/>
                <w:szCs w:val="18"/>
                <w:lang w:eastAsia="es-MX" w:bidi="he-IL"/>
              </w:rPr>
              <w:t>C. DOCTOR ROMERO ISAAC CAAMAL HERRERA, SECRETARIO DEL H. AYUNTAMIENTO DE LA CIUDAD DE</w:t>
            </w:r>
          </w:p>
          <w:p w14:paraId="3C2C6C5B" w14:textId="77777777" w:rsidR="004C5D67" w:rsidRPr="001D7389"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7389">
              <w:rPr>
                <w:rFonts w:ascii="Arial-BoldMT" w:eastAsiaTheme="minorEastAsia" w:hAnsi="Arial-BoldMT" w:cs="Arial-BoldMT"/>
                <w:b/>
                <w:bCs/>
                <w:color w:val="auto"/>
                <w:sz w:val="18"/>
                <w:szCs w:val="18"/>
                <w:lang w:eastAsia="es-MX" w:bidi="he-IL"/>
              </w:rPr>
              <w:t xml:space="preserve">CALKINÍ, CAMPECHE, </w:t>
            </w:r>
            <w:r w:rsidRPr="001D7389">
              <w:rPr>
                <w:rFonts w:ascii="ArialMT" w:eastAsiaTheme="minorEastAsia" w:hAnsi="ArialMT" w:cs="ArialMT"/>
                <w:color w:val="auto"/>
                <w:sz w:val="18"/>
                <w:szCs w:val="18"/>
                <w:lang w:eastAsia="es-MX" w:bidi="he-IL"/>
              </w:rPr>
              <w:t xml:space="preserve">CON FUNDAMENTO DEL ARTÍCULO 123 FRACCIÓN IV DE LA LEY ORGÁNICA DE LOS MUNICIPIOS DEL ESTADO DE CAMPECHE, EL ARTÍCULO 18 FRACCIÓN VIII DEL REGLAMENTO DE LA ADMINISTRACIÓN PÚBLICA MUNICIPAL Y EL ARTÍCULO 35 FRACCIÓN V DEL REGLAMENTO INTERIOR DEL AYUNTAMIENTO DEL MUNICIPIO DE CALKINÍ, </w:t>
            </w:r>
            <w:r w:rsidRPr="001D7389">
              <w:rPr>
                <w:rFonts w:ascii="Arial-BoldMT" w:eastAsiaTheme="minorEastAsia" w:hAnsi="Arial-BoldMT" w:cs="Arial-BoldMT"/>
                <w:b/>
                <w:bCs/>
                <w:color w:val="auto"/>
                <w:sz w:val="18"/>
                <w:szCs w:val="18"/>
                <w:lang w:eastAsia="es-MX" w:bidi="he-IL"/>
              </w:rPr>
              <w:t>C E R T I F I CA</w:t>
            </w:r>
            <w:r w:rsidRPr="001D7389">
              <w:rPr>
                <w:rFonts w:ascii="ArialMT" w:eastAsiaTheme="minorEastAsia" w:hAnsi="ArialMT" w:cs="ArialMT"/>
                <w:color w:val="auto"/>
                <w:sz w:val="18"/>
                <w:szCs w:val="18"/>
                <w:lang w:eastAsia="es-MX" w:bidi="he-IL"/>
              </w:rPr>
              <w:t>:</w:t>
            </w:r>
          </w:p>
          <w:p w14:paraId="0F45A618" w14:textId="77777777" w:rsidR="004C5D67" w:rsidRPr="001D7389"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7389">
              <w:rPr>
                <w:rFonts w:ascii="ArialMT" w:eastAsiaTheme="minorEastAsia" w:hAnsi="ArialMT" w:cs="ArialMT"/>
                <w:color w:val="auto"/>
                <w:sz w:val="18"/>
                <w:szCs w:val="18"/>
                <w:lang w:eastAsia="es-MX" w:bidi="he-IL"/>
              </w:rPr>
              <w:t>QUE EN LA NOVENA SESIÓN EXTRAORDINARIA DEL H. CABILDO 2015 - 2018, INICIADA A LAS DIEZ HORAS CON DIECISIETE MINUTOS</w:t>
            </w:r>
          </w:p>
          <w:p w14:paraId="7E01A1AF" w14:textId="77777777" w:rsidR="004C5D67" w:rsidRPr="001D7389"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7389">
              <w:rPr>
                <w:rFonts w:ascii="ArialMT" w:eastAsiaTheme="minorEastAsia" w:hAnsi="ArialMT" w:cs="ArialMT"/>
                <w:color w:val="auto"/>
                <w:sz w:val="18"/>
                <w:szCs w:val="18"/>
                <w:lang w:eastAsia="es-MX" w:bidi="he-IL"/>
              </w:rPr>
              <w:t>Y CLAUSURADA A LAS ONCE HORAS CON VEINTIOCHO MINUTOS DEL DÍA SÁBADO CUATRO DE JUNIO DEL AÑO DOS MIL DIECISÉIS. EN</w:t>
            </w:r>
          </w:p>
          <w:p w14:paraId="1FA4B4E8" w14:textId="77777777" w:rsidR="004C5D67" w:rsidRPr="001D7389"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7389">
              <w:rPr>
                <w:rFonts w:ascii="ArialMT" w:eastAsiaTheme="minorEastAsia" w:hAnsi="ArialMT" w:cs="ArialMT"/>
                <w:color w:val="auto"/>
                <w:sz w:val="18"/>
                <w:szCs w:val="18"/>
                <w:lang w:eastAsia="es-MX" w:bidi="he-IL"/>
              </w:rPr>
              <w:t>CUMPLIMIENTO CON LO ESTABLECIDO COMO SE HACE CONSTAR EN EL LIBRO NO. 11 DE ACTAS DE LA SECRETARÍA DEL H. AYUNTAMIENTO;</w:t>
            </w:r>
          </w:p>
          <w:p w14:paraId="0CBCE55A" w14:textId="77777777" w:rsidR="004C5D67" w:rsidRPr="001D738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1D7389">
              <w:rPr>
                <w:rFonts w:ascii="ArialMT" w:eastAsiaTheme="minorEastAsia" w:hAnsi="ArialMT" w:cs="ArialMT"/>
                <w:color w:val="auto"/>
                <w:sz w:val="18"/>
                <w:szCs w:val="18"/>
                <w:lang w:eastAsia="es-MX" w:bidi="he-IL"/>
              </w:rPr>
              <w:t xml:space="preserve">FUE APROBADA POR MAYORÍA DE VOTOS </w:t>
            </w:r>
            <w:r w:rsidRPr="001D7389">
              <w:rPr>
                <w:rFonts w:ascii="Arial-BoldMT" w:eastAsiaTheme="minorEastAsia" w:hAnsi="Arial-BoldMT" w:cs="Arial-BoldMT"/>
                <w:b/>
                <w:bCs/>
                <w:color w:val="auto"/>
                <w:sz w:val="18"/>
                <w:szCs w:val="18"/>
                <w:lang w:eastAsia="es-MX" w:bidi="he-IL"/>
              </w:rPr>
              <w:t xml:space="preserve">LA ASIGNACIÓN DEL SECRETARIO DEL H. AYUNTAMIENTO; DR. ROMEO, ISAAC CAAMAL HERRERA, DEL MUNICIPIO DE CALKINI, CAMPECHE PARA PERÍODO 2015 -2018. </w:t>
            </w:r>
            <w:r w:rsidRPr="001D7389">
              <w:rPr>
                <w:rFonts w:ascii="ArialMT" w:eastAsiaTheme="minorEastAsia" w:hAnsi="ArialMT" w:cs="ArialMT"/>
                <w:color w:val="auto"/>
                <w:sz w:val="18"/>
                <w:szCs w:val="18"/>
                <w:lang w:eastAsia="es-MX" w:bidi="he-IL"/>
              </w:rPr>
              <w:t>EL PRESENTE DOCUMENTO ENTRA EN VIGOR A PARTIR DE SU APROBACIÓN POR EL PLENO.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5B76298"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(35)</w:t>
            </w:r>
          </w:p>
        </w:tc>
      </w:tr>
      <w:tr w:rsidR="002023F5" w14:paraId="4536D8D3"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09B3059" w14:textId="77777777" w:rsidR="002023F5" w:rsidRPr="001D7389" w:rsidRDefault="002023F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0230</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C9A7550" w14:textId="77777777" w:rsidR="002023F5" w:rsidRDefault="002023F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C9353A2" w14:textId="77777777" w:rsidR="002023F5" w:rsidRDefault="002023F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AFC3D6D" w14:textId="77777777" w:rsidR="002023F5" w:rsidRPr="002023F5" w:rsidRDefault="002023F5" w:rsidP="00F21D0A">
            <w:pPr>
              <w:spacing w:before="100" w:after="0" w:line="100" w:lineRule="atLeast"/>
              <w:jc w:val="both"/>
              <w:rPr>
                <w:rFonts w:ascii="Arial-BoldMT" w:eastAsiaTheme="minorEastAsia" w:hAnsi="Arial-BoldMT" w:cs="Arial-BoldMT"/>
                <w:b/>
                <w:bCs/>
                <w:color w:val="FF0000"/>
                <w:sz w:val="18"/>
                <w:szCs w:val="18"/>
                <w:lang w:eastAsia="es-MX" w:bidi="he-IL"/>
              </w:rPr>
            </w:pPr>
            <w:r w:rsidRPr="002023F5">
              <w:rPr>
                <w:rFonts w:ascii="Arial-BoldMT" w:eastAsiaTheme="minorEastAsia" w:hAnsi="Arial-BoldMT" w:cs="Arial-BoldMT"/>
                <w:b/>
                <w:bCs/>
                <w:color w:val="FF0000"/>
                <w:sz w:val="18"/>
                <w:szCs w:val="18"/>
                <w:lang w:eastAsia="es-MX" w:bidi="he-IL"/>
              </w:rPr>
              <w:t>SECCION LEGISLATIVA(SIN CONTENIDO)</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9CD54B1" w14:textId="77777777" w:rsidR="002023F5" w:rsidRDefault="002023F5" w:rsidP="00F21D0A">
            <w:pPr>
              <w:spacing w:before="100" w:after="0" w:line="100" w:lineRule="atLeast"/>
              <w:jc w:val="center"/>
              <w:rPr>
                <w:rFonts w:asciiTheme="minorBidi" w:hAnsiTheme="minorBidi" w:cstheme="minorBidi"/>
                <w:b/>
                <w:color w:val="000000"/>
                <w:sz w:val="18"/>
                <w:szCs w:val="18"/>
              </w:rPr>
            </w:pPr>
          </w:p>
        </w:tc>
      </w:tr>
      <w:tr w:rsidR="004C5D67" w14:paraId="25033871"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428FE47"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0230</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AFCBA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A2481A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590035F" w14:textId="77777777" w:rsidR="004C5D67" w:rsidRPr="00CB3944" w:rsidRDefault="004C5D67" w:rsidP="00F21D0A">
            <w:pPr>
              <w:spacing w:before="100" w:after="0" w:line="100" w:lineRule="atLeast"/>
              <w:jc w:val="both"/>
              <w:rPr>
                <w:rFonts w:ascii="Arial-BoldMT" w:eastAsiaTheme="minorEastAsia" w:hAnsi="Arial-BoldMT" w:cs="Arial-BoldMT"/>
                <w:b/>
                <w:bCs/>
                <w:color w:val="FF0000"/>
                <w:sz w:val="20"/>
                <w:szCs w:val="20"/>
                <w:lang w:eastAsia="es-MX" w:bidi="he-IL"/>
              </w:rPr>
            </w:pPr>
            <w:r>
              <w:rPr>
                <w:rFonts w:ascii="Arial-BoldMT" w:eastAsiaTheme="minorEastAsia" w:hAnsi="Arial-BoldMT" w:cs="Arial-BoldMT"/>
                <w:b/>
                <w:bCs/>
                <w:color w:val="FF0000"/>
                <w:sz w:val="20"/>
                <w:szCs w:val="20"/>
                <w:lang w:eastAsia="es-MX" w:bidi="he-IL"/>
              </w:rPr>
              <w:t>SECCION JUDICIAL</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0DE2376"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1F138204" w14:textId="77777777" w:rsidTr="004C5D67">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79900F9"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0230</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13C71399"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57477E77"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CCB89AC" w14:textId="77777777" w:rsidR="004C5D67" w:rsidRPr="001D7389" w:rsidRDefault="004C5D67" w:rsidP="00F21D0A">
            <w:pPr>
              <w:spacing w:before="100" w:after="0" w:line="100" w:lineRule="atLeast"/>
              <w:jc w:val="both"/>
              <w:rPr>
                <w:rFonts w:asciiTheme="minorBidi" w:hAnsiTheme="minorBidi" w:cstheme="minorBidi"/>
                <w:b/>
                <w:color w:val="000000"/>
                <w:sz w:val="18"/>
                <w:szCs w:val="18"/>
              </w:rPr>
            </w:pPr>
            <w:r>
              <w:rPr>
                <w:rFonts w:asciiTheme="minorBidi" w:hAnsiTheme="minorBidi" w:cstheme="minorBidi"/>
                <w:b/>
                <w:color w:val="000000"/>
                <w:sz w:val="18"/>
                <w:szCs w:val="18"/>
              </w:rPr>
              <w:t>SECCION JUDDICIAL</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576D81A5"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(36-47)</w:t>
            </w:r>
          </w:p>
        </w:tc>
      </w:tr>
      <w:tr w:rsidR="004C5D67" w14:paraId="0CEB0F2E" w14:textId="77777777" w:rsidTr="002023F5">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A6F9C95"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0230</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36D6E4C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D12BE24"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031558DA" w14:textId="77777777" w:rsidR="004C5D67" w:rsidRPr="00CB3944" w:rsidRDefault="004C5D67" w:rsidP="00F21D0A">
            <w:pPr>
              <w:spacing w:before="100" w:after="0" w:line="100" w:lineRule="atLeast"/>
              <w:jc w:val="both"/>
              <w:rPr>
                <w:rFonts w:asciiTheme="minorBidi" w:hAnsiTheme="minorBidi" w:cstheme="minorBidi"/>
                <w:b/>
                <w:color w:val="FF0000"/>
                <w:sz w:val="18"/>
                <w:szCs w:val="18"/>
              </w:rPr>
            </w:pPr>
            <w:r w:rsidRPr="00CB3944">
              <w:rPr>
                <w:rFonts w:asciiTheme="minorBidi" w:hAnsiTheme="minorBidi" w:cstheme="minorBidi"/>
                <w:b/>
                <w:color w:val="FF0000"/>
                <w:sz w:val="18"/>
                <w:szCs w:val="18"/>
              </w:rPr>
              <w:t>SECCIÓN ADMINISTRATIVA(SEGUNDA SECCIÓN)</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4FE5AB7"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2AB811AB" w14:textId="77777777" w:rsidTr="002023F5">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0B20305"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0230</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2AB035"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8B6AF7A"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376CD6F" w14:textId="77777777" w:rsidR="004C5D67" w:rsidRPr="00CB394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AUDITORIA SUPERIOR DEL ESTADO DE CAMPECHE.- SAN FRANCISCO DE CAMPECHE, CAMPECHE,</w:t>
            </w:r>
          </w:p>
          <w:p w14:paraId="2FB40DAB" w14:textId="77777777" w:rsidR="004C5D67" w:rsidRPr="00CB394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ESTADOS UNIDOS MEXICANOS, A 23 DE JUNIO DEL AÑO DOS MIL DIECISÉIS.</w:t>
            </w:r>
          </w:p>
          <w:p w14:paraId="297D13CB" w14:textId="77777777" w:rsidR="004C5D67" w:rsidRPr="00CB394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CEDULA DE NOTIFICACION POR PERIODICO OFICIAL</w:t>
            </w:r>
          </w:p>
          <w:p w14:paraId="3E6D0ED7" w14:textId="77777777" w:rsidR="004C5D67"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C. JOEL TRUJILLO JORDAN.</w:t>
            </w:r>
          </w:p>
          <w:p w14:paraId="78DF1B81" w14:textId="77777777" w:rsidR="004C5D67"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EXPEDIENTE: 05/PALI/CP-09/12/PAD</w:t>
            </w:r>
          </w:p>
          <w:p w14:paraId="222F160E" w14:textId="77777777" w:rsidR="004C5D67" w:rsidRPr="00CB3944" w:rsidRDefault="004C5D67" w:rsidP="00F21D0A">
            <w:pPr>
              <w:spacing w:before="100" w:after="0" w:line="100" w:lineRule="atLeast"/>
              <w:jc w:val="both"/>
              <w:rPr>
                <w:rFonts w:asciiTheme="minorBidi" w:hAnsiTheme="minorBidi" w:cstheme="minorBidi"/>
                <w:b/>
                <w:color w:val="auto"/>
                <w:sz w:val="18"/>
                <w:szCs w:val="18"/>
              </w:rPr>
            </w:pPr>
            <w:r>
              <w:rPr>
                <w:rFonts w:asciiTheme="minorBidi" w:eastAsiaTheme="minorEastAsia" w:hAnsiTheme="minorBidi" w:cstheme="minorBidi"/>
                <w:b/>
                <w:bCs/>
                <w:color w:val="auto"/>
                <w:sz w:val="18"/>
                <w:szCs w:val="18"/>
                <w:lang w:eastAsia="es-MX" w:bidi="he-IL"/>
              </w:rPr>
              <w:t>(SEGUNDA SECCIÓN)</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36DEA09"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(1-37)</w:t>
            </w:r>
          </w:p>
        </w:tc>
      </w:tr>
      <w:tr w:rsidR="004C5D67" w14:paraId="7408D38C" w14:textId="77777777" w:rsidTr="002023F5">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28AA20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0230</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76459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357F53E"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0680106" w14:textId="77777777" w:rsidR="004C5D67" w:rsidRPr="00CB394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AUDITORIA SUPERIOR DEL ESTADO DE CAMPECHE.- SAN FRANCISCO DE CAMPECHE, CAMPECHE,</w:t>
            </w:r>
          </w:p>
          <w:p w14:paraId="20FC112F" w14:textId="77777777" w:rsidR="004C5D67" w:rsidRPr="00CB394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ESTADOS UNIDOS MEXICANOS, A 23 DE JUNIO DEL AÑO DOS MIL DIECISÉIS.</w:t>
            </w:r>
          </w:p>
          <w:p w14:paraId="012BEEED" w14:textId="77777777" w:rsidR="004C5D67" w:rsidRPr="00CB3944"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CEDULA DE NOTIFICACION POR PERIODICO OFICIAL</w:t>
            </w:r>
          </w:p>
          <w:p w14:paraId="0D79AC14" w14:textId="77777777" w:rsidR="004C5D67" w:rsidRPr="00CB3944"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C. JOEL TRUJILLO JORDAN.</w:t>
            </w:r>
          </w:p>
          <w:p w14:paraId="0FCB34AA" w14:textId="77777777" w:rsidR="004C5D67"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CB3944">
              <w:rPr>
                <w:rFonts w:asciiTheme="minorBidi" w:eastAsiaTheme="minorEastAsia" w:hAnsiTheme="minorBidi" w:cstheme="minorBidi"/>
                <w:b/>
                <w:bCs/>
                <w:color w:val="auto"/>
                <w:sz w:val="18"/>
                <w:szCs w:val="18"/>
                <w:lang w:eastAsia="es-MX" w:bidi="he-IL"/>
              </w:rPr>
              <w:t>EXPEDIENTE: 10/PALI/CP-07/11/PFRR.</w:t>
            </w:r>
          </w:p>
          <w:p w14:paraId="01B021FC" w14:textId="77777777" w:rsidR="004C5D67" w:rsidRPr="001D7389" w:rsidRDefault="004C5D67" w:rsidP="00F21D0A">
            <w:pPr>
              <w:spacing w:before="100" w:after="0" w:line="100" w:lineRule="atLeast"/>
              <w:jc w:val="both"/>
              <w:rPr>
                <w:rFonts w:asciiTheme="minorBidi" w:hAnsiTheme="minorBidi" w:cstheme="minorBidi"/>
                <w:b/>
                <w:color w:val="000000"/>
                <w:sz w:val="18"/>
                <w:szCs w:val="18"/>
              </w:rPr>
            </w:pPr>
            <w:r>
              <w:rPr>
                <w:rFonts w:asciiTheme="minorBidi" w:eastAsiaTheme="minorEastAsia" w:hAnsiTheme="minorBidi" w:cstheme="minorBidi"/>
                <w:b/>
                <w:bCs/>
                <w:color w:val="auto"/>
                <w:sz w:val="18"/>
                <w:szCs w:val="18"/>
                <w:lang w:eastAsia="es-MX" w:bidi="he-IL"/>
              </w:rPr>
              <w:t>(SEGUNDA SECCIÓN)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D146F90"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(38-259)</w:t>
            </w:r>
          </w:p>
        </w:tc>
      </w:tr>
      <w:tr w:rsidR="00D84826" w14:paraId="41B5F5CC" w14:textId="77777777" w:rsidTr="002023F5">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1A88E0F" w14:textId="77777777" w:rsidR="00D84826" w:rsidRDefault="00D84826"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0230</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5E9405" w14:textId="77777777" w:rsidR="00D84826" w:rsidRDefault="00D84826"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9612AA1" w14:textId="77777777" w:rsidR="00D84826" w:rsidRDefault="00D84826"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FAD3FC6" w14:textId="77777777" w:rsidR="00D84826" w:rsidRPr="00D84826" w:rsidRDefault="00D84826"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D84826">
              <w:rPr>
                <w:rFonts w:asciiTheme="minorBidi" w:eastAsiaTheme="minorEastAsia" w:hAnsiTheme="minorBidi" w:cstheme="minorBidi"/>
                <w:b/>
                <w:bCs/>
                <w:color w:val="FF0000"/>
                <w:sz w:val="18"/>
                <w:szCs w:val="18"/>
                <w:lang w:eastAsia="es-MX" w:bidi="he-IL"/>
              </w:rPr>
              <w:t>SECCION LEGISLATIVA Y JUDICIAL (SEGUNDA SECCION ,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4746E3D" w14:textId="77777777" w:rsidR="00D84826" w:rsidRDefault="00D84826" w:rsidP="00F21D0A">
            <w:pPr>
              <w:spacing w:before="100" w:after="0" w:line="100" w:lineRule="atLeast"/>
              <w:jc w:val="center"/>
              <w:rPr>
                <w:rFonts w:asciiTheme="minorBidi" w:hAnsiTheme="minorBidi" w:cstheme="minorBidi"/>
                <w:b/>
                <w:color w:val="000000"/>
                <w:sz w:val="18"/>
                <w:szCs w:val="18"/>
              </w:rPr>
            </w:pPr>
          </w:p>
        </w:tc>
      </w:tr>
      <w:tr w:rsidR="004C5D67" w14:paraId="3E163028" w14:textId="77777777" w:rsidTr="002174D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A37291"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6F0E40"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082848B"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A23936D" w14:textId="77777777" w:rsidR="004C5D67" w:rsidRPr="00526716" w:rsidRDefault="004C5D67" w:rsidP="00F21D0A">
            <w:pPr>
              <w:spacing w:before="100" w:after="0" w:line="100" w:lineRule="atLeast"/>
              <w:jc w:val="both"/>
              <w:rPr>
                <w:rFonts w:asciiTheme="minorBidi" w:hAnsiTheme="minorBidi" w:cstheme="minorBidi"/>
                <w:b/>
                <w:color w:val="FF0000"/>
                <w:sz w:val="18"/>
                <w:szCs w:val="18"/>
              </w:rPr>
            </w:pPr>
            <w:r w:rsidRPr="00526716">
              <w:rPr>
                <w:rFonts w:asciiTheme="minorBidi" w:hAnsiTheme="minorBidi" w:cstheme="minorBidi"/>
                <w:b/>
                <w:color w:val="FF0000"/>
                <w:sz w:val="18"/>
                <w:szCs w:val="18"/>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DB88A6"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591BCABE" w14:textId="77777777" w:rsidTr="00080575">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4423EED"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C75067B"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086643E"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EC063E8" w14:textId="77777777" w:rsidR="004C5D67" w:rsidRPr="00AF3F9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F3F99">
              <w:rPr>
                <w:rFonts w:asciiTheme="minorBidi" w:eastAsiaTheme="minorEastAsia" w:hAnsiTheme="minorBidi" w:cstheme="minorBidi"/>
                <w:b/>
                <w:bCs/>
                <w:color w:val="auto"/>
                <w:sz w:val="18"/>
                <w:szCs w:val="18"/>
                <w:lang w:eastAsia="es-MX" w:bidi="he-IL"/>
              </w:rPr>
              <w:t>ACUERDO DE PRESIDENCIA POR EL QUE SE ESTABLECE EL COMITÉ</w:t>
            </w:r>
            <w:r>
              <w:rPr>
                <w:rFonts w:asciiTheme="minorBidi" w:eastAsiaTheme="minorEastAsia" w:hAnsiTheme="minorBidi" w:cstheme="minorBidi"/>
                <w:b/>
                <w:bCs/>
                <w:color w:val="auto"/>
                <w:sz w:val="18"/>
                <w:szCs w:val="18"/>
                <w:lang w:eastAsia="es-MX" w:bidi="he-IL"/>
              </w:rPr>
              <w:t xml:space="preserve"> </w:t>
            </w:r>
            <w:r w:rsidRPr="00AF3F99">
              <w:rPr>
                <w:rFonts w:asciiTheme="minorBidi" w:eastAsiaTheme="minorEastAsia" w:hAnsiTheme="minorBidi" w:cstheme="minorBidi"/>
                <w:b/>
                <w:bCs/>
                <w:color w:val="auto"/>
                <w:sz w:val="18"/>
                <w:szCs w:val="18"/>
                <w:lang w:eastAsia="es-MX" w:bidi="he-IL"/>
              </w:rPr>
              <w:t>DE TRANSPARENCIA DE LA COMISIÓN DE DERECHOS HUMANOS DEL</w:t>
            </w:r>
            <w:r>
              <w:rPr>
                <w:rFonts w:asciiTheme="minorBidi" w:eastAsiaTheme="minorEastAsia" w:hAnsiTheme="minorBidi" w:cstheme="minorBidi"/>
                <w:b/>
                <w:bCs/>
                <w:color w:val="auto"/>
                <w:sz w:val="18"/>
                <w:szCs w:val="18"/>
                <w:lang w:eastAsia="es-MX" w:bidi="he-IL"/>
              </w:rPr>
              <w:t xml:space="preserve"> </w:t>
            </w:r>
            <w:r w:rsidRPr="00AF3F99">
              <w:rPr>
                <w:rFonts w:asciiTheme="minorBidi" w:eastAsiaTheme="minorEastAsia" w:hAnsiTheme="minorBidi" w:cstheme="minorBidi"/>
                <w:b/>
                <w:bCs/>
                <w:color w:val="auto"/>
                <w:sz w:val="18"/>
                <w:szCs w:val="18"/>
                <w:lang w:eastAsia="es-MX" w:bidi="he-IL"/>
              </w:rPr>
              <w:t>ESTADO DE CAMPECHE.</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5C59CC4"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(3-4)</w:t>
            </w:r>
          </w:p>
        </w:tc>
      </w:tr>
      <w:tr w:rsidR="004C5D67" w14:paraId="1A306EB9" w14:textId="77777777" w:rsidTr="00080575">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A3DB610"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C7E51E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1855A5"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19A6F29" w14:textId="77777777" w:rsidR="004C5D67" w:rsidRPr="00A65DB9"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H. AYUNTAMIENTO DE HECELCHAKÁN</w:t>
            </w:r>
          </w:p>
          <w:p w14:paraId="0CA75808"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65DB9">
              <w:rPr>
                <w:rFonts w:asciiTheme="minorBidi" w:eastAsiaTheme="minorEastAsia" w:hAnsiTheme="minorBidi" w:cstheme="minorBidi"/>
                <w:color w:val="auto"/>
                <w:sz w:val="18"/>
                <w:szCs w:val="18"/>
                <w:lang w:eastAsia="es-MX" w:bidi="he-IL"/>
              </w:rPr>
              <w:t>ACTA NO. 35.</w:t>
            </w:r>
            <w:r>
              <w:rPr>
                <w:rFonts w:asciiTheme="minorBidi" w:eastAsiaTheme="minorEastAsia" w:hAnsiTheme="minorBidi" w:cstheme="minorBidi"/>
                <w:color w:val="auto"/>
                <w:sz w:val="18"/>
                <w:szCs w:val="18"/>
                <w:lang w:eastAsia="es-MX" w:bidi="he-IL"/>
              </w:rPr>
              <w:t xml:space="preserve"> </w:t>
            </w:r>
            <w:r w:rsidRPr="00A65DB9">
              <w:rPr>
                <w:rFonts w:asciiTheme="minorBidi" w:eastAsiaTheme="minorEastAsia" w:hAnsiTheme="minorBidi" w:cstheme="minorBidi"/>
                <w:color w:val="auto"/>
                <w:sz w:val="18"/>
                <w:szCs w:val="18"/>
                <w:lang w:eastAsia="es-MX" w:bidi="he-IL"/>
              </w:rPr>
              <w:t>SESIÓN EXTRAORDINARIA.</w:t>
            </w:r>
          </w:p>
          <w:p w14:paraId="0AE8E01C"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BANDO DE GOBIERNO MUNICIPAL</w:t>
            </w:r>
          </w:p>
          <w:p w14:paraId="22EA444D"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DE HECELCHAKAN 2015-2018.</w:t>
            </w:r>
          </w:p>
          <w:p w14:paraId="104B054F"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TITULO PRIMERO</w:t>
            </w:r>
          </w:p>
          <w:p w14:paraId="2917582E" w14:textId="77777777" w:rsidR="004C5D67" w:rsidRPr="00A65DB9" w:rsidRDefault="004C5D67"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DISPOSICIONES DE TRABAJO.</w:t>
            </w:r>
          </w:p>
          <w:p w14:paraId="7F9EA430"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TRANSITORIOS:</w:t>
            </w:r>
          </w:p>
          <w:p w14:paraId="040DD095"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 xml:space="preserve">PRIMERO.- </w:t>
            </w:r>
            <w:r w:rsidRPr="00A65DB9">
              <w:rPr>
                <w:rFonts w:asciiTheme="minorBidi" w:eastAsiaTheme="minorEastAsia" w:hAnsiTheme="minorBidi" w:cstheme="minorBidi"/>
                <w:color w:val="auto"/>
                <w:sz w:val="18"/>
                <w:szCs w:val="18"/>
                <w:lang w:eastAsia="es-MX" w:bidi="he-IL"/>
              </w:rPr>
              <w:t>EL PRESENTE BANDO DE GOBIERNO MUNICIPAL ENTRARÁ EN VIGOR AL DÍA SIGUIENTE DE SU PUBLICACIÓN EN EL PERIÓDICO OFICIAL DEL ESTADO.</w:t>
            </w:r>
          </w:p>
          <w:p w14:paraId="2107A372"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 xml:space="preserve">SEGUNDO.- </w:t>
            </w:r>
            <w:r w:rsidRPr="00A65DB9">
              <w:rPr>
                <w:rFonts w:asciiTheme="minorBidi" w:eastAsiaTheme="minorEastAsia" w:hAnsiTheme="minorBidi" w:cstheme="minorBidi"/>
                <w:color w:val="auto"/>
                <w:sz w:val="18"/>
                <w:szCs w:val="18"/>
                <w:lang w:eastAsia="es-MX" w:bidi="he-IL"/>
              </w:rPr>
              <w:t>SE ABROGAN TODAS LAS DISPOSICIONES ADMINISTRATIVAS EXPEDIDAS POR EL H. AYUNTAMIENTO DEL MUNICIPIO DE HECELCHAKÁN, CAMPECHE EN LO QUE SE OPONGAN AL CONTENIDO DEL PRESENTE BANDO DE GOBIERNO MUNICIPAL, EN ESTE CASO EL BANDO DE GOBIERNO MUNICIPAL APROBANDO CON FECHA VEINTIOCHO DE JUNIO DEL AÑO DOS MIL DIECISÉIS.</w:t>
            </w:r>
          </w:p>
          <w:p w14:paraId="3D16128C"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 xml:space="preserve">TERCERO.- </w:t>
            </w:r>
            <w:r w:rsidRPr="00A65DB9">
              <w:rPr>
                <w:rFonts w:asciiTheme="minorBidi" w:eastAsiaTheme="minorEastAsia" w:hAnsiTheme="minorBidi" w:cstheme="minorBidi"/>
                <w:color w:val="auto"/>
                <w:sz w:val="18"/>
                <w:szCs w:val="18"/>
                <w:lang w:eastAsia="es-MX" w:bidi="he-IL"/>
              </w:rPr>
              <w:t>REGISTRASE EL PRESENTE BANDO DE GOBIERNO MUNICIPAL EN EL LIBRO DE REGLAMENTOS DEL MUNICIPIO DE</w:t>
            </w:r>
          </w:p>
          <w:p w14:paraId="12D25F4D"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65DB9">
              <w:rPr>
                <w:rFonts w:asciiTheme="minorBidi" w:eastAsiaTheme="minorEastAsia" w:hAnsiTheme="minorBidi" w:cstheme="minorBidi"/>
                <w:color w:val="auto"/>
                <w:sz w:val="18"/>
                <w:szCs w:val="18"/>
                <w:lang w:eastAsia="es-MX" w:bidi="he-IL"/>
              </w:rPr>
              <w:t>HECELCHAKÁN, DADO EN EL SALÓN DE CABILDO DEL PALACIO MUNICIPAL, RESIDENCIA DEL H. AYUNTAMIENTO DEL MUNICIPIO DE</w:t>
            </w:r>
          </w:p>
          <w:p w14:paraId="2B9EC9AB" w14:textId="77777777" w:rsidR="004C5D67" w:rsidRPr="00A65DB9" w:rsidRDefault="004C5D67" w:rsidP="00F21D0A">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A65DB9">
              <w:rPr>
                <w:rFonts w:asciiTheme="minorBidi" w:eastAsiaTheme="minorEastAsia" w:hAnsiTheme="minorBidi" w:cstheme="minorBidi"/>
                <w:color w:val="auto"/>
                <w:sz w:val="18"/>
                <w:szCs w:val="18"/>
                <w:lang w:eastAsia="es-MX" w:bidi="he-IL"/>
              </w:rPr>
              <w:t>HECELCHAKÁN, CAMPECHE, A LOS VEINTIOCHO DÍAS DEL MES DE JUNIO DEL AÑO DOS MIL DIECISÉIS, APROBÁNDOSE POR UN UNANIMIDAD DE VOTOS, ORDENÁNDOSE SU PUBLICACIÓN INMEDIATA.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5AB5D8C"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(4-40)</w:t>
            </w:r>
          </w:p>
        </w:tc>
      </w:tr>
      <w:tr w:rsidR="004C5D67" w14:paraId="58E03DE1" w14:textId="77777777" w:rsidTr="00D84826">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F145EC9"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B852BF8"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EF4B8F7"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D68967A" w14:textId="77777777" w:rsidR="004C5D67" w:rsidRPr="00A65DB9" w:rsidRDefault="004C5D67" w:rsidP="00F21D0A">
            <w:pPr>
              <w:spacing w:before="100" w:after="0" w:line="100" w:lineRule="atLeast"/>
              <w:jc w:val="both"/>
              <w:rPr>
                <w:rFonts w:asciiTheme="minorBidi" w:hAnsiTheme="minorBidi" w:cstheme="minorBidi"/>
                <w:b/>
                <w:color w:val="FF0000"/>
                <w:sz w:val="18"/>
                <w:szCs w:val="18"/>
              </w:rPr>
            </w:pPr>
            <w:r w:rsidRPr="00A65DB9">
              <w:rPr>
                <w:rFonts w:asciiTheme="minorBidi" w:hAnsiTheme="minorBidi" w:cstheme="minorBidi"/>
                <w:b/>
                <w:color w:val="FF0000"/>
                <w:sz w:val="18"/>
                <w:szCs w:val="18"/>
              </w:rPr>
              <w:t>SECCION LEGISLATIVA</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061896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0162102D" w14:textId="77777777" w:rsidTr="00D84826">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DB2D34E"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06126C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A18CEFE"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4C9E367" w14:textId="77777777" w:rsidR="004C5D67" w:rsidRPr="00A65DB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5DB9">
              <w:rPr>
                <w:rFonts w:ascii="Arial-BoldMT" w:eastAsiaTheme="minorEastAsia" w:hAnsi="Arial-BoldMT" w:cs="Arial-BoldMT"/>
                <w:b/>
                <w:bCs/>
                <w:color w:val="auto"/>
                <w:sz w:val="18"/>
                <w:szCs w:val="18"/>
                <w:lang w:eastAsia="es-MX" w:bidi="he-IL"/>
              </w:rPr>
              <w:t>A C U E R D O  NÚMERO 15</w:t>
            </w:r>
          </w:p>
          <w:p w14:paraId="6025CD4B" w14:textId="77777777" w:rsidR="004C5D67" w:rsidRPr="00B46C5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65DB9">
              <w:rPr>
                <w:rFonts w:ascii="ArialMT" w:eastAsiaTheme="minorEastAsia" w:hAnsi="ArialMT" w:cs="ArialMT"/>
                <w:b/>
                <w:bCs/>
                <w:color w:val="auto"/>
                <w:sz w:val="18"/>
                <w:szCs w:val="18"/>
                <w:lang w:eastAsia="es-MX" w:bidi="he-IL"/>
              </w:rPr>
              <w:t>LA DIPUTACIÓN PERMANENTE DE LA LXII LEGISLATURA DEL CONGRESO DEL ESTADO DE CAMPECHE ACUERDA:</w:t>
            </w:r>
            <w:r>
              <w:rPr>
                <w:rFonts w:ascii="ArialMT" w:eastAsiaTheme="minorEastAsia" w:hAnsi="ArialMT" w:cs="ArialMT"/>
                <w:color w:val="70706F"/>
                <w:sz w:val="18"/>
                <w:szCs w:val="18"/>
                <w:lang w:eastAsia="es-MX" w:bidi="he-IL"/>
              </w:rPr>
              <w:t xml:space="preserve"> </w:t>
            </w:r>
            <w:r w:rsidRPr="00B46C52">
              <w:rPr>
                <w:rFonts w:asciiTheme="minorBidi" w:eastAsiaTheme="minorEastAsia" w:hAnsiTheme="minorBidi" w:cstheme="minorBidi"/>
                <w:color w:val="auto"/>
                <w:sz w:val="18"/>
                <w:szCs w:val="18"/>
                <w:lang w:eastAsia="es-MX" w:bidi="he-IL"/>
              </w:rPr>
              <w:t>SIENDO EL PRIMER DÍA DEL MES DE JULIO DEL AÑO DOS MIL DIECISÉIS, SE ABRE EL SEGUNDO PERÍODO DE RECESO DEL PRIMER AÑO DE EJERCICIO CONSTITUCIONAL DE LA LXII LEGISLATURA DEL CONGRESO DEL ESTADO DE CAMPECHE.</w:t>
            </w:r>
          </w:p>
          <w:p w14:paraId="25419F26" w14:textId="77777777" w:rsidR="004C5D67" w:rsidRPr="002378E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46C52">
              <w:rPr>
                <w:rFonts w:asciiTheme="minorBidi" w:eastAsiaTheme="minorEastAsia" w:hAnsiTheme="minorBidi" w:cstheme="minorBidi"/>
                <w:color w:val="auto"/>
                <w:sz w:val="18"/>
                <w:szCs w:val="18"/>
                <w:lang w:eastAsia="es-MX" w:bidi="he-IL"/>
              </w:rPr>
              <w:t>DADO EN EL PALACIO LEGISLATIVO, EN LA CIUDAD DE SAN FRANCISCO DE CAMPECHE, CAMPECHE, AL PRIMER DÍA DEL MES DE JULIO DEL AÑO DOS MIL DIECISÉIS.</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18333AB"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w:t>
            </w:r>
          </w:p>
        </w:tc>
      </w:tr>
      <w:tr w:rsidR="004C5D67" w14:paraId="7969CE0D" w14:textId="77777777" w:rsidTr="00D84826">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A1334CA"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DDCE3D4"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E1D1511"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CBE15A1" w14:textId="77777777" w:rsidR="004C5D67" w:rsidRPr="00B46C52" w:rsidRDefault="004C5D67"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B46C52">
              <w:rPr>
                <w:rFonts w:ascii="Arial-BoldMT" w:eastAsiaTheme="minorEastAsia" w:hAnsi="Arial-BoldMT" w:cs="Arial-BoldMT"/>
                <w:b/>
                <w:bCs/>
                <w:color w:val="auto"/>
                <w:sz w:val="18"/>
                <w:szCs w:val="18"/>
                <w:lang w:eastAsia="es-MX" w:bidi="he-IL"/>
              </w:rPr>
              <w:t>A C U E R D O NÚMERO 16</w:t>
            </w:r>
          </w:p>
          <w:p w14:paraId="43507CE8" w14:textId="77777777" w:rsidR="004C5D67" w:rsidRPr="00B46C52"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46C52">
              <w:rPr>
                <w:rFonts w:ascii="ArialMT" w:eastAsiaTheme="minorEastAsia" w:hAnsi="ArialMT" w:cs="ArialMT"/>
                <w:color w:val="auto"/>
                <w:sz w:val="18"/>
                <w:szCs w:val="18"/>
                <w:lang w:eastAsia="es-MX" w:bidi="he-IL"/>
              </w:rPr>
              <w:t>LA DIPUTACIÓN PERMANENTE DE LA LXII LEGISLATURA DEL CONGRESO DEL ESTADO DE CAMPECHE ACUERDA:</w:t>
            </w:r>
          </w:p>
          <w:p w14:paraId="01D4ABB3"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 xml:space="preserve">PRIMERO.- </w:t>
            </w:r>
            <w:r w:rsidRPr="00A65DB9">
              <w:rPr>
                <w:rFonts w:asciiTheme="minorBidi" w:eastAsiaTheme="minorEastAsia" w:hAnsiTheme="minorBidi" w:cstheme="minorBidi"/>
                <w:color w:val="auto"/>
                <w:sz w:val="18"/>
                <w:szCs w:val="18"/>
                <w:lang w:eastAsia="es-MX" w:bidi="he-IL"/>
              </w:rPr>
              <w:t>SE TIENE COMO COORDINADOR DEL GRUPO PARLAMENTARIO DEL PARTIDO ACCIÓN NACIONAL EN LA LXII LEGISLATURA DEL ESTADO AL DIPUTADO SILVERIO BAUDELIO DEL CARMEN CRUZ QUEVEDO.</w:t>
            </w:r>
          </w:p>
          <w:p w14:paraId="56CB9637" w14:textId="77777777" w:rsidR="004C5D67" w:rsidRPr="00A65DB9"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65DB9">
              <w:rPr>
                <w:rFonts w:asciiTheme="minorBidi" w:eastAsiaTheme="minorEastAsia" w:hAnsiTheme="minorBidi" w:cstheme="minorBidi"/>
                <w:b/>
                <w:bCs/>
                <w:color w:val="auto"/>
                <w:sz w:val="18"/>
                <w:szCs w:val="18"/>
                <w:lang w:eastAsia="es-MX" w:bidi="he-IL"/>
              </w:rPr>
              <w:t xml:space="preserve">SEGUNDO.- </w:t>
            </w:r>
            <w:r w:rsidRPr="00A65DB9">
              <w:rPr>
                <w:rFonts w:asciiTheme="minorBidi" w:eastAsiaTheme="minorEastAsia" w:hAnsiTheme="minorBidi" w:cstheme="minorBidi"/>
                <w:color w:val="auto"/>
                <w:sz w:val="18"/>
                <w:szCs w:val="18"/>
                <w:lang w:eastAsia="es-MX" w:bidi="he-IL"/>
              </w:rPr>
              <w:t>CON FUNDAMENTO EN LOS ARTÍCULOS 22 Y 104 DE LA LEY ORGÁNICA DEL PODER LEGISLATIVO DEL ESTADO Y CON</w:t>
            </w:r>
          </w:p>
          <w:p w14:paraId="5B4EB1EB" w14:textId="77777777" w:rsidR="004C5D67" w:rsidRPr="00B46C52" w:rsidRDefault="004C5D67" w:rsidP="00F21D0A">
            <w:pPr>
              <w:spacing w:before="100" w:after="0" w:line="100" w:lineRule="atLeast"/>
              <w:jc w:val="both"/>
              <w:rPr>
                <w:rFonts w:ascii="Arial-BoldMT" w:eastAsiaTheme="minorEastAsia" w:hAnsi="Arial-BoldMT" w:cs="Arial-BoldMT"/>
                <w:b/>
                <w:bCs/>
                <w:color w:val="70706F"/>
                <w:sz w:val="18"/>
                <w:szCs w:val="18"/>
                <w:lang w:eastAsia="es-MX" w:bidi="he-IL"/>
              </w:rPr>
            </w:pPr>
            <w:r w:rsidRPr="00A65DB9">
              <w:rPr>
                <w:rFonts w:asciiTheme="minorBidi" w:eastAsiaTheme="minorEastAsia" w:hAnsiTheme="minorBidi" w:cstheme="minorBidi"/>
                <w:color w:val="auto"/>
                <w:sz w:val="18"/>
                <w:szCs w:val="18"/>
                <w:lang w:eastAsia="es-MX" w:bidi="he-IL"/>
              </w:rPr>
              <w:t>EFECTOS A PARTIR DEL DÍA 1° DE JULIO DE 2016, LA JUNTA DE GOBIERNO Y ADMINISTRACIÓN DEL CONGRESO DEL ESTADO DE CAMPECHE.</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50C7177"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4C5D67" w14:paraId="6C2CD3B8" w14:textId="77777777" w:rsidTr="002174D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B12B13F"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726A6B6"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0D67274"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DF199EB" w14:textId="77777777" w:rsidR="004C5D67" w:rsidRPr="00B46C5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46C52">
              <w:rPr>
                <w:rFonts w:ascii="Arial-BoldMT" w:eastAsiaTheme="minorEastAsia" w:hAnsi="Arial-BoldMT" w:cs="Arial-BoldMT"/>
                <w:b/>
                <w:bCs/>
                <w:color w:val="auto"/>
                <w:sz w:val="18"/>
                <w:szCs w:val="18"/>
                <w:lang w:eastAsia="es-MX" w:bidi="he-IL"/>
              </w:rPr>
              <w:t>ACUERDO NÚMERO 67</w:t>
            </w:r>
          </w:p>
          <w:p w14:paraId="28AA94AE" w14:textId="77777777" w:rsidR="004C5D67" w:rsidRPr="00B46C52"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46C52">
              <w:rPr>
                <w:rFonts w:ascii="ArialMT" w:eastAsiaTheme="minorEastAsia" w:hAnsi="ArialMT" w:cs="ArialMT"/>
                <w:color w:val="auto"/>
                <w:sz w:val="18"/>
                <w:szCs w:val="18"/>
                <w:lang w:eastAsia="es-MX" w:bidi="he-IL"/>
              </w:rPr>
              <w:t>LA LXII LEGISLATURA DEL CONGRESO DEL ESTADO DE CAMPECHE, ACUERDA:</w:t>
            </w:r>
          </w:p>
          <w:p w14:paraId="3316958D" w14:textId="77777777" w:rsidR="004C5D67" w:rsidRPr="00B46C52"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46C52">
              <w:rPr>
                <w:rFonts w:ascii="Arial-BoldMT" w:eastAsiaTheme="minorEastAsia" w:hAnsi="Arial-BoldMT" w:cs="Arial-BoldMT"/>
                <w:b/>
                <w:bCs/>
                <w:color w:val="auto"/>
                <w:sz w:val="18"/>
                <w:szCs w:val="18"/>
                <w:lang w:eastAsia="es-MX" w:bidi="he-IL"/>
              </w:rPr>
              <w:t xml:space="preserve">ÚNICO.- </w:t>
            </w:r>
            <w:r w:rsidRPr="00B46C52">
              <w:rPr>
                <w:rFonts w:ascii="ArialMT" w:eastAsiaTheme="minorEastAsia" w:hAnsi="ArialMT" w:cs="ArialMT"/>
                <w:color w:val="auto"/>
                <w:sz w:val="18"/>
                <w:szCs w:val="18"/>
                <w:lang w:eastAsia="es-MX" w:bidi="he-IL"/>
              </w:rPr>
              <w:t>SE EXHORTA AL FISCAL GENERAL DEL ESTADO, PARA QUE PREVIO TRÁMITES DE LEY, SE SIRVA DAR PUNTUAL SEGUIMIENTO A</w:t>
            </w:r>
          </w:p>
          <w:p w14:paraId="047420DC" w14:textId="77777777" w:rsidR="004C5D67" w:rsidRPr="00B46C52"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46C52">
              <w:rPr>
                <w:rFonts w:ascii="ArialMT" w:eastAsiaTheme="minorEastAsia" w:hAnsi="ArialMT" w:cs="ArialMT"/>
                <w:color w:val="auto"/>
                <w:sz w:val="18"/>
                <w:szCs w:val="18"/>
                <w:lang w:eastAsia="es-MX" w:bidi="he-IL"/>
              </w:rPr>
              <w:t>LA DENUNCIA PRESENTADA BAJO NÚMERO DE EXPEDIENTE AC-2-2016-8040.</w:t>
            </w:r>
          </w:p>
          <w:p w14:paraId="761D5B34" w14:textId="77777777" w:rsidR="004C5D67" w:rsidRPr="00B46C5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B46C52">
              <w:rPr>
                <w:rFonts w:ascii="Arial-BoldMT" w:eastAsiaTheme="minorEastAsia" w:hAnsi="Arial-BoldMT" w:cs="Arial-BoldMT"/>
                <w:b/>
                <w:bCs/>
                <w:color w:val="auto"/>
                <w:sz w:val="18"/>
                <w:szCs w:val="18"/>
                <w:lang w:val="en-US" w:eastAsia="es-MX" w:bidi="he-IL"/>
              </w:rPr>
              <w:t>T R A N S I T O R I O S</w:t>
            </w:r>
          </w:p>
          <w:p w14:paraId="5F40DE70" w14:textId="77777777" w:rsidR="004C5D67" w:rsidRPr="00B46C5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46C52">
              <w:rPr>
                <w:rFonts w:ascii="Arial-BoldMT" w:eastAsiaTheme="minorEastAsia" w:hAnsi="Arial-BoldMT" w:cs="Arial-BoldMT"/>
                <w:b/>
                <w:bCs/>
                <w:color w:val="auto"/>
                <w:sz w:val="18"/>
                <w:szCs w:val="18"/>
                <w:lang w:eastAsia="es-MX" w:bidi="he-IL"/>
              </w:rPr>
              <w:t xml:space="preserve">PRIMERO.- </w:t>
            </w:r>
            <w:r w:rsidRPr="00B46C52">
              <w:rPr>
                <w:rFonts w:ascii="ArialMT" w:eastAsiaTheme="minorEastAsia" w:hAnsi="ArialMT" w:cs="ArialMT"/>
                <w:color w:val="auto"/>
                <w:sz w:val="18"/>
                <w:szCs w:val="18"/>
                <w:lang w:eastAsia="es-MX" w:bidi="he-IL"/>
              </w:rPr>
              <w:t>PUBLÍQUESE EN EL PERIÓDICO OFICIAL DEL ESTADO</w:t>
            </w:r>
            <w:r w:rsidRPr="00B46C52">
              <w:rPr>
                <w:rFonts w:ascii="Arial-BoldMT" w:eastAsiaTheme="minorEastAsia" w:hAnsi="Arial-BoldMT" w:cs="Arial-BoldMT"/>
                <w:b/>
                <w:bCs/>
                <w:color w:val="auto"/>
                <w:sz w:val="18"/>
                <w:szCs w:val="18"/>
                <w:lang w:eastAsia="es-MX" w:bidi="he-IL"/>
              </w:rPr>
              <w:t>.</w:t>
            </w:r>
          </w:p>
          <w:p w14:paraId="56A254F7" w14:textId="77777777" w:rsidR="004C5D67" w:rsidRPr="001D7389" w:rsidRDefault="004C5D67" w:rsidP="00F21D0A">
            <w:pPr>
              <w:spacing w:before="100" w:after="0" w:line="100" w:lineRule="atLeast"/>
              <w:jc w:val="both"/>
              <w:rPr>
                <w:rFonts w:asciiTheme="minorBidi" w:hAnsiTheme="minorBidi" w:cstheme="minorBidi"/>
                <w:b/>
                <w:color w:val="000000"/>
                <w:sz w:val="18"/>
                <w:szCs w:val="18"/>
              </w:rPr>
            </w:pPr>
            <w:r w:rsidRPr="00B46C52">
              <w:rPr>
                <w:rFonts w:ascii="Arial-BoldMT" w:eastAsiaTheme="minorEastAsia" w:hAnsi="Arial-BoldMT" w:cs="Arial-BoldMT"/>
                <w:b/>
                <w:bCs/>
                <w:color w:val="auto"/>
                <w:sz w:val="18"/>
                <w:szCs w:val="18"/>
                <w:lang w:eastAsia="es-MX" w:bidi="he-IL"/>
              </w:rPr>
              <w:t>SEGUNDO.</w:t>
            </w:r>
            <w:r w:rsidRPr="00B46C52">
              <w:rPr>
                <w:rFonts w:ascii="ArialMT" w:eastAsiaTheme="minorEastAsia" w:hAnsi="ArialMT" w:cs="ArialMT"/>
                <w:color w:val="auto"/>
                <w:sz w:val="18"/>
                <w:szCs w:val="18"/>
                <w:lang w:eastAsia="es-MX" w:bidi="he-IL"/>
              </w:rPr>
              <w:t>- GÍRESE EL COMUNICADO QUE CORRESPONDA.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A25F40"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w:t>
            </w:r>
          </w:p>
        </w:tc>
      </w:tr>
      <w:tr w:rsidR="004C5D67" w14:paraId="45AA56AC"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EC31FE6"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EAB7D50"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3F3603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BE3AFF" w14:textId="77777777" w:rsidR="004C5D67" w:rsidRPr="002378E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378E2">
              <w:rPr>
                <w:rFonts w:ascii="Arial-BoldMT" w:eastAsiaTheme="minorEastAsia" w:hAnsi="Arial-BoldMT" w:cs="Arial-BoldMT"/>
                <w:b/>
                <w:bCs/>
                <w:color w:val="auto"/>
                <w:sz w:val="18"/>
                <w:szCs w:val="18"/>
                <w:lang w:eastAsia="es-MX" w:bidi="he-IL"/>
              </w:rPr>
              <w:t>ACUERDO NÚMERO 68</w:t>
            </w:r>
          </w:p>
          <w:p w14:paraId="1EEA4ADD" w14:textId="77777777" w:rsidR="004C5D67" w:rsidRPr="002378E2"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78E2">
              <w:rPr>
                <w:rFonts w:ascii="ArialMT" w:eastAsiaTheme="minorEastAsia" w:hAnsi="ArialMT" w:cs="ArialMT"/>
                <w:color w:val="auto"/>
                <w:sz w:val="18"/>
                <w:szCs w:val="18"/>
                <w:lang w:eastAsia="es-MX" w:bidi="he-IL"/>
              </w:rPr>
              <w:t>LA LXII LEGISLATURA DEL CONGRESO DEL ESTADO DE CAMPECHE, ACUERDA:</w:t>
            </w:r>
          </w:p>
          <w:p w14:paraId="1D46CE4A" w14:textId="77777777" w:rsidR="004C5D67" w:rsidRPr="002378E2"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78E2">
              <w:rPr>
                <w:rFonts w:ascii="Arial-BoldMT" w:eastAsiaTheme="minorEastAsia" w:hAnsi="Arial-BoldMT" w:cs="Arial-BoldMT"/>
                <w:b/>
                <w:bCs/>
                <w:color w:val="auto"/>
                <w:sz w:val="18"/>
                <w:szCs w:val="18"/>
                <w:lang w:eastAsia="es-MX" w:bidi="he-IL"/>
              </w:rPr>
              <w:t xml:space="preserve">ÚNICO.- </w:t>
            </w:r>
            <w:r w:rsidRPr="002378E2">
              <w:rPr>
                <w:rFonts w:ascii="ArialMT" w:eastAsiaTheme="minorEastAsia" w:hAnsi="ArialMT" w:cs="ArialMT"/>
                <w:color w:val="auto"/>
                <w:sz w:val="18"/>
                <w:szCs w:val="18"/>
                <w:lang w:eastAsia="es-MX" w:bidi="he-IL"/>
              </w:rPr>
              <w:t>SE EXHORTA A LAS SECRETARÍAS DE HACIENDA Y CRÉDITO PÚBLICO Y DE SALUD DEL GOBIERNO FEDERAL, PARA QUE EN</w:t>
            </w:r>
          </w:p>
          <w:p w14:paraId="4064A3BB" w14:textId="77777777" w:rsidR="004C5D67" w:rsidRPr="002378E2"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78E2">
              <w:rPr>
                <w:rFonts w:ascii="ArialMT" w:eastAsiaTheme="minorEastAsia" w:hAnsi="ArialMT" w:cs="ArialMT"/>
                <w:color w:val="auto"/>
                <w:sz w:val="18"/>
                <w:szCs w:val="18"/>
                <w:lang w:eastAsia="es-MX" w:bidi="he-IL"/>
              </w:rPr>
              <w:t>EL ÁMBITO DE SUS RESPECTIVAS COMPETENCIAS, INCLUYAN EN EL FONDO DE PROTECCIÓN CONTRA GASTOS CATASTRÓFICOS, RECURSOS</w:t>
            </w:r>
          </w:p>
          <w:p w14:paraId="6FEA1545" w14:textId="77777777" w:rsidR="004C5D67" w:rsidRPr="001D7389" w:rsidRDefault="004C5D67" w:rsidP="00F21D0A">
            <w:pPr>
              <w:spacing w:before="100" w:after="0" w:line="100" w:lineRule="atLeast"/>
              <w:jc w:val="both"/>
              <w:rPr>
                <w:rFonts w:asciiTheme="minorBidi" w:hAnsiTheme="minorBidi" w:cstheme="minorBidi"/>
                <w:b/>
                <w:color w:val="000000"/>
                <w:sz w:val="18"/>
                <w:szCs w:val="18"/>
              </w:rPr>
            </w:pPr>
            <w:r w:rsidRPr="002378E2">
              <w:rPr>
                <w:rFonts w:ascii="ArialMT" w:eastAsiaTheme="minorEastAsia" w:hAnsi="ArialMT" w:cs="ArialMT"/>
                <w:color w:val="auto"/>
                <w:sz w:val="18"/>
                <w:szCs w:val="18"/>
                <w:lang w:eastAsia="es-MX" w:bidi="he-IL"/>
              </w:rPr>
              <w:t>SUFICIENTES PARA ATENDER EL TRATAMIENTO DE ENFERMEDADES POR INSUFICIENCIA CRÓNICA RENAL.</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23EFE31"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w:t>
            </w:r>
          </w:p>
        </w:tc>
      </w:tr>
      <w:tr w:rsidR="004C5D67" w14:paraId="3A19F995"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2CBD92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156A7C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46E50E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721C9AB" w14:textId="77777777" w:rsidR="004C5D67" w:rsidRPr="00C80449"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C80449">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6425741"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5D1E8057" w14:textId="77777777" w:rsidTr="004C5D67">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1889FF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0231</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16DDAF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E750DF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BA5A255" w14:textId="77777777" w:rsidR="004C5D67" w:rsidRPr="00C80449"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C517C6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(40-56)</w:t>
            </w:r>
          </w:p>
        </w:tc>
      </w:tr>
      <w:tr w:rsidR="004C5D67" w14:paraId="45A3047C" w14:textId="77777777" w:rsidTr="00D84826">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62E6C6F"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0232</w:t>
            </w:r>
          </w:p>
        </w:tc>
        <w:tc>
          <w:tcPr>
            <w:tcW w:w="116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6E02CE90"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7CBB6E68"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3D8794FA" w14:textId="77777777" w:rsidR="004C5D67" w:rsidRPr="002378E2" w:rsidRDefault="004C5D67" w:rsidP="00F21D0A">
            <w:pPr>
              <w:spacing w:before="100" w:after="0" w:line="100" w:lineRule="atLeast"/>
              <w:jc w:val="both"/>
              <w:rPr>
                <w:rFonts w:asciiTheme="minorBidi" w:hAnsiTheme="minorBidi" w:cstheme="minorBidi"/>
                <w:b/>
                <w:color w:val="FF0000"/>
                <w:sz w:val="18"/>
                <w:szCs w:val="18"/>
              </w:rPr>
            </w:pPr>
            <w:r w:rsidRPr="002378E2">
              <w:rPr>
                <w:rFonts w:asciiTheme="minorBidi" w:hAnsiTheme="minorBidi" w:cstheme="minorBidi"/>
                <w:b/>
                <w:color w:val="FF0000"/>
                <w:sz w:val="18"/>
                <w:szCs w:val="18"/>
              </w:rPr>
              <w:t>SECCION ADMINISTRATIVA</w:t>
            </w:r>
          </w:p>
        </w:tc>
        <w:tc>
          <w:tcPr>
            <w:tcW w:w="1133" w:type="dxa"/>
            <w:gridSpan w:val="2"/>
            <w:tcBorders>
              <w:top w:val="nil"/>
              <w:left w:val="single" w:sz="4" w:space="0" w:color="00000A"/>
              <w:bottom w:val="single" w:sz="4" w:space="0" w:color="00000A"/>
              <w:right w:val="single" w:sz="4" w:space="0" w:color="00000A"/>
            </w:tcBorders>
            <w:shd w:val="clear" w:color="auto" w:fill="FFFFFF"/>
            <w:tcMar>
              <w:left w:w="78" w:type="dxa"/>
            </w:tcMar>
          </w:tcPr>
          <w:p w14:paraId="156B04C7"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0F420ED1" w14:textId="77777777" w:rsidTr="00D84826">
        <w:trPr>
          <w:trHeight w:val="473"/>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9EFD9BF"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0232</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1813FEB"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767DD171"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vAlign w:val="bottom"/>
          </w:tcPr>
          <w:p w14:paraId="53D8C94C" w14:textId="77777777" w:rsidR="004C5D67" w:rsidRPr="002378E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378E2">
              <w:rPr>
                <w:rFonts w:asciiTheme="minorBidi" w:eastAsiaTheme="minorEastAsia" w:hAnsiTheme="minorBidi" w:cstheme="minorBidi"/>
                <w:b/>
                <w:bCs/>
                <w:color w:val="auto"/>
                <w:sz w:val="18"/>
                <w:szCs w:val="18"/>
                <w:lang w:eastAsia="es-MX" w:bidi="he-IL"/>
              </w:rPr>
              <w:t>FE DE ERRATAS</w:t>
            </w:r>
          </w:p>
          <w:p w14:paraId="3EAF3C28" w14:textId="77777777" w:rsidR="004C5D67" w:rsidRPr="002378E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378E2">
              <w:rPr>
                <w:rFonts w:asciiTheme="minorBidi" w:eastAsiaTheme="minorEastAsia" w:hAnsiTheme="minorBidi" w:cstheme="minorBidi"/>
                <w:color w:val="auto"/>
                <w:sz w:val="18"/>
                <w:szCs w:val="18"/>
                <w:lang w:eastAsia="es-MX" w:bidi="he-IL"/>
              </w:rPr>
              <w:t>CON FUNDAMENTO EN LOS ARTÍCULOS 28, 29, 30, Y 31 DE LA LEY DEL PERIÓDICO OFICIAL DEL ESTADO DE CAMPECHE, SE HACE SABER QUE EN EL PERIÓDICO OFICIAL</w:t>
            </w:r>
            <w:r>
              <w:rPr>
                <w:rFonts w:asciiTheme="minorBidi" w:eastAsiaTheme="minorEastAsia" w:hAnsiTheme="minorBidi" w:cstheme="minorBidi"/>
                <w:color w:val="auto"/>
                <w:sz w:val="18"/>
                <w:szCs w:val="18"/>
                <w:lang w:eastAsia="es-MX" w:bidi="he-IL"/>
              </w:rPr>
              <w:t xml:space="preserve"> </w:t>
            </w:r>
            <w:r w:rsidRPr="002378E2">
              <w:rPr>
                <w:rFonts w:asciiTheme="minorBidi" w:eastAsiaTheme="minorEastAsia" w:hAnsiTheme="minorBidi" w:cstheme="minorBidi"/>
                <w:color w:val="auto"/>
                <w:sz w:val="18"/>
                <w:szCs w:val="18"/>
                <w:lang w:eastAsia="es-MX" w:bidi="he-IL"/>
              </w:rPr>
              <w:t xml:space="preserve">DEL ESTADO DE CAMPECHE </w:t>
            </w:r>
            <w:r w:rsidRPr="002378E2">
              <w:rPr>
                <w:rFonts w:asciiTheme="minorBidi" w:eastAsiaTheme="minorEastAsia" w:hAnsiTheme="minorBidi" w:cstheme="minorBidi"/>
                <w:b/>
                <w:bCs/>
                <w:color w:val="auto"/>
                <w:sz w:val="18"/>
                <w:szCs w:val="18"/>
                <w:lang w:eastAsia="es-MX" w:bidi="he-IL"/>
              </w:rPr>
              <w:t>NÚMERO 00180, CUARTA ÉPOCA, AÑO I, SEGUNDA SECCIÓN DEL DÍA VIERNES 29 DE ABRIL DE 2016</w:t>
            </w:r>
            <w:r w:rsidRPr="002378E2">
              <w:rPr>
                <w:rFonts w:asciiTheme="minorBidi" w:eastAsiaTheme="minorEastAsia" w:hAnsiTheme="minorBidi" w:cstheme="minorBidi"/>
                <w:color w:val="auto"/>
                <w:sz w:val="18"/>
                <w:szCs w:val="18"/>
                <w:lang w:eastAsia="es-MX" w:bidi="he-IL"/>
              </w:rPr>
              <w:t>, SE PUBLICÓ EL DOCUMENTO</w:t>
            </w:r>
            <w:r>
              <w:rPr>
                <w:rFonts w:asciiTheme="minorBidi" w:eastAsiaTheme="minorEastAsia" w:hAnsiTheme="minorBidi" w:cstheme="minorBidi"/>
                <w:color w:val="auto"/>
                <w:sz w:val="18"/>
                <w:szCs w:val="18"/>
                <w:lang w:eastAsia="es-MX" w:bidi="he-IL"/>
              </w:rPr>
              <w:t xml:space="preserve"> </w:t>
            </w:r>
            <w:r w:rsidRPr="002378E2">
              <w:rPr>
                <w:rFonts w:asciiTheme="minorBidi" w:eastAsiaTheme="minorEastAsia" w:hAnsiTheme="minorBidi" w:cstheme="minorBidi"/>
                <w:color w:val="auto"/>
                <w:sz w:val="18"/>
                <w:szCs w:val="18"/>
                <w:lang w:eastAsia="es-MX" w:bidi="he-IL"/>
              </w:rPr>
              <w:t>“MECANISMO PARA EL SEGUIMIENTO A LOS ASPECTOS SUSCEPTIBLES DE MEJORA DERIVADOS DE INFORMES Y EVALUACIONES A LOS PROGRAMAS PRESUPUESTARIOS</w:t>
            </w:r>
            <w:r>
              <w:rPr>
                <w:rFonts w:asciiTheme="minorBidi" w:eastAsiaTheme="minorEastAsia" w:hAnsiTheme="minorBidi" w:cstheme="minorBidi"/>
                <w:color w:val="auto"/>
                <w:sz w:val="18"/>
                <w:szCs w:val="18"/>
                <w:lang w:eastAsia="es-MX" w:bidi="he-IL"/>
              </w:rPr>
              <w:t xml:space="preserve"> </w:t>
            </w:r>
            <w:r w:rsidRPr="002378E2">
              <w:rPr>
                <w:rFonts w:asciiTheme="minorBidi" w:eastAsiaTheme="minorEastAsia" w:hAnsiTheme="minorBidi" w:cstheme="minorBidi"/>
                <w:color w:val="auto"/>
                <w:sz w:val="18"/>
                <w:szCs w:val="18"/>
                <w:lang w:eastAsia="es-MX" w:bidi="he-IL"/>
              </w:rPr>
              <w:t>Y OTROS PROGRAMAS OPERADOS EN LA ADMINISTRACIÓN PÚBLICA DEL ESTADO DE CAMPECHE”, MISMO QUE EN LAS PÁGINAS 57, 58, 59, 60, 61 Y 62 PRESENTA UN</w:t>
            </w:r>
          </w:p>
          <w:p w14:paraId="63A39250" w14:textId="77777777" w:rsidR="004C5D67" w:rsidRPr="001D7389" w:rsidRDefault="004C5D67" w:rsidP="00F21D0A">
            <w:pPr>
              <w:spacing w:before="100" w:after="0" w:line="100" w:lineRule="atLeast"/>
              <w:jc w:val="both"/>
              <w:rPr>
                <w:rFonts w:asciiTheme="minorBidi" w:hAnsiTheme="minorBidi" w:cstheme="minorBidi"/>
                <w:b/>
                <w:color w:val="000000"/>
                <w:sz w:val="18"/>
                <w:szCs w:val="18"/>
              </w:rPr>
            </w:pPr>
            <w:r w:rsidRPr="002378E2">
              <w:rPr>
                <w:rFonts w:asciiTheme="minorBidi" w:eastAsiaTheme="minorEastAsia" w:hAnsiTheme="minorBidi" w:cstheme="minorBidi"/>
                <w:color w:val="auto"/>
                <w:sz w:val="18"/>
                <w:szCs w:val="18"/>
                <w:lang w:eastAsia="es-MX" w:bidi="he-IL"/>
              </w:rPr>
              <w:t>ERROR QUE SE SOLVENTA A CONTINUACIÓN:</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530E15B"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r>
      <w:tr w:rsidR="004C5D67" w14:paraId="67D6570A" w14:textId="77777777" w:rsidTr="00D84826">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43F2896"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0232</w:t>
            </w:r>
          </w:p>
        </w:tc>
        <w:tc>
          <w:tcPr>
            <w:tcW w:w="116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604F954"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7DDE8A6"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733200B" w14:textId="77777777" w:rsidR="004C5D67" w:rsidRPr="002378E2" w:rsidRDefault="004C5D67" w:rsidP="00F21D0A">
            <w:pPr>
              <w:spacing w:before="100" w:after="0" w:line="100" w:lineRule="atLeast"/>
              <w:jc w:val="both"/>
              <w:rPr>
                <w:rFonts w:asciiTheme="minorBidi" w:hAnsiTheme="minorBidi" w:cstheme="minorBidi"/>
                <w:b/>
                <w:bCs/>
                <w:color w:val="auto"/>
                <w:sz w:val="18"/>
                <w:szCs w:val="18"/>
              </w:rPr>
            </w:pPr>
            <w:r>
              <w:rPr>
                <w:rFonts w:ascii="Arial-BoldMT" w:eastAsiaTheme="minorEastAsia" w:hAnsi="Arial-BoldMT" w:cs="Arial-BoldMT"/>
                <w:b/>
                <w:bCs/>
                <w:color w:val="70706F"/>
                <w:sz w:val="18"/>
                <w:szCs w:val="18"/>
                <w:lang w:eastAsia="es-MX" w:bidi="he-IL"/>
              </w:rPr>
              <w:t xml:space="preserve"> </w:t>
            </w:r>
            <w:r>
              <w:rPr>
                <w:rFonts w:ascii="Arial-BoldMT" w:eastAsiaTheme="minorEastAsia" w:hAnsi="Arial-BoldMT" w:cs="Arial-BoldMT"/>
                <w:b/>
                <w:bCs/>
                <w:color w:val="auto"/>
                <w:sz w:val="18"/>
                <w:szCs w:val="18"/>
                <w:lang w:eastAsia="es-MX" w:bidi="he-IL"/>
              </w:rPr>
              <w:t>SAIG.-</w:t>
            </w:r>
            <w:r w:rsidRPr="002378E2">
              <w:rPr>
                <w:rFonts w:ascii="Arial-BoldMT" w:eastAsiaTheme="minorEastAsia" w:hAnsi="Arial-BoldMT" w:cs="Arial-BoldMT"/>
                <w:b/>
                <w:bCs/>
                <w:color w:val="auto"/>
                <w:sz w:val="18"/>
                <w:szCs w:val="18"/>
                <w:lang w:eastAsia="es-MX" w:bidi="he-IL"/>
              </w:rPr>
              <w:t>.LICITACIÓN PÚBLICA ESTATAL No. SAIG-EST-018-16</w:t>
            </w:r>
            <w:r>
              <w:rPr>
                <w:rFonts w:ascii="Arial-BoldMT" w:eastAsiaTheme="minorEastAsia" w:hAnsi="Arial-BoldMT" w:cs="Arial-BoldMT"/>
                <w:b/>
                <w:bCs/>
                <w:color w:val="auto"/>
                <w:sz w:val="18"/>
                <w:szCs w:val="18"/>
                <w:lang w:eastAsia="es-MX" w:bidi="he-IL"/>
              </w:rPr>
              <w:t>.</w:t>
            </w:r>
          </w:p>
        </w:tc>
        <w:tc>
          <w:tcPr>
            <w:tcW w:w="1133" w:type="dxa"/>
            <w:gridSpan w:val="2"/>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F6103AA"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(4-5)</w:t>
            </w:r>
          </w:p>
        </w:tc>
      </w:tr>
      <w:tr w:rsidR="004C5D67" w14:paraId="4FF0D607" w14:textId="77777777" w:rsidTr="002174D7">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4D6030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0232</w:t>
            </w:r>
          </w:p>
        </w:tc>
        <w:tc>
          <w:tcPr>
            <w:tcW w:w="116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13E3E8A"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BF213AB"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E9514C" w14:textId="77777777" w:rsidR="004C5D67" w:rsidRDefault="004C5D67" w:rsidP="00F21D0A">
            <w:pPr>
              <w:spacing w:before="100" w:after="0" w:line="100" w:lineRule="atLeast"/>
              <w:jc w:val="both"/>
              <w:rPr>
                <w:rFonts w:asciiTheme="minorBidi" w:hAnsiTheme="minorBidi" w:cstheme="minorBidi"/>
                <w:b/>
                <w:color w:val="FF0000"/>
                <w:sz w:val="18"/>
                <w:szCs w:val="18"/>
              </w:rPr>
            </w:pPr>
            <w:r w:rsidRPr="00C80449">
              <w:rPr>
                <w:rFonts w:asciiTheme="minorBidi" w:hAnsiTheme="minorBidi" w:cstheme="minorBidi"/>
                <w:b/>
                <w:color w:val="FF0000"/>
                <w:sz w:val="18"/>
                <w:szCs w:val="18"/>
              </w:rPr>
              <w:t>SECCION LEGISLATIVA</w:t>
            </w:r>
          </w:p>
          <w:p w14:paraId="71E0CA11" w14:textId="77777777" w:rsidR="004C5D67" w:rsidRPr="00C80449" w:rsidRDefault="004C5D67" w:rsidP="00F21D0A">
            <w:pPr>
              <w:spacing w:before="100" w:after="0" w:line="100" w:lineRule="atLeast"/>
              <w:jc w:val="both"/>
              <w:rPr>
                <w:rFonts w:asciiTheme="minorBidi" w:hAnsiTheme="minorBidi" w:cstheme="minorBidi"/>
                <w:b/>
                <w:color w:val="FF0000"/>
                <w:sz w:val="18"/>
                <w:szCs w:val="18"/>
              </w:rPr>
            </w:pPr>
            <w:r w:rsidRPr="00C80449">
              <w:rPr>
                <w:rFonts w:asciiTheme="minorBidi" w:hAnsiTheme="minorBidi" w:cstheme="minorBidi"/>
                <w:b/>
                <w:color w:val="FF0000"/>
                <w:sz w:val="18"/>
                <w:szCs w:val="18"/>
              </w:rPr>
              <w:t xml:space="preserve"> ( SIN CONTENIDO)</w:t>
            </w:r>
          </w:p>
        </w:tc>
        <w:tc>
          <w:tcPr>
            <w:tcW w:w="1133" w:type="dxa"/>
            <w:gridSpan w:val="2"/>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57B4D8DF"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7444CD94" w14:textId="77777777" w:rsidTr="002174D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54F9D69"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0232</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A56C14D"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D427FFD"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B34DEA8" w14:textId="77777777" w:rsidR="004C5D67" w:rsidRPr="00C80449" w:rsidRDefault="004C5D67" w:rsidP="00F21D0A">
            <w:pPr>
              <w:spacing w:before="100" w:after="0" w:line="100" w:lineRule="atLeast"/>
              <w:jc w:val="both"/>
              <w:rPr>
                <w:rFonts w:asciiTheme="minorBidi" w:hAnsiTheme="minorBidi" w:cstheme="minorBidi"/>
                <w:b/>
                <w:color w:val="FF0000"/>
                <w:sz w:val="18"/>
                <w:szCs w:val="18"/>
              </w:rPr>
            </w:pPr>
            <w:r w:rsidRPr="00C80449">
              <w:rPr>
                <w:rFonts w:asciiTheme="minorBidi" w:hAnsiTheme="minorBidi" w:cstheme="minorBidi"/>
                <w:b/>
                <w:color w:val="FF0000"/>
                <w:sz w:val="18"/>
                <w:szCs w:val="18"/>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4EB36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31FC200F" w14:textId="77777777" w:rsidTr="004C5D67">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E8FA73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80DE987"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8C4BB0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7E4702D4" w14:textId="77777777" w:rsidR="004C5D67" w:rsidRPr="001D7389" w:rsidRDefault="004C5D67" w:rsidP="00F21D0A">
            <w:pPr>
              <w:spacing w:before="100" w:after="0" w:line="100" w:lineRule="atLeast"/>
              <w:jc w:val="both"/>
              <w:rPr>
                <w:rFonts w:asciiTheme="minorBidi" w:hAnsiTheme="minorBidi" w:cstheme="minorBidi"/>
                <w:b/>
                <w:color w:val="000000"/>
                <w:sz w:val="18"/>
                <w:szCs w:val="18"/>
              </w:rPr>
            </w:pPr>
            <w:r>
              <w:rPr>
                <w:rFonts w:asciiTheme="minorBidi" w:hAnsiTheme="minorBidi" w:cstheme="minorBidi"/>
                <w:b/>
                <w:color w:val="000000"/>
                <w:sz w:val="18"/>
                <w:szCs w:val="18"/>
              </w:rPr>
              <w:t xml:space="preserve">SECCION JUDICIAL </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5448DAF"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(5-16)</w:t>
            </w:r>
          </w:p>
        </w:tc>
      </w:tr>
      <w:tr w:rsidR="004C5D67" w14:paraId="16A24329"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0669CBE"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B97EED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EB211A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05B4CCA" w14:textId="77777777" w:rsidR="004C5D67" w:rsidRPr="0025170B" w:rsidRDefault="004C5D67" w:rsidP="00F21D0A">
            <w:pPr>
              <w:spacing w:before="100" w:after="0" w:line="100" w:lineRule="atLeast"/>
              <w:jc w:val="both"/>
              <w:rPr>
                <w:rFonts w:asciiTheme="minorBidi" w:hAnsiTheme="minorBidi" w:cstheme="minorBidi"/>
                <w:b/>
                <w:color w:val="FF0000"/>
                <w:sz w:val="18"/>
                <w:szCs w:val="18"/>
              </w:rPr>
            </w:pPr>
            <w:r w:rsidRPr="0025170B">
              <w:rPr>
                <w:rFonts w:asciiTheme="minorBidi" w:hAnsiTheme="minorBidi" w:cstheme="minorBidi"/>
                <w:b/>
                <w:color w:val="FF0000"/>
                <w:sz w:val="18"/>
                <w:szCs w:val="18"/>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99DD286"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E32332B"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9F7459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36DAC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973BAF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D96CAD" w14:textId="77777777" w:rsidR="004C5D67" w:rsidRPr="0025170B" w:rsidRDefault="004C5D67" w:rsidP="00F21D0A">
            <w:pPr>
              <w:spacing w:before="100" w:after="0" w:line="100" w:lineRule="atLeast"/>
              <w:jc w:val="both"/>
              <w:rPr>
                <w:rFonts w:asciiTheme="minorBidi" w:hAnsiTheme="minorBidi" w:cstheme="minorBidi"/>
                <w:b/>
                <w:color w:val="auto"/>
                <w:sz w:val="18"/>
                <w:szCs w:val="18"/>
              </w:rPr>
            </w:pPr>
            <w:r w:rsidRPr="0025170B">
              <w:rPr>
                <w:rFonts w:ascii="Arial-BoldMT" w:eastAsiaTheme="minorEastAsia" w:hAnsi="Arial-BoldMT" w:cs="Arial-BoldMT"/>
                <w:b/>
                <w:bCs/>
                <w:color w:val="auto"/>
                <w:sz w:val="18"/>
                <w:szCs w:val="18"/>
                <w:lang w:eastAsia="es-MX" w:bidi="he-IL"/>
              </w:rPr>
              <w:t xml:space="preserve"> SAIG.-LICITACIÓN PÚBLICA ESTATAL No. SAIG-EST-019-16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2B10D9"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r>
      <w:tr w:rsidR="004C5D67" w14:paraId="00AB2997"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6E1C66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84FF5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F45513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148F722"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auto"/>
                <w:sz w:val="18"/>
                <w:szCs w:val="18"/>
                <w:lang w:eastAsia="es-MX" w:bidi="he-IL"/>
              </w:rPr>
              <w:t>ACUERDO DEL EJECUTIVO DEL ESTADO POR EL QUE SE DA A CONOCER EL IMPORTE DE LAS</w:t>
            </w:r>
          </w:p>
          <w:p w14:paraId="673D9284"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auto"/>
                <w:sz w:val="18"/>
                <w:szCs w:val="18"/>
                <w:lang w:eastAsia="es-MX" w:bidi="he-IL"/>
              </w:rPr>
              <w:t>PARTICIPACIONES FEDERALES ENTREGADAS A LOS MUNICIPIOS, EN EL PERÍODO COMPRENDIDO DEL</w:t>
            </w:r>
          </w:p>
          <w:p w14:paraId="402AB084"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25170B">
              <w:rPr>
                <w:rFonts w:ascii="Arial-BoldMT" w:eastAsiaTheme="minorEastAsia" w:hAnsi="Arial-BoldMT" w:cs="Arial-BoldMT"/>
                <w:b/>
                <w:bCs/>
                <w:color w:val="auto"/>
                <w:sz w:val="18"/>
                <w:szCs w:val="18"/>
                <w:lang w:eastAsia="es-MX" w:bidi="he-IL"/>
              </w:rPr>
              <w:t>1° DE ABRIL AL 30 DE JUNIO DE 2016, A QUE SE REFIERE EL ARTICULO 6° DE LA LEY DE COORDINACION FISCAL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0C27FBC"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(4-6)</w:t>
            </w:r>
          </w:p>
        </w:tc>
      </w:tr>
      <w:tr w:rsidR="004C5D67" w14:paraId="726FB51E"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167349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F5A2BB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14B4DF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0FAD1B3"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auto"/>
                <w:sz w:val="18"/>
                <w:szCs w:val="18"/>
                <w:lang w:eastAsia="es-MX" w:bidi="he-IL"/>
              </w:rPr>
              <w:t>MUNICIPIO DE HECELCHAKAN</w:t>
            </w:r>
          </w:p>
          <w:p w14:paraId="214B991F"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auto"/>
                <w:sz w:val="18"/>
                <w:szCs w:val="18"/>
                <w:lang w:eastAsia="es-MX" w:bidi="he-IL"/>
              </w:rPr>
              <w:t>ESTADO DE CAMPECHE</w:t>
            </w:r>
          </w:p>
          <w:p w14:paraId="6C3DEC9C" w14:textId="77777777" w:rsidR="004C5D67" w:rsidRPr="0025170B" w:rsidRDefault="004C5D67"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5170B">
              <w:rPr>
                <w:rFonts w:ascii="ArialMT" w:eastAsiaTheme="minorEastAsia" w:hAnsi="ArialMT" w:cs="ArialMT"/>
                <w:color w:val="auto"/>
                <w:sz w:val="18"/>
                <w:szCs w:val="18"/>
                <w:lang w:eastAsia="es-MX" w:bidi="he-IL"/>
              </w:rPr>
              <w:t>ESTADO DE ORIGEN Y DE APLICACIÓN DEL RECURSO</w:t>
            </w:r>
          </w:p>
          <w:p w14:paraId="1EAB1F46" w14:textId="77777777" w:rsidR="004C5D67" w:rsidRPr="0025170B" w:rsidRDefault="004C5D67" w:rsidP="00F21D0A">
            <w:pPr>
              <w:spacing w:before="100" w:after="0" w:line="100" w:lineRule="atLeast"/>
              <w:jc w:val="both"/>
              <w:rPr>
                <w:rFonts w:asciiTheme="minorBidi" w:hAnsiTheme="minorBidi" w:cstheme="minorBidi"/>
                <w:b/>
                <w:color w:val="FF0000"/>
                <w:sz w:val="18"/>
                <w:szCs w:val="18"/>
              </w:rPr>
            </w:pPr>
            <w:r w:rsidRPr="0025170B">
              <w:rPr>
                <w:rFonts w:ascii="ArialMT" w:eastAsiaTheme="minorEastAsia" w:hAnsi="ArialMT" w:cs="ArialMT"/>
                <w:color w:val="auto"/>
                <w:sz w:val="18"/>
                <w:szCs w:val="18"/>
                <w:lang w:eastAsia="es-MX" w:bidi="he-IL"/>
              </w:rPr>
              <w:t>CORRESPONDIENTE AL MES DE JUNIO DEL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DB8AFC"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(7-8)</w:t>
            </w:r>
          </w:p>
        </w:tc>
      </w:tr>
      <w:tr w:rsidR="004C5D67" w14:paraId="50F38FDC"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2843C5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0C3DA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EA6449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A38BDC"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25170B">
              <w:rPr>
                <w:rFonts w:ascii="Arial-BoldMT" w:eastAsiaTheme="minorEastAsia" w:hAnsi="Arial-BoldMT" w:cs="Arial-BoldMT"/>
                <w:b/>
                <w:bCs/>
                <w:color w:val="FF0000"/>
                <w:sz w:val="18"/>
                <w:szCs w:val="18"/>
                <w:lang w:eastAsia="es-MX" w:bidi="he-IL"/>
              </w:rPr>
              <w:t>SECCION LEGISLATIVA</w:t>
            </w:r>
          </w:p>
          <w:p w14:paraId="5C3959C0"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FF0000"/>
                <w:sz w:val="18"/>
                <w:szCs w:val="18"/>
                <w:lang w:eastAsia="es-MX" w:bidi="he-IL"/>
              </w:rPr>
              <w:t>(SIN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F350AFF"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6691CECC"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AE2BFB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E2A72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D344A4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A136DD3" w14:textId="77777777" w:rsidR="004C5D67" w:rsidRPr="0025170B"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69092C"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654D4CB5"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2B764F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0A83C8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27E69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2C6C30A"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auto"/>
                <w:sz w:val="18"/>
                <w:szCs w:val="18"/>
                <w:lang w:eastAsia="es-MX" w:bidi="he-IL"/>
              </w:rPr>
              <w:t>SECRETARÍA GENERAL DE ACUERDOS.</w:t>
            </w:r>
          </w:p>
          <w:p w14:paraId="2E3544B4"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auto"/>
                <w:sz w:val="18"/>
                <w:szCs w:val="18"/>
                <w:lang w:eastAsia="es-MX" w:bidi="he-IL"/>
              </w:rPr>
              <w:t>OFICIO No. 5236/SGA/15-2016</w:t>
            </w:r>
          </w:p>
          <w:p w14:paraId="4C9980B6" w14:textId="77777777" w:rsidR="004C5D67" w:rsidRPr="0025170B"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25170B">
              <w:rPr>
                <w:rFonts w:ascii="Arial-BoldMT" w:eastAsiaTheme="minorEastAsia" w:hAnsi="Arial-BoldMT" w:cs="Arial-BoldMT"/>
                <w:b/>
                <w:bCs/>
                <w:color w:val="auto"/>
                <w:sz w:val="18"/>
                <w:szCs w:val="18"/>
                <w:lang w:eastAsia="es-MX" w:bidi="he-IL"/>
              </w:rPr>
              <w:t>ASUNTO: SE COMUNICA LA RELACIÓN DEL PERSONALQUE SE QUEDARÁ DE GUARDIA DURANTE EL PRIMER PERÍODO VACACIONAL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7EB9F5C"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(8-16)</w:t>
            </w:r>
          </w:p>
        </w:tc>
      </w:tr>
      <w:tr w:rsidR="004C5D67" w14:paraId="05A3801F"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84B61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B4B41C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126BDC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64ADF92" w14:textId="77777777" w:rsidR="004C5D67" w:rsidRPr="0025170B" w:rsidRDefault="004C5D67" w:rsidP="00F21D0A">
            <w:pPr>
              <w:spacing w:before="100" w:after="0" w:line="100" w:lineRule="atLeast"/>
              <w:jc w:val="both"/>
              <w:rPr>
                <w:rFonts w:asciiTheme="minorBidi" w:hAnsiTheme="minorBidi" w:cstheme="minorBidi"/>
                <w:b/>
                <w:color w:val="auto"/>
                <w:sz w:val="18"/>
                <w:szCs w:val="18"/>
              </w:rPr>
            </w:pPr>
            <w:r w:rsidRPr="0025170B">
              <w:rPr>
                <w:rFonts w:asciiTheme="minorBidi" w:hAnsiTheme="minorBidi" w:cstheme="minorBidi"/>
                <w:b/>
                <w:color w:val="auto"/>
                <w:sz w:val="18"/>
                <w:szCs w:val="18"/>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16FB5F0"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(16-20)</w:t>
            </w:r>
          </w:p>
        </w:tc>
      </w:tr>
      <w:tr w:rsidR="004C5D67" w14:paraId="2F4E366C"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C76E71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88D838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FAAD6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6DC05F7" w14:textId="77777777" w:rsidR="004C5D67" w:rsidRPr="0025170B"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 SEGUNDA SECCION)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1DDA6A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0BE4F7C3"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8A8F1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CA095F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7A5DD1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1F1285" w14:textId="77777777" w:rsidR="004C5D67" w:rsidRPr="009F448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F4481">
              <w:rPr>
                <w:rFonts w:asciiTheme="minorBidi" w:eastAsiaTheme="minorEastAsia" w:hAnsiTheme="minorBidi" w:cstheme="minorBidi"/>
                <w:b/>
                <w:bCs/>
                <w:color w:val="auto"/>
                <w:sz w:val="18"/>
                <w:szCs w:val="18"/>
                <w:lang w:eastAsia="es-MX" w:bidi="he-IL"/>
              </w:rPr>
              <w:t>LEY GENERAL DE CONTABILIDAD GUBERNAMENTAL</w:t>
            </w:r>
          </w:p>
          <w:p w14:paraId="00165262" w14:textId="77777777" w:rsidR="004C5D67" w:rsidRPr="009F448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F4481">
              <w:rPr>
                <w:rFonts w:asciiTheme="minorBidi" w:eastAsiaTheme="minorEastAsia" w:hAnsiTheme="minorBidi" w:cstheme="minorBidi"/>
                <w:b/>
                <w:bCs/>
                <w:color w:val="auto"/>
                <w:sz w:val="18"/>
                <w:szCs w:val="18"/>
                <w:lang w:eastAsia="es-MX" w:bidi="he-IL"/>
              </w:rPr>
              <w:t>NUEVA LEY PUBLICADA EN EL DIARIO OFICIAL DE LA FEDERACIÓN EL 31 DE DICIEMBRE DE 2008</w:t>
            </w:r>
          </w:p>
          <w:p w14:paraId="736339D0" w14:textId="77777777" w:rsidR="004C5D67" w:rsidRDefault="004C5D67" w:rsidP="00F21D0A">
            <w:pPr>
              <w:suppressAutoHyphens w:val="0"/>
              <w:autoSpaceDE w:val="0"/>
              <w:autoSpaceDN w:val="0"/>
              <w:adjustRightInd w:val="0"/>
              <w:spacing w:after="0" w:line="240" w:lineRule="auto"/>
              <w:jc w:val="both"/>
              <w:rPr>
                <w:rFonts w:ascii="ArialMT" w:eastAsiaTheme="minorEastAsia" w:hAnsi="ArialMT" w:cs="ArialMT"/>
                <w:color w:val="7C7C7B"/>
                <w:sz w:val="14"/>
                <w:szCs w:val="14"/>
                <w:lang w:eastAsia="es-MX" w:bidi="he-IL"/>
              </w:rPr>
            </w:pPr>
            <w:r w:rsidRPr="009F4481">
              <w:rPr>
                <w:rFonts w:asciiTheme="minorBidi" w:eastAsiaTheme="minorEastAsia" w:hAnsiTheme="minorBidi" w:cstheme="minorBidi"/>
                <w:b/>
                <w:bCs/>
                <w:color w:val="auto"/>
                <w:sz w:val="18"/>
                <w:szCs w:val="18"/>
                <w:lang w:eastAsia="es-MX" w:bidi="he-IL"/>
              </w:rPr>
              <w:t>TEXTO VIGENTE ÚLTIMA REFORMA PUBLICADA DOF 30-12-2015</w:t>
            </w:r>
            <w:r>
              <w:rPr>
                <w:rFonts w:ascii="ArialMT" w:eastAsiaTheme="minorEastAsia" w:hAnsi="ArialMT" w:cs="ArialMT"/>
                <w:color w:val="7C7C7B"/>
                <w:sz w:val="14"/>
                <w:szCs w:val="14"/>
                <w:lang w:eastAsia="es-MX" w:bidi="he-IL"/>
              </w:rPr>
              <w:t xml:space="preserve"> </w:t>
            </w:r>
          </w:p>
          <w:p w14:paraId="40ADD3F4" w14:textId="77777777" w:rsidR="004C5D67" w:rsidRPr="009F448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F4481">
              <w:rPr>
                <w:rFonts w:asciiTheme="minorBidi" w:eastAsiaTheme="minorEastAsia" w:hAnsiTheme="minorBidi" w:cstheme="minorBidi"/>
                <w:b/>
                <w:bCs/>
                <w:color w:val="auto"/>
                <w:sz w:val="18"/>
                <w:szCs w:val="18"/>
                <w:lang w:eastAsia="es-MX" w:bidi="he-IL"/>
              </w:rPr>
              <w:t>DECRETO</w:t>
            </w:r>
          </w:p>
          <w:p w14:paraId="67A914C6" w14:textId="77777777" w:rsidR="004C5D67" w:rsidRPr="009F448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F4481">
              <w:rPr>
                <w:rFonts w:asciiTheme="minorBidi" w:eastAsiaTheme="minorEastAsia" w:hAnsiTheme="minorBidi" w:cstheme="minorBidi"/>
                <w:b/>
                <w:bCs/>
                <w:color w:val="auto"/>
                <w:sz w:val="18"/>
                <w:szCs w:val="18"/>
                <w:lang w:eastAsia="es-MX" w:bidi="he-IL"/>
              </w:rPr>
              <w:t>"</w:t>
            </w:r>
            <w:r w:rsidRPr="009F4481">
              <w:rPr>
                <w:rFonts w:asciiTheme="minorBidi" w:eastAsiaTheme="minorEastAsia" w:hAnsiTheme="minorBidi" w:cstheme="minorBidi"/>
                <w:color w:val="auto"/>
                <w:sz w:val="18"/>
                <w:szCs w:val="18"/>
                <w:lang w:eastAsia="es-MX" w:bidi="he-IL"/>
              </w:rPr>
              <w:t>EL CONGRESO GENERAL DE LOS ESTADOS UNIDOS MEXICANOS, DECRETA:</w:t>
            </w:r>
          </w:p>
          <w:p w14:paraId="5C8EE7AA" w14:textId="77777777" w:rsidR="004C5D67" w:rsidRPr="009F448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F4481">
              <w:rPr>
                <w:rFonts w:asciiTheme="minorBidi" w:eastAsiaTheme="minorEastAsia" w:hAnsiTheme="minorBidi" w:cstheme="minorBidi"/>
                <w:b/>
                <w:bCs/>
                <w:color w:val="auto"/>
                <w:sz w:val="18"/>
                <w:szCs w:val="18"/>
                <w:lang w:eastAsia="es-MX" w:bidi="he-IL"/>
              </w:rPr>
              <w:t>SE EXPIDE LA LEY GENERAL DE CONTABILIDAD GUBERNAMENTAL Y SE DEROGAN DIVERSAS DISPOSICIONES DE LA LEY FEDERAL DE PRESUPUESTO Y RESPONSABILIDAD HACENDARIA.</w:t>
            </w:r>
          </w:p>
          <w:p w14:paraId="715A48A2" w14:textId="77777777" w:rsidR="004C5D67" w:rsidRPr="009F448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F4481">
              <w:rPr>
                <w:rFonts w:asciiTheme="minorBidi" w:eastAsiaTheme="minorEastAsia" w:hAnsiTheme="minorBidi" w:cstheme="minorBidi"/>
                <w:b/>
                <w:bCs/>
                <w:color w:val="auto"/>
                <w:sz w:val="18"/>
                <w:szCs w:val="18"/>
                <w:lang w:eastAsia="es-MX" w:bidi="he-IL"/>
              </w:rPr>
              <w:t>ARTÍCULO PRIMERO</w:t>
            </w:r>
            <w:r w:rsidRPr="009F4481">
              <w:rPr>
                <w:rFonts w:asciiTheme="minorBidi" w:eastAsiaTheme="minorEastAsia" w:hAnsiTheme="minorBidi" w:cstheme="minorBidi"/>
                <w:color w:val="auto"/>
                <w:sz w:val="18"/>
                <w:szCs w:val="18"/>
                <w:lang w:eastAsia="es-MX" w:bidi="he-IL"/>
              </w:rPr>
              <w:t>.- SE EXPIDE LA LEY GENERAL DE CONTABILIDAD GUBERNAMENTAL.</w:t>
            </w:r>
          </w:p>
          <w:p w14:paraId="2FA173ED" w14:textId="77777777" w:rsidR="004C5D67" w:rsidRPr="009F448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7C7C7B"/>
                <w:sz w:val="18"/>
                <w:szCs w:val="18"/>
                <w:lang w:eastAsia="es-MX" w:bidi="he-IL"/>
              </w:rPr>
            </w:pPr>
            <w:r w:rsidRPr="009F4481">
              <w:rPr>
                <w:rFonts w:asciiTheme="minorBidi" w:eastAsiaTheme="minorEastAsia" w:hAnsiTheme="minorBidi" w:cstheme="minorBidi"/>
                <w:b/>
                <w:bCs/>
                <w:color w:val="auto"/>
                <w:sz w:val="18"/>
                <w:szCs w:val="18"/>
                <w:lang w:eastAsia="es-MX" w:bidi="he-IL"/>
              </w:rPr>
              <w:t>LEY GENERAL DE CONTABILIDAD GUBERNAMENTAL</w:t>
            </w:r>
            <w:r>
              <w:rPr>
                <w:rFonts w:asciiTheme="minorBidi" w:eastAsiaTheme="minorEastAsia" w:hAnsiTheme="minorBidi" w:cstheme="minorBidi"/>
                <w:b/>
                <w:bCs/>
                <w:color w:val="auto"/>
                <w:sz w:val="18"/>
                <w:szCs w:val="18"/>
                <w:lang w:eastAsia="es-MX" w:bidi="he-IL"/>
              </w:rPr>
              <w:t xml:space="preserve">      SEGUNDA SECCIÓN.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FE9155A"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(1-487)</w:t>
            </w:r>
          </w:p>
        </w:tc>
      </w:tr>
      <w:tr w:rsidR="004C5D67" w14:paraId="6F579D31"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A01B40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E654A1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ED909E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75D0AA8" w14:textId="77777777" w:rsidR="004C5D67"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 ( SIN CONTENIDO)</w:t>
            </w:r>
          </w:p>
          <w:p w14:paraId="676E83B4" w14:textId="77777777" w:rsidR="004C5D67" w:rsidRPr="0025170B"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SEGUNDA SECCION.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5BF84D5"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7CD67E0D"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F365B6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35C9EB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3426DD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67D696A" w14:textId="77777777" w:rsidR="004C5D67"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 ( SIN CONTENIDO</w:t>
            </w:r>
          </w:p>
          <w:p w14:paraId="3441CED8" w14:textId="77777777" w:rsidR="004C5D67" w:rsidRPr="0025170B"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SEGUNDA SECCION.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BA8FBF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02BB1C9A"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AEC4B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BC797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B8CA8C9" w14:textId="42007619"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E343010" w14:textId="77777777" w:rsidR="004C5D67" w:rsidRPr="0025170B"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 (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324B832"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32264E97"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F44E98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1BFD8F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7F3E61B" w14:textId="7E1932AB"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2CF7A3F" w14:textId="77777777" w:rsidR="004C5D67" w:rsidRPr="0025170B"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C916D99"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392C8A77"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2A1BFB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2438BB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452ED74" w14:textId="1C0D7928"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C6C580D" w14:textId="77777777" w:rsidR="004C5D67" w:rsidRDefault="004C5D6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37ACD8E"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p>
        </w:tc>
      </w:tr>
      <w:tr w:rsidR="004C5D67" w14:paraId="2D098BCF" w14:textId="77777777" w:rsidTr="004C5D67">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C8D4D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F992AB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209AC89" w14:textId="13AAF0AB"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82D0B16" w14:textId="77777777" w:rsidR="004C5D67" w:rsidRPr="003B54B5" w:rsidRDefault="004C5D67" w:rsidP="00F21D0A">
            <w:pPr>
              <w:spacing w:before="100" w:after="0" w:line="100" w:lineRule="atLeast"/>
              <w:jc w:val="both"/>
              <w:rPr>
                <w:rFonts w:asciiTheme="minorBidi" w:hAnsiTheme="minorBidi" w:cstheme="minorBidi"/>
                <w:b/>
                <w:color w:val="auto"/>
                <w:sz w:val="18"/>
                <w:szCs w:val="18"/>
              </w:rPr>
            </w:pPr>
            <w:r w:rsidRPr="003B54B5">
              <w:rPr>
                <w:rFonts w:asciiTheme="minorBidi" w:hAnsiTheme="minorBidi" w:cstheme="minorBidi"/>
                <w:b/>
                <w:color w:val="auto"/>
                <w:sz w:val="18"/>
                <w:szCs w:val="18"/>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30F4CFD"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(1-39)</w:t>
            </w:r>
          </w:p>
        </w:tc>
      </w:tr>
      <w:tr w:rsidR="004C5D67" w14:paraId="032B0CC1" w14:textId="77777777" w:rsidTr="004C5D67">
        <w:trPr>
          <w:trHeight w:val="592"/>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2454E7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7DF923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6F8BB77" w14:textId="462FA687"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F3CB79F" w14:textId="77777777" w:rsidR="004C5D67" w:rsidRPr="00713ED4"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13ED4">
              <w:rPr>
                <w:rFonts w:ascii="Arial-BoldMT" w:eastAsiaTheme="minorEastAsia" w:hAnsi="Arial-BoldMT" w:cs="Arial-BoldMT"/>
                <w:b/>
                <w:bCs/>
                <w:color w:val="auto"/>
                <w:sz w:val="18"/>
                <w:szCs w:val="18"/>
                <w:lang w:eastAsia="es-MX" w:bidi="he-IL"/>
              </w:rPr>
              <w:t>NOTA ACLARATORIA</w:t>
            </w:r>
          </w:p>
          <w:p w14:paraId="175D1E1D" w14:textId="77777777" w:rsidR="004C5D67" w:rsidRPr="00713ED4"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713ED4">
              <w:rPr>
                <w:rFonts w:ascii="ArialMT" w:eastAsiaTheme="minorEastAsia" w:hAnsi="ArialMT" w:cs="ArialMT"/>
                <w:b/>
                <w:bCs/>
                <w:color w:val="auto"/>
                <w:sz w:val="18"/>
                <w:szCs w:val="18"/>
                <w:lang w:eastAsia="es-MX" w:bidi="he-IL"/>
              </w:rPr>
              <w:t>CON FUNDAMENTO EN LOS ARTÍCULOS 24, 25, Y 27 DE LA LEY DEL PERIÓDICO OFICIAL DEL ESTADO DE CAMPECHE, SE HACE SABER</w:t>
            </w:r>
          </w:p>
          <w:p w14:paraId="6A58FFB8" w14:textId="77777777" w:rsidR="004C5D67" w:rsidRPr="00713ED4"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713ED4">
              <w:rPr>
                <w:rFonts w:ascii="ArialMT" w:eastAsiaTheme="minorEastAsia" w:hAnsi="ArialMT" w:cs="ArialMT"/>
                <w:b/>
                <w:bCs/>
                <w:color w:val="auto"/>
                <w:sz w:val="18"/>
                <w:szCs w:val="18"/>
                <w:lang w:eastAsia="es-MX" w:bidi="he-IL"/>
              </w:rPr>
              <w:t>QUE EN LA EDICIÓN DEL PERIÓDICO OFICIAL DEL ESTADO DE CAMPECHE CORRESPONDIENTE AL DÍA LUNES 4 DE JULIO DE 2016,</w:t>
            </w:r>
          </w:p>
          <w:p w14:paraId="73573718" w14:textId="77777777" w:rsidR="004C5D67" w:rsidRPr="00713ED4"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713ED4">
              <w:rPr>
                <w:rFonts w:ascii="ArialMT" w:eastAsiaTheme="minorEastAsia" w:hAnsi="ArialMT" w:cs="ArialMT"/>
                <w:b/>
                <w:bCs/>
                <w:color w:val="auto"/>
                <w:sz w:val="18"/>
                <w:szCs w:val="18"/>
                <w:lang w:eastAsia="es-MX" w:bidi="he-IL"/>
              </w:rPr>
              <w:t>PERIÓDICO NÚMERO 0225, CUARTA ÉPOCA, AÑO I, SE PUBLICÓ EN LA PÁGINA 43 EL EDICTO MEDIANTE EL CUAL SE CONVOCA A QUIENES SE CONSIDEREN HEREDEROS O ACREEDORES DE LA EXTINTA LETICIA GUADALUPE CARRETINO LARA, PARA QUE</w:t>
            </w:r>
          </w:p>
          <w:p w14:paraId="73E97A38" w14:textId="77777777" w:rsidR="004C5D67" w:rsidRPr="00713ED4" w:rsidRDefault="004C5D67" w:rsidP="00F21D0A">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713ED4">
              <w:rPr>
                <w:rFonts w:ascii="ArialMT" w:eastAsiaTheme="minorEastAsia" w:hAnsi="ArialMT" w:cs="ArialMT"/>
                <w:b/>
                <w:bCs/>
                <w:color w:val="auto"/>
                <w:sz w:val="18"/>
                <w:szCs w:val="18"/>
                <w:lang w:eastAsia="es-MX" w:bidi="he-IL"/>
              </w:rPr>
              <w:t>OCURRAN A DEDUCIR SUS DERECHOS ANTE LA NOTARÍA PÚBLICA NÚMERO DOCE DEL SEGUNDO DISTRITO JUDICIAL DEL ESTADO, A CARGO DEL LIC. JAIME ANTONIO BOETA TOUS; DOCUMENTO QUE PRESENTA ERROR EN SU IMPRESIÓN, EL CUAL SE SALVA A CONTINUACIÓN: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F02A2C3" w14:textId="77777777" w:rsidR="004C5D67" w:rsidRPr="001D7389"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(40)</w:t>
            </w:r>
          </w:p>
        </w:tc>
      </w:tr>
      <w:tr w:rsidR="004C5D67" w14:paraId="34ECF598"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94E98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CCFE0B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DEBF8C9" w14:textId="2F842C12"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0B414FB" w14:textId="77777777" w:rsidR="004C5D67" w:rsidRPr="00713ED4"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713ED4">
              <w:rPr>
                <w:rFonts w:ascii="Arial-BoldMT" w:eastAsiaTheme="minorEastAsia" w:hAnsi="Arial-BoldMT" w:cs="Arial-BoldMT"/>
                <w:b/>
                <w:bCs/>
                <w:color w:val="FF0000"/>
                <w:sz w:val="18"/>
                <w:szCs w:val="18"/>
                <w:lang w:eastAsia="es-MX" w:bidi="he-IL"/>
              </w:rPr>
              <w:t>SECCION ADMINISTRATIVA(SEGUNDA SECCION)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795B27C" w14:textId="77777777" w:rsidR="004C5D67" w:rsidRPr="00713ED4" w:rsidRDefault="004C5D67" w:rsidP="00F21D0A">
            <w:pPr>
              <w:spacing w:before="100" w:after="0" w:line="100" w:lineRule="atLeast"/>
              <w:jc w:val="center"/>
              <w:rPr>
                <w:rFonts w:asciiTheme="minorBidi" w:hAnsiTheme="minorBidi" w:cstheme="minorBidi"/>
                <w:b/>
                <w:color w:val="FF0000"/>
                <w:sz w:val="18"/>
                <w:szCs w:val="18"/>
              </w:rPr>
            </w:pPr>
          </w:p>
        </w:tc>
      </w:tr>
      <w:tr w:rsidR="004C5D67" w14:paraId="4B594455"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196AB0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C2CDB9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FF18089" w14:textId="7ECAED3B"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EDCC1BA" w14:textId="77777777" w:rsidR="004C5D67" w:rsidRPr="0090589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5898">
              <w:rPr>
                <w:rFonts w:ascii="Arial-BoldMT" w:eastAsiaTheme="minorEastAsia" w:hAnsi="Arial-BoldMT" w:cs="Arial-BoldMT"/>
                <w:b/>
                <w:bCs/>
                <w:color w:val="auto"/>
                <w:sz w:val="18"/>
                <w:szCs w:val="18"/>
                <w:lang w:eastAsia="es-MX" w:bidi="he-IL"/>
              </w:rPr>
              <w:t>AUDITORIA SUPERIOR DEL ESTADO DE CAMPECHE.- SAN FRANCISCO DE CAMPECHE, CAMPECHE,</w:t>
            </w:r>
          </w:p>
          <w:p w14:paraId="5600D65F" w14:textId="77777777" w:rsidR="004C5D67" w:rsidRPr="0090589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5898">
              <w:rPr>
                <w:rFonts w:ascii="Arial-BoldMT" w:eastAsiaTheme="minorEastAsia" w:hAnsi="Arial-BoldMT" w:cs="Arial-BoldMT"/>
                <w:b/>
                <w:bCs/>
                <w:color w:val="auto"/>
                <w:sz w:val="18"/>
                <w:szCs w:val="18"/>
                <w:lang w:eastAsia="es-MX" w:bidi="he-IL"/>
              </w:rPr>
              <w:t>ESTADOS UNIDOS MEXICANOS, A 23 DE JUNIO DEL AÑO DOS MIL DIECISÉIS.</w:t>
            </w:r>
          </w:p>
          <w:p w14:paraId="792CDBEA" w14:textId="77777777" w:rsidR="004C5D67" w:rsidRPr="0090589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5898">
              <w:rPr>
                <w:rFonts w:ascii="Arial-BoldMT" w:eastAsiaTheme="minorEastAsia" w:hAnsi="Arial-BoldMT" w:cs="Arial-BoldMT"/>
                <w:b/>
                <w:bCs/>
                <w:color w:val="auto"/>
                <w:sz w:val="18"/>
                <w:szCs w:val="18"/>
                <w:lang w:eastAsia="es-MX" w:bidi="he-IL"/>
              </w:rPr>
              <w:t>CEDULA DE NOTIFICACION POR PERIODICO OFICIAL</w:t>
            </w:r>
          </w:p>
          <w:p w14:paraId="48FDA54E" w14:textId="77777777" w:rsidR="004C5D67" w:rsidRPr="0090589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5898">
              <w:rPr>
                <w:rFonts w:ascii="Arial-BoldMT" w:eastAsiaTheme="minorEastAsia" w:hAnsi="Arial-BoldMT" w:cs="Arial-BoldMT"/>
                <w:b/>
                <w:bCs/>
                <w:color w:val="auto"/>
                <w:sz w:val="18"/>
                <w:szCs w:val="18"/>
                <w:lang w:eastAsia="es-MX" w:bidi="he-IL"/>
              </w:rPr>
              <w:t>C. JOEL TRUJILLO JORDAN.</w:t>
            </w:r>
          </w:p>
          <w:p w14:paraId="45BB8092" w14:textId="77777777" w:rsidR="004C5D67" w:rsidRPr="0090589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5898">
              <w:rPr>
                <w:rFonts w:ascii="Arial-BoldMT" w:eastAsiaTheme="minorEastAsia" w:hAnsi="Arial-BoldMT" w:cs="Arial-BoldMT"/>
                <w:b/>
                <w:bCs/>
                <w:color w:val="auto"/>
                <w:sz w:val="18"/>
                <w:szCs w:val="18"/>
                <w:lang w:eastAsia="es-MX" w:bidi="he-IL"/>
              </w:rPr>
              <w:t>EXPEDIENTE: 05/PALI/CP-09/12/PAD</w:t>
            </w:r>
            <w:r>
              <w:rPr>
                <w:rFonts w:ascii="Arial-BoldMT" w:eastAsiaTheme="minorEastAsia" w:hAnsi="Arial-BoldMT" w:cs="Arial-BoldMT"/>
                <w:b/>
                <w:bCs/>
                <w:color w:val="auto"/>
                <w:sz w:val="18"/>
                <w:szCs w:val="18"/>
                <w:lang w:eastAsia="es-MX" w:bidi="he-IL"/>
              </w:rPr>
              <w:t>( SEGUNDA SECCION)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54035B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(1-37)</w:t>
            </w:r>
          </w:p>
        </w:tc>
      </w:tr>
      <w:tr w:rsidR="004C5D67" w14:paraId="77A006B2"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A9F5A1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E4F8C0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CBADAEE" w14:textId="7AF4CDBA"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76DAAC3" w14:textId="77777777" w:rsidR="004C5D67" w:rsidRPr="00905898"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05898">
              <w:rPr>
                <w:rFonts w:asciiTheme="minorBidi" w:eastAsiaTheme="minorEastAsia" w:hAnsiTheme="minorBidi" w:cstheme="minorBidi"/>
                <w:b/>
                <w:bCs/>
                <w:color w:val="auto"/>
                <w:sz w:val="18"/>
                <w:szCs w:val="18"/>
                <w:lang w:eastAsia="es-MX" w:bidi="he-IL"/>
              </w:rPr>
              <w:t>AUDITORIA SUPERIOR DEL ESTADO DE CAMPECHE.- SAN FRANCISCO DE CAMPECHE, CAMPECHE,</w:t>
            </w:r>
          </w:p>
          <w:p w14:paraId="553CCD8F" w14:textId="77777777" w:rsidR="004C5D67" w:rsidRPr="00905898"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05898">
              <w:rPr>
                <w:rFonts w:asciiTheme="minorBidi" w:eastAsiaTheme="minorEastAsia" w:hAnsiTheme="minorBidi" w:cstheme="minorBidi"/>
                <w:b/>
                <w:bCs/>
                <w:color w:val="auto"/>
                <w:sz w:val="18"/>
                <w:szCs w:val="18"/>
                <w:lang w:eastAsia="es-MX" w:bidi="he-IL"/>
              </w:rPr>
              <w:t>ESTADOS UNIDOS MEXICANOS, A 23 DE JUNIO DEL AÑO DOS MIL DIECISÉIS.</w:t>
            </w:r>
          </w:p>
          <w:p w14:paraId="18A6D52C" w14:textId="77777777" w:rsidR="004C5D67" w:rsidRPr="00905898"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05898">
              <w:rPr>
                <w:rFonts w:asciiTheme="minorBidi" w:eastAsiaTheme="minorEastAsia" w:hAnsiTheme="minorBidi" w:cstheme="minorBidi"/>
                <w:b/>
                <w:bCs/>
                <w:color w:val="auto"/>
                <w:sz w:val="18"/>
                <w:szCs w:val="18"/>
                <w:lang w:eastAsia="es-MX" w:bidi="he-IL"/>
              </w:rPr>
              <w:t>CEDULA DE NOTIFICACION POR PERIODICO OFICIAL</w:t>
            </w:r>
          </w:p>
          <w:p w14:paraId="534CB3E1"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05898">
              <w:rPr>
                <w:rFonts w:asciiTheme="minorBidi" w:eastAsiaTheme="minorEastAsia" w:hAnsiTheme="minorBidi" w:cstheme="minorBidi"/>
                <w:b/>
                <w:bCs/>
                <w:color w:val="auto"/>
                <w:sz w:val="18"/>
                <w:szCs w:val="18"/>
                <w:lang w:eastAsia="es-MX" w:bidi="he-IL"/>
              </w:rPr>
              <w:t>C. JOEL TRUJILLO JORDAN. EXPEDIENTE: 10/PALI/CP-07/11</w:t>
            </w:r>
            <w:r>
              <w:rPr>
                <w:rFonts w:asciiTheme="minorBidi" w:eastAsiaTheme="minorEastAsia" w:hAnsiTheme="minorBidi" w:cstheme="minorBidi"/>
                <w:b/>
                <w:bCs/>
                <w:color w:val="auto"/>
                <w:sz w:val="18"/>
                <w:szCs w:val="18"/>
                <w:lang w:eastAsia="es-MX" w:bidi="he-IL"/>
              </w:rPr>
              <w:t>/PFRR.( SEGUNDA SECCION)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09D8FB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(38-264)</w:t>
            </w:r>
          </w:p>
        </w:tc>
      </w:tr>
      <w:tr w:rsidR="004C5D67" w14:paraId="7D335A27"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12DCDF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543DEA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7C105DA" w14:textId="421547A8"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30A78F3"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041EE1">
              <w:rPr>
                <w:rFonts w:ascii="Arial-BoldMT" w:eastAsiaTheme="minorEastAsia" w:hAnsi="Arial-BoldMT" w:cs="Arial-BoldMT"/>
                <w:b/>
                <w:bCs/>
                <w:color w:val="FF0000"/>
                <w:sz w:val="18"/>
                <w:szCs w:val="18"/>
                <w:lang w:eastAsia="es-MX" w:bidi="he-IL"/>
              </w:rPr>
              <w:t>SECCION LEGISLATIVA( SIN CONTENIDO)</w:t>
            </w:r>
          </w:p>
          <w:p w14:paraId="03CEECC1" w14:textId="77777777" w:rsidR="004C5D67" w:rsidRPr="00041EE1"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(SEGUNDA SECCION)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45D5FDC"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00376C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616853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900D94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09B89C0" w14:textId="3A123CC1" w:rsidR="004C5D67" w:rsidRDefault="00A35465"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r w:rsidR="000F2D79">
              <w:rPr>
                <w:rFonts w:asciiTheme="minorBidi" w:hAnsiTheme="minorBidi" w:cstheme="minorBidi"/>
                <w:b/>
                <w:color w:val="000000"/>
                <w:sz w:val="18"/>
                <w:szCs w:val="18"/>
              </w:rPr>
              <w:t xml:space="preserve">                  </w:t>
            </w:r>
            <w:r w:rsidR="0007154D">
              <w:rPr>
                <w:rFonts w:asciiTheme="minorBidi" w:hAnsiTheme="minorBidi" w:cstheme="minorBidi"/>
                <w:b/>
                <w:color w:val="000000"/>
                <w:sz w:val="18"/>
                <w:szCs w:val="18"/>
              </w:rPr>
              <w:t xml:space="preserve">                    </w:t>
            </w:r>
            <w:r w:rsidR="00FA149D">
              <w:rPr>
                <w:rFonts w:asciiTheme="minorBidi" w:hAnsiTheme="minorBidi" w:cstheme="minorBidi"/>
                <w:b/>
                <w:color w:val="000000"/>
                <w:sz w:val="18"/>
                <w:szCs w:val="18"/>
              </w:rPr>
              <w:t xml:space="preserve">                 </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A005D3E"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041EE1">
              <w:rPr>
                <w:rFonts w:ascii="Arial-BoldMT" w:eastAsiaTheme="minorEastAsia" w:hAnsi="Arial-BoldMT" w:cs="Arial-BoldMT"/>
                <w:b/>
                <w:bCs/>
                <w:color w:val="FF0000"/>
                <w:sz w:val="18"/>
                <w:szCs w:val="18"/>
                <w:lang w:eastAsia="es-MX" w:bidi="he-IL"/>
              </w:rPr>
              <w:t>SECCION JUDICIAL(SIN CONTENIDO)</w:t>
            </w:r>
          </w:p>
          <w:p w14:paraId="7B061333" w14:textId="77777777" w:rsidR="004C5D67" w:rsidRPr="00041EE1"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(SEGUNDA SECCION)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31B7926"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1FB693F9"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FEF9CA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65AC5D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3654C0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023ABB3" w14:textId="77777777" w:rsidR="004C5D67" w:rsidRPr="004C6B3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37EBA1C"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A6F3C70"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A577C1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94066E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6B7AE7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FADC8B4" w14:textId="77777777" w:rsidR="004C5D67" w:rsidRPr="00041EE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41EE1">
              <w:rPr>
                <w:rFonts w:asciiTheme="minorBidi" w:eastAsiaTheme="minorEastAsia" w:hAnsiTheme="minorBidi" w:cstheme="minorBidi"/>
                <w:b/>
                <w:bCs/>
                <w:color w:val="auto"/>
                <w:sz w:val="18"/>
                <w:szCs w:val="18"/>
                <w:lang w:eastAsia="es-MX" w:bidi="he-IL"/>
              </w:rPr>
              <w:t>H. AYUNTAMIENTO DE CALAKMUL</w:t>
            </w:r>
          </w:p>
          <w:p w14:paraId="18F96C52" w14:textId="77777777" w:rsidR="004C5D67" w:rsidRPr="00041EE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41EE1">
              <w:rPr>
                <w:rFonts w:asciiTheme="minorBidi" w:eastAsiaTheme="minorEastAsia" w:hAnsiTheme="minorBidi" w:cstheme="minorBidi"/>
                <w:b/>
                <w:bCs/>
                <w:color w:val="auto"/>
                <w:sz w:val="18"/>
                <w:szCs w:val="18"/>
                <w:lang w:eastAsia="es-MX" w:bidi="he-IL"/>
              </w:rPr>
              <w:t>ESTADO DE RESULTADOS</w:t>
            </w:r>
          </w:p>
          <w:p w14:paraId="33BD51D8" w14:textId="77777777" w:rsidR="004C5D67" w:rsidRPr="00041EE1"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41EE1">
              <w:rPr>
                <w:rFonts w:asciiTheme="minorBidi" w:eastAsiaTheme="minorEastAsia" w:hAnsiTheme="minorBidi" w:cstheme="minorBidi"/>
                <w:b/>
                <w:bCs/>
                <w:color w:val="auto"/>
                <w:sz w:val="18"/>
                <w:szCs w:val="18"/>
                <w:lang w:eastAsia="es-MX" w:bidi="he-IL"/>
              </w:rPr>
              <w:t>ESTADO DE INGRESOS Y EGRESOS POR EL PERIODO</w:t>
            </w:r>
          </w:p>
          <w:p w14:paraId="00F98CF6"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41EE1">
              <w:rPr>
                <w:rFonts w:asciiTheme="minorBidi" w:eastAsiaTheme="minorEastAsia" w:hAnsiTheme="minorBidi" w:cstheme="minorBidi"/>
                <w:b/>
                <w:bCs/>
                <w:color w:val="auto"/>
                <w:sz w:val="18"/>
                <w:szCs w:val="18"/>
                <w:lang w:eastAsia="es-MX" w:bidi="he-IL"/>
              </w:rPr>
              <w:t>01 DE MAYO AL 31 DE MAYO DE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0A1636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4C5D67" w14:paraId="139369B2"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86E67B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E8EC77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686886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22BBA65" w14:textId="77777777" w:rsidR="004C5D67" w:rsidRPr="004C6B32" w:rsidRDefault="004C5D67" w:rsidP="00F21D0A">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GOBIERNO MUNICIPAL DE CARMEN</w:t>
            </w:r>
          </w:p>
          <w:p w14:paraId="429AB2DF" w14:textId="77777777" w:rsidR="004C5D67" w:rsidRPr="004C6B32" w:rsidRDefault="004C5D67" w:rsidP="00F21D0A">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COMISION EDILICIA PERMANENTE DE</w:t>
            </w:r>
          </w:p>
          <w:p w14:paraId="43CCEA5B" w14:textId="77777777" w:rsidR="004C5D67" w:rsidRPr="004C6B32" w:rsidRDefault="004C5D67" w:rsidP="00F21D0A">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SERVICIOS PÚBLICOS</w:t>
            </w:r>
          </w:p>
          <w:p w14:paraId="27477AA1" w14:textId="77777777" w:rsidR="004C5D67" w:rsidRPr="004C6B32" w:rsidRDefault="004C5D67" w:rsidP="00F21D0A">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 xml:space="preserve">CONVOCATORIA </w:t>
            </w:r>
            <w:r w:rsidRPr="004C6B32">
              <w:rPr>
                <w:rFonts w:asciiTheme="minorBidi" w:eastAsiaTheme="minorEastAsia" w:hAnsiTheme="minorBidi" w:cstheme="minorBidi"/>
                <w:color w:val="auto"/>
                <w:sz w:val="18"/>
                <w:szCs w:val="18"/>
                <w:lang w:eastAsia="es-MX" w:bidi="he-IL"/>
              </w:rPr>
              <w:t>LA INVITACIÓN A CUANDO MENOS TRES PERSONAS, PARA LA ENAJENACIÓN DE TRECE VEHICULOS Y LOS BIENES MUEBLES Y ENSERES PROPIEDAD MUNICIPAL QUE SE ENCUENTRAN EN DESUSO Y OBSOLETOS, TODA VEZ QUE DEJARON DE SER ÚTILES Y FUNCIONALES PARA EL MUNICIPIO,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38369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(3-10)</w:t>
            </w:r>
          </w:p>
        </w:tc>
      </w:tr>
      <w:tr w:rsidR="004C5D67" w14:paraId="35E38FE5"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94A8A8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BB17E7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34C724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6C883E7"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INSTITUTO ESTATAL DE TRANSPORTE</w:t>
            </w:r>
          </w:p>
          <w:p w14:paraId="35790FA8"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C6B32">
              <w:rPr>
                <w:rFonts w:asciiTheme="minorBidi" w:eastAsiaTheme="minorEastAsia" w:hAnsiTheme="minorBidi" w:cstheme="minorBidi"/>
                <w:color w:val="auto"/>
                <w:sz w:val="18"/>
                <w:szCs w:val="18"/>
                <w:lang w:eastAsia="es-MX" w:bidi="he-IL"/>
              </w:rPr>
              <w:t xml:space="preserve">SAN FRANCISCO DE CAMPECHE, CAMPECHE, A TREINTA DE JUNIO DEL DOS MIL DIECISÉIS. </w:t>
            </w:r>
            <w:r w:rsidRPr="004C6B32">
              <w:rPr>
                <w:rFonts w:asciiTheme="minorBidi" w:eastAsiaTheme="minorEastAsia" w:hAnsiTheme="minorBidi" w:cstheme="minorBidi"/>
                <w:b/>
                <w:bCs/>
                <w:color w:val="auto"/>
                <w:sz w:val="18"/>
                <w:szCs w:val="18"/>
                <w:lang w:eastAsia="es-MX" w:bidi="he-IL"/>
              </w:rPr>
              <w:t xml:space="preserve">VISTOS.- </w:t>
            </w:r>
            <w:r w:rsidRPr="004C6B32">
              <w:rPr>
                <w:rFonts w:asciiTheme="minorBidi" w:eastAsiaTheme="minorEastAsia" w:hAnsiTheme="minorBidi" w:cstheme="minorBidi"/>
                <w:color w:val="auto"/>
                <w:sz w:val="18"/>
                <w:szCs w:val="18"/>
                <w:lang w:eastAsia="es-MX" w:bidi="he-IL"/>
              </w:rPr>
              <w:t>PARA RESOLVER LA INSTANCIA DE</w:t>
            </w:r>
          </w:p>
          <w:p w14:paraId="005A789A"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color w:val="auto"/>
                <w:sz w:val="18"/>
                <w:szCs w:val="18"/>
                <w:lang w:eastAsia="es-MX" w:bidi="he-IL"/>
              </w:rPr>
              <w:t xml:space="preserve">LOS </w:t>
            </w:r>
            <w:r w:rsidRPr="004C6B32">
              <w:rPr>
                <w:rFonts w:asciiTheme="minorBidi" w:eastAsiaTheme="minorEastAsia" w:hAnsiTheme="minorBidi" w:cstheme="minorBidi"/>
                <w:b/>
                <w:bCs/>
                <w:color w:val="auto"/>
                <w:sz w:val="18"/>
                <w:szCs w:val="18"/>
                <w:lang w:eastAsia="es-MX" w:bidi="he-IL"/>
              </w:rPr>
              <w:t xml:space="preserve">CC. HIPOLITO RAMIREZ SANCHEZ Y ENRIQUE DE JESUS GIL SIERRA, </w:t>
            </w:r>
            <w:r w:rsidRPr="004C6B32">
              <w:rPr>
                <w:rFonts w:asciiTheme="minorBidi" w:eastAsiaTheme="minorEastAsia" w:hAnsiTheme="minorBidi" w:cstheme="minorBidi"/>
                <w:color w:val="auto"/>
                <w:sz w:val="18"/>
                <w:szCs w:val="18"/>
                <w:lang w:eastAsia="es-MX" w:bidi="he-IL"/>
              </w:rPr>
              <w:t xml:space="preserve">EN SU CARÁCTER DE </w:t>
            </w:r>
            <w:r w:rsidRPr="004C6B32">
              <w:rPr>
                <w:rFonts w:asciiTheme="minorBidi" w:eastAsiaTheme="minorEastAsia" w:hAnsiTheme="minorBidi" w:cstheme="minorBidi"/>
                <w:b/>
                <w:bCs/>
                <w:color w:val="auto"/>
                <w:sz w:val="18"/>
                <w:szCs w:val="18"/>
                <w:lang w:eastAsia="es-MX" w:bidi="he-IL"/>
              </w:rPr>
              <w:t>CONCESIONARIO</w:t>
            </w:r>
          </w:p>
          <w:p w14:paraId="29D153E2"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 xml:space="preserve">Y BENEFICIARIO </w:t>
            </w:r>
            <w:r w:rsidRPr="004C6B32">
              <w:rPr>
                <w:rFonts w:asciiTheme="minorBidi" w:eastAsiaTheme="minorEastAsia" w:hAnsiTheme="minorBidi" w:cstheme="minorBidi"/>
                <w:color w:val="auto"/>
                <w:sz w:val="18"/>
                <w:szCs w:val="18"/>
                <w:lang w:eastAsia="es-MX" w:bidi="he-IL"/>
              </w:rPr>
              <w:t xml:space="preserve">DEL SERVICIO PÚBLICO DE TRANSPORTE DE PASAJEROS TIPO DE ALQUILER O TAXI, EN LA MODALIDAD DE RADIO TAXI, COMPARECEN ANTE EL </w:t>
            </w:r>
            <w:r w:rsidRPr="004C6B32">
              <w:rPr>
                <w:rFonts w:asciiTheme="minorBidi" w:eastAsiaTheme="minorEastAsia" w:hAnsiTheme="minorBidi" w:cstheme="minorBidi"/>
                <w:b/>
                <w:bCs/>
                <w:color w:val="auto"/>
                <w:sz w:val="18"/>
                <w:szCs w:val="18"/>
                <w:lang w:eastAsia="es-MX" w:bidi="he-IL"/>
              </w:rPr>
              <w:t xml:space="preserve">CIUDADANO LICENCIADO CANDELARIO SALOMÒN CRUZ </w:t>
            </w:r>
            <w:r w:rsidRPr="004C6B32">
              <w:rPr>
                <w:rFonts w:asciiTheme="minorBidi" w:eastAsiaTheme="minorEastAsia" w:hAnsiTheme="minorBidi" w:cstheme="minorBidi"/>
                <w:color w:val="auto"/>
                <w:sz w:val="18"/>
                <w:szCs w:val="18"/>
                <w:lang w:eastAsia="es-MX" w:bidi="he-IL"/>
              </w:rPr>
              <w:t xml:space="preserve">DIRECTOR GENERAL DEL INSTITUTO ESTATAL DE TRANSPORTE </w:t>
            </w:r>
            <w:r w:rsidRPr="004C6B32">
              <w:rPr>
                <w:rFonts w:asciiTheme="minorBidi" w:eastAsiaTheme="minorEastAsia" w:hAnsiTheme="minorBidi" w:cstheme="minorBidi"/>
                <w:b/>
                <w:bCs/>
                <w:color w:val="auto"/>
                <w:sz w:val="18"/>
                <w:szCs w:val="18"/>
                <w:lang w:eastAsia="es-MX" w:bidi="he-IL"/>
              </w:rPr>
              <w:t xml:space="preserve">PARA NOTIFICAR </w:t>
            </w:r>
            <w:r w:rsidRPr="004C6B32">
              <w:rPr>
                <w:rFonts w:asciiTheme="minorBidi" w:eastAsiaTheme="minorEastAsia" w:hAnsiTheme="minorBidi" w:cstheme="minorBidi"/>
                <w:color w:val="auto"/>
                <w:sz w:val="18"/>
                <w:szCs w:val="18"/>
                <w:lang w:eastAsia="es-MX" w:bidi="he-IL"/>
              </w:rPr>
              <w:t>SU INCAPACIDAD FÍSICA EN TÉRMINOS DE LOS ARTÍCULOS 85 Y 86 DE LA LEY DE TRANSPORTE DEL ESTADO DE CAMPECHE.</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E8BD7D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(10-12)</w:t>
            </w:r>
          </w:p>
        </w:tc>
      </w:tr>
      <w:tr w:rsidR="004C5D67" w14:paraId="641BE414"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61420A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D35860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964836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011E8CC"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SECRETARÍA DE FINANZAS</w:t>
            </w:r>
          </w:p>
          <w:p w14:paraId="7A1CC6E7"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RELACIÓN DE ENTIDADES PARAESTATALES DE LA ADMINISTRACIÓN PÚBLICA DEL ESTADO DE CAMPECHE SUJETAS A LA LEY DE LA ADMINISTRACIÓN PÚBLICA PARAESTATAL DEL ESTADO DE CAMPECHE.</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D07823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(12-14)</w:t>
            </w:r>
          </w:p>
        </w:tc>
      </w:tr>
      <w:tr w:rsidR="004C5D67" w14:paraId="57871837"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D09BA8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9453F5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09B708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637C96C"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INSTITUTO ELECTORAL DEL ESTADO DE CAMPECHE</w:t>
            </w:r>
          </w:p>
          <w:p w14:paraId="153715CB"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CONSEJO GENERAL</w:t>
            </w:r>
          </w:p>
          <w:p w14:paraId="7D4BD340"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C6B32">
              <w:rPr>
                <w:rFonts w:asciiTheme="minorBidi" w:eastAsiaTheme="minorEastAsia" w:hAnsiTheme="minorBidi" w:cstheme="minorBidi"/>
                <w:color w:val="auto"/>
                <w:sz w:val="18"/>
                <w:szCs w:val="18"/>
                <w:lang w:eastAsia="es-MX" w:bidi="he-IL"/>
              </w:rPr>
              <w:t>ACUERDO NO. CG/25/16.</w:t>
            </w:r>
          </w:p>
          <w:p w14:paraId="60F43B87"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ACUERDO DEL CONSEJO GENERAL DEL INSTITUTO ELECTORAL DEL ESTADO DE CAMPECHE, POR EL QUE SE AUTORIZA A LA COMISIÓN DE ORGANIZACIÓN ELECTORAL DEL INSTITUTO ELECTORAL DEL ESTADO DE CAMPECHE, DAR SEGUIMIENTO A LOS TRABAJOS DE DISTRITACIÓN ELECTORAL LOCAL EMITIDO POR EL INSTITUTO NACIONAL ELECTORAL.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49C9ED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(14-15)</w:t>
            </w:r>
          </w:p>
        </w:tc>
      </w:tr>
      <w:tr w:rsidR="004C5D67" w14:paraId="76CB532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4B8DBF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2DB280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C9AC50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8861BA0"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REGLAS DE OPERACIÓN DEL PROGRAMA “UNIDOS PARA EL CRECIMIENTO EDUCATIVO” PARA EL EJERCICIO FISCAL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BDEA0C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(16-65)</w:t>
            </w:r>
          </w:p>
        </w:tc>
      </w:tr>
      <w:tr w:rsidR="004C5D67" w14:paraId="14837E1A"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141DCF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6C74C8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6D055B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1758342"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 xml:space="preserve">REGLAS DE OPERACIÓN DEL PROGRAMA “FOMENTO AL DESARROLLO PRODUCTIVO SOCIAL” PARA EL EJERCICIO FISCAL 2016 </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43947C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(66-123)</w:t>
            </w:r>
          </w:p>
        </w:tc>
      </w:tr>
      <w:tr w:rsidR="004C5D67" w14:paraId="30A918EF"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389790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BF3A86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D90421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2457CC5"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REGLAS DE OPERACIÓN DEL PROGRAMA “EN PRO DE LA MUJER” PARA EL EJERCICIO FISCAL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D085C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(123-141)</w:t>
            </w:r>
          </w:p>
        </w:tc>
      </w:tr>
      <w:tr w:rsidR="004C5D67" w14:paraId="33BBD9DF"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22E430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3CEDC0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1DAF87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87BC35A"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REGLAS DE OPERACION DEL PROGRAMA “FORMACION PRODUCTIVA SOCIAL RURAL” PARA EL EJERCICIO FISCAL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F023BC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(142-160)</w:t>
            </w:r>
          </w:p>
        </w:tc>
      </w:tr>
      <w:tr w:rsidR="004C5D67" w14:paraId="45688D2C"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8A209A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B59ADC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6D72A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3D46110"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ACUERDO POR EL QUE SE EMITEN LAS REGLAS DE OPERACIÓN DEL PROGRAMA “EMPRESA SOCIALMENTE RESPONSABLE DEL ESTADO DE</w:t>
            </w:r>
          </w:p>
          <w:p w14:paraId="259C67F9" w14:textId="77777777" w:rsidR="004C5D67" w:rsidRPr="004C6B32"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C6B32">
              <w:rPr>
                <w:rFonts w:asciiTheme="minorBidi" w:eastAsiaTheme="minorEastAsia" w:hAnsiTheme="minorBidi" w:cstheme="minorBidi"/>
                <w:b/>
                <w:bCs/>
                <w:color w:val="auto"/>
                <w:sz w:val="18"/>
                <w:szCs w:val="18"/>
                <w:lang w:eastAsia="es-MX" w:bidi="he-IL"/>
              </w:rPr>
              <w:t>CAMPECHE”, PARA EL EJERCICIO FISCAL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4D880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(161-179)</w:t>
            </w:r>
          </w:p>
        </w:tc>
      </w:tr>
      <w:tr w:rsidR="004C5D67" w14:paraId="4F13A729"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6FCAAF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637F21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B4E475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5130A21"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SECCION LEGISLATIVA</w:t>
            </w:r>
          </w:p>
          <w:p w14:paraId="667858B2" w14:textId="77777777" w:rsidR="004C5D67" w:rsidRPr="005F1911"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1EF9429"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00D193EB"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000A79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42906B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4F39EA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11A5664" w14:textId="77777777" w:rsidR="004C5D67" w:rsidRPr="005F1911"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5F1911">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A711F7C"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1B284464"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32456D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0235</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4255AD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81AC76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6617F92"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67D37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(179-180)</w:t>
            </w:r>
          </w:p>
        </w:tc>
      </w:tr>
      <w:tr w:rsidR="004C5D67" w14:paraId="45FC386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2D460B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0236</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88FCCC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FB10A2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5E0262E" w14:textId="77777777" w:rsidR="004C5D67" w:rsidRPr="004C6B3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SECCION ADMINISTRATIVA</w:t>
            </w:r>
          </w:p>
          <w:p w14:paraId="632597A3" w14:textId="77777777" w:rsidR="004C5D67" w:rsidRPr="004C6B3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4373BC1"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7D69BB40"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80C805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0236</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2A54B6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A4B4DC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5F348BE" w14:textId="77777777" w:rsidR="004C5D67" w:rsidRPr="004C6B3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SECCION LEGISLATIVA</w:t>
            </w:r>
          </w:p>
          <w:p w14:paraId="413A9A7C" w14:textId="77777777" w:rsidR="004C5D67" w:rsidRPr="004C6B3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 xml:space="preserve"> (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0454B63"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6715D6F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C417F7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0236</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C49C3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AA314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831C405" w14:textId="77777777" w:rsidR="004C5D67" w:rsidRPr="004C6B32"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839A904" w14:textId="77777777" w:rsidR="004C5D67" w:rsidRDefault="004C5D67" w:rsidP="00F21D0A">
            <w:pPr>
              <w:spacing w:before="100" w:after="0" w:line="100" w:lineRule="atLeast"/>
              <w:rPr>
                <w:rFonts w:asciiTheme="minorBidi" w:hAnsiTheme="minorBidi" w:cstheme="minorBidi"/>
                <w:b/>
                <w:color w:val="000000"/>
                <w:sz w:val="18"/>
                <w:szCs w:val="18"/>
              </w:rPr>
            </w:pPr>
          </w:p>
        </w:tc>
      </w:tr>
      <w:tr w:rsidR="004C5D67" w14:paraId="54C3487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E3C93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0236</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AC4CB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908696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2C0EC6F"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3B51F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(1-12)</w:t>
            </w:r>
          </w:p>
        </w:tc>
      </w:tr>
      <w:tr w:rsidR="004C5D67" w14:paraId="37311C6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2BEF23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25FEA2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4A775E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763B3B3" w14:textId="77777777" w:rsidR="004C5D67" w:rsidRPr="003B72A9"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3B72A9">
              <w:rPr>
                <w:rFonts w:ascii="Arial-BoldMT" w:eastAsiaTheme="minorEastAsia" w:hAnsi="Arial-BoldMT" w:cs="Arial-BoldMT"/>
                <w:b/>
                <w:bCs/>
                <w:color w:val="FF0000"/>
                <w:sz w:val="18"/>
                <w:szCs w:val="18"/>
                <w:lang w:eastAsia="es-MX" w:bidi="he-IL"/>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6F1D97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4C5D67" w14:paraId="3A7BBB8D"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21B514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D0A74B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52CCC5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2A7744E"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COMISIÓN DE DERECHOS HUMANOS DEL ESTADO DE CAMPECHE.</w:t>
            </w:r>
          </w:p>
          <w:p w14:paraId="3D259A3F"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C. PRESIDENTE DEL H. AYUNTAMIENTO DE CARMEN.</w:t>
            </w:r>
          </w:p>
          <w:p w14:paraId="669B286B"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COMISIÓN DE DERECHOS HUMANOS DEL ESTADO DE CAMPECHE, CON FUNDAMENTO EN LOS ARTÍCULOS 1, PÁRRAFOS PRIMERO,</w:t>
            </w:r>
          </w:p>
          <w:p w14:paraId="696A804A"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SEGUNDO Y TERCERO, Y 102 APARTADO B DE LA CONSTITUCIÓN POLÍTICA DE LOS ESTADOS UNIDOS MEXICANOS; 54 FRACCIÓN XIX DE LA CONSTITUCIÓN POLÍTICA DEL ESTADO DE CAMPECHE; 1, 2, 3, 6 FRACCIÓN III, 14 FRACCIÓN VII, 40, 41, 43, 45, 45 BIS, 48 Y 49 DE LA LEY DE LA COMISIÓN DE DERECHOS HUMANOS DEL ESTADO DE CAMPECHE; ASÍ COMO 97, 98, 99 Y 100 DE SU REGLAMENTO</w:t>
            </w:r>
          </w:p>
          <w:p w14:paraId="35C8748B" w14:textId="77777777" w:rsidR="004C5D67" w:rsidRPr="002834ED"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2834ED">
              <w:rPr>
                <w:rFonts w:asciiTheme="minorBidi" w:eastAsiaTheme="minorEastAsia" w:hAnsiTheme="minorBidi" w:cstheme="minorBidi"/>
                <w:b/>
                <w:bCs/>
                <w:color w:val="auto"/>
                <w:sz w:val="18"/>
                <w:szCs w:val="18"/>
                <w:lang w:eastAsia="es-MX" w:bidi="he-IL"/>
              </w:rPr>
              <w:t>INTERNO, HA EXAMINADO LOS ELEMENTOS CONTENIDOS EN EL EXPEDIENTE DE QUEJA 215/QR-023/2016 Y SU ACUMULADO 216/ QR-024/2016 INICIADA POR LOS CC. LUIS ÁNGEL EMMANUEL ESCOBAR LARA1 Y GERARDO MILLÁN MALDONADO2, EN AGRAVIO PROPIO.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2BD44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r>
      <w:tr w:rsidR="004C5D67" w14:paraId="2AEBDD08"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7D6F18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FDAC8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DD1808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93BA230"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COMISIÓN DE DERECHOS HUMANOS DEL ESTADO DE CAMPECHE.</w:t>
            </w:r>
          </w:p>
          <w:p w14:paraId="0FC9F6AA"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C. FISCAL GENERAL DEL ESTADO.</w:t>
            </w:r>
          </w:p>
          <w:p w14:paraId="52088876" w14:textId="77777777" w:rsidR="004C5D67" w:rsidRPr="002834ED" w:rsidRDefault="004C5D67" w:rsidP="00F21D0A">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2834ED">
              <w:rPr>
                <w:rFonts w:asciiTheme="minorBidi" w:eastAsiaTheme="minorEastAsia" w:hAnsiTheme="minorBidi" w:cstheme="minorBidi"/>
                <w:b/>
                <w:bCs/>
                <w:color w:val="auto"/>
                <w:sz w:val="18"/>
                <w:szCs w:val="18"/>
                <w:lang w:eastAsia="es-MX" w:bidi="he-IL"/>
              </w:rPr>
              <w:t>LA COMISIÓN DE DERECHOS HUMANOS DEL ESTADO DE CAMPECHE CON FUNDAMENTO EN LO DISPUESTO EN LOS ARTÍCULOS 1, 2,3, 6 FRACCIÓN III, 14 FRACCIÓN VII, 40, 41, 43, 45, 48 Y 49 DE SU PROPIA LEY EN VIGOR, EXAMINÓ LOS ELEMENTOS CONTENIDOS EN EL EXPEDIENTE 2026/Q-215/2015 Y SU ACUMULADO 2046/Q-219/2015, RELACIONADO CON LA QUEJA PRESENTADA POR LA C. ROMANA PALMER LÓPEZ11 EN AGRAVIO PROPIO Y DEL C. JORGE ALBERTO SIERRA ZETINA12, EN CONTRA DE LA FISCALÍA GENERAL DEL ESTADO, ESPECÍFICAMENTE DE ELEMENTOS DE LA POLICÍA MINISTERIAL DE LA AGENCIA ESTATAL DE INVESTIGACIÓN.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67F34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(7-29)</w:t>
            </w:r>
          </w:p>
        </w:tc>
      </w:tr>
      <w:tr w:rsidR="004C5D67" w14:paraId="4356F67D"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58B3C4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993FE0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D85400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BF59B63"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INSTITUTO ELECTORAL DEL ESTADO DE CAMPECHE</w:t>
            </w:r>
          </w:p>
          <w:p w14:paraId="18571F2D"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CONSEJO GENERAL</w:t>
            </w:r>
          </w:p>
          <w:p w14:paraId="6153BEB6"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ACUERDO NO. CG/26/16.</w:t>
            </w:r>
          </w:p>
          <w:p w14:paraId="64C84340"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ACUERDO DEL CONSEJO GENERAL DEL INSTITUTO ELECTORAL DEL ESTADO DE CAMPECHE, POR EL QUE SE DA CUMPLIMIENTO A LA SENTENCIA CORRESPONDIENTE AL EXPEDIENTE TEEC/RAP/02/2016, DICTADA POR EL TRIBUNAL ELECTORAL DEL ESTADO DE CAMPECHE.</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1C8E71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(29-37)</w:t>
            </w:r>
          </w:p>
        </w:tc>
      </w:tr>
      <w:tr w:rsidR="004C5D67" w14:paraId="5A465EDE"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A3AE0A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FC9CFF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C3D356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336094F"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SECRETARIA DEL H. AYUNTAMIENTO</w:t>
            </w:r>
          </w:p>
          <w:p w14:paraId="1B0FD639"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MUNICIPIO DE TENABO 2015-2018</w:t>
            </w:r>
          </w:p>
          <w:p w14:paraId="4999F6DD"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CERTIFICACION DE ACTA NUMERO VEINTISIETE DE LA NOVENA</w:t>
            </w:r>
            <w:r>
              <w:rPr>
                <w:rFonts w:asciiTheme="minorBidi" w:eastAsiaTheme="minorEastAsia" w:hAnsiTheme="minorBidi" w:cstheme="minorBidi"/>
                <w:b/>
                <w:bCs/>
                <w:color w:val="auto"/>
                <w:sz w:val="18"/>
                <w:szCs w:val="18"/>
                <w:lang w:eastAsia="es-MX" w:bidi="he-IL"/>
              </w:rPr>
              <w:t xml:space="preserve"> </w:t>
            </w:r>
            <w:r w:rsidRPr="002834ED">
              <w:rPr>
                <w:rFonts w:asciiTheme="minorBidi" w:eastAsiaTheme="minorEastAsia" w:hAnsiTheme="minorBidi" w:cstheme="minorBidi"/>
                <w:b/>
                <w:bCs/>
                <w:color w:val="auto"/>
                <w:sz w:val="18"/>
                <w:szCs w:val="18"/>
                <w:lang w:eastAsia="es-MX" w:bidi="he-IL"/>
              </w:rPr>
              <w:t>SESION ORDINARIA.</w:t>
            </w:r>
          </w:p>
          <w:p w14:paraId="32A051EE"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MUNICIPIO DE TENABO</w:t>
            </w:r>
            <w:r>
              <w:rPr>
                <w:rFonts w:asciiTheme="minorBidi" w:eastAsiaTheme="minorEastAsia" w:hAnsiTheme="minorBidi" w:cstheme="minorBidi"/>
                <w:b/>
                <w:bCs/>
                <w:color w:val="auto"/>
                <w:sz w:val="18"/>
                <w:szCs w:val="18"/>
                <w:lang w:eastAsia="es-MX" w:bidi="he-IL"/>
              </w:rPr>
              <w:t xml:space="preserve"> </w:t>
            </w:r>
            <w:r w:rsidRPr="002834ED">
              <w:rPr>
                <w:rFonts w:asciiTheme="minorBidi" w:eastAsiaTheme="minorEastAsia" w:hAnsiTheme="minorBidi" w:cstheme="minorBidi"/>
                <w:b/>
                <w:bCs/>
                <w:color w:val="auto"/>
                <w:sz w:val="18"/>
                <w:szCs w:val="18"/>
                <w:lang w:eastAsia="es-MX" w:bidi="he-IL"/>
              </w:rPr>
              <w:t>ESTADO DE CAMPECHE</w:t>
            </w:r>
          </w:p>
          <w:p w14:paraId="4B73E28A" w14:textId="77777777" w:rsidR="004C5D67" w:rsidRPr="002834ED"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834ED">
              <w:rPr>
                <w:rFonts w:asciiTheme="minorBidi" w:eastAsiaTheme="minorEastAsia" w:hAnsiTheme="minorBidi" w:cstheme="minorBidi"/>
                <w:b/>
                <w:bCs/>
                <w:color w:val="auto"/>
                <w:sz w:val="18"/>
                <w:szCs w:val="18"/>
                <w:lang w:eastAsia="es-MX" w:bidi="he-IL"/>
              </w:rPr>
              <w:t>ESTADO DE ACTIVIDADES</w:t>
            </w:r>
            <w:r>
              <w:rPr>
                <w:rFonts w:asciiTheme="minorBidi" w:eastAsiaTheme="minorEastAsia" w:hAnsiTheme="minorBidi" w:cstheme="minorBidi"/>
                <w:b/>
                <w:bCs/>
                <w:color w:val="auto"/>
                <w:sz w:val="18"/>
                <w:szCs w:val="18"/>
                <w:lang w:eastAsia="es-MX" w:bidi="he-IL"/>
              </w:rPr>
              <w:t xml:space="preserve"> </w:t>
            </w:r>
            <w:r w:rsidRPr="002834ED">
              <w:rPr>
                <w:rFonts w:asciiTheme="minorBidi" w:eastAsiaTheme="minorEastAsia" w:hAnsiTheme="minorBidi" w:cstheme="minorBidi"/>
                <w:b/>
                <w:bCs/>
                <w:color w:val="auto"/>
                <w:sz w:val="18"/>
                <w:szCs w:val="18"/>
                <w:lang w:eastAsia="es-MX" w:bidi="he-IL"/>
              </w:rPr>
              <w:t>DE 01 DE ABRIL AL 30 DE ABRIL2016</w:t>
            </w:r>
            <w:r>
              <w:rPr>
                <w:rFonts w:asciiTheme="minorBidi" w:eastAsiaTheme="minorEastAsia" w:hAnsiTheme="minorBidi" w:cstheme="minorBidi"/>
                <w:b/>
                <w:bCs/>
                <w:color w:val="auto"/>
                <w:sz w:val="18"/>
                <w:szCs w:val="18"/>
                <w:lang w:eastAsia="es-MX" w:bidi="he-IL"/>
              </w:rPr>
              <w:t>.</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7C6A21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(37-68)</w:t>
            </w:r>
          </w:p>
        </w:tc>
      </w:tr>
      <w:tr w:rsidR="004C5D67" w14:paraId="375FBA9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8B2622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6C8DD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58B68B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03D4A56"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E D I C T O</w:t>
            </w:r>
          </w:p>
          <w:p w14:paraId="0A59A9E0"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JUAN MARCELINO GUTIERREZ LEON PAD-46/2016</w:t>
            </w:r>
          </w:p>
          <w:p w14:paraId="2CD6A7AE"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2.- CARLOS ENRIQUE ARANDA DIAZ PAD-96/2016</w:t>
            </w:r>
          </w:p>
          <w:p w14:paraId="41EB859E"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3.- INOCENTE TREJO SALAZAR PAD-99/2016</w:t>
            </w:r>
          </w:p>
          <w:p w14:paraId="0371DC36"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4.- JOSE MANUEL ARIAS SOLIS PAD-100/2016</w:t>
            </w:r>
          </w:p>
          <w:p w14:paraId="4219C6FA"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5.- OLGA LIDIA BERNAL HERRERA PAD-101/2016</w:t>
            </w:r>
          </w:p>
          <w:p w14:paraId="71F349F9"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6.- OMAR JABER HERNANDEZ PAD-102/2016</w:t>
            </w:r>
          </w:p>
          <w:p w14:paraId="1D69B78A"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7.- JUAN CARLOS GUTIERREZ LEON PAD-103/2016</w:t>
            </w:r>
          </w:p>
          <w:p w14:paraId="7BB2FA21"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8.- RAUL MORINEU CANUDAS PAD-104/2016</w:t>
            </w:r>
          </w:p>
          <w:p w14:paraId="1C32AB64"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9.- GERARDO DE MAYELO MAGAÑA FLORES PAD-105/2016</w:t>
            </w:r>
          </w:p>
          <w:p w14:paraId="5EE5E847"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10.- GABRIEL ARTURO OYARVIDE PEDRERO PAD-106/2016</w:t>
            </w:r>
          </w:p>
          <w:p w14:paraId="350CDA8A"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11.- GUILLERMO DEL JESUS PADILLA SIERRA PAD-107/2016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928A57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(69)</w:t>
            </w:r>
          </w:p>
        </w:tc>
      </w:tr>
      <w:tr w:rsidR="004C5D67" w14:paraId="5467889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E85105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1D08DE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8E0CF0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3731FE8"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E D I C T O</w:t>
            </w:r>
          </w:p>
          <w:p w14:paraId="129BC207"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OLGA LIDIA BERNAL HERRERA PAD-42/2016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6F499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(70)</w:t>
            </w:r>
          </w:p>
        </w:tc>
      </w:tr>
      <w:tr w:rsidR="004C5D67" w14:paraId="1153AFD4"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2EFD53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5D32F9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1D6804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D055494"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E D I C T O</w:t>
            </w:r>
          </w:p>
          <w:p w14:paraId="608A9199"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6F22CE">
              <w:rPr>
                <w:rFonts w:asciiTheme="minorBidi" w:eastAsiaTheme="minorEastAsia" w:hAnsiTheme="minorBidi" w:cstheme="minorBidi"/>
                <w:b/>
                <w:bCs/>
                <w:color w:val="auto"/>
                <w:sz w:val="18"/>
                <w:szCs w:val="18"/>
                <w:lang w:eastAsia="es-MX" w:bidi="he-IL"/>
              </w:rPr>
              <w:t>KARIME DEL ROSARIO CAHUICH PEÑA PAD-15/2016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F0080A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(70-71)</w:t>
            </w:r>
          </w:p>
        </w:tc>
      </w:tr>
      <w:tr w:rsidR="00D84826" w14:paraId="75E228BA"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28D1DD9" w14:textId="77777777" w:rsidR="00D84826" w:rsidRDefault="00D84826"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BEF2C4" w14:textId="77777777" w:rsidR="00D84826" w:rsidRDefault="00D84826"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A73F004" w14:textId="77777777" w:rsidR="00D84826" w:rsidRDefault="00D84826"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CCBA6BE" w14:textId="77777777" w:rsidR="00D84826" w:rsidRPr="00D84826" w:rsidRDefault="00D84826"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D84826">
              <w:rPr>
                <w:rFonts w:asciiTheme="minorBidi" w:eastAsiaTheme="minorEastAsia" w:hAnsiTheme="minorBidi" w:cstheme="minorBidi"/>
                <w:b/>
                <w:bCs/>
                <w:color w:val="FF0000"/>
                <w:sz w:val="18"/>
                <w:szCs w:val="18"/>
                <w:lang w:eastAsia="es-MX" w:bidi="he-IL"/>
              </w:rPr>
              <w:t>SECCION LEGISLATIVA(SIN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BC87FF9" w14:textId="77777777" w:rsidR="00D84826" w:rsidRDefault="00D84826" w:rsidP="00F21D0A">
            <w:pPr>
              <w:spacing w:before="100" w:after="0" w:line="100" w:lineRule="atLeast"/>
              <w:jc w:val="center"/>
              <w:rPr>
                <w:rFonts w:asciiTheme="minorBidi" w:hAnsiTheme="minorBidi" w:cstheme="minorBidi"/>
                <w:b/>
                <w:color w:val="000000"/>
                <w:sz w:val="18"/>
                <w:szCs w:val="18"/>
              </w:rPr>
            </w:pPr>
          </w:p>
        </w:tc>
      </w:tr>
      <w:tr w:rsidR="004C5D67" w14:paraId="68BC02E8"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0416D6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90E7F0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C2CFAE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4A153D8" w14:textId="77777777" w:rsidR="004C5D67" w:rsidRPr="006F22CE"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6F22CE">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C1A51AD"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6CDE6FE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FC86CC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702CB3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3BCA0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DC2A42B"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F20EAD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(71-78)</w:t>
            </w:r>
          </w:p>
        </w:tc>
      </w:tr>
      <w:tr w:rsidR="004C5D67" w14:paraId="4401A9B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76FDE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0237</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BF767C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D55F7FF" w14:textId="77777777" w:rsidR="004C5D67" w:rsidRPr="006F22CE" w:rsidRDefault="004C5D67" w:rsidP="00F21D0A">
            <w:pPr>
              <w:spacing w:before="100" w:after="0" w:line="100" w:lineRule="atLeast"/>
              <w:jc w:val="center"/>
              <w:rPr>
                <w:rFonts w:asciiTheme="minorBidi" w:hAnsiTheme="minorBidi" w:cstheme="minorBidi"/>
                <w:b/>
                <w:color w:val="auto"/>
                <w:sz w:val="18"/>
                <w:szCs w:val="18"/>
              </w:rPr>
            </w:pPr>
            <w:r w:rsidRPr="006F22CE">
              <w:rPr>
                <w:rFonts w:asciiTheme="minorBidi" w:hAnsiTheme="minorBidi" w:cstheme="minorBidi"/>
                <w:b/>
                <w:color w:val="auto"/>
                <w:sz w:val="18"/>
                <w:szCs w:val="18"/>
              </w:rPr>
              <w:t>20</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617A0EB"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6F22CE">
              <w:rPr>
                <w:rFonts w:asciiTheme="minorBidi" w:eastAsiaTheme="minorEastAsia" w:hAnsiTheme="minorBidi" w:cstheme="minorBidi"/>
                <w:b/>
                <w:color w:val="auto"/>
                <w:sz w:val="18"/>
                <w:szCs w:val="18"/>
                <w:lang w:eastAsia="es-MX" w:bidi="he-IL"/>
              </w:rPr>
              <w:t>MIEL Y CERA DE CAMPECHE, S. DE S.S.</w:t>
            </w:r>
          </w:p>
          <w:p w14:paraId="43852273"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6F22CE">
              <w:rPr>
                <w:rFonts w:asciiTheme="minorBidi" w:eastAsiaTheme="minorEastAsia" w:hAnsiTheme="minorBidi" w:cstheme="minorBidi"/>
                <w:b/>
                <w:color w:val="auto"/>
                <w:sz w:val="18"/>
                <w:szCs w:val="18"/>
                <w:lang w:eastAsia="es-MX" w:bidi="he-IL"/>
              </w:rPr>
              <w:t>PRIMERA CONVOCATORIA</w:t>
            </w:r>
          </w:p>
          <w:p w14:paraId="65876FC4" w14:textId="77777777" w:rsidR="004C5D67" w:rsidRPr="006F22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6F22CE">
              <w:rPr>
                <w:rFonts w:asciiTheme="minorBidi" w:eastAsiaTheme="minorEastAsia" w:hAnsiTheme="minorBidi" w:cstheme="minorBidi"/>
                <w:b/>
                <w:color w:val="auto"/>
                <w:sz w:val="18"/>
                <w:szCs w:val="18"/>
                <w:lang w:eastAsia="es-MX" w:bidi="he-IL"/>
              </w:rPr>
              <w:t>CON FUNDAMENTO EN LO ESTABLECIDO POR LOS ARTÍCULOS 17, 18, 19, 20 PÁRRAFO PRIMERO, Y DEMÁS</w:t>
            </w:r>
            <w:r>
              <w:rPr>
                <w:rFonts w:asciiTheme="minorBidi" w:eastAsiaTheme="minorEastAsia" w:hAnsiTheme="minorBidi" w:cstheme="minorBidi"/>
                <w:b/>
                <w:color w:val="auto"/>
                <w:sz w:val="18"/>
                <w:szCs w:val="18"/>
                <w:lang w:eastAsia="es-MX" w:bidi="he-IL"/>
              </w:rPr>
              <w:t xml:space="preserve"> </w:t>
            </w:r>
            <w:r w:rsidRPr="006F22CE">
              <w:rPr>
                <w:rFonts w:asciiTheme="minorBidi" w:eastAsiaTheme="minorEastAsia" w:hAnsiTheme="minorBidi" w:cstheme="minorBidi"/>
                <w:b/>
                <w:color w:val="auto"/>
                <w:sz w:val="18"/>
                <w:szCs w:val="18"/>
                <w:lang w:eastAsia="es-MX" w:bidi="he-IL"/>
              </w:rPr>
              <w:t>RELATIVOS DE LA LEY DE SOCIEDADES DE SOLIDARIDAD SOCIAL, Y ARTICULO PRIMERO DEL REGLAMENTO</w:t>
            </w:r>
            <w:r>
              <w:rPr>
                <w:rFonts w:asciiTheme="minorBidi" w:eastAsiaTheme="minorEastAsia" w:hAnsiTheme="minorBidi" w:cstheme="minorBidi"/>
                <w:b/>
                <w:color w:val="auto"/>
                <w:sz w:val="18"/>
                <w:szCs w:val="18"/>
                <w:lang w:eastAsia="es-MX" w:bidi="he-IL"/>
              </w:rPr>
              <w:t xml:space="preserve"> </w:t>
            </w:r>
            <w:r w:rsidRPr="006F22CE">
              <w:rPr>
                <w:rFonts w:asciiTheme="minorBidi" w:eastAsiaTheme="minorEastAsia" w:hAnsiTheme="minorBidi" w:cstheme="minorBidi"/>
                <w:b/>
                <w:color w:val="auto"/>
                <w:sz w:val="18"/>
                <w:szCs w:val="18"/>
                <w:lang w:eastAsia="es-MX" w:bidi="he-IL"/>
              </w:rPr>
              <w:t>BASICO DE LA SOCIEDAD, POR ESTE MEDIO SE CONVOCA A TODOS LOS SOCIOS DE LA SOCIEDAD DE SOLIDARIDAD SOCIAL DENOMINADA “MIEL Y CERA DE CAMPECHE, S. DE S.S.”, PARA QU</w:t>
            </w:r>
            <w:r>
              <w:rPr>
                <w:rFonts w:asciiTheme="minorBidi" w:eastAsiaTheme="minorEastAsia" w:hAnsiTheme="minorBidi" w:cstheme="minorBidi"/>
                <w:b/>
                <w:color w:val="auto"/>
                <w:sz w:val="18"/>
                <w:szCs w:val="18"/>
                <w:lang w:eastAsia="es-MX" w:bidi="he-IL"/>
              </w:rPr>
              <w:t>E ASISTAN A LA ASAMBLEAGENERAL</w:t>
            </w:r>
            <w:r w:rsidRPr="006F22CE">
              <w:rPr>
                <w:rFonts w:asciiTheme="minorBidi" w:eastAsiaTheme="minorEastAsia" w:hAnsiTheme="minorBidi" w:cstheme="minorBidi"/>
                <w:b/>
                <w:color w:val="auto"/>
                <w:sz w:val="18"/>
                <w:szCs w:val="18"/>
                <w:lang w:eastAsia="es-MX" w:bidi="he-IL"/>
              </w:rPr>
              <w:t>EXTRAORDINARIA QUE TENDRÁ VERIFICATIVO EL DÍA 29 DE JULIO DE 2016, A LAS 11:00, EN EL LOCAL UBICADO EN CALLE AZUCENA MANZANA 5, LOTE 9, COLONIA ERNESTO ZEDILLO, EN LA CIUDAD DE SAN FRANCISCO DE CAMPECHE, ESTADO DE CAMPECHE, A FIN DE TRATAR LOS ASUNTOS CONTENIDOS EN EL SIGUIENTE</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7D791D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(79-80)</w:t>
            </w:r>
          </w:p>
        </w:tc>
      </w:tr>
      <w:tr w:rsidR="004C5D67" w14:paraId="2F0D128A"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ED87A1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1D0AF6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DE6D81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BFCCEFB" w14:textId="77777777" w:rsidR="004C5D67" w:rsidRPr="00F22F8C"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F22F8C">
              <w:rPr>
                <w:rFonts w:ascii="Arial-BoldMT" w:eastAsiaTheme="minorEastAsia" w:hAnsi="Arial-BoldMT" w:cs="Arial-BoldMT"/>
                <w:b/>
                <w:bCs/>
                <w:color w:val="FF0000"/>
                <w:sz w:val="18"/>
                <w:szCs w:val="18"/>
                <w:lang w:eastAsia="es-MX" w:bidi="he-IL"/>
              </w:rPr>
              <w:t>SECION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9D7137"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4702F78"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38CFD8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2E6926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28C923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D2961C" w14:textId="77777777" w:rsidR="004C5D67" w:rsidRPr="00C6584C"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C6584C">
              <w:rPr>
                <w:rFonts w:ascii="Arial-BoldMT" w:eastAsiaTheme="minorEastAsia" w:hAnsi="Arial-BoldMT" w:cs="Arial-BoldMT"/>
                <w:b/>
                <w:bCs/>
                <w:color w:val="auto"/>
                <w:sz w:val="18"/>
                <w:szCs w:val="18"/>
                <w:lang w:eastAsia="es-MX" w:bidi="he-IL"/>
              </w:rPr>
              <w:t>ACUERDO DEL EJECUTIVO DEL ESTADO POR EL QUE SE AUTORIZAN AJUSTES AL CALENDARIO</w:t>
            </w:r>
          </w:p>
          <w:p w14:paraId="6AD57E3F" w14:textId="77777777" w:rsidR="004C5D67"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C6584C">
              <w:rPr>
                <w:rFonts w:ascii="Arial-BoldMT" w:eastAsiaTheme="minorEastAsia" w:hAnsi="Arial-BoldMT" w:cs="Arial-BoldMT"/>
                <w:b/>
                <w:bCs/>
                <w:color w:val="auto"/>
                <w:sz w:val="18"/>
                <w:szCs w:val="18"/>
                <w:lang w:eastAsia="es-MX" w:bidi="he-IL"/>
              </w:rPr>
              <w:t>ESCOLAR PARA EL CICLO LECTIVO 2016-2017</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B591B1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r>
      <w:tr w:rsidR="004C5D67" w14:paraId="2CEFEA35"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ED9F5B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AB3851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40635A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D45F1A9" w14:textId="77777777" w:rsidR="004C5D67" w:rsidRPr="00F22F8C"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F22F8C">
              <w:rPr>
                <w:rFonts w:ascii="Arial-BoldMT" w:eastAsiaTheme="minorEastAsia" w:hAnsi="Arial-BoldMT" w:cs="Arial-BoldMT"/>
                <w:b/>
                <w:bCs/>
                <w:color w:val="FF0000"/>
                <w:sz w:val="18"/>
                <w:szCs w:val="18"/>
                <w:lang w:eastAsia="es-MX" w:bidi="he-IL"/>
              </w:rPr>
              <w:t>SECCION LEGISLATIVA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F54A2A2"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2FBD1E00"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F8C66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4E10EE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9057C7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2841B05" w14:textId="77777777" w:rsidR="004C5D67" w:rsidRPr="00C6584C"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6584C">
              <w:rPr>
                <w:rFonts w:asciiTheme="minorBidi" w:eastAsiaTheme="minorEastAsia" w:hAnsiTheme="minorBidi" w:cstheme="minorBidi"/>
                <w:b/>
                <w:bCs/>
                <w:color w:val="auto"/>
                <w:sz w:val="18"/>
                <w:szCs w:val="18"/>
                <w:lang w:eastAsia="es-MX" w:bidi="he-IL"/>
              </w:rPr>
              <w:t>A C U E R D O NÚMERO 19</w:t>
            </w:r>
          </w:p>
          <w:p w14:paraId="510D8773" w14:textId="77777777" w:rsidR="004C5D67" w:rsidRPr="00C6584C"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6584C">
              <w:rPr>
                <w:rFonts w:asciiTheme="minorBidi" w:eastAsiaTheme="minorEastAsia" w:hAnsiTheme="minorBidi" w:cstheme="minorBidi"/>
                <w:b/>
                <w:bCs/>
                <w:color w:val="auto"/>
                <w:sz w:val="18"/>
                <w:szCs w:val="18"/>
                <w:lang w:eastAsia="es-MX" w:bidi="he-IL"/>
              </w:rPr>
              <w:t>LA DIPUTACIÓN PERMANENTE DE LA LXII LEGISLATURA DEL CONGRESO DEL ESTADO DE CAMPECHE ACUERDA:</w:t>
            </w:r>
          </w:p>
          <w:p w14:paraId="0F1231B4" w14:textId="77777777" w:rsidR="004C5D67" w:rsidRPr="00C6584C" w:rsidRDefault="004C5D67" w:rsidP="00F21D0A">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C6584C">
              <w:rPr>
                <w:rFonts w:asciiTheme="minorBidi" w:eastAsiaTheme="minorEastAsia" w:hAnsiTheme="minorBidi" w:cstheme="minorBidi"/>
                <w:b/>
                <w:bCs/>
                <w:color w:val="auto"/>
                <w:sz w:val="18"/>
                <w:szCs w:val="18"/>
                <w:lang w:eastAsia="es-MX" w:bidi="he-IL"/>
              </w:rPr>
              <w:t>CON FUNDAMENTO EN EL ARTÍCULO 58 FRACCIÓN I DE LA CONSTITUCIÓN POLÍTICA DEL ESTADO, SE CONVOCA A LOS DIPUTADOS DE LA LXII LEGISLATURA A CONCURRIR AL SALÓN DE SESIONES DEL PALACIO LEGISLATIVO EL DÍA VIERNES 22 DE JULIO DE 2016, A LAS 11:00 HORAS, A LA APERTURA DEL PRIMER PERÍODO EXTRAORDINARIO DE SESIONES CORRESPONDIENTE AL SEGUNDO RECESO DEL PRIMER AÑO DE EJERCICIO CONSTITUCIONAL.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809819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w:t>
            </w:r>
          </w:p>
        </w:tc>
      </w:tr>
      <w:tr w:rsidR="004C5D67" w14:paraId="5FA141B2"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534BCE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34051D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58FC5F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7A9BAE4" w14:textId="77777777" w:rsidR="004C5D67" w:rsidRPr="00F22F8C"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F22F8C">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739ED6"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616EF0D"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8622E3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0238</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993EB0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AACD08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2C8821E" w14:textId="77777777" w:rsidR="004C5D67"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1347FC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(7-24)</w:t>
            </w:r>
          </w:p>
        </w:tc>
      </w:tr>
      <w:tr w:rsidR="004C5D67" w14:paraId="14D6F492"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8DDA5E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A337DF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4754DB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3335A85" w14:textId="77777777" w:rsidR="004C5D67" w:rsidRPr="00C6584C"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C6584C">
              <w:rPr>
                <w:rFonts w:ascii="Arial-BoldMT" w:eastAsiaTheme="minorEastAsia" w:hAnsi="Arial-BoldMT" w:cs="Arial-BoldMT"/>
                <w:b/>
                <w:bCs/>
                <w:color w:val="FF0000"/>
                <w:sz w:val="18"/>
                <w:szCs w:val="18"/>
                <w:lang w:eastAsia="es-MX" w:bidi="he-IL"/>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4246F84"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07F7E1BE"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57141C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4F6619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B0AAAF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34D4F53"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INSTITUTO DE SERVICIOS DESCENTRALIZADOS DE SALUD PÚBLICA DEL ESTADO DE CAMPECHE</w:t>
            </w:r>
          </w:p>
          <w:p w14:paraId="17E8E039"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DIRECCION ADMINISTRATIVA</w:t>
            </w:r>
            <w:r>
              <w:rPr>
                <w:rFonts w:asciiTheme="minorBidi" w:eastAsiaTheme="minorEastAsia" w:hAnsiTheme="minorBidi" w:cstheme="minorBidi"/>
                <w:b/>
                <w:bCs/>
                <w:color w:val="auto"/>
                <w:sz w:val="18"/>
                <w:szCs w:val="18"/>
                <w:lang w:eastAsia="es-MX" w:bidi="he-IL"/>
              </w:rPr>
              <w:t xml:space="preserve"> </w:t>
            </w:r>
          </w:p>
          <w:p w14:paraId="5BEE9F9B"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SUBDIRECCIÓN DE RECURSOS MATERIALES Y SERVICIOS GENERALES</w:t>
            </w:r>
          </w:p>
          <w:p w14:paraId="6C6DE049"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CONVOCATORIA: 016</w:t>
            </w:r>
          </w:p>
          <w:p w14:paraId="4E424EB3"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i/>
                <w:iCs/>
                <w:color w:val="auto"/>
                <w:sz w:val="18"/>
                <w:szCs w:val="18"/>
                <w:lang w:eastAsia="es-MX" w:bidi="he-IL"/>
              </w:rPr>
            </w:pPr>
            <w:r w:rsidRPr="003F187F">
              <w:rPr>
                <w:rFonts w:asciiTheme="minorBidi" w:eastAsiaTheme="minorEastAsia" w:hAnsiTheme="minorBidi" w:cstheme="minorBidi"/>
                <w:b/>
                <w:bCs/>
                <w:i/>
                <w:iCs/>
                <w:color w:val="auto"/>
                <w:sz w:val="18"/>
                <w:szCs w:val="18"/>
                <w:lang w:eastAsia="es-MX" w:bidi="he-IL"/>
              </w:rPr>
              <w:t>LICITACIÓN PÚBLICA LP-016-2016.</w:t>
            </w:r>
          </w:p>
          <w:p w14:paraId="60D1FE5E"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PARTIDA 35701.- MANTENIMIENTO Y CONSERVACIÓN DE MAQUINARIA Y EQUIPO.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318581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(4-5)</w:t>
            </w:r>
          </w:p>
        </w:tc>
      </w:tr>
      <w:tr w:rsidR="004C5D67" w14:paraId="1741214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9BEDD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8005DA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116600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26EF6DC"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INSTITUTO DE SERVICIOS DESCENTRALIZADOS DE SALUD PÚBLICA DEL ESTADO DE CAMPECHE</w:t>
            </w:r>
          </w:p>
          <w:p w14:paraId="06013B9B"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DIRECCION ADMINISTRATIVA</w:t>
            </w:r>
          </w:p>
          <w:p w14:paraId="7858548A"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SUBDIRECCIÓN DE RECURSOS MATERIALES Y SERVICIOS GENERALES</w:t>
            </w:r>
          </w:p>
          <w:p w14:paraId="6FB02AEA"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CONVOCATORIA: 017</w:t>
            </w:r>
          </w:p>
          <w:p w14:paraId="546B4BB7"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i/>
                <w:iCs/>
                <w:color w:val="auto"/>
                <w:sz w:val="18"/>
                <w:szCs w:val="18"/>
                <w:lang w:eastAsia="es-MX" w:bidi="he-IL"/>
              </w:rPr>
            </w:pPr>
            <w:r w:rsidRPr="003F187F">
              <w:rPr>
                <w:rFonts w:asciiTheme="minorBidi" w:eastAsiaTheme="minorEastAsia" w:hAnsiTheme="minorBidi" w:cstheme="minorBidi"/>
                <w:b/>
                <w:bCs/>
                <w:i/>
                <w:iCs/>
                <w:color w:val="auto"/>
                <w:sz w:val="18"/>
                <w:szCs w:val="18"/>
                <w:lang w:eastAsia="es-MX" w:bidi="he-IL"/>
              </w:rPr>
              <w:t>LICITACIÓN PÚBLICA LP-017-2016.</w:t>
            </w:r>
          </w:p>
          <w:p w14:paraId="33449D4C"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PARTIDA 35801.- SERVICIOS DE LAVANDERÍA, LIMPIEZA E HIGIENE</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A53431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(5-6)</w:t>
            </w:r>
          </w:p>
        </w:tc>
      </w:tr>
      <w:tr w:rsidR="004C5D67" w14:paraId="38410C4D"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8A6271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9365AB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5433BF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F60DEAE" w14:textId="77777777" w:rsidR="004C5D67" w:rsidRPr="003F187F"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3F187F">
              <w:rPr>
                <w:rFonts w:ascii="Arial-BoldMT" w:eastAsiaTheme="minorEastAsia" w:hAnsi="Arial-BoldMT" w:cs="Arial-BoldMT"/>
                <w:b/>
                <w:bCs/>
                <w:color w:val="FF0000"/>
                <w:sz w:val="18"/>
                <w:szCs w:val="18"/>
                <w:lang w:eastAsia="es-MX" w:bidi="he-IL"/>
              </w:rPr>
              <w:t>SECCION LEGISLATIVA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24B9286"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0079D50C"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281B5D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52A117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9EBB3B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25ACFB2"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DECRETO</w:t>
            </w:r>
            <w:r>
              <w:rPr>
                <w:rFonts w:asciiTheme="minorBidi" w:eastAsiaTheme="minorEastAsia" w:hAnsiTheme="minorBidi" w:cstheme="minorBidi"/>
                <w:b/>
                <w:bCs/>
                <w:color w:val="auto"/>
                <w:sz w:val="18"/>
                <w:szCs w:val="18"/>
                <w:lang w:eastAsia="es-MX" w:bidi="he-IL"/>
              </w:rPr>
              <w:t xml:space="preserve"> </w:t>
            </w:r>
            <w:r w:rsidRPr="003F187F">
              <w:rPr>
                <w:rFonts w:asciiTheme="minorBidi" w:eastAsiaTheme="minorEastAsia" w:hAnsiTheme="minorBidi" w:cstheme="minorBidi"/>
                <w:b/>
                <w:bCs/>
                <w:color w:val="auto"/>
                <w:sz w:val="18"/>
                <w:szCs w:val="18"/>
                <w:lang w:eastAsia="es-MX" w:bidi="he-IL"/>
              </w:rPr>
              <w:t>NÚMERO 64</w:t>
            </w:r>
          </w:p>
          <w:p w14:paraId="00DEB370"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L</w:t>
            </w:r>
            <w:r w:rsidRPr="003F187F">
              <w:rPr>
                <w:rFonts w:asciiTheme="minorBidi" w:eastAsiaTheme="minorEastAsia" w:hAnsiTheme="minorBidi" w:cstheme="minorBidi"/>
                <w:b/>
                <w:bCs/>
                <w:color w:val="auto"/>
                <w:sz w:val="18"/>
                <w:szCs w:val="18"/>
                <w:lang w:eastAsia="es-MX" w:bidi="he-IL"/>
              </w:rPr>
              <w:t>A LXII LEGISLATURA DEL CONGRESO DEL ESTADO DE CAMPECHE DECRETA:</w:t>
            </w:r>
          </w:p>
          <w:p w14:paraId="7A968602"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ÚNICO.- SE REFORMA LA FRACCIÓN XXVIII Y SE ADICIONA UNA FRACCIÓN XXIX AL ARTÍCULO 25 DE LA LEY DE TRANSPORTE DEL ESTADO DE CAMPECHE</w:t>
            </w:r>
          </w:p>
          <w:p w14:paraId="7B9FEF03"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TRANSITORIOS</w:t>
            </w:r>
          </w:p>
          <w:p w14:paraId="41A14E3C"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PRIMERO.- EL PRESENTE DECRETO ENTRARÁ EN VIGOR TRES DÍAS DESPUÉS DE SU PUBLICACIÓN EN EL PERIÓDICO OFICIAL DEL ESTADO.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4432F4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4C5D67" w14:paraId="1DA8AD6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CEED27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10C5C3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23BB35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75C7510"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D E C R E T O NÚMERO 65</w:t>
            </w:r>
          </w:p>
          <w:p w14:paraId="2103B9D6"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 xml:space="preserve"> </w:t>
            </w:r>
            <w:r w:rsidRPr="003F187F">
              <w:rPr>
                <w:rFonts w:asciiTheme="minorBidi" w:eastAsiaTheme="minorEastAsia" w:hAnsiTheme="minorBidi" w:cstheme="minorBidi"/>
                <w:b/>
                <w:bCs/>
                <w:color w:val="auto"/>
                <w:sz w:val="18"/>
                <w:szCs w:val="18"/>
                <w:lang w:eastAsia="es-MX" w:bidi="he-IL"/>
              </w:rPr>
              <w:t>LA LXII LEGISLATURA DEL CONGRESO DEL ESTADO DE CAMPECHE DECRETA:</w:t>
            </w:r>
          </w:p>
          <w:p w14:paraId="26FD041C"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DECLARATORIA DE ENTRADA EN VIGOR EN EL ESTADO DE CAMPECHE DE LA LEY NACIONAL DE EJECUCIÓN PENAL</w:t>
            </w:r>
          </w:p>
          <w:p w14:paraId="539376F2"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3F187F">
              <w:rPr>
                <w:rFonts w:asciiTheme="minorBidi" w:eastAsiaTheme="minorEastAsia" w:hAnsiTheme="minorBidi" w:cstheme="minorBidi"/>
                <w:b/>
                <w:bCs/>
                <w:color w:val="auto"/>
                <w:sz w:val="18"/>
                <w:szCs w:val="18"/>
                <w:lang w:val="en-US" w:eastAsia="es-MX" w:bidi="he-IL"/>
              </w:rPr>
              <w:t>T R A N S I T O R I O S</w:t>
            </w:r>
          </w:p>
          <w:p w14:paraId="5B46F469"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PRIMERO.- EL PRESENTE DECRETO ENTRARÁ EN VIGOR AL DÍA SIGUIENTE DE SU PUBLICACIÓN EN EL PERIÓDICO OFICIAL DEL ESTADO.</w:t>
            </w:r>
          </w:p>
          <w:p w14:paraId="4C1B3975"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SEGUNDO.- REMÍTASE COPIA DE ESTE DECRETO PARA SU CONOCIMIENTO A LOS PODERES LEGISLATIVO, EJECUTIVO Y JUDICIAL DE LA FEDERACIÓN;</w:t>
            </w:r>
          </w:p>
          <w:p w14:paraId="4B782B20"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EJECUTIVO Y JUDICIAL DEL ESTADO DE CAMPECHE; LEGISLATIVO, EJECUTIVO Y JUDICIAL DE LAS DEMÁS ENTIDADES FEDERATIVAS; ASÍ COMO A LOS HH.</w:t>
            </w:r>
          </w:p>
          <w:p w14:paraId="5C1B3A7F"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AYUNTAMIENTOS DEL ESTADO; Y A TODAS AQUELLAS AUTORIDADES A LAS QUE LES RESULTE DE OBSERVANCIA OBLIGATORIA.</w:t>
            </w:r>
          </w:p>
          <w:p w14:paraId="1BA00C1B"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TERCERO.- EL CONSEJO PARA LA IMPLEMENTACIÓN DEL SISTEMA DE JUSTICIA PENAL EN EL ESTADO DE CAMPECHE, (POR SU ACRÓNIMO “CISJUPE”),</w:t>
            </w:r>
          </w:p>
          <w:p w14:paraId="65FD25D9"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EN SU CARÁCTER DE INSTANCIA DE COORDINACIÓN EN EL ÁMBITO ESTATAL, DEBERÁ DIFUNDIR LA PRESENTE DECLARATORIA PARA SU CONOCIMIENTO</w:t>
            </w:r>
          </w:p>
          <w:p w14:paraId="3BA1DEF5"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GENERAL, A TRAVÉS DE LOS MEDIOS DE COMUNICACIÓN MASIVA.</w:t>
            </w:r>
          </w:p>
          <w:p w14:paraId="4BF330C6"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CUARTO.- LOS PODERES EJECUTIVO, LEGISLATIVO Y JUDICIAL DEL ESTADO, TOMARÁN OPORTUNAMENTE TODAS LAS PREVISIONES NECESARIAS PARA EL</w:t>
            </w:r>
          </w:p>
          <w:p w14:paraId="4BA2F89E"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CUMPLIMIENTO DE LOS EFECTOS QUE SE DERIVEN DE LA PRESENTE DECLARATORIA.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628935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(2-3)</w:t>
            </w:r>
          </w:p>
        </w:tc>
      </w:tr>
      <w:tr w:rsidR="004C5D67" w14:paraId="64FDB7C8"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B10D82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0412F8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FCA16E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6DD7E39"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D E C R E T O NÚMERO 66</w:t>
            </w:r>
          </w:p>
          <w:p w14:paraId="5A4044EB" w14:textId="77777777" w:rsidR="004C5D67" w:rsidRPr="003F187F"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187F">
              <w:rPr>
                <w:rFonts w:asciiTheme="minorBidi" w:eastAsiaTheme="minorEastAsia" w:hAnsiTheme="minorBidi" w:cstheme="minorBidi"/>
                <w:b/>
                <w:bCs/>
                <w:color w:val="auto"/>
                <w:sz w:val="18"/>
                <w:szCs w:val="18"/>
                <w:lang w:eastAsia="es-MX" w:bidi="he-IL"/>
              </w:rPr>
              <w:t>LA LXII LEGISLATURA DEL CONGRESO DEL ESTADO DE CAMPECHE DECRETA:</w:t>
            </w:r>
          </w:p>
          <w:p w14:paraId="6EA0E102" w14:textId="77777777" w:rsidR="004C5D67" w:rsidRPr="003F187F" w:rsidRDefault="004C5D67" w:rsidP="00F21D0A">
            <w:pPr>
              <w:suppressAutoHyphens w:val="0"/>
              <w:autoSpaceDE w:val="0"/>
              <w:autoSpaceDN w:val="0"/>
              <w:adjustRightInd w:val="0"/>
              <w:spacing w:after="0" w:line="240" w:lineRule="auto"/>
              <w:jc w:val="both"/>
              <w:rPr>
                <w:rFonts w:ascii="ArialMT" w:eastAsiaTheme="minorEastAsia" w:hAnsi="ArialMT" w:cs="ArialMT"/>
                <w:color w:val="70706F"/>
                <w:sz w:val="16"/>
                <w:szCs w:val="16"/>
                <w:lang w:eastAsia="es-MX" w:bidi="he-IL"/>
              </w:rPr>
            </w:pPr>
            <w:r w:rsidRPr="003F187F">
              <w:rPr>
                <w:rFonts w:asciiTheme="minorBidi" w:eastAsiaTheme="minorEastAsia" w:hAnsiTheme="minorBidi" w:cstheme="minorBidi"/>
                <w:b/>
                <w:bCs/>
                <w:color w:val="auto"/>
                <w:sz w:val="18"/>
                <w:szCs w:val="18"/>
                <w:lang w:eastAsia="es-MX" w:bidi="he-IL"/>
              </w:rPr>
              <w:t>SIENDO LOS TREINTA DÍAS DEL MES DE JUNIO DEL AÑO DOS MIL DIECISÉIS, SE CLAUSURA EL SEGUNDO PERÍODO ORDINARIO DE SESIONES DEL PRIMER AÑO DE EJERCICIO CONSTITUCIONAL DE LA LXII LEGISLATURA DEL CONGRESO DEL ESTADO DE CAMPECHE.</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E4EA5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(3-4)</w:t>
            </w:r>
          </w:p>
        </w:tc>
      </w:tr>
      <w:tr w:rsidR="004C5D67" w14:paraId="7C9ADCC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48060C0"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0C919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939769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C865B22" w14:textId="77777777" w:rsidR="004C5D67" w:rsidRPr="00C6584C"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C6584C">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9632BF9"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D4F4790"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C1498A8"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0239</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D31414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5A1BE8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917C977" w14:textId="77777777" w:rsidR="004C5D67"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098B47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(6-16)</w:t>
            </w:r>
          </w:p>
        </w:tc>
      </w:tr>
      <w:tr w:rsidR="004C5D67" w14:paraId="3BA331B4"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5794A75"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0240</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92A60F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9D6C44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F361012" w14:textId="77777777" w:rsidR="004C5D67" w:rsidRPr="003F187F"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3F187F">
              <w:rPr>
                <w:rFonts w:ascii="Arial-BoldMT" w:eastAsiaTheme="minorEastAsia" w:hAnsi="Arial-BoldMT" w:cs="Arial-BoldMT"/>
                <w:b/>
                <w:bCs/>
                <w:color w:val="FF0000"/>
                <w:sz w:val="18"/>
                <w:szCs w:val="18"/>
                <w:lang w:eastAsia="es-MX" w:bidi="he-IL"/>
              </w:rPr>
              <w:t>SECCION ADMINISTRATIVA (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81368AB"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1C9377C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EB68819"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0240</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B9032C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F7B96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B909377" w14:textId="77777777" w:rsidR="004C5D67" w:rsidRPr="003F187F"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3F187F">
              <w:rPr>
                <w:rFonts w:ascii="Arial-BoldMT" w:eastAsiaTheme="minorEastAsia" w:hAnsi="Arial-BoldMT" w:cs="Arial-BoldMT"/>
                <w:b/>
                <w:bCs/>
                <w:color w:val="FF0000"/>
                <w:sz w:val="18"/>
                <w:szCs w:val="18"/>
                <w:lang w:eastAsia="es-MX" w:bidi="he-IL"/>
              </w:rPr>
              <w:t>SECCION LEGISLATIVA (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475F70C"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1015E4B9"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065EC45"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0240</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126060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AC146A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3BF6868" w14:textId="77777777" w:rsidR="004C5D67" w:rsidRPr="003F187F"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3F187F">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115100F"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6303270C"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2F43572"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0240</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DB31EA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BAB7DA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D01389B" w14:textId="77777777" w:rsidR="004C5D67"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2E5553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r>
      <w:tr w:rsidR="004C5D67" w14:paraId="0365140F"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FDF22C"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402A4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7A374C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4C502D0" w14:textId="77777777" w:rsidR="004C5D67"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09C8B2"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00587F79"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BF2A30"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BC249C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794548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07C33C3" w14:textId="77777777" w:rsidR="004C5D67" w:rsidRPr="001300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300CE">
              <w:rPr>
                <w:rFonts w:asciiTheme="minorBidi" w:eastAsiaTheme="minorEastAsia" w:hAnsiTheme="minorBidi" w:cstheme="minorBidi"/>
                <w:b/>
                <w:bCs/>
                <w:color w:val="auto"/>
                <w:sz w:val="18"/>
                <w:szCs w:val="18"/>
                <w:lang w:eastAsia="es-MX" w:bidi="he-IL"/>
              </w:rPr>
              <w:t>H. AYUNTAMIENTO DE HECELCHAKÁN</w:t>
            </w:r>
          </w:p>
          <w:p w14:paraId="57DA7C75" w14:textId="77777777" w:rsidR="004C5D67" w:rsidRPr="001300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300CE">
              <w:rPr>
                <w:rFonts w:asciiTheme="minorBidi" w:eastAsiaTheme="minorEastAsia" w:hAnsiTheme="minorBidi" w:cstheme="minorBidi"/>
                <w:b/>
                <w:bCs/>
                <w:color w:val="auto"/>
                <w:sz w:val="18"/>
                <w:szCs w:val="18"/>
                <w:lang w:eastAsia="es-MX" w:bidi="he-IL"/>
              </w:rPr>
              <w:t>2015-2018</w:t>
            </w:r>
            <w:r>
              <w:rPr>
                <w:rFonts w:asciiTheme="minorBidi" w:eastAsiaTheme="minorEastAsia" w:hAnsiTheme="minorBidi" w:cstheme="minorBidi"/>
                <w:b/>
                <w:bCs/>
                <w:color w:val="auto"/>
                <w:sz w:val="18"/>
                <w:szCs w:val="18"/>
                <w:lang w:eastAsia="es-MX" w:bidi="he-IL"/>
              </w:rPr>
              <w:t xml:space="preserve"> </w:t>
            </w:r>
            <w:r w:rsidRPr="001300CE">
              <w:rPr>
                <w:rFonts w:asciiTheme="minorBidi" w:eastAsiaTheme="minorEastAsia" w:hAnsiTheme="minorBidi" w:cstheme="minorBidi"/>
                <w:b/>
                <w:bCs/>
                <w:color w:val="auto"/>
                <w:sz w:val="18"/>
                <w:szCs w:val="18"/>
                <w:lang w:eastAsia="es-MX" w:bidi="he-IL"/>
              </w:rPr>
              <w:t>SECRETARÍA</w:t>
            </w:r>
          </w:p>
          <w:p w14:paraId="73E56C51" w14:textId="77777777" w:rsidR="004C5D67" w:rsidRPr="001300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300CE">
              <w:rPr>
                <w:rFonts w:asciiTheme="minorBidi" w:eastAsiaTheme="minorEastAsia" w:hAnsiTheme="minorBidi" w:cstheme="minorBidi"/>
                <w:b/>
                <w:bCs/>
                <w:color w:val="auto"/>
                <w:sz w:val="18"/>
                <w:szCs w:val="18"/>
                <w:lang w:eastAsia="es-MX" w:bidi="he-IL"/>
              </w:rPr>
              <w:t>ACTA NO. 35.</w:t>
            </w:r>
          </w:p>
          <w:p w14:paraId="43795B22" w14:textId="77777777" w:rsidR="004C5D67" w:rsidRPr="001300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300CE">
              <w:rPr>
                <w:rFonts w:asciiTheme="minorBidi" w:eastAsiaTheme="minorEastAsia" w:hAnsiTheme="minorBidi" w:cstheme="minorBidi"/>
                <w:b/>
                <w:bCs/>
                <w:color w:val="auto"/>
                <w:sz w:val="18"/>
                <w:szCs w:val="18"/>
                <w:lang w:eastAsia="es-MX" w:bidi="he-IL"/>
              </w:rPr>
              <w:t>SESIÓN EXTRAORDINARIA.</w:t>
            </w:r>
          </w:p>
          <w:p w14:paraId="21A9FCFF" w14:textId="77777777" w:rsidR="004C5D67" w:rsidRPr="001300CE"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300CE">
              <w:rPr>
                <w:rFonts w:asciiTheme="minorBidi" w:eastAsiaTheme="minorEastAsia" w:hAnsiTheme="minorBidi" w:cstheme="minorBidi"/>
                <w:b/>
                <w:bCs/>
                <w:color w:val="auto"/>
                <w:sz w:val="18"/>
                <w:szCs w:val="18"/>
                <w:lang w:eastAsia="es-MX" w:bidi="he-IL"/>
              </w:rPr>
              <w:t>MANUAL DE LA</w:t>
            </w:r>
            <w:r>
              <w:rPr>
                <w:rFonts w:asciiTheme="minorBidi" w:eastAsiaTheme="minorEastAsia" w:hAnsiTheme="minorBidi" w:cstheme="minorBidi"/>
                <w:b/>
                <w:bCs/>
                <w:color w:val="auto"/>
                <w:sz w:val="18"/>
                <w:szCs w:val="18"/>
                <w:lang w:eastAsia="es-MX" w:bidi="he-IL"/>
              </w:rPr>
              <w:t xml:space="preserve"> </w:t>
            </w:r>
            <w:r w:rsidRPr="001300CE">
              <w:rPr>
                <w:rFonts w:asciiTheme="minorBidi" w:eastAsiaTheme="minorEastAsia" w:hAnsiTheme="minorBidi" w:cstheme="minorBidi"/>
                <w:b/>
                <w:bCs/>
                <w:color w:val="auto"/>
                <w:sz w:val="18"/>
                <w:szCs w:val="18"/>
                <w:lang w:eastAsia="es-MX" w:bidi="he-IL"/>
              </w:rPr>
              <w:t>CONTRALORÍA SOCIAL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15B8DB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(1-110)</w:t>
            </w:r>
          </w:p>
        </w:tc>
      </w:tr>
      <w:tr w:rsidR="004C5D67" w14:paraId="0A3DCDD4"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E1EFE33"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0AE20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A8E76F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677D48D" w14:textId="77777777" w:rsidR="004C5D67" w:rsidRPr="001300CE"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70706F"/>
                <w:sz w:val="18"/>
                <w:szCs w:val="18"/>
                <w:lang w:eastAsia="es-MX" w:bidi="he-IL"/>
              </w:rPr>
              <w:t xml:space="preserve"> </w:t>
            </w:r>
            <w:r w:rsidRPr="001300CE">
              <w:rPr>
                <w:rFonts w:ascii="Arial-BoldMT" w:eastAsiaTheme="minorEastAsia" w:hAnsi="Arial-BoldMT" w:cs="Arial-BoldMT"/>
                <w:b/>
                <w:bCs/>
                <w:color w:val="auto"/>
                <w:sz w:val="18"/>
                <w:szCs w:val="18"/>
                <w:lang w:eastAsia="es-MX" w:bidi="he-IL"/>
              </w:rPr>
              <w:t xml:space="preserve">COTAIPEC     </w:t>
            </w:r>
          </w:p>
          <w:p w14:paraId="4E21FCBD" w14:textId="77777777" w:rsidR="004C5D67" w:rsidRPr="001300CE"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1300CE">
              <w:rPr>
                <w:rFonts w:ascii="Arial-BoldMT" w:eastAsiaTheme="minorEastAsia" w:hAnsi="Arial-BoldMT" w:cs="Arial-BoldMT"/>
                <w:b/>
                <w:bCs/>
                <w:color w:val="auto"/>
                <w:sz w:val="18"/>
                <w:szCs w:val="18"/>
                <w:lang w:eastAsia="es-MX" w:bidi="he-IL"/>
              </w:rPr>
              <w:t>ACUERDO DEL PLENO DE LA COMISIÓN DE TRANSPARENCIA Y ACCESO A LA INFORMACIÓN PÚBLICA DEL ESTADO DE CAMPECHE, POR EL QUE SE APRUEBA EL NOMBRAMIENTO DE LA DIRECTORA DE INFORMÁTICA Y SISTEMAS DE ESTA COMISIÓN.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8E9BE7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(110)</w:t>
            </w:r>
          </w:p>
        </w:tc>
      </w:tr>
      <w:tr w:rsidR="004C5D67" w14:paraId="567CA1A7"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00E00A2"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43AE65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2A2BCB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82EB9A8"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9303C">
              <w:rPr>
                <w:rFonts w:ascii="Arial-BoldMT" w:eastAsiaTheme="minorEastAsia" w:hAnsi="Arial-BoldMT" w:cs="Arial-BoldMT"/>
                <w:b/>
                <w:bCs/>
                <w:color w:val="auto"/>
                <w:sz w:val="18"/>
                <w:szCs w:val="18"/>
                <w:lang w:eastAsia="es-MX" w:bidi="he-IL"/>
              </w:rPr>
              <w:t>COTAIPEC.</w:t>
            </w:r>
          </w:p>
          <w:p w14:paraId="43954191"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99303C">
              <w:rPr>
                <w:rFonts w:ascii="Arial-BoldMT" w:eastAsiaTheme="minorEastAsia" w:hAnsi="Arial-BoldMT" w:cs="Arial-BoldMT"/>
                <w:b/>
                <w:bCs/>
                <w:color w:val="auto"/>
                <w:sz w:val="18"/>
                <w:szCs w:val="18"/>
                <w:lang w:eastAsia="es-MX" w:bidi="he-IL"/>
              </w:rPr>
              <w:t>ACUERDO DEL PLENO DE LA COMISIÓN DE TRANSPARENCIA Y ACCESO A LA INFORMACIÓN PÚBLICA DEL ESTADO DE CAMPECHE, POR EL QUE SE APRUEBA EL NOMBRAMIENTO DEL TITULAR DE LA UNIDAD DE CONTRALORÍA INTERNA DE ESTA COMISIÓN.</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00121D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(111-112)</w:t>
            </w:r>
          </w:p>
        </w:tc>
      </w:tr>
      <w:tr w:rsidR="004C5D67" w14:paraId="0F9EACB2"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6526E5F"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360D8C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56A035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F0F1CC3"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9303C">
              <w:rPr>
                <w:rFonts w:ascii="Arial-BoldMT" w:eastAsiaTheme="minorEastAsia" w:hAnsi="Arial-BoldMT" w:cs="Arial-BoldMT"/>
                <w:b/>
                <w:bCs/>
                <w:color w:val="auto"/>
                <w:sz w:val="18"/>
                <w:szCs w:val="18"/>
                <w:lang w:eastAsia="es-MX" w:bidi="he-IL"/>
              </w:rPr>
              <w:t>COTAIPEC.</w:t>
            </w:r>
          </w:p>
          <w:p w14:paraId="61CF3DDA"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99303C">
              <w:rPr>
                <w:rFonts w:ascii="Arial-BoldMT" w:eastAsiaTheme="minorEastAsia" w:hAnsi="Arial-BoldMT" w:cs="Arial-BoldMT"/>
                <w:b/>
                <w:bCs/>
                <w:color w:val="auto"/>
                <w:sz w:val="18"/>
                <w:szCs w:val="18"/>
                <w:lang w:eastAsia="es-MX" w:bidi="he-IL"/>
              </w:rPr>
              <w:t>ACUERDO DEL PLENO DE LA COMISIÓN DE TRANSPARENCIA Y ACCESO A LA INFORMACIÓN PÚBLICA DEL ESTADO DE CAMPECHE, POR EL QUE SE MODIFICA EL CALENDARIO DE LABORES DE ESTA COMISIÓN PARA EL AÑO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84CC4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(112)</w:t>
            </w:r>
          </w:p>
        </w:tc>
      </w:tr>
      <w:tr w:rsidR="004C5D67" w14:paraId="7BA1AE0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553F2C4"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0953BB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81FE41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A7F458B" w14:textId="77777777" w:rsidR="004C5D67" w:rsidRPr="0099303C"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99303C">
              <w:rPr>
                <w:rFonts w:ascii="ArialMT" w:eastAsiaTheme="minorEastAsia" w:hAnsi="ArialMT" w:cs="ArialMT"/>
                <w:b/>
                <w:bCs/>
                <w:color w:val="auto"/>
                <w:sz w:val="18"/>
                <w:szCs w:val="18"/>
                <w:lang w:eastAsia="es-MX" w:bidi="he-IL"/>
              </w:rPr>
              <w:t>GOBIERNO DEL ESTADO DE CAMPECHE</w:t>
            </w:r>
          </w:p>
          <w:p w14:paraId="4F9B9586" w14:textId="77777777" w:rsidR="004C5D67" w:rsidRPr="0099303C"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99303C">
              <w:rPr>
                <w:rFonts w:ascii="ArialMT" w:eastAsiaTheme="minorEastAsia" w:hAnsi="ArialMT" w:cs="ArialMT"/>
                <w:b/>
                <w:bCs/>
                <w:color w:val="auto"/>
                <w:sz w:val="18"/>
                <w:szCs w:val="18"/>
                <w:lang w:eastAsia="es-MX" w:bidi="he-IL"/>
              </w:rPr>
              <w:t>SECRETARÍA DE FINANZAS</w:t>
            </w:r>
          </w:p>
          <w:p w14:paraId="1EC42015" w14:textId="77777777" w:rsidR="004C5D67" w:rsidRPr="0099303C" w:rsidRDefault="004C5D67"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99303C">
              <w:rPr>
                <w:rFonts w:ascii="ArialMT" w:eastAsiaTheme="minorEastAsia" w:hAnsi="ArialMT" w:cs="ArialMT"/>
                <w:b/>
                <w:bCs/>
                <w:color w:val="auto"/>
                <w:sz w:val="18"/>
                <w:szCs w:val="18"/>
                <w:lang w:eastAsia="es-MX" w:bidi="he-IL"/>
              </w:rPr>
              <w:t>SUBSECRETARÍA DE EGRESOS</w:t>
            </w:r>
          </w:p>
          <w:p w14:paraId="650F7668"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9303C">
              <w:rPr>
                <w:rFonts w:ascii="Arial-BoldMT" w:eastAsiaTheme="minorEastAsia" w:hAnsi="Arial-BoldMT" w:cs="Arial-BoldMT"/>
                <w:b/>
                <w:bCs/>
                <w:color w:val="auto"/>
                <w:sz w:val="18"/>
                <w:szCs w:val="18"/>
                <w:lang w:eastAsia="es-MX" w:bidi="he-IL"/>
              </w:rPr>
              <w:t>FINANCIAMIENTOS INSCRITOS EN EL REGISTRO ÚNICO DE OBLIGACIONES Y FINANCIAMIENTOS</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D3E572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(113-114)</w:t>
            </w:r>
          </w:p>
        </w:tc>
      </w:tr>
      <w:tr w:rsidR="004C5D67" w14:paraId="356AD368"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49D69D5"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F1C17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6977E5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CD7C653"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9303C">
              <w:rPr>
                <w:rFonts w:ascii="Arial-BoldMT" w:eastAsiaTheme="minorEastAsia" w:hAnsi="Arial-BoldMT" w:cs="Arial-BoldMT"/>
                <w:b/>
                <w:bCs/>
                <w:color w:val="auto"/>
                <w:sz w:val="18"/>
                <w:szCs w:val="18"/>
                <w:lang w:eastAsia="es-MX" w:bidi="he-IL"/>
              </w:rPr>
              <w:t>H. AYUNTAMIENTO DEL MUNICIPIO</w:t>
            </w:r>
          </w:p>
          <w:p w14:paraId="3CE02064"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9303C">
              <w:rPr>
                <w:rFonts w:ascii="Arial-BoldMT" w:eastAsiaTheme="minorEastAsia" w:hAnsi="Arial-BoldMT" w:cs="Arial-BoldMT"/>
                <w:b/>
                <w:bCs/>
                <w:color w:val="auto"/>
                <w:sz w:val="18"/>
                <w:szCs w:val="18"/>
                <w:lang w:eastAsia="es-MX" w:bidi="he-IL"/>
              </w:rPr>
              <w:t>DE CANDELARIA CAMPECHE</w:t>
            </w:r>
          </w:p>
          <w:p w14:paraId="7D4765AE"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9303C">
              <w:rPr>
                <w:rFonts w:ascii="Arial-BoldMT" w:eastAsiaTheme="minorEastAsia" w:hAnsi="Arial-BoldMT" w:cs="Arial-BoldMT"/>
                <w:b/>
                <w:bCs/>
                <w:color w:val="auto"/>
                <w:sz w:val="18"/>
                <w:szCs w:val="18"/>
                <w:lang w:eastAsia="es-MX" w:bidi="he-IL"/>
              </w:rPr>
              <w:t>ESTADO DE RESULTADOS</w:t>
            </w:r>
          </w:p>
          <w:p w14:paraId="3714BDBF"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9303C">
              <w:rPr>
                <w:rFonts w:ascii="Arial-BoldMT" w:eastAsiaTheme="minorEastAsia" w:hAnsi="Arial-BoldMT" w:cs="Arial-BoldMT"/>
                <w:b/>
                <w:bCs/>
                <w:color w:val="auto"/>
                <w:sz w:val="18"/>
                <w:szCs w:val="18"/>
                <w:lang w:eastAsia="es-MX" w:bidi="he-IL"/>
              </w:rPr>
              <w:t>ESTADO DE INGRESOS Y EGRESOS POR EL PERIODO</w:t>
            </w:r>
          </w:p>
          <w:p w14:paraId="31C013D7"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9303C">
              <w:rPr>
                <w:rFonts w:ascii="Arial-BoldMT" w:eastAsiaTheme="minorEastAsia" w:hAnsi="Arial-BoldMT" w:cs="Arial-BoldMT"/>
                <w:b/>
                <w:bCs/>
                <w:color w:val="auto"/>
                <w:sz w:val="18"/>
                <w:szCs w:val="18"/>
                <w:lang w:eastAsia="es-MX" w:bidi="he-IL"/>
              </w:rPr>
              <w:t>01 DE JUNIO AL 30 DE JUNIO DE 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0C5F59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(114-116)</w:t>
            </w:r>
          </w:p>
        </w:tc>
      </w:tr>
      <w:tr w:rsidR="004C5D67" w14:paraId="7B3EE1B7"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E3D0FCD"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7940F3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6180EA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3F76241"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99303C">
              <w:rPr>
                <w:rFonts w:ascii="Arial-BoldMT" w:eastAsiaTheme="minorEastAsia" w:hAnsi="Arial-BoldMT" w:cs="Arial-BoldMT"/>
                <w:b/>
                <w:bCs/>
                <w:color w:val="FF0000"/>
                <w:sz w:val="18"/>
                <w:szCs w:val="18"/>
                <w:lang w:eastAsia="es-MX" w:bidi="he-IL"/>
              </w:rPr>
              <w:t>SECCION LEGISLATIVA(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48130ED"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749FFC32"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6661FB8"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6DBA19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2D3368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BE0ECD4" w14:textId="77777777" w:rsidR="004C5D67" w:rsidRPr="0099303C"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99303C">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EEA7BE6"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60F8A81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89AFB9B"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0241</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B3437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42F59F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79AFB45"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FA67C3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(117-119)</w:t>
            </w:r>
          </w:p>
        </w:tc>
      </w:tr>
      <w:tr w:rsidR="004C5D67" w14:paraId="4B53F85F"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E547CB4"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0242</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A40C7C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23CF49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77FE96B"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E21DE8">
              <w:rPr>
                <w:rFonts w:ascii="Arial-BoldMT" w:eastAsiaTheme="minorEastAsia" w:hAnsi="Arial-BoldMT" w:cs="Arial-BoldMT"/>
                <w:b/>
                <w:bCs/>
                <w:color w:val="FF0000"/>
                <w:sz w:val="18"/>
                <w:szCs w:val="18"/>
                <w:lang w:eastAsia="es-MX" w:bidi="he-IL"/>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12AA04A"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2B981B93"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F6C24E8"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0242</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2D0D4AA"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07B4551"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41EF9CF"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21DE8">
              <w:rPr>
                <w:rFonts w:ascii="Arial-BoldMT" w:eastAsiaTheme="minorEastAsia" w:hAnsi="Arial-BoldMT" w:cs="Arial-BoldMT"/>
                <w:b/>
                <w:bCs/>
                <w:color w:val="auto"/>
                <w:sz w:val="18"/>
                <w:szCs w:val="18"/>
                <w:lang w:eastAsia="es-MX" w:bidi="he-IL"/>
              </w:rPr>
              <w:t>SECRETARÍA DE CULTURA</w:t>
            </w:r>
          </w:p>
          <w:p w14:paraId="43625BAE"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21DE8">
              <w:rPr>
                <w:rFonts w:ascii="Arial-BoldMT" w:eastAsiaTheme="minorEastAsia" w:hAnsi="Arial-BoldMT" w:cs="Arial-BoldMT"/>
                <w:b/>
                <w:bCs/>
                <w:color w:val="auto"/>
                <w:sz w:val="18"/>
                <w:szCs w:val="18"/>
                <w:lang w:eastAsia="es-MX" w:bidi="he-IL"/>
              </w:rPr>
              <w:t>PROGRAMA SECTORIAL DE CULTURA 2016-2021</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F64081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(1-32)</w:t>
            </w:r>
          </w:p>
        </w:tc>
      </w:tr>
      <w:tr w:rsidR="004C5D67" w14:paraId="0CCF2FF2"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566A47B"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DC0C08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6A5C2B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02BECFA"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21DE8">
              <w:rPr>
                <w:rFonts w:ascii="Arial-BoldMT" w:eastAsiaTheme="minorEastAsia" w:hAnsi="Arial-BoldMT" w:cs="Arial-BoldMT"/>
                <w:b/>
                <w:bCs/>
                <w:color w:val="auto"/>
                <w:sz w:val="18"/>
                <w:szCs w:val="18"/>
                <w:lang w:eastAsia="es-MX" w:bidi="he-IL"/>
              </w:rPr>
              <w:t>SECRETARÍA DE DESARROLLO RURAL</w:t>
            </w:r>
          </w:p>
          <w:p w14:paraId="402F0E75"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21DE8">
              <w:rPr>
                <w:rFonts w:ascii="Arial-BoldMT" w:eastAsiaTheme="minorEastAsia" w:hAnsi="Arial-BoldMT" w:cs="Arial-BoldMT"/>
                <w:b/>
                <w:bCs/>
                <w:color w:val="auto"/>
                <w:sz w:val="18"/>
                <w:szCs w:val="18"/>
                <w:lang w:eastAsia="es-MX" w:bidi="he-IL"/>
              </w:rPr>
              <w:t>PROGRAMA SECTORIAL DE DESARROLLO RURAL 2016-2021</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84A7DF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(33-63)</w:t>
            </w:r>
          </w:p>
        </w:tc>
      </w:tr>
      <w:tr w:rsidR="004C5D67" w14:paraId="7C3A069A"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36F07C5"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0242</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589D48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3AB0F3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4739874"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21DE8">
              <w:rPr>
                <w:rFonts w:ascii="Arial-BoldMT" w:eastAsiaTheme="minorEastAsia" w:hAnsi="Arial-BoldMT" w:cs="Arial-BoldMT"/>
                <w:b/>
                <w:bCs/>
                <w:color w:val="auto"/>
                <w:sz w:val="18"/>
                <w:szCs w:val="18"/>
                <w:lang w:eastAsia="es-MX" w:bidi="he-IL"/>
              </w:rPr>
              <w:t>SECRETARÍA DE TURISMO</w:t>
            </w:r>
          </w:p>
          <w:p w14:paraId="11AC946D"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21DE8">
              <w:rPr>
                <w:rFonts w:ascii="Arial-BoldMT" w:eastAsiaTheme="minorEastAsia" w:hAnsi="Arial-BoldMT" w:cs="Arial-BoldMT"/>
                <w:b/>
                <w:bCs/>
                <w:color w:val="auto"/>
                <w:sz w:val="18"/>
                <w:szCs w:val="18"/>
                <w:lang w:eastAsia="es-MX" w:bidi="he-IL"/>
              </w:rPr>
              <w:t>PROGRAMA SECTORIAL DE TURISMO 2016-2021</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4C6DDD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(64-92)</w:t>
            </w:r>
          </w:p>
        </w:tc>
      </w:tr>
      <w:tr w:rsidR="004C5D67" w14:paraId="0060031D"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91C3F4D"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0242</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BB5427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3C3B2BC"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5ACB887"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E21DE8">
              <w:rPr>
                <w:rFonts w:ascii="Arial-BoldMT" w:eastAsiaTheme="minorEastAsia" w:hAnsi="Arial-BoldMT" w:cs="Arial-BoldMT"/>
                <w:b/>
                <w:bCs/>
                <w:color w:val="FF0000"/>
                <w:sz w:val="18"/>
                <w:szCs w:val="18"/>
                <w:lang w:eastAsia="es-MX" w:bidi="he-IL"/>
              </w:rPr>
              <w:t>SECCION LEGISLATIVA (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E2FF1E7"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329B12EE"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E641AFD"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0242</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6C699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71C0D6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A3A8401" w14:textId="77777777" w:rsidR="004C5D67" w:rsidRPr="00E21DE8"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E21DE8">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1E6E991"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70FD5306"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231F13B"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0242</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10023D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D6B22C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221336F"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EBF03B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(93-96)</w:t>
            </w:r>
          </w:p>
        </w:tc>
      </w:tr>
      <w:tr w:rsidR="004C5D67" w14:paraId="7E03204F"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166F016"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154CD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D31AD9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DC8F3C" w14:textId="77777777" w:rsidR="004C5D67" w:rsidRPr="003F58C0"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3F58C0">
              <w:rPr>
                <w:rFonts w:ascii="Arial-BoldMT" w:eastAsiaTheme="minorEastAsia" w:hAnsi="Arial-BoldMT" w:cs="Arial-BoldMT"/>
                <w:b/>
                <w:bCs/>
                <w:color w:val="FF0000"/>
                <w:sz w:val="18"/>
                <w:szCs w:val="18"/>
                <w:lang w:eastAsia="es-MX" w:bidi="he-IL"/>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96FB86D"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309C21E1"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8FB7A6C"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29467A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259A3D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3EF936C" w14:textId="77777777" w:rsidR="004C5D67" w:rsidRPr="003F58C0"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58C0">
              <w:rPr>
                <w:rFonts w:asciiTheme="minorBidi" w:eastAsiaTheme="minorEastAsia" w:hAnsiTheme="minorBidi" w:cstheme="minorBidi"/>
                <w:b/>
                <w:bCs/>
                <w:color w:val="auto"/>
                <w:sz w:val="18"/>
                <w:szCs w:val="18"/>
                <w:lang w:eastAsia="es-MX" w:bidi="he-IL"/>
              </w:rPr>
              <w:t>SECRETARÍA DE GOBIERNO</w:t>
            </w:r>
          </w:p>
          <w:p w14:paraId="28F77D0A" w14:textId="77777777" w:rsidR="004C5D67" w:rsidRPr="003F58C0"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58C0">
              <w:rPr>
                <w:rFonts w:asciiTheme="minorBidi" w:eastAsiaTheme="minorEastAsia" w:hAnsiTheme="minorBidi" w:cstheme="minorBidi"/>
                <w:b/>
                <w:bCs/>
                <w:color w:val="auto"/>
                <w:sz w:val="18"/>
                <w:szCs w:val="18"/>
                <w:lang w:eastAsia="es-MX" w:bidi="he-IL"/>
              </w:rPr>
              <w:t>PROGRAMA SECTORIAL DE GOBIERNO 2016-2021</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984A43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(1-91)</w:t>
            </w:r>
          </w:p>
        </w:tc>
      </w:tr>
      <w:tr w:rsidR="004C5D67" w14:paraId="60A83E4A"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0CC770C"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EFFFE0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DC1E168"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1F144E6" w14:textId="77777777" w:rsidR="004C5D67" w:rsidRPr="003F58C0"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58C0">
              <w:rPr>
                <w:rFonts w:asciiTheme="minorBidi" w:eastAsiaTheme="minorEastAsia" w:hAnsiTheme="minorBidi" w:cstheme="minorBidi"/>
                <w:b/>
                <w:bCs/>
                <w:color w:val="auto"/>
                <w:sz w:val="18"/>
                <w:szCs w:val="18"/>
                <w:lang w:eastAsia="es-MX" w:bidi="he-IL"/>
              </w:rPr>
              <w:t>SECRETARÍA DE DESARROLLO ENERGÉTICO Y SUSTENTABLE.</w:t>
            </w:r>
          </w:p>
          <w:p w14:paraId="5FECF79B" w14:textId="77777777" w:rsidR="004C5D67" w:rsidRPr="003F58C0"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F58C0">
              <w:rPr>
                <w:rFonts w:asciiTheme="minorBidi" w:eastAsiaTheme="minorEastAsia" w:hAnsiTheme="minorBidi" w:cstheme="minorBidi"/>
                <w:b/>
                <w:bCs/>
                <w:color w:val="auto"/>
                <w:sz w:val="18"/>
                <w:szCs w:val="18"/>
                <w:lang w:eastAsia="es-MX" w:bidi="he-IL"/>
              </w:rPr>
              <w:t>PROGRAMA SECTORIAL DE DESARROLLO ENERGÉTICO 2016-2021</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0E3DD2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(91-117)</w:t>
            </w:r>
          </w:p>
        </w:tc>
      </w:tr>
      <w:tr w:rsidR="00D84826" w14:paraId="57004D38"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16A9944" w14:textId="77777777" w:rsidR="00D84826" w:rsidRDefault="00D84826"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868D42" w14:textId="77777777" w:rsidR="00D84826" w:rsidRDefault="00D84826"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1E608BA" w14:textId="77777777" w:rsidR="00D84826" w:rsidRDefault="00D84826"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0E982B0" w14:textId="77777777" w:rsidR="00D84826" w:rsidRPr="00D84826" w:rsidRDefault="00D84826"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D84826">
              <w:rPr>
                <w:rFonts w:asciiTheme="minorBidi" w:eastAsiaTheme="minorEastAsia" w:hAnsiTheme="minorBidi" w:cstheme="minorBidi"/>
                <w:b/>
                <w:bCs/>
                <w:color w:val="FF0000"/>
                <w:sz w:val="18"/>
                <w:szCs w:val="18"/>
                <w:lang w:eastAsia="es-MX" w:bidi="he-IL"/>
              </w:rPr>
              <w:t>SECCION LEGISLATIVA(SIN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9477FD8" w14:textId="77777777" w:rsidR="00D84826" w:rsidRDefault="00D84826" w:rsidP="00F21D0A">
            <w:pPr>
              <w:spacing w:before="100" w:after="0" w:line="100" w:lineRule="atLeast"/>
              <w:jc w:val="center"/>
              <w:rPr>
                <w:rFonts w:asciiTheme="minorBidi" w:hAnsiTheme="minorBidi" w:cstheme="minorBidi"/>
                <w:b/>
                <w:color w:val="000000"/>
                <w:sz w:val="18"/>
                <w:szCs w:val="18"/>
              </w:rPr>
            </w:pPr>
          </w:p>
        </w:tc>
      </w:tr>
      <w:tr w:rsidR="004C5D67" w14:paraId="75DA05EB"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19F4FAF"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7C0CD7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A96D60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79D79D2" w14:textId="77777777" w:rsidR="004C5D67" w:rsidRPr="003F58C0"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3F58C0">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F575EBC"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10D5F8E5"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8220E58"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0243</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D8D171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8BCA8E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8A75E16" w14:textId="77777777" w:rsidR="004C5D6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D13B1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(118-120)</w:t>
            </w:r>
          </w:p>
        </w:tc>
      </w:tr>
      <w:tr w:rsidR="004C5D67" w14:paraId="4CA6CF4E"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BBA1A7E"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D97418B"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EBA4F62"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C842CEE" w14:textId="77777777" w:rsidR="004C5D67" w:rsidRPr="00C00EA5"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C00EA5">
              <w:rPr>
                <w:rFonts w:ascii="Arial-BoldMT" w:eastAsiaTheme="minorEastAsia" w:hAnsi="Arial-BoldMT" w:cs="Arial-BoldMT"/>
                <w:b/>
                <w:bCs/>
                <w:color w:val="FF0000"/>
                <w:sz w:val="18"/>
                <w:szCs w:val="18"/>
                <w:lang w:eastAsia="es-MX" w:bidi="he-IL"/>
              </w:rPr>
              <w:t>SECCION ADMINISTRATIVA</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5BC877F"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2D89860"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66BB7B5"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D73627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E951C3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96736AE"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H. AYUNTAMIENTO CONSTITUCIONAL DEL MUNICIPIO DE CARMEN</w:t>
            </w:r>
          </w:p>
          <w:p w14:paraId="77A9717F"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2015 - 2018</w:t>
            </w:r>
          </w:p>
          <w:p w14:paraId="3A740F7F"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CONTRALORÍA INTERNA MUNICIPAL</w:t>
            </w:r>
          </w:p>
          <w:p w14:paraId="11834671"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E D I C T 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432259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4C5D67" w14:paraId="426FBAF9"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5A6D3A"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A1CEF1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30CEE7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22626E6"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H. AYUNTAMIENTO CONSTITUCIONAL DEL MUNICIPIO DE CARMEN</w:t>
            </w:r>
          </w:p>
          <w:p w14:paraId="7CAF1832"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2015 - 2018</w:t>
            </w:r>
          </w:p>
          <w:p w14:paraId="644043C7"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CONTRALORÍA INTERNA MUNICIPAL</w:t>
            </w:r>
          </w:p>
          <w:p w14:paraId="10750ED3"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E D I C T O</w:t>
            </w:r>
          </w:p>
          <w:p w14:paraId="75C66CD8"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OLGA LIDIA BERNAL HERRERA PAD-42/2016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84AA38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w:t>
            </w:r>
          </w:p>
        </w:tc>
      </w:tr>
      <w:tr w:rsidR="004C5D67" w14:paraId="2AFF86A8"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364A8E4"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B002C7"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6675ED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6AF2492"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H. AYUNTAMIENTO CONSTITUCIONAL DEL MUNICIPIO DE CARMEN</w:t>
            </w:r>
          </w:p>
          <w:p w14:paraId="581AB82C"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2015 - 2018</w:t>
            </w:r>
          </w:p>
          <w:p w14:paraId="14186699"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CONTRALORÍA INTERNA MUNICIPAL</w:t>
            </w:r>
          </w:p>
          <w:p w14:paraId="0724C3AB"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E D I C T O</w:t>
            </w:r>
          </w:p>
          <w:p w14:paraId="2873208F" w14:textId="77777777" w:rsidR="004C5D67" w:rsidRPr="00C00EA5" w:rsidRDefault="004C5D67"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00EA5">
              <w:rPr>
                <w:rFonts w:asciiTheme="minorBidi" w:eastAsiaTheme="minorEastAsia" w:hAnsiTheme="minorBidi" w:cstheme="minorBidi"/>
                <w:b/>
                <w:bCs/>
                <w:color w:val="auto"/>
                <w:sz w:val="18"/>
                <w:szCs w:val="18"/>
                <w:lang w:eastAsia="es-MX" w:bidi="he-IL"/>
              </w:rPr>
              <w:t>KARIME DEL ROSARIO CAHUICH PEÑA PAD-15/2016</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3B4D295"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w:t>
            </w:r>
          </w:p>
        </w:tc>
      </w:tr>
      <w:tr w:rsidR="004C5D67" w14:paraId="62EAF1AD"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7DD9D6B"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BECE92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AB9BB3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24EEC7D" w14:textId="77777777" w:rsidR="004C5D67" w:rsidRPr="00ED67B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D67B7">
              <w:rPr>
                <w:rFonts w:ascii="Arial-BoldMT" w:eastAsiaTheme="minorEastAsia" w:hAnsi="Arial-BoldMT" w:cs="Arial-BoldMT"/>
                <w:b/>
                <w:bCs/>
                <w:color w:val="auto"/>
                <w:sz w:val="18"/>
                <w:szCs w:val="18"/>
                <w:lang w:eastAsia="es-MX" w:bidi="he-IL"/>
              </w:rPr>
              <w:t>SECRETARIA DE TRABAJO Y PREVISIÓN SOCIAL</w:t>
            </w:r>
          </w:p>
          <w:p w14:paraId="38D35F43" w14:textId="77777777" w:rsidR="004C5D67" w:rsidRPr="00ED67B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D67B7">
              <w:rPr>
                <w:rFonts w:ascii="Arial-BoldMT" w:eastAsiaTheme="minorEastAsia" w:hAnsi="Arial-BoldMT" w:cs="Arial-BoldMT"/>
                <w:b/>
                <w:bCs/>
                <w:color w:val="auto"/>
                <w:sz w:val="18"/>
                <w:szCs w:val="18"/>
                <w:lang w:eastAsia="es-MX" w:bidi="he-IL"/>
              </w:rPr>
              <w:t>PROGRAMA SECTORIAL DE TRABAJO 2016-2021</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FFA5DB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(4-59)</w:t>
            </w:r>
          </w:p>
        </w:tc>
      </w:tr>
      <w:tr w:rsidR="004C5D67" w14:paraId="44D95DFA"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A4667C4"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A07B5F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4DC0CC3"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8E25462" w14:textId="77777777" w:rsidR="004C5D67" w:rsidRPr="00ED67B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D67B7">
              <w:rPr>
                <w:rFonts w:ascii="Arial-BoldMT" w:eastAsiaTheme="minorEastAsia" w:hAnsi="Arial-BoldMT" w:cs="Arial-BoldMT"/>
                <w:b/>
                <w:bCs/>
                <w:color w:val="auto"/>
                <w:sz w:val="18"/>
                <w:szCs w:val="18"/>
                <w:lang w:eastAsia="es-MX" w:bidi="he-IL"/>
              </w:rPr>
              <w:t>FISCALIA GENERAL DE JUSTICIA DEL ESTADO DE CAMPECHE</w:t>
            </w:r>
          </w:p>
          <w:p w14:paraId="6DCBE846" w14:textId="77777777" w:rsidR="004C5D67" w:rsidRPr="00ED67B7" w:rsidRDefault="004C5D67"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D67B7">
              <w:rPr>
                <w:rFonts w:ascii="Arial-BoldMT" w:eastAsiaTheme="minorEastAsia" w:hAnsi="Arial-BoldMT" w:cs="Arial-BoldMT"/>
                <w:b/>
                <w:bCs/>
                <w:color w:val="auto"/>
                <w:sz w:val="18"/>
                <w:szCs w:val="18"/>
                <w:lang w:eastAsia="es-MX" w:bidi="he-IL"/>
              </w:rPr>
              <w:t>PROGRAMA SECTORIAL DE JUSTICIA 2016-2021</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29AB9D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(60-102)</w:t>
            </w:r>
          </w:p>
        </w:tc>
      </w:tr>
      <w:tr w:rsidR="004C5D67" w14:paraId="442EB4F3" w14:textId="77777777" w:rsidTr="004C5D67">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F721FA"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0DF4BB6"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168616D"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C6E8A68" w14:textId="77777777" w:rsidR="004C5D67" w:rsidRPr="00C00EA5"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C00EA5">
              <w:rPr>
                <w:rFonts w:ascii="Arial-BoldMT" w:eastAsiaTheme="minorEastAsia" w:hAnsi="Arial-BoldMT" w:cs="Arial-BoldMT"/>
                <w:b/>
                <w:bCs/>
                <w:color w:val="FF0000"/>
                <w:sz w:val="18"/>
                <w:szCs w:val="18"/>
                <w:lang w:eastAsia="es-MX" w:bidi="he-IL"/>
              </w:rPr>
              <w:t>SECCION LEGISLATIVA ( SIN CONTENIDO)</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7C0A2B4"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A2249E9" w14:textId="77777777" w:rsidTr="00080575">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E094C9"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8B8B9F0"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1C1FAA4"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9B91FE0" w14:textId="77777777" w:rsidR="004C5D67" w:rsidRPr="00C00EA5"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C00EA5">
              <w:rPr>
                <w:rFonts w:ascii="Arial-BoldMT" w:eastAsiaTheme="minorEastAsia" w:hAnsi="Arial-BoldMT" w:cs="Arial-BoldMT"/>
                <w:b/>
                <w:bCs/>
                <w:color w:val="FF0000"/>
                <w:sz w:val="18"/>
                <w:szCs w:val="18"/>
                <w:lang w:eastAsia="es-MX" w:bidi="he-IL"/>
              </w:rPr>
              <w:t>SECCION JUDICIAL</w:t>
            </w:r>
          </w:p>
        </w:tc>
        <w:tc>
          <w:tcPr>
            <w:tcW w:w="1133" w:type="dxa"/>
            <w:gridSpan w:val="2"/>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E0893FE" w14:textId="77777777" w:rsidR="004C5D67" w:rsidRDefault="004C5D67" w:rsidP="00F21D0A">
            <w:pPr>
              <w:spacing w:before="100" w:after="0" w:line="100" w:lineRule="atLeast"/>
              <w:jc w:val="center"/>
              <w:rPr>
                <w:rFonts w:asciiTheme="minorBidi" w:hAnsiTheme="minorBidi" w:cstheme="minorBidi"/>
                <w:b/>
                <w:color w:val="000000"/>
                <w:sz w:val="18"/>
                <w:szCs w:val="18"/>
              </w:rPr>
            </w:pPr>
          </w:p>
        </w:tc>
      </w:tr>
      <w:tr w:rsidR="004C5D67" w14:paraId="40581147" w14:textId="77777777" w:rsidTr="00080575">
        <w:trPr>
          <w:trHeight w:val="24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207A47A6" w14:textId="77777777" w:rsidR="004C5D67" w:rsidRDefault="004C5D6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0244</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E1B7EEE"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JULIO</w:t>
            </w:r>
          </w:p>
        </w:tc>
        <w:tc>
          <w:tcPr>
            <w:tcW w:w="95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4FE118D9"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4994"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09831301" w14:textId="77777777" w:rsidR="004C5D67" w:rsidRDefault="004C5D67"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SECCION JUDICIAL</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Mar>
              <w:left w:w="78" w:type="dxa"/>
            </w:tcMar>
          </w:tcPr>
          <w:p w14:paraId="047CBC7F" w14:textId="77777777" w:rsidR="004C5D67" w:rsidRDefault="004C5D6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(103-104)</w:t>
            </w:r>
          </w:p>
        </w:tc>
      </w:tr>
      <w:tr w:rsidR="0056548F" w14:paraId="11E8635E" w14:textId="77777777" w:rsidTr="00080575">
        <w:trPr>
          <w:trHeight w:val="248"/>
        </w:trPr>
        <w:tc>
          <w:tcPr>
            <w:tcW w:w="828" w:type="dxa"/>
            <w:tcBorders>
              <w:top w:val="single" w:sz="4" w:space="0" w:color="auto"/>
              <w:left w:val="nil"/>
              <w:bottom w:val="single" w:sz="4" w:space="0" w:color="auto"/>
              <w:right w:val="nil"/>
            </w:tcBorders>
            <w:shd w:val="clear" w:color="auto" w:fill="FFFFFF"/>
            <w:tcMar>
              <w:left w:w="78" w:type="dxa"/>
            </w:tcMar>
          </w:tcPr>
          <w:p w14:paraId="0D9BB307" w14:textId="77777777" w:rsidR="0056548F" w:rsidRDefault="0056548F" w:rsidP="00F21D0A">
            <w:pPr>
              <w:spacing w:before="100" w:after="0" w:line="100" w:lineRule="atLeast"/>
              <w:rPr>
                <w:rFonts w:asciiTheme="minorBidi" w:hAnsiTheme="minorBidi" w:cstheme="minorBidi"/>
                <w:b/>
                <w:color w:val="000000"/>
                <w:sz w:val="18"/>
                <w:szCs w:val="18"/>
              </w:rPr>
            </w:pPr>
          </w:p>
        </w:tc>
        <w:tc>
          <w:tcPr>
            <w:tcW w:w="1163" w:type="dxa"/>
            <w:gridSpan w:val="2"/>
            <w:tcBorders>
              <w:top w:val="single" w:sz="4" w:space="0" w:color="auto"/>
              <w:left w:val="nil"/>
              <w:bottom w:val="single" w:sz="4" w:space="0" w:color="auto"/>
              <w:right w:val="nil"/>
            </w:tcBorders>
            <w:shd w:val="clear" w:color="auto" w:fill="FFFFFF"/>
            <w:tcMar>
              <w:left w:w="78" w:type="dxa"/>
            </w:tcMar>
          </w:tcPr>
          <w:p w14:paraId="292FCC0A" w14:textId="77777777" w:rsidR="0056548F" w:rsidRDefault="0056548F" w:rsidP="00F21D0A">
            <w:pPr>
              <w:spacing w:before="100" w:after="0" w:line="100" w:lineRule="atLeast"/>
              <w:jc w:val="center"/>
              <w:rPr>
                <w:rFonts w:asciiTheme="minorBidi" w:hAnsiTheme="minorBidi" w:cstheme="minorBidi"/>
                <w:b/>
                <w:color w:val="000000"/>
                <w:sz w:val="18"/>
                <w:szCs w:val="18"/>
              </w:rPr>
            </w:pPr>
          </w:p>
        </w:tc>
        <w:tc>
          <w:tcPr>
            <w:tcW w:w="954" w:type="dxa"/>
            <w:gridSpan w:val="2"/>
            <w:tcBorders>
              <w:top w:val="single" w:sz="4" w:space="0" w:color="auto"/>
              <w:left w:val="nil"/>
              <w:bottom w:val="single" w:sz="4" w:space="0" w:color="auto"/>
              <w:right w:val="nil"/>
            </w:tcBorders>
            <w:shd w:val="clear" w:color="auto" w:fill="FFFFFF"/>
            <w:tcMar>
              <w:left w:w="78" w:type="dxa"/>
            </w:tcMar>
            <w:vAlign w:val="center"/>
          </w:tcPr>
          <w:p w14:paraId="29B373D3" w14:textId="77777777" w:rsidR="0056548F" w:rsidRPr="006E53B8" w:rsidRDefault="0056548F" w:rsidP="006E53B8">
            <w:pPr>
              <w:spacing w:before="100" w:after="0" w:line="100" w:lineRule="atLeast"/>
              <w:jc w:val="center"/>
              <w:rPr>
                <w:rFonts w:asciiTheme="minorBidi" w:hAnsiTheme="minorBidi" w:cstheme="minorBidi"/>
                <w:b/>
                <w:color w:val="000000"/>
              </w:rPr>
            </w:pPr>
          </w:p>
        </w:tc>
        <w:tc>
          <w:tcPr>
            <w:tcW w:w="4994" w:type="dxa"/>
            <w:gridSpan w:val="2"/>
            <w:tcBorders>
              <w:top w:val="single" w:sz="4" w:space="0" w:color="auto"/>
              <w:left w:val="nil"/>
              <w:bottom w:val="single" w:sz="4" w:space="0" w:color="auto"/>
              <w:right w:val="nil"/>
            </w:tcBorders>
            <w:shd w:val="clear" w:color="auto" w:fill="FFFFFF"/>
            <w:tcMar>
              <w:left w:w="78" w:type="dxa"/>
            </w:tcMar>
            <w:vAlign w:val="center"/>
          </w:tcPr>
          <w:p w14:paraId="646F3779" w14:textId="77777777" w:rsidR="0056548F" w:rsidRPr="00D26677" w:rsidRDefault="0056548F" w:rsidP="00500639">
            <w:pPr>
              <w:pStyle w:val="Encabezado1"/>
              <w:ind w:firstLine="0"/>
              <w:jc w:val="left"/>
              <w:rPr>
                <w:spacing w:val="40"/>
                <w:szCs w:val="18"/>
              </w:rPr>
            </w:pPr>
            <w:r w:rsidRPr="00D26677">
              <w:rPr>
                <w:color w:val="000000"/>
              </w:rPr>
              <w:t xml:space="preserve">        </w:t>
            </w:r>
            <w:r>
              <w:rPr>
                <w:spacing w:val="40"/>
                <w:szCs w:val="18"/>
              </w:rPr>
              <w:t>♦AGOSTO</w:t>
            </w:r>
            <w:r w:rsidRPr="00D26677">
              <w:rPr>
                <w:szCs w:val="18"/>
              </w:rPr>
              <w:t xml:space="preserve"> </w:t>
            </w:r>
            <w:r w:rsidRPr="00D26677">
              <w:rPr>
                <w:spacing w:val="40"/>
                <w:szCs w:val="18"/>
              </w:rPr>
              <w:t>♦</w:t>
            </w:r>
          </w:p>
          <w:p w14:paraId="19B00449" w14:textId="77777777" w:rsidR="0056548F" w:rsidRPr="00237C93" w:rsidRDefault="0056548F" w:rsidP="00500639">
            <w:pPr>
              <w:spacing w:after="0" w:line="100" w:lineRule="atLeast"/>
              <w:jc w:val="center"/>
              <w:rPr>
                <w:rFonts w:ascii="Times New Roman" w:hAnsi="Times New Roman" w:cs="Times New Roman"/>
                <w:b/>
              </w:rPr>
            </w:pPr>
          </w:p>
        </w:tc>
        <w:tc>
          <w:tcPr>
            <w:tcW w:w="1133" w:type="dxa"/>
            <w:gridSpan w:val="2"/>
            <w:tcBorders>
              <w:top w:val="single" w:sz="4" w:space="0" w:color="auto"/>
              <w:left w:val="nil"/>
              <w:bottom w:val="single" w:sz="4" w:space="0" w:color="auto"/>
              <w:right w:val="nil"/>
            </w:tcBorders>
            <w:shd w:val="clear" w:color="auto" w:fill="FFFFFF"/>
            <w:tcMar>
              <w:left w:w="78" w:type="dxa"/>
            </w:tcMar>
          </w:tcPr>
          <w:p w14:paraId="10A12A81" w14:textId="77777777" w:rsidR="0056548F" w:rsidRDefault="0056548F" w:rsidP="00F21D0A">
            <w:pPr>
              <w:spacing w:before="100" w:after="0" w:line="100" w:lineRule="atLeast"/>
              <w:jc w:val="center"/>
              <w:rPr>
                <w:rFonts w:asciiTheme="minorBidi" w:hAnsiTheme="minorBidi" w:cstheme="minorBidi"/>
                <w:b/>
                <w:color w:val="000000"/>
                <w:sz w:val="18"/>
                <w:szCs w:val="18"/>
              </w:rPr>
            </w:pPr>
          </w:p>
        </w:tc>
      </w:tr>
      <w:tr w:rsidR="0056548F" w:rsidRPr="00296B71" w14:paraId="0CBB8244" w14:textId="77777777" w:rsidTr="00080575">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38D216"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E04DA9"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104B06"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1AFE1E" w14:textId="77777777" w:rsidR="0056548F" w:rsidRPr="00296B71" w:rsidRDefault="0056548F" w:rsidP="00F21D0A">
            <w:pPr>
              <w:spacing w:before="100" w:after="0" w:line="100" w:lineRule="atLeast"/>
              <w:jc w:val="both"/>
              <w:rPr>
                <w:rFonts w:asciiTheme="minorBidi" w:eastAsiaTheme="minorEastAsia" w:hAnsiTheme="minorBidi" w:cstheme="minorBidi"/>
                <w:b/>
                <w:color w:val="FF0000"/>
                <w:sz w:val="18"/>
                <w:szCs w:val="18"/>
                <w:lang w:eastAsia="es-MX" w:bidi="he-IL"/>
              </w:rPr>
            </w:pPr>
            <w:r w:rsidRPr="00296B71">
              <w:rPr>
                <w:rFonts w:asciiTheme="minorBidi" w:eastAsiaTheme="minorEastAsia" w:hAnsiTheme="minorBidi" w:cstheme="minorBidi"/>
                <w:b/>
                <w:color w:val="FF0000"/>
                <w:sz w:val="18"/>
                <w:szCs w:val="18"/>
                <w:lang w:eastAsia="es-MX" w:bidi="he-IL"/>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93B60B" w14:textId="77777777" w:rsidR="0056548F" w:rsidRDefault="0056548F" w:rsidP="00F21D0A">
            <w:pPr>
              <w:spacing w:before="100" w:after="0" w:line="100" w:lineRule="atLeast"/>
              <w:jc w:val="center"/>
              <w:rPr>
                <w:rFonts w:asciiTheme="minorBidi" w:hAnsiTheme="minorBidi" w:cstheme="minorBidi"/>
                <w:b/>
                <w:color w:val="000000"/>
                <w:sz w:val="18"/>
                <w:szCs w:val="18"/>
              </w:rPr>
            </w:pPr>
          </w:p>
        </w:tc>
      </w:tr>
      <w:tr w:rsidR="0056548F" w:rsidRPr="00296B71" w14:paraId="7C76D0FA" w14:textId="77777777" w:rsidTr="00080575">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0811C02"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w:t>
            </w:r>
            <w:r w:rsidRPr="00296B71">
              <w:rPr>
                <w:rFonts w:asciiTheme="minorBidi" w:hAnsiTheme="minorBidi" w:cstheme="minorBidi"/>
                <w:b/>
                <w:color w:val="000000"/>
                <w:sz w:val="18"/>
                <w:szCs w:val="18"/>
              </w:rPr>
              <w:t>245</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41C4022"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sidRPr="00296B71">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auto"/>
            </w:tcBorders>
            <w:shd w:val="clear" w:color="auto" w:fill="FFFFFF"/>
            <w:tcMar>
              <w:left w:w="73" w:type="dxa"/>
            </w:tcMar>
          </w:tcPr>
          <w:p w14:paraId="0AD5362A"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sidRPr="00296B71">
              <w:rPr>
                <w:rFonts w:asciiTheme="minorBidi" w:hAnsiTheme="minorBidi" w:cstheme="minorBidi"/>
                <w:b/>
                <w:color w:val="000000"/>
                <w:sz w:val="18"/>
                <w:szCs w:val="18"/>
              </w:rPr>
              <w:t>01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8BAC9F" w14:textId="77777777" w:rsidR="0056548F" w:rsidRPr="00296B71" w:rsidRDefault="0056548F" w:rsidP="00F21D0A">
            <w:pPr>
              <w:spacing w:before="100" w:after="0" w:line="100" w:lineRule="atLeast"/>
              <w:jc w:val="both"/>
              <w:rPr>
                <w:rFonts w:asciiTheme="minorBidi" w:eastAsiaTheme="minorEastAsia" w:hAnsiTheme="minorBidi" w:cstheme="minorBidi"/>
                <w:b/>
                <w:color w:val="auto"/>
                <w:sz w:val="18"/>
                <w:szCs w:val="18"/>
                <w:lang w:eastAsia="es-MX" w:bidi="he-IL"/>
              </w:rPr>
            </w:pPr>
            <w:r w:rsidRPr="00296B71">
              <w:rPr>
                <w:rFonts w:asciiTheme="minorBidi" w:eastAsiaTheme="minorEastAsia" w:hAnsiTheme="minorBidi" w:cstheme="minorBidi"/>
                <w:b/>
                <w:color w:val="auto"/>
                <w:sz w:val="18"/>
                <w:szCs w:val="18"/>
                <w:lang w:eastAsia="es-MX" w:bidi="he-IL"/>
              </w:rPr>
              <w:t>INSTITUTO ESTATAL DEL TRANSPORTE</w:t>
            </w:r>
          </w:p>
          <w:p w14:paraId="796A0E8C"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296B71">
              <w:rPr>
                <w:rFonts w:asciiTheme="minorBidi" w:eastAsiaTheme="minorEastAsia" w:hAnsiTheme="minorBidi" w:cstheme="minorBidi"/>
                <w:b/>
                <w:color w:val="auto"/>
                <w:sz w:val="18"/>
                <w:szCs w:val="18"/>
                <w:lang w:eastAsia="es-MX" w:bidi="he-IL"/>
              </w:rPr>
              <w:t>SAN FRANCISCO DE CAMPECHE, CAMPECHE, A VEINTIDÓS DE JULIO DEL DOS MIL DIECISÉIS. VISTOS.- PARA RESOLVER LA INSTANCIA DE LOS CC.</w:t>
            </w:r>
          </w:p>
          <w:p w14:paraId="74BD194D"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296B71">
              <w:rPr>
                <w:rFonts w:asciiTheme="minorBidi" w:eastAsiaTheme="minorEastAsia" w:hAnsiTheme="minorBidi" w:cstheme="minorBidi"/>
                <w:b/>
                <w:color w:val="auto"/>
                <w:sz w:val="18"/>
                <w:szCs w:val="18"/>
                <w:lang w:eastAsia="es-MX" w:bidi="he-IL"/>
              </w:rPr>
              <w:t>ELENA GRANIEL GONZALEZ Y CESAR ALFREDO MOO CRUZ, EN SU CARÁCTER DE CONCESIONARIA Y BENEFICIARIO DEL SERVICIO PÚBLICO DE TRANSPORTE DE PASAJEROS TIPO DE ALQUILER O TAXI, EN LA MODALIDAD DE RADIO TAXI, COMPARECEN ANTE EL CIUDADANO LICENCIADO CANDELARIO SALOMÒN CRUZ DIRECTOR GENERAL DEL INSTITUTO ESTATAL DE TRANSPORTE PARA</w:t>
            </w:r>
          </w:p>
          <w:p w14:paraId="15809656" w14:textId="77777777" w:rsidR="0056548F" w:rsidRPr="00296B71" w:rsidRDefault="0056548F" w:rsidP="00F21D0A">
            <w:pPr>
              <w:spacing w:before="100" w:after="0" w:line="100" w:lineRule="atLeast"/>
              <w:jc w:val="both"/>
              <w:rPr>
                <w:rFonts w:asciiTheme="minorBidi" w:hAnsiTheme="minorBidi" w:cstheme="minorBidi"/>
                <w:b/>
                <w:color w:val="000000"/>
                <w:sz w:val="18"/>
                <w:szCs w:val="18"/>
              </w:rPr>
            </w:pPr>
            <w:r w:rsidRPr="00296B71">
              <w:rPr>
                <w:rFonts w:asciiTheme="minorBidi" w:eastAsiaTheme="minorEastAsia" w:hAnsiTheme="minorBidi" w:cstheme="minorBidi"/>
                <w:b/>
                <w:color w:val="auto"/>
                <w:sz w:val="18"/>
                <w:szCs w:val="18"/>
                <w:lang w:eastAsia="es-MX" w:bidi="he-IL"/>
              </w:rPr>
              <w:t>NOTIFICAR SU INCAPACIDAD FÍSICA EN TÉRMINOS DE LOS ARTÍCULOS 85 Y 86 DE LA LEY DE TRANSPORTE DEL ESTADO DE CAMPECHE.</w:t>
            </w:r>
          </w:p>
        </w:tc>
        <w:tc>
          <w:tcPr>
            <w:tcW w:w="1000" w:type="dxa"/>
            <w:tcBorders>
              <w:top w:val="single" w:sz="4" w:space="0" w:color="auto"/>
              <w:left w:val="single" w:sz="4" w:space="0" w:color="auto"/>
              <w:bottom w:val="single" w:sz="4" w:space="0" w:color="00000A"/>
              <w:right w:val="single" w:sz="4" w:space="0" w:color="00000A"/>
            </w:tcBorders>
            <w:shd w:val="clear" w:color="auto" w:fill="FFFFFF"/>
            <w:tcMar>
              <w:left w:w="73" w:type="dxa"/>
            </w:tcMar>
          </w:tcPr>
          <w:p w14:paraId="0114225C"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(3-4)</w:t>
            </w:r>
          </w:p>
        </w:tc>
      </w:tr>
      <w:tr w:rsidR="0056548F" w:rsidRPr="00296B71" w14:paraId="01FD0ED8" w14:textId="77777777" w:rsidTr="00080575">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3BF171"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0245</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7AA73B7"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auto"/>
            </w:tcBorders>
            <w:shd w:val="clear" w:color="auto" w:fill="FFFFFF"/>
            <w:tcMar>
              <w:left w:w="73" w:type="dxa"/>
            </w:tcMar>
          </w:tcPr>
          <w:p w14:paraId="0125EA1B"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692D13F" w14:textId="77777777" w:rsidR="0056548F" w:rsidRPr="00296B71" w:rsidRDefault="0056548F" w:rsidP="00F21D0A">
            <w:pPr>
              <w:spacing w:before="100" w:after="0" w:line="100" w:lineRule="atLeast"/>
              <w:jc w:val="both"/>
              <w:rPr>
                <w:rFonts w:asciiTheme="minorBidi" w:eastAsiaTheme="minorEastAsia" w:hAnsiTheme="minorBidi" w:cstheme="minorBidi"/>
                <w:b/>
                <w:color w:val="auto"/>
                <w:sz w:val="18"/>
                <w:szCs w:val="18"/>
                <w:lang w:eastAsia="es-MX" w:bidi="he-IL"/>
              </w:rPr>
            </w:pPr>
            <w:r>
              <w:rPr>
                <w:rFonts w:asciiTheme="minorBidi" w:eastAsiaTheme="minorEastAsia" w:hAnsiTheme="minorBidi" w:cstheme="minorBidi"/>
                <w:b/>
                <w:bCs/>
                <w:color w:val="auto"/>
                <w:sz w:val="18"/>
                <w:szCs w:val="18"/>
                <w:lang w:eastAsia="es-MX" w:bidi="he-IL"/>
              </w:rPr>
              <w:t xml:space="preserve"> </w:t>
            </w:r>
            <w:r w:rsidRPr="00296B71">
              <w:rPr>
                <w:rFonts w:asciiTheme="minorBidi" w:eastAsiaTheme="minorEastAsia" w:hAnsiTheme="minorBidi" w:cstheme="minorBidi"/>
                <w:b/>
                <w:color w:val="auto"/>
                <w:sz w:val="18"/>
                <w:szCs w:val="18"/>
                <w:lang w:eastAsia="es-MX" w:bidi="he-IL"/>
              </w:rPr>
              <w:t>INSTITUTO ESTATAL DEL TRANSPORTE</w:t>
            </w:r>
          </w:p>
          <w:p w14:paraId="697223A5"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SAN FRANCISCO DE CAMPECHE, CAMPECHE, A VEINTIDÓS DE JULIO DEL DOS MIL DIECISÉIS. VISTOS.- PARA RESOLVER LA INSTANCIA DEL</w:t>
            </w:r>
          </w:p>
          <w:p w14:paraId="5ACE5A67"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C. JORGE ALBERTO KURI ABREU EN SU CARÁCTER DE BENEFICIARIO DE LA CONCESIÓN PARA PRESTAR EL SERVICIO PÚBLICO</w:t>
            </w:r>
            <w:r>
              <w:rPr>
                <w:rFonts w:asciiTheme="minorBidi" w:eastAsiaTheme="minorEastAsia" w:hAnsiTheme="minorBidi" w:cstheme="minorBidi"/>
                <w:b/>
                <w:bCs/>
                <w:color w:val="auto"/>
                <w:sz w:val="18"/>
                <w:szCs w:val="18"/>
                <w:lang w:eastAsia="es-MX" w:bidi="he-IL"/>
              </w:rPr>
              <w:t xml:space="preserve"> </w:t>
            </w:r>
            <w:r w:rsidRPr="00296B71">
              <w:rPr>
                <w:rFonts w:asciiTheme="minorBidi" w:eastAsiaTheme="minorEastAsia" w:hAnsiTheme="minorBidi" w:cstheme="minorBidi"/>
                <w:b/>
                <w:bCs/>
                <w:color w:val="auto"/>
                <w:sz w:val="18"/>
                <w:szCs w:val="18"/>
                <w:lang w:eastAsia="es-MX" w:bidi="he-IL"/>
              </w:rPr>
              <w:t>DE TRANSPORTE DE PASAJEROS TIPO DE ALQUILER O TAXI, EN LA MODALIDAD DE LIBRE, COMPARECE ANTE EL CIUDADANO LICENCIADO</w:t>
            </w:r>
            <w:r>
              <w:rPr>
                <w:rFonts w:asciiTheme="minorBidi" w:eastAsiaTheme="minorEastAsia" w:hAnsiTheme="minorBidi" w:cstheme="minorBidi"/>
                <w:b/>
                <w:bCs/>
                <w:color w:val="auto"/>
                <w:sz w:val="18"/>
                <w:szCs w:val="18"/>
                <w:lang w:eastAsia="es-MX" w:bidi="he-IL"/>
              </w:rPr>
              <w:t xml:space="preserve"> </w:t>
            </w:r>
            <w:r w:rsidRPr="00296B71">
              <w:rPr>
                <w:rFonts w:asciiTheme="minorBidi" w:eastAsiaTheme="minorEastAsia" w:hAnsiTheme="minorBidi" w:cstheme="minorBidi"/>
                <w:b/>
                <w:bCs/>
                <w:color w:val="auto"/>
                <w:sz w:val="18"/>
                <w:szCs w:val="18"/>
                <w:lang w:eastAsia="es-MX" w:bidi="he-IL"/>
              </w:rPr>
              <w:t>CANDELARIO SALOMÒN CRUZ DIRECTOR GENERAL DEL INSTITUTO ESTATAL DE TRANSPORTE PARA NOTIFICAR EL FALLECIMIENTO DEL</w:t>
            </w:r>
            <w:r>
              <w:rPr>
                <w:rFonts w:asciiTheme="minorBidi" w:eastAsiaTheme="minorEastAsia" w:hAnsiTheme="minorBidi" w:cstheme="minorBidi"/>
                <w:b/>
                <w:bCs/>
                <w:color w:val="auto"/>
                <w:sz w:val="18"/>
                <w:szCs w:val="18"/>
                <w:lang w:eastAsia="es-MX" w:bidi="he-IL"/>
              </w:rPr>
              <w:t xml:space="preserve"> </w:t>
            </w:r>
            <w:r w:rsidRPr="00296B71">
              <w:rPr>
                <w:rFonts w:asciiTheme="minorBidi" w:eastAsiaTheme="minorEastAsia" w:hAnsiTheme="minorBidi" w:cstheme="minorBidi"/>
                <w:b/>
                <w:bCs/>
                <w:color w:val="auto"/>
                <w:sz w:val="18"/>
                <w:szCs w:val="18"/>
                <w:lang w:eastAsia="es-MX" w:bidi="he-IL"/>
              </w:rPr>
              <w:t>CONCESIONARIO QUE EN VIDA LLEVARA EL NOMBRE DE LEANDRO ALBERTO ABREU DAMAS, EN TÉRMINOS DE LOS ARTÍCULOS 85 Y 86</w:t>
            </w:r>
          </w:p>
          <w:p w14:paraId="396F0154" w14:textId="77777777" w:rsidR="0056548F" w:rsidRPr="00296B71" w:rsidRDefault="0056548F" w:rsidP="00F21D0A">
            <w:pPr>
              <w:spacing w:before="100" w:after="0" w:line="100" w:lineRule="atLeast"/>
              <w:jc w:val="both"/>
              <w:rPr>
                <w:rFonts w:asciiTheme="minorBidi" w:hAnsiTheme="minorBidi" w:cstheme="minorBidi"/>
                <w:b/>
                <w:color w:val="000000"/>
                <w:sz w:val="18"/>
                <w:szCs w:val="18"/>
              </w:rPr>
            </w:pPr>
            <w:r w:rsidRPr="00296B71">
              <w:rPr>
                <w:rFonts w:asciiTheme="minorBidi" w:eastAsiaTheme="minorEastAsia" w:hAnsiTheme="minorBidi" w:cstheme="minorBidi"/>
                <w:b/>
                <w:bCs/>
                <w:color w:val="auto"/>
                <w:sz w:val="18"/>
                <w:szCs w:val="18"/>
                <w:lang w:eastAsia="es-MX" w:bidi="he-IL"/>
              </w:rPr>
              <w:t>DE LA LEY DE TRANSPORTE DEL ESTADO DE CAMPECHE.</w:t>
            </w:r>
          </w:p>
        </w:tc>
        <w:tc>
          <w:tcPr>
            <w:tcW w:w="1000" w:type="dxa"/>
            <w:tcBorders>
              <w:top w:val="single" w:sz="4" w:space="0" w:color="00000A"/>
              <w:left w:val="single" w:sz="4" w:space="0" w:color="auto"/>
              <w:bottom w:val="single" w:sz="4" w:space="0" w:color="auto"/>
              <w:right w:val="single" w:sz="4" w:space="0" w:color="00000A"/>
            </w:tcBorders>
            <w:shd w:val="clear" w:color="auto" w:fill="FFFFFF"/>
            <w:tcMar>
              <w:left w:w="73" w:type="dxa"/>
            </w:tcMar>
          </w:tcPr>
          <w:p w14:paraId="7292BA2C"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(4-5)</w:t>
            </w:r>
          </w:p>
        </w:tc>
      </w:tr>
      <w:tr w:rsidR="0056548F" w:rsidRPr="00296B71" w14:paraId="405339C7" w14:textId="77777777" w:rsidTr="00080575">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2F1476"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30E236"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631F50"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B516E8"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SECRETARÍA DE DESARROLLO ECONÓMICO</w:t>
            </w:r>
          </w:p>
          <w:p w14:paraId="0E3C89C4"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PROGRAMA SECTORIAL DE DESARROLLO ECONÓMICO 2016-2021</w:t>
            </w:r>
          </w:p>
          <w:p w14:paraId="437DE29E"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MENSAJE DEL SECRETARIO</w:t>
            </w:r>
          </w:p>
          <w:p w14:paraId="4F6BAD00"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EL PLAN ESTATAL DE DESARROLLO DEL ESTADO DE CAMPECHE 2015-2021 HA DEFINIDO CLARAMENTE SU PROPÓSITO DE FORTALECER LA ECONOMÍA DEL ESTADO. ESTO SIGNIFICA INCREMENTAR LA CAPACIDAD DE LAS PERSONAS, DE LAS</w:t>
            </w:r>
          </w:p>
          <w:p w14:paraId="70D8BE86"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EMPRESAS Y DE LAS UNIDADES PRODUCTIVAS DE LA ENTIDAD Y A PARTIR DE ELLO CONSOLIDAR NUEVAS ALTERNATIVAS DE PROGRESO Y DE BIENESTAR ECONÓMICO.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121F9A"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(6-59)</w:t>
            </w:r>
          </w:p>
        </w:tc>
      </w:tr>
      <w:tr w:rsidR="0056548F" w:rsidRPr="00296B71" w14:paraId="4EB15979" w14:textId="77777777" w:rsidTr="00080575">
        <w:tblPrEx>
          <w:tblCellMar>
            <w:left w:w="73" w:type="dxa"/>
          </w:tblCellMar>
        </w:tblPrEx>
        <w:trPr>
          <w:trHeight w:val="407"/>
        </w:trPr>
        <w:tc>
          <w:tcPr>
            <w:tcW w:w="835"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53DC512C"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0245</w:t>
            </w:r>
          </w:p>
        </w:tc>
        <w:tc>
          <w:tcPr>
            <w:tcW w:w="1180"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622E292"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35ACFDC"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01</w:t>
            </w:r>
          </w:p>
        </w:tc>
        <w:tc>
          <w:tcPr>
            <w:tcW w:w="5086"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DE4F614"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SECRETARÍA DE EDUCACIÓN</w:t>
            </w:r>
          </w:p>
          <w:p w14:paraId="23C117DD"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PROGRAMA SECTORIAL DE EDUCACIÓN 2016-2021</w:t>
            </w:r>
          </w:p>
          <w:p w14:paraId="41BD2E69"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MENSAJE DEL SECRETARIO</w:t>
            </w:r>
          </w:p>
          <w:p w14:paraId="11AA43AB"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COMO LO HA DEMOSTRADO NUESTRO GOBERNADOR ALEJANDRO MORENO CÁRDENAS DESDE LOS PRIMEROS DÍAS DE SU ADMINISTRACIÓN, PARA TRANSFORMAR LA REALIDAD E IMPULSAR EL DESARROLLO INTEGRAL Y SUSTENTABLE DE</w:t>
            </w:r>
          </w:p>
          <w:p w14:paraId="4BF2C293"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NUESTRO ESTADO, DEBEMOS UTILIZAR COMO HERRAMIENTA FUNDAMENTAL LA PLANEACIÓN, LA PARTICIPACIÓN</w:t>
            </w:r>
          </w:p>
          <w:p w14:paraId="3B1F57DF" w14:textId="77777777" w:rsidR="0056548F" w:rsidRPr="00296B7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96B71">
              <w:rPr>
                <w:rFonts w:asciiTheme="minorBidi" w:eastAsiaTheme="minorEastAsia" w:hAnsiTheme="minorBidi" w:cstheme="minorBidi"/>
                <w:b/>
                <w:bCs/>
                <w:color w:val="auto"/>
                <w:sz w:val="18"/>
                <w:szCs w:val="18"/>
                <w:lang w:eastAsia="es-MX" w:bidi="he-IL"/>
              </w:rPr>
              <w:t>DEMOCRÁTICA DE LA SOCIEDAD EN TODOS LOS SECTORES Y LA COORDINACIÓN EFECTIVA ENTRE INSTITUCIONES Y ORGANISMOS PÚBLICOS DE LOS TRES ÓRDENES DE GOBIERNO.</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C7AD104"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(68-114)</w:t>
            </w:r>
          </w:p>
        </w:tc>
      </w:tr>
      <w:tr w:rsidR="0056548F" w:rsidRPr="00296B71" w14:paraId="03F91185"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4C25AB1"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0245</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F1DE2B6"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88F329D"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01</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8958A5A" w14:textId="77777777" w:rsidR="0056548F" w:rsidRPr="00DD16A4" w:rsidRDefault="0056548F" w:rsidP="00F21D0A">
            <w:pPr>
              <w:spacing w:before="100" w:after="0" w:line="100" w:lineRule="atLeast"/>
              <w:jc w:val="both"/>
              <w:rPr>
                <w:rFonts w:asciiTheme="minorBidi" w:hAnsiTheme="minorBidi" w:cstheme="minorBidi"/>
                <w:b/>
                <w:color w:val="FF0000"/>
                <w:sz w:val="18"/>
                <w:szCs w:val="18"/>
              </w:rPr>
            </w:pPr>
            <w:r w:rsidRPr="00DD16A4">
              <w:rPr>
                <w:rFonts w:asciiTheme="minorBidi" w:hAnsiTheme="minorBidi" w:cstheme="minorBidi"/>
                <w:b/>
                <w:color w:val="FF0000"/>
                <w:sz w:val="18"/>
                <w:szCs w:val="18"/>
              </w:rPr>
              <w:t>SECCION LEGISLATIVA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BE965F4"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6E054909"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0521C08F"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0245</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AE4EBFD"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3B3E3209"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01</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C12571D" w14:textId="77777777" w:rsidR="0056548F" w:rsidRPr="00DD16A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D16A4">
              <w:rPr>
                <w:rFonts w:asciiTheme="minorBidi" w:eastAsiaTheme="minorEastAsia" w:hAnsiTheme="minorBidi" w:cstheme="minorBidi"/>
                <w:b/>
                <w:bCs/>
                <w:color w:val="auto"/>
                <w:sz w:val="18"/>
                <w:szCs w:val="18"/>
                <w:lang w:eastAsia="es-MX" w:bidi="he-IL"/>
              </w:rPr>
              <w:t>A C U E R D O NÚMERO 69</w:t>
            </w:r>
          </w:p>
          <w:p w14:paraId="46A4D731" w14:textId="77777777" w:rsidR="0056548F" w:rsidRPr="00DD16A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D16A4">
              <w:rPr>
                <w:rFonts w:asciiTheme="minorBidi" w:eastAsiaTheme="minorEastAsia" w:hAnsiTheme="minorBidi" w:cstheme="minorBidi"/>
                <w:b/>
                <w:bCs/>
                <w:color w:val="auto"/>
                <w:sz w:val="18"/>
                <w:szCs w:val="18"/>
                <w:lang w:eastAsia="es-MX" w:bidi="he-IL"/>
              </w:rPr>
              <w:t>LA LXII LEGISLATURA DEL CONGRESO DEL ESTADO DE CAMPECHE ACUERDA:</w:t>
            </w:r>
          </w:p>
          <w:p w14:paraId="3CE03C9B" w14:textId="77777777" w:rsidR="0056548F" w:rsidRPr="00DD16A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D16A4">
              <w:rPr>
                <w:rFonts w:asciiTheme="minorBidi" w:eastAsiaTheme="minorEastAsia" w:hAnsiTheme="minorBidi" w:cstheme="minorBidi"/>
                <w:b/>
                <w:bCs/>
                <w:color w:val="auto"/>
                <w:sz w:val="18"/>
                <w:szCs w:val="18"/>
                <w:lang w:eastAsia="es-MX" w:bidi="he-IL"/>
              </w:rPr>
              <w:t>PRIMERO: QUEDAN HABILITADAS LAS COMISIONES QUE TENDRÁN A SU CARGO EL ANÁLISIS DEL PRIMER INFORME QUE SOBRE EL</w:t>
            </w:r>
            <w:r>
              <w:rPr>
                <w:rFonts w:asciiTheme="minorBidi" w:eastAsiaTheme="minorEastAsia" w:hAnsiTheme="minorBidi" w:cstheme="minorBidi"/>
                <w:b/>
                <w:bCs/>
                <w:color w:val="auto"/>
                <w:sz w:val="18"/>
                <w:szCs w:val="18"/>
                <w:lang w:eastAsia="es-MX" w:bidi="he-IL"/>
              </w:rPr>
              <w:t xml:space="preserve"> </w:t>
            </w:r>
            <w:r w:rsidRPr="00DD16A4">
              <w:rPr>
                <w:rFonts w:asciiTheme="minorBidi" w:eastAsiaTheme="minorEastAsia" w:hAnsiTheme="minorBidi" w:cstheme="minorBidi"/>
                <w:b/>
                <w:bCs/>
                <w:color w:val="auto"/>
                <w:sz w:val="18"/>
                <w:szCs w:val="18"/>
                <w:lang w:eastAsia="es-MX" w:bidi="he-IL"/>
              </w:rPr>
              <w:t>ESTADO GENERAL QUE GUARDA LA ADMINISTRACIÓN PÚBLICA DE LA ENTIDAD, PRESENTARÁ ANTE EL CONGRESO DEL ESTADO EL TITULAR DEL</w:t>
            </w:r>
            <w:r>
              <w:rPr>
                <w:rFonts w:asciiTheme="minorBidi" w:eastAsiaTheme="minorEastAsia" w:hAnsiTheme="minorBidi" w:cstheme="minorBidi"/>
                <w:b/>
                <w:bCs/>
                <w:color w:val="auto"/>
                <w:sz w:val="18"/>
                <w:szCs w:val="18"/>
                <w:lang w:eastAsia="es-MX" w:bidi="he-IL"/>
              </w:rPr>
              <w:t xml:space="preserve"> </w:t>
            </w:r>
            <w:r w:rsidRPr="00DD16A4">
              <w:rPr>
                <w:rFonts w:asciiTheme="minorBidi" w:eastAsiaTheme="minorEastAsia" w:hAnsiTheme="minorBidi" w:cstheme="minorBidi"/>
                <w:b/>
                <w:bCs/>
                <w:color w:val="auto"/>
                <w:sz w:val="18"/>
                <w:szCs w:val="18"/>
                <w:lang w:eastAsia="es-MX" w:bidi="he-IL"/>
              </w:rPr>
              <w:t>PODER EJECUTIVO ESTATAL EL DÍA 7 DE AGOSTO DE 2016.</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181DCEE"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w:t>
            </w:r>
          </w:p>
        </w:tc>
      </w:tr>
      <w:tr w:rsidR="0056548F" w:rsidRPr="00296B71" w14:paraId="17E2CDA8" w14:textId="77777777" w:rsidTr="00CA7444">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BCFCF69"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0245</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E54DF29"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290216F1"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01</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036D65E" w14:textId="77777777" w:rsidR="0056548F" w:rsidRPr="00DD16A4" w:rsidRDefault="0056548F" w:rsidP="00F21D0A">
            <w:pPr>
              <w:spacing w:before="100" w:after="0" w:line="100" w:lineRule="atLeast"/>
              <w:jc w:val="both"/>
              <w:rPr>
                <w:rFonts w:asciiTheme="minorBidi" w:hAnsiTheme="minorBidi" w:cstheme="minorBidi"/>
                <w:b/>
                <w:color w:val="FF0000"/>
                <w:sz w:val="18"/>
                <w:szCs w:val="18"/>
              </w:rPr>
            </w:pPr>
            <w:r w:rsidRPr="00DD16A4">
              <w:rPr>
                <w:rFonts w:asciiTheme="minorBidi" w:hAnsiTheme="minorBidi" w:cstheme="minorBidi"/>
                <w:b/>
                <w:color w:val="FF0000"/>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62CAC48A"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(115-116)</w:t>
            </w:r>
          </w:p>
        </w:tc>
      </w:tr>
      <w:tr w:rsidR="0056548F" w:rsidRPr="00296B71" w14:paraId="487C2837" w14:textId="77777777" w:rsidTr="00CA7444">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2F8729B"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0519693"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50A5F65" w14:textId="77777777" w:rsidR="0056548F" w:rsidRPr="00296B71"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9FA5EF0" w14:textId="77777777" w:rsidR="0056548F" w:rsidRPr="001818BB" w:rsidRDefault="0056548F" w:rsidP="00F21D0A">
            <w:pPr>
              <w:spacing w:before="100" w:after="0" w:line="100" w:lineRule="atLeast"/>
              <w:jc w:val="both"/>
              <w:rPr>
                <w:rFonts w:asciiTheme="minorBidi" w:hAnsiTheme="minorBidi" w:cstheme="minorBidi"/>
                <w:b/>
                <w:color w:val="FF0000"/>
                <w:sz w:val="18"/>
                <w:szCs w:val="18"/>
              </w:rPr>
            </w:pPr>
            <w:r w:rsidRPr="001818BB">
              <w:rPr>
                <w:rFonts w:asciiTheme="minorBidi" w:hAnsiTheme="minorBidi" w:cstheme="minorBidi"/>
                <w:b/>
                <w:color w:val="FF0000"/>
                <w:sz w:val="18"/>
                <w:szCs w:val="18"/>
              </w:rPr>
              <w:t>SECCION ADMINISTRATIVA</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518EE56"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02E3C396" w14:textId="77777777" w:rsidTr="00CA7444">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E1FB10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0D82F3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098359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A4D7956"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SECRETARÍA DE CONTRALORÍA</w:t>
            </w:r>
          </w:p>
          <w:p w14:paraId="3934D183"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PROGRAMA SECTORIAL DE RENDICION DE CUENTAS 2016-2021</w:t>
            </w:r>
          </w:p>
          <w:p w14:paraId="3A566415" w14:textId="77777777" w:rsidR="0056548F" w:rsidRPr="008066C5" w:rsidRDefault="0056548F" w:rsidP="00F21D0A">
            <w:pPr>
              <w:spacing w:before="100" w:after="0" w:line="100" w:lineRule="atLeast"/>
              <w:jc w:val="both"/>
              <w:rPr>
                <w:rFonts w:asciiTheme="minorBidi" w:hAnsiTheme="minorBidi" w:cstheme="minorBidi"/>
                <w:b/>
                <w:bCs/>
                <w:color w:val="FF0000"/>
                <w:sz w:val="18"/>
                <w:szCs w:val="18"/>
              </w:rPr>
            </w:pPr>
            <w:r w:rsidRPr="008066C5">
              <w:rPr>
                <w:rFonts w:asciiTheme="minorBidi" w:eastAsiaTheme="minorEastAsia" w:hAnsiTheme="minorBidi" w:cstheme="minorBidi"/>
                <w:b/>
                <w:bCs/>
                <w:color w:val="auto"/>
                <w:sz w:val="18"/>
                <w:szCs w:val="18"/>
                <w:lang w:eastAsia="es-MX" w:bidi="he-IL"/>
              </w:rPr>
              <w:t>MENSAJE DEL SECRETARIO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F4A5D23"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(1-43)</w:t>
            </w:r>
          </w:p>
        </w:tc>
      </w:tr>
      <w:tr w:rsidR="0056548F" w:rsidRPr="00296B71" w14:paraId="0D15E505"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6D309F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933071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5A4594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D018A54" w14:textId="77777777" w:rsidR="0056548F" w:rsidRPr="008066C5"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SECRETARÍA DE DESARROLLO SOCIAL Y HUMANO</w:t>
            </w:r>
          </w:p>
          <w:p w14:paraId="5F247F52"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ACUERDO POR EL QUE SE EMITEN LAS REGLAS DE OPERACIÓN DEL PROGRAMA “CRECE</w:t>
            </w:r>
          </w:p>
          <w:p w14:paraId="16355F95"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TU COMUNIDAD”, PARA EL EJERCICIO FISCAL 2016.</w:t>
            </w:r>
          </w:p>
          <w:p w14:paraId="18A09519"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ÚNICO: SE EMITEN Y PUBLICAN LAS REGLAS DE OPERACIÓN DEL PROGRAMA “CRECE TU COMUNIDAD” PARA EL PRESENTE EJERCICIO FISCAL.</w:t>
            </w:r>
          </w:p>
          <w:p w14:paraId="63849BDF" w14:textId="77777777" w:rsidR="0056548F" w:rsidRPr="008066C5"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595959"/>
                <w:sz w:val="15"/>
                <w:szCs w:val="15"/>
                <w:lang w:eastAsia="es-MX" w:bidi="he-IL"/>
              </w:rPr>
            </w:pPr>
            <w:r w:rsidRPr="008066C5">
              <w:rPr>
                <w:rFonts w:asciiTheme="minorBidi" w:eastAsiaTheme="minorEastAsia" w:hAnsiTheme="minorBidi" w:cstheme="minorBidi"/>
                <w:b/>
                <w:bCs/>
                <w:color w:val="auto"/>
                <w:sz w:val="18"/>
                <w:szCs w:val="18"/>
                <w:lang w:eastAsia="es-MX" w:bidi="he-IL"/>
              </w:rPr>
              <w:t>REGLAS DE OPERACIÓN DEL PROGRAMA “CRECE TU COMUNIDAD” PARA EL EJERCICIO FISCAL 2016</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715CB843"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(43-89)</w:t>
            </w:r>
          </w:p>
        </w:tc>
      </w:tr>
      <w:tr w:rsidR="0056548F" w:rsidRPr="00296B71" w14:paraId="0EEADCEC"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BFF9BE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380CB16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9FE970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6F3F25C" w14:textId="77777777" w:rsidR="0056548F" w:rsidRPr="008066C5" w:rsidRDefault="0056548F" w:rsidP="00F21D0A">
            <w:pPr>
              <w:spacing w:before="100" w:after="0" w:line="100" w:lineRule="atLeast"/>
              <w:jc w:val="both"/>
              <w:rPr>
                <w:rFonts w:asciiTheme="minorBidi" w:hAnsiTheme="minorBidi" w:cstheme="minorBidi"/>
                <w:b/>
                <w:bCs/>
                <w:color w:val="FF0000"/>
                <w:sz w:val="18"/>
                <w:szCs w:val="18"/>
              </w:rPr>
            </w:pPr>
            <w:r w:rsidRPr="008066C5">
              <w:rPr>
                <w:rFonts w:asciiTheme="minorBidi" w:hAnsiTheme="minorBidi" w:cstheme="minorBidi"/>
                <w:b/>
                <w:bCs/>
                <w:color w:val="FF0000"/>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27A5639A"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0790DFBC" w14:textId="77777777" w:rsidTr="00080575">
        <w:tblPrEx>
          <w:tblCellMar>
            <w:left w:w="73" w:type="dxa"/>
          </w:tblCellMar>
        </w:tblPrEx>
        <w:trPr>
          <w:trHeight w:val="407"/>
        </w:trPr>
        <w:tc>
          <w:tcPr>
            <w:tcW w:w="835"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6329F24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5B40252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46DED63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6DCDA00C" w14:textId="77777777" w:rsidR="0056548F" w:rsidRPr="008066C5" w:rsidRDefault="0056548F" w:rsidP="00F21D0A">
            <w:pPr>
              <w:spacing w:before="100" w:after="0" w:line="100" w:lineRule="atLeast"/>
              <w:jc w:val="both"/>
              <w:rPr>
                <w:rFonts w:asciiTheme="minorBidi" w:hAnsiTheme="minorBidi" w:cstheme="minorBidi"/>
                <w:b/>
                <w:bCs/>
                <w:color w:val="auto"/>
                <w:sz w:val="18"/>
                <w:szCs w:val="18"/>
              </w:rPr>
            </w:pPr>
            <w:r w:rsidRPr="008066C5">
              <w:rPr>
                <w:rFonts w:asciiTheme="minorBidi" w:hAnsiTheme="minorBidi" w:cstheme="minorBidi"/>
                <w:b/>
                <w:bCs/>
                <w:color w:val="auto"/>
                <w:sz w:val="18"/>
                <w:szCs w:val="18"/>
              </w:rPr>
              <w:t>SECCION JUDICIAL</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0481EDEA"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(90-120)</w:t>
            </w:r>
          </w:p>
        </w:tc>
      </w:tr>
      <w:tr w:rsidR="0056548F" w:rsidRPr="00296B71" w14:paraId="6AC7EDFD" w14:textId="77777777" w:rsidTr="00080575">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E3EBD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DB67F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2FD51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0F4200" w14:textId="77777777" w:rsidR="0056548F" w:rsidRPr="008066C5" w:rsidRDefault="0056548F" w:rsidP="00F21D0A">
            <w:pPr>
              <w:spacing w:before="100" w:after="0" w:line="100" w:lineRule="atLeast"/>
              <w:jc w:val="both"/>
              <w:rPr>
                <w:rFonts w:asciiTheme="minorBidi" w:hAnsiTheme="minorBidi" w:cstheme="minorBidi"/>
                <w:b/>
                <w:bCs/>
                <w:color w:val="FF0000"/>
                <w:sz w:val="18"/>
                <w:szCs w:val="18"/>
              </w:rPr>
            </w:pPr>
            <w:r w:rsidRPr="008066C5">
              <w:rPr>
                <w:rFonts w:asciiTheme="minorBidi" w:hAnsiTheme="minorBidi" w:cstheme="minorBidi"/>
                <w:b/>
                <w:bCs/>
                <w:color w:val="FF0000"/>
                <w:sz w:val="18"/>
                <w:szCs w:val="18"/>
              </w:rPr>
              <w:t>INSERCIONES PAGADAS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363E7FF"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026BE344" w14:textId="77777777" w:rsidTr="00080575">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301E04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A059D7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77D03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37C18AA"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PRIMERA CONVOCATORIA</w:t>
            </w:r>
          </w:p>
          <w:p w14:paraId="1ACAF233"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DE CONFORMIDAD CON LO QUE ESTABLECEN LOS ARTÍCULOS 178, 179, 181, 183, 186, 187, 189, 191, 194 Y DEMÁS RELATIVOS DE LA</w:t>
            </w:r>
          </w:p>
          <w:p w14:paraId="76BA4A18"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LEY GENERAL DE SOCIEDADES MERCANTILES Y LOS ESTATUTOS DE LA SOCIEDAD MERCANTIL “GALLETERA RICHAUD HERMANOS,S.A. DE C.V.”, SE CONVOCA EN PRIMERA CONVOCATORIA A TODOS LOS SOCIOS QUE LA INTEGRAN A LA CELEBRACIÓN DE LA</w:t>
            </w:r>
          </w:p>
          <w:p w14:paraId="63B96411"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ASAMBLEA GENERAL ORDINARIA QUE SE LLEVARÁ A CABO EL DÍA 23 DE AGOSTO DE 2016 A LAS 9.30 HORAS, EN EL DOMICILIO UBICADO EN LA CALLE GALEANA SIN NUMERO, BARRIO DE SAN JOSÉ, DE ESTA CIUDAD DE CAMPECHE, SUJETÁNDOSE AL SIGUIENTE:</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A40C900"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(121)</w:t>
            </w:r>
          </w:p>
        </w:tc>
      </w:tr>
      <w:tr w:rsidR="0056548F" w:rsidRPr="00296B71" w14:paraId="58826B8E"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FFA482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FAEA63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A2C20D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9F4B829"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SEGUNDA CONVOCATORIA</w:t>
            </w:r>
          </w:p>
          <w:p w14:paraId="3C49F7DA"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DE CONFORMIDAD CON LO QUE ESTABLECEN LOS ARTÍCULOS 178, 179, 181, 183, 186, 187, 189, 191, 194 Y DEMÁS RELATIVOS DE LA</w:t>
            </w:r>
          </w:p>
          <w:p w14:paraId="7CB642E1"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LEY GENERAL DE SOCIEDADES MERCANTILES Y LOS ESTATUTOS DE LA SOCIEDAD MERCANTIL “GALLETERA RICHAUD HERMANOS,S.A. DE C.V.”, SE CONVOCA EN SEGUNDA CONVOCATORIA A TODOS LOS SOCIOS QUE LA INTEGRAN A LA CELEBRACIÓN DE LA</w:t>
            </w:r>
          </w:p>
          <w:p w14:paraId="7730A606"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ASAMBLEA GENERAL ORDINARIA QUE SE LLEVARÁ A CABO EL DÍA 23 DE AGOSTO DE 2016 A LAS 10 HORAS, EN EL DOMICILIO UBICADO EN LA CALLE GALEANA SIN NÚMERO, BARRIO DE SAN JOSÉ, DE ESTA CIUDAD DE CAMPECHE, SUJETÁNDOSE AL SIGUIENTE:</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05E30CA"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(121-122)</w:t>
            </w:r>
          </w:p>
        </w:tc>
      </w:tr>
      <w:tr w:rsidR="0056548F" w:rsidRPr="00296B71" w14:paraId="0803899F" w14:textId="77777777" w:rsidTr="00080575">
        <w:tblPrEx>
          <w:tblCellMar>
            <w:left w:w="73" w:type="dxa"/>
          </w:tblCellMar>
        </w:tblPrEx>
        <w:trPr>
          <w:trHeight w:val="407"/>
        </w:trPr>
        <w:tc>
          <w:tcPr>
            <w:tcW w:w="835"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E650CF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5AE31A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6B46F3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31AB797"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PRIMERA CONVOCATORIA</w:t>
            </w:r>
          </w:p>
          <w:p w14:paraId="6302014E"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DE CONFORMIDAD CON LO QUE ESTABLECEN LOS ARTÍCULOS 178, 179, 181, 183, 186, 187, 189, 191, 194 Y DEMÁS RELATIVOS DE</w:t>
            </w:r>
          </w:p>
          <w:p w14:paraId="5EF90B70"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LA LEY GENERAL DE SOCIEDADES MERCANTILES Y LOS ESTATUTOS DE LA SOCIEDAD MERCANTIL “INMOBILIARIA RICHAUD, S.A.”,</w:t>
            </w:r>
          </w:p>
          <w:p w14:paraId="1338BC6E"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SE CONVOCA EN PRIMERA CONVOCATORIA A TODOS LOS SOCIOS QUE LA INTEGRAN A LA CELEBRACIÓN DE LA ASAMBLEA GENERAL ORDINARIA QUE SE LLEVARÁ A CABO EL DÍA 23 DE AGOSTO DE 2016 A LAS 11.30 HORAS, EN EL DOMICILIO UBICADO ENLA CALLE GALEANA SIN NÚMERO, BARRIO DE SAN JOSÉ, DE ESTA CIUDAD DE CAMPECHE, SUJETÁNDOSE AL SIGUIENTE:</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2A17B4A"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(122)</w:t>
            </w:r>
          </w:p>
        </w:tc>
      </w:tr>
      <w:tr w:rsidR="0056548F" w:rsidRPr="00296B71" w14:paraId="1FF3E90F" w14:textId="77777777" w:rsidTr="00080575">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C3540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7B9B6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0492B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7D2514"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SEGUNDA CONVOCATORIA</w:t>
            </w:r>
          </w:p>
          <w:p w14:paraId="31045113"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DE CONFORMIDAD CON LO QUE ESTABLECEN LOS ARTÍCULOS 178, 179, 181, 183, 186, 187, 189, 191, 194 Y DEMÁS RELATIVOS DE LA LEY GENERAL DE SOCIEDADES MERCANTILES Y LOS ESTATUTOS DE LA SOCIEDAD MERCANTIL “INMOBILIARIA RICHAUD, S.A.”,</w:t>
            </w:r>
          </w:p>
          <w:p w14:paraId="0DA71375" w14:textId="77777777" w:rsidR="0056548F" w:rsidRPr="008066C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066C5">
              <w:rPr>
                <w:rFonts w:asciiTheme="minorBidi" w:eastAsiaTheme="minorEastAsia" w:hAnsiTheme="minorBidi" w:cstheme="minorBidi"/>
                <w:b/>
                <w:bCs/>
                <w:color w:val="auto"/>
                <w:sz w:val="18"/>
                <w:szCs w:val="18"/>
                <w:lang w:eastAsia="es-MX" w:bidi="he-IL"/>
              </w:rPr>
              <w:t>SE CONVOCA EN SEGUNDA CONVOCATORIA A TODOS LOS SOCIOS QUE LA INTEGRAN A LA CELEBRACIÓN DE LA ASAMBLEA GENERAL ORDINARIA QUE SE LLEVARA A CABO EL DÍA 23 DE AGOSTO DE 2016 A LAS 12 HORAS, EN EL DOMICILIO UBICADO EN LA</w:t>
            </w:r>
          </w:p>
          <w:p w14:paraId="5DA222E7" w14:textId="77777777" w:rsidR="0056548F" w:rsidRPr="008066C5" w:rsidRDefault="0056548F" w:rsidP="00F21D0A">
            <w:pPr>
              <w:spacing w:before="100" w:after="0" w:line="100" w:lineRule="atLeast"/>
              <w:jc w:val="both"/>
              <w:rPr>
                <w:rFonts w:asciiTheme="minorBidi" w:hAnsiTheme="minorBidi" w:cstheme="minorBidi"/>
                <w:b/>
                <w:bCs/>
                <w:color w:val="auto"/>
                <w:sz w:val="18"/>
                <w:szCs w:val="18"/>
              </w:rPr>
            </w:pPr>
            <w:r w:rsidRPr="008066C5">
              <w:rPr>
                <w:rFonts w:asciiTheme="minorBidi" w:eastAsiaTheme="minorEastAsia" w:hAnsiTheme="minorBidi" w:cstheme="minorBidi"/>
                <w:b/>
                <w:bCs/>
                <w:color w:val="auto"/>
                <w:sz w:val="18"/>
                <w:szCs w:val="18"/>
                <w:lang w:eastAsia="es-MX" w:bidi="he-IL"/>
              </w:rPr>
              <w:t>CALLE GALEANA SIN NÚMERO, BARRIO DE SAN JOSÉ, DE ESTA CIUDAD DE CAMPECHE, SUJETÁNDOSE AL SIGUIENTE: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21E8FC"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(122-123)</w:t>
            </w:r>
          </w:p>
        </w:tc>
      </w:tr>
      <w:tr w:rsidR="0056548F" w:rsidRPr="00296B71" w14:paraId="1B0546E4" w14:textId="77777777" w:rsidTr="00080575">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B40B24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0247</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C05034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75A689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26C6258" w14:textId="77777777" w:rsidR="0056548F" w:rsidRPr="00F5147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F5147B">
              <w:rPr>
                <w:rFonts w:asciiTheme="minorBidi" w:eastAsiaTheme="minorEastAsia" w:hAnsiTheme="minorBidi" w:cstheme="minorBidi"/>
                <w:b/>
                <w:bCs/>
                <w:color w:val="FF0000"/>
                <w:sz w:val="18"/>
                <w:szCs w:val="18"/>
                <w:lang w:eastAsia="es-MX" w:bidi="he-IL"/>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305A7DA"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1DA45A6D"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347D537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0247</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6F9119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C24C19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0924BC98" w14:textId="77777777" w:rsidR="0056548F" w:rsidRPr="00A74BBA"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74BBA">
              <w:rPr>
                <w:rFonts w:asciiTheme="minorBidi" w:eastAsiaTheme="minorEastAsia" w:hAnsiTheme="minorBidi" w:cstheme="minorBidi"/>
                <w:b/>
                <w:bCs/>
                <w:color w:val="auto"/>
                <w:sz w:val="18"/>
                <w:szCs w:val="18"/>
                <w:lang w:eastAsia="es-MX" w:bidi="he-IL"/>
              </w:rPr>
              <w:t>SECRETARÍA DE FINANZAS</w:t>
            </w:r>
          </w:p>
          <w:p w14:paraId="6163BFCD" w14:textId="77777777" w:rsidR="0056548F" w:rsidRPr="00A74BBA"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74BBA">
              <w:rPr>
                <w:rFonts w:asciiTheme="minorBidi" w:eastAsiaTheme="minorEastAsia" w:hAnsiTheme="minorBidi" w:cstheme="minorBidi"/>
                <w:b/>
                <w:bCs/>
                <w:color w:val="auto"/>
                <w:sz w:val="18"/>
                <w:szCs w:val="18"/>
                <w:lang w:eastAsia="es-MX" w:bidi="he-IL"/>
              </w:rPr>
              <w:t>PROGRAMA SECTORIAL DE FINANCIAMIENTO PARA EL DESARROLLO 2016-2021</w:t>
            </w:r>
          </w:p>
          <w:p w14:paraId="4AC1F83C" w14:textId="77777777" w:rsidR="0056548F" w:rsidRPr="001818BB" w:rsidRDefault="0056548F" w:rsidP="00F21D0A">
            <w:pPr>
              <w:spacing w:before="100" w:after="0" w:line="100" w:lineRule="atLeast"/>
              <w:jc w:val="both"/>
              <w:rPr>
                <w:rFonts w:asciiTheme="minorBidi" w:hAnsiTheme="minorBidi" w:cstheme="minorBidi"/>
                <w:b/>
                <w:color w:val="FF0000"/>
                <w:sz w:val="18"/>
                <w:szCs w:val="18"/>
              </w:rPr>
            </w:pPr>
            <w:r w:rsidRPr="00A74BBA">
              <w:rPr>
                <w:rFonts w:asciiTheme="minorBidi" w:eastAsiaTheme="minorEastAsia" w:hAnsiTheme="minorBidi" w:cstheme="minorBidi"/>
                <w:b/>
                <w:bCs/>
                <w:color w:val="auto"/>
                <w:sz w:val="18"/>
                <w:szCs w:val="18"/>
                <w:lang w:eastAsia="es-MX" w:bidi="he-IL"/>
              </w:rPr>
              <w:t>MENSAJE DEL SECRETARIO DE FINANZAS Y PLANEACIÓN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E5CEAB2"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(1-40)</w:t>
            </w:r>
          </w:p>
        </w:tc>
      </w:tr>
      <w:tr w:rsidR="0056548F" w:rsidRPr="00296B71" w14:paraId="3E73165E"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52DBE1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0247</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6E1946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707016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2CE4316" w14:textId="77777777" w:rsidR="0056548F" w:rsidRPr="00F5147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47B">
              <w:rPr>
                <w:rFonts w:asciiTheme="minorBidi" w:eastAsiaTheme="minorEastAsia" w:hAnsiTheme="minorBidi" w:cstheme="minorBidi"/>
                <w:b/>
                <w:bCs/>
                <w:color w:val="auto"/>
                <w:sz w:val="18"/>
                <w:szCs w:val="18"/>
                <w:lang w:eastAsia="es-MX" w:bidi="he-IL"/>
              </w:rPr>
              <w:t>SECRETARÍA DE SEGURIDAD PÚBLICA</w:t>
            </w:r>
          </w:p>
          <w:p w14:paraId="3DF054F8" w14:textId="77777777" w:rsidR="0056548F" w:rsidRPr="00F5147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47B">
              <w:rPr>
                <w:rFonts w:asciiTheme="minorBidi" w:eastAsiaTheme="minorEastAsia" w:hAnsiTheme="minorBidi" w:cstheme="minorBidi"/>
                <w:b/>
                <w:bCs/>
                <w:color w:val="auto"/>
                <w:sz w:val="18"/>
                <w:szCs w:val="18"/>
                <w:lang w:eastAsia="es-MX" w:bidi="he-IL"/>
              </w:rPr>
              <w:t>PROGRAMA SECTORIAL DE SEGURIDAD PÚBLICA 2016-2021</w:t>
            </w:r>
          </w:p>
          <w:p w14:paraId="47F88DDB" w14:textId="77777777" w:rsidR="0056548F" w:rsidRPr="00F5147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47B">
              <w:rPr>
                <w:rFonts w:asciiTheme="minorBidi" w:eastAsiaTheme="minorEastAsia" w:hAnsiTheme="minorBidi" w:cstheme="minorBidi"/>
                <w:b/>
                <w:bCs/>
                <w:color w:val="auto"/>
                <w:sz w:val="18"/>
                <w:szCs w:val="18"/>
                <w:lang w:eastAsia="es-MX" w:bidi="he-IL"/>
              </w:rPr>
              <w:t>MENSAJE DEL SECRETARIO</w:t>
            </w:r>
          </w:p>
          <w:p w14:paraId="2566DA49" w14:textId="77777777" w:rsidR="0056548F" w:rsidRPr="00F5147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47B">
              <w:rPr>
                <w:rFonts w:asciiTheme="minorBidi" w:eastAsiaTheme="minorEastAsia" w:hAnsiTheme="minorBidi" w:cstheme="minorBidi"/>
                <w:b/>
                <w:bCs/>
                <w:color w:val="auto"/>
                <w:sz w:val="18"/>
                <w:szCs w:val="18"/>
                <w:lang w:eastAsia="es-MX" w:bidi="he-IL"/>
              </w:rPr>
              <w:t>EL PROGRAMA SECTORIAL DE SEGURIDAD PÚBLICA EMANA DE LA RECTORÍA DEL PLAN NACIONAL DE DESARROLLO 2013-2018 Y DEL PLAN ESTATAL DE DESARROLLO 2016-2021, ASÍ COMO DE LOS RESULTADOS OBTENIDOS DE UNA AMPLIA CONSULTA CON LOS SECTORES SOCIALES QUE HAN APORTADO VALIOSOS ELEMENTOS DE DIAGNÓSTICO</w:t>
            </w:r>
          </w:p>
          <w:p w14:paraId="75D0E02F" w14:textId="77777777" w:rsidR="0056548F" w:rsidRPr="001818BB" w:rsidRDefault="0056548F" w:rsidP="00F21D0A">
            <w:pPr>
              <w:spacing w:before="100" w:after="0" w:line="100" w:lineRule="atLeast"/>
              <w:jc w:val="both"/>
              <w:rPr>
                <w:rFonts w:asciiTheme="minorBidi" w:hAnsiTheme="minorBidi" w:cstheme="minorBidi"/>
                <w:b/>
                <w:color w:val="FF0000"/>
                <w:sz w:val="18"/>
                <w:szCs w:val="18"/>
              </w:rPr>
            </w:pPr>
            <w:r w:rsidRPr="00F5147B">
              <w:rPr>
                <w:rFonts w:asciiTheme="minorBidi" w:eastAsiaTheme="minorEastAsia" w:hAnsiTheme="minorBidi" w:cstheme="minorBidi"/>
                <w:b/>
                <w:bCs/>
                <w:color w:val="auto"/>
                <w:sz w:val="18"/>
                <w:szCs w:val="18"/>
                <w:lang w:eastAsia="es-MX" w:bidi="he-IL"/>
              </w:rPr>
              <w:t>Y DE ACCIÓN.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93557B8"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(40-86)</w:t>
            </w:r>
          </w:p>
        </w:tc>
      </w:tr>
      <w:tr w:rsidR="0056548F" w:rsidRPr="00296B71" w14:paraId="691DF67A"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02DFCE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0247</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F4BDAD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C1781C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CD9E1E5" w14:textId="77777777" w:rsidR="0056548F" w:rsidRPr="001818BB"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LEGISLATIVA(SINCONTENIDO)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DBBCFC1"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331DE9FB"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3D859E9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0247</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A21820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028761A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EBAF6BA" w14:textId="77777777" w:rsidR="0056548F" w:rsidRPr="001818BB"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597FEFD"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(87-112)</w:t>
            </w:r>
          </w:p>
        </w:tc>
      </w:tr>
      <w:tr w:rsidR="0056548F" w:rsidRPr="00296B71" w14:paraId="480FBA81"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DA6134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0247</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073D92F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603C966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0F61CFFF" w14:textId="77777777" w:rsidR="0056548F" w:rsidRPr="001818BB"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ADMINISTRATIVA(SEGUNDA SECCION)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36752B6D"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20D62AE8" w14:textId="77777777" w:rsidTr="00CA7444">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E72D2C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0247</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360C4BE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0C86DD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42B1FFB" w14:textId="77777777" w:rsidR="0056548F" w:rsidRPr="00B71E1E"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H. AYUNTAMIENTO DE CAMPECHE</w:t>
            </w:r>
          </w:p>
          <w:p w14:paraId="3576CD94"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RESOLUCIÓN DE CARÁCTER GENERAL MEDIANTE LA CUAL SE CONDONAN RECARGOS, MULTAS FISCALES Y</w:t>
            </w:r>
            <w:r>
              <w:rPr>
                <w:rFonts w:asciiTheme="minorBidi" w:eastAsiaTheme="minorEastAsia" w:hAnsiTheme="minorBidi" w:cstheme="minorBidi"/>
                <w:b/>
                <w:bCs/>
                <w:color w:val="auto"/>
                <w:sz w:val="18"/>
                <w:szCs w:val="18"/>
                <w:lang w:eastAsia="es-MX" w:bidi="he-IL"/>
              </w:rPr>
              <w:t xml:space="preserve"> </w:t>
            </w:r>
            <w:r w:rsidRPr="00B71E1E">
              <w:rPr>
                <w:rFonts w:asciiTheme="minorBidi" w:eastAsiaTheme="minorEastAsia" w:hAnsiTheme="minorBidi" w:cstheme="minorBidi"/>
                <w:b/>
                <w:bCs/>
                <w:color w:val="auto"/>
                <w:sz w:val="18"/>
                <w:szCs w:val="18"/>
                <w:lang w:eastAsia="es-MX" w:bidi="he-IL"/>
              </w:rPr>
              <w:t>GASTOS DE EJECUCIÓN ORDINARIOS EN EL PAGO DE LOS IMPUESTOS MUNICIPALES QUE SE INDICAN EN LOS</w:t>
            </w:r>
            <w:r>
              <w:rPr>
                <w:rFonts w:asciiTheme="minorBidi" w:eastAsiaTheme="minorEastAsia" w:hAnsiTheme="minorBidi" w:cstheme="minorBidi"/>
                <w:b/>
                <w:bCs/>
                <w:color w:val="auto"/>
                <w:sz w:val="18"/>
                <w:szCs w:val="18"/>
                <w:lang w:eastAsia="es-MX" w:bidi="he-IL"/>
              </w:rPr>
              <w:t xml:space="preserve"> </w:t>
            </w:r>
            <w:r w:rsidRPr="00B71E1E">
              <w:rPr>
                <w:rFonts w:asciiTheme="minorBidi" w:eastAsiaTheme="minorEastAsia" w:hAnsiTheme="minorBidi" w:cstheme="minorBidi"/>
                <w:b/>
                <w:bCs/>
                <w:color w:val="auto"/>
                <w:sz w:val="18"/>
                <w:szCs w:val="18"/>
                <w:lang w:eastAsia="es-MX" w:bidi="he-IL"/>
              </w:rPr>
              <w:t>PORCENTAJES, PLAZOS Y CONDICIONES SIGUIENTES:</w:t>
            </w:r>
          </w:p>
          <w:p w14:paraId="29B98819"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TRANSITORIOS</w:t>
            </w:r>
          </w:p>
          <w:p w14:paraId="4DA6FF0C" w14:textId="77777777" w:rsidR="0056548F" w:rsidRPr="00B71E1E" w:rsidRDefault="0056548F" w:rsidP="00F21D0A">
            <w:pPr>
              <w:suppressAutoHyphens w:val="0"/>
              <w:autoSpaceDE w:val="0"/>
              <w:autoSpaceDN w:val="0"/>
              <w:adjustRightInd w:val="0"/>
              <w:spacing w:after="0" w:line="240" w:lineRule="auto"/>
              <w:jc w:val="both"/>
              <w:rPr>
                <w:rFonts w:ascii="ArialMT" w:eastAsiaTheme="minorEastAsia" w:hAnsi="ArialMT" w:cs="ArialMT"/>
                <w:color w:val="70706F"/>
                <w:sz w:val="17"/>
                <w:szCs w:val="17"/>
                <w:lang w:eastAsia="es-MX" w:bidi="he-IL"/>
              </w:rPr>
            </w:pPr>
            <w:r w:rsidRPr="00B71E1E">
              <w:rPr>
                <w:rFonts w:asciiTheme="minorBidi" w:eastAsiaTheme="minorEastAsia" w:hAnsiTheme="minorBidi" w:cstheme="minorBidi"/>
                <w:b/>
                <w:bCs/>
                <w:color w:val="auto"/>
                <w:sz w:val="18"/>
                <w:szCs w:val="18"/>
                <w:lang w:eastAsia="es-MX" w:bidi="he-IL"/>
              </w:rPr>
              <w:t>PRIMERO: EL PRESENTE ACUERDO ENTRARÁ EN VIGOR AL DÍA SIGUIENTE DE SU PUBLICACIÓN EN EL PERIÓDICO OFICIAL DEL ESTADO DE CAMPECHE Y TENDRÁ UNA VIGENCIA HASTA EL 31 DE AGOSTO DE 2016.</w:t>
            </w:r>
            <w:r>
              <w:rPr>
                <w:rFonts w:asciiTheme="minorBidi" w:eastAsiaTheme="minorEastAsia" w:hAnsiTheme="minorBidi" w:cstheme="minorBidi"/>
                <w:b/>
                <w:bCs/>
                <w:color w:val="auto"/>
                <w:sz w:val="18"/>
                <w:szCs w:val="18"/>
                <w:lang w:eastAsia="es-MX" w:bidi="he-IL"/>
              </w:rPr>
              <w:t>(SEGUNDA SECCION)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1A9352A4"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w:t>
            </w:r>
          </w:p>
        </w:tc>
      </w:tr>
      <w:tr w:rsidR="0056548F" w:rsidRPr="00296B71" w14:paraId="31D307FA" w14:textId="77777777" w:rsidTr="00CA7444">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338CB2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0247</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4D5FB2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01096D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7771B6E" w14:textId="77777777" w:rsidR="0056548F" w:rsidRPr="007375F0" w:rsidRDefault="0056548F" w:rsidP="00F21D0A">
            <w:pPr>
              <w:spacing w:before="100" w:after="0" w:line="100" w:lineRule="atLeast"/>
              <w:jc w:val="both"/>
              <w:rPr>
                <w:rFonts w:asciiTheme="minorBidi" w:eastAsiaTheme="minorEastAsia" w:hAnsiTheme="minorBidi" w:cstheme="minorBidi"/>
                <w:b/>
                <w:bCs/>
                <w:color w:val="FF0000"/>
                <w:sz w:val="18"/>
                <w:szCs w:val="18"/>
                <w:lang w:eastAsia="es-MX" w:bidi="he-IL"/>
              </w:rPr>
            </w:pPr>
            <w:r w:rsidRPr="007375F0">
              <w:rPr>
                <w:rFonts w:asciiTheme="minorBidi" w:eastAsiaTheme="minorEastAsia" w:hAnsiTheme="minorBidi" w:cstheme="minorBidi"/>
                <w:b/>
                <w:bCs/>
                <w:color w:val="FF0000"/>
                <w:sz w:val="18"/>
                <w:szCs w:val="18"/>
                <w:lang w:eastAsia="es-MX" w:bidi="he-IL"/>
              </w:rPr>
              <w:t>SECION LEGISLATIVA Y SECCION JUDICIAL(SIN CONTENIDO, SEGUNDA SECCION)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F6431B0"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499F6426" w14:textId="77777777" w:rsidTr="00CA7444">
        <w:tblPrEx>
          <w:tblCellMar>
            <w:left w:w="73" w:type="dxa"/>
          </w:tblCellMar>
        </w:tblPrEx>
        <w:trPr>
          <w:trHeight w:val="407"/>
        </w:trPr>
        <w:tc>
          <w:tcPr>
            <w:tcW w:w="835"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E5CFE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0248</w:t>
            </w:r>
          </w:p>
        </w:tc>
        <w:tc>
          <w:tcPr>
            <w:tcW w:w="1180"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665686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B61D8B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04</w:t>
            </w:r>
          </w:p>
        </w:tc>
        <w:tc>
          <w:tcPr>
            <w:tcW w:w="5086"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3C45E12" w14:textId="77777777" w:rsidR="0056548F" w:rsidRPr="007375F0" w:rsidRDefault="0056548F" w:rsidP="00F21D0A">
            <w:pPr>
              <w:spacing w:before="100" w:after="0" w:line="100" w:lineRule="atLeast"/>
              <w:jc w:val="both"/>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ADMINISTRATIVA</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F598DBE"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7F3B510D" w14:textId="77777777" w:rsidTr="00080575">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D1F38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774C5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B8937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04</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FD9E8F"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SECRETARÍA DE PESCA Y ACUACULTURA</w:t>
            </w:r>
          </w:p>
          <w:p w14:paraId="7DB8B07B"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PROGRAMA SECTORIAL DE PESCA Y ACUACULTURA 2016-2021</w:t>
            </w:r>
          </w:p>
          <w:p w14:paraId="31576B66"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MENSAJE DEL SECRETARIO</w:t>
            </w:r>
          </w:p>
          <w:p w14:paraId="01C006B1"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EL PROGRAMA SECTORIAL DE PESCA Y ACUACULTURA CORRESPONDIENTE AL PERIODO 2015-2021, PROPUESTO POR ESTA SECRETARÍA EN CONJUNTO CON EL PLAN ESTATAL DE DESARROLLO 2015-2021, ES EL RESULTADO DE LA</w:t>
            </w:r>
            <w:r>
              <w:rPr>
                <w:rFonts w:asciiTheme="minorBidi" w:eastAsiaTheme="minorEastAsia" w:hAnsiTheme="minorBidi" w:cstheme="minorBidi"/>
                <w:b/>
                <w:bCs/>
                <w:color w:val="auto"/>
                <w:sz w:val="18"/>
                <w:szCs w:val="18"/>
                <w:lang w:eastAsia="es-MX" w:bidi="he-IL"/>
              </w:rPr>
              <w:t xml:space="preserve"> </w:t>
            </w:r>
            <w:r w:rsidRPr="00B71E1E">
              <w:rPr>
                <w:rFonts w:asciiTheme="minorBidi" w:eastAsiaTheme="minorEastAsia" w:hAnsiTheme="minorBidi" w:cstheme="minorBidi"/>
                <w:b/>
                <w:bCs/>
                <w:color w:val="auto"/>
                <w:sz w:val="18"/>
                <w:szCs w:val="18"/>
                <w:lang w:eastAsia="es-MX" w:bidi="he-IL"/>
              </w:rPr>
              <w:t>INTEGRACIÓN Y PARTICIPACIÓN DE LOS MIEMBROS DEL SECTOR ACUÍCOLA Y PESQUERO, LOS TRES NIVELES DE GOBIERNO, INSTITUCIONES DE INVESTIGACIÓN E INSTITUCIONES ACADÉMICAS DEL ESTADO, EN EL FORO TALLER DE</w:t>
            </w:r>
            <w:r>
              <w:rPr>
                <w:rFonts w:asciiTheme="minorBidi" w:eastAsiaTheme="minorEastAsia" w:hAnsiTheme="minorBidi" w:cstheme="minorBidi"/>
                <w:b/>
                <w:bCs/>
                <w:color w:val="auto"/>
                <w:sz w:val="18"/>
                <w:szCs w:val="18"/>
                <w:lang w:eastAsia="es-MX" w:bidi="he-IL"/>
              </w:rPr>
              <w:t xml:space="preserve"> </w:t>
            </w:r>
            <w:r w:rsidRPr="00B71E1E">
              <w:rPr>
                <w:rFonts w:asciiTheme="minorBidi" w:eastAsiaTheme="minorEastAsia" w:hAnsiTheme="minorBidi" w:cstheme="minorBidi"/>
                <w:b/>
                <w:bCs/>
                <w:color w:val="auto"/>
                <w:sz w:val="18"/>
                <w:szCs w:val="18"/>
                <w:lang w:eastAsia="es-MX" w:bidi="he-IL"/>
              </w:rPr>
              <w:t>PLANEACIÓN DEL PROGRAMA SECTORIAL, DURANTE LA INSTALACIÓN DEL SUBCOMITÉ SECTORIAL DE PESCA Y ACUACULTURA; PROCURANDO SE ATENDIERON TODAS Y CADA UNA DE LAS NECESIDADES DEL SECTOR, BUSCANDO</w:t>
            </w:r>
          </w:p>
          <w:p w14:paraId="3ECD7796"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SIEMPRE SOLUCIONES ACORDES Y TANGIBLES. LA PRINCIPAL FUNCIÓN DE ESTE SUBCOMITÉ ES LA DE ATENDER LAS LÍNEAS DE ACCIÓN, QUE EN CONJUNTO FORMARÁN PARTE DE LAS ESTRATEGIAS CON LAS QUE SE DARÁ CUMPLIMIENTO</w:t>
            </w:r>
            <w:r>
              <w:rPr>
                <w:rFonts w:asciiTheme="minorBidi" w:eastAsiaTheme="minorEastAsia" w:hAnsiTheme="minorBidi" w:cstheme="minorBidi"/>
                <w:b/>
                <w:bCs/>
                <w:color w:val="auto"/>
                <w:sz w:val="18"/>
                <w:szCs w:val="18"/>
                <w:lang w:eastAsia="es-MX" w:bidi="he-IL"/>
              </w:rPr>
              <w:t xml:space="preserve"> </w:t>
            </w:r>
            <w:r w:rsidRPr="00B71E1E">
              <w:rPr>
                <w:rFonts w:asciiTheme="minorBidi" w:eastAsiaTheme="minorEastAsia" w:hAnsiTheme="minorBidi" w:cstheme="minorBidi"/>
                <w:b/>
                <w:bCs/>
                <w:color w:val="auto"/>
                <w:sz w:val="18"/>
                <w:szCs w:val="18"/>
                <w:lang w:eastAsia="es-MX" w:bidi="he-IL"/>
              </w:rPr>
              <w:t>A ESTE PROGRAMA SECTORIAL.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7193AD"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(1-47)</w:t>
            </w:r>
          </w:p>
        </w:tc>
      </w:tr>
      <w:tr w:rsidR="0056548F" w:rsidRPr="00296B71" w14:paraId="6775C17B" w14:textId="77777777" w:rsidTr="00080575">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1A14DA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0248</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42C786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913C98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04</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7263BA6" w14:textId="5B857935" w:rsidR="0056548F" w:rsidRPr="001818BB" w:rsidRDefault="00FE5F4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JUDICIAL(SEGU</w:t>
            </w:r>
            <w:r w:rsidR="0056548F">
              <w:rPr>
                <w:rFonts w:asciiTheme="minorBidi" w:hAnsiTheme="minorBidi" w:cstheme="minorBidi"/>
                <w:b/>
                <w:color w:val="FF0000"/>
                <w:sz w:val="18"/>
                <w:szCs w:val="18"/>
              </w:rPr>
              <w:t>NDA SECCION)</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0CB046D"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(48-84)</w:t>
            </w:r>
          </w:p>
        </w:tc>
      </w:tr>
      <w:tr w:rsidR="0056548F" w:rsidRPr="00296B71" w14:paraId="4FCBFC32"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2B8C7D8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7B76DF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63028E1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412281A" w14:textId="77777777" w:rsidR="0056548F" w:rsidRPr="001818BB"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7799512C"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1CA7665F"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F96E3B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AAA4C8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247A71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1E236D0"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SECRETARÍA DE SALUD</w:t>
            </w:r>
          </w:p>
          <w:p w14:paraId="5E5D7D09"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PROGRAMA SECTORIAL DE SALUD 2016-2021</w:t>
            </w:r>
          </w:p>
          <w:p w14:paraId="4392BA4F"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MENSAJE DEL SECRETARIO</w:t>
            </w:r>
          </w:p>
          <w:p w14:paraId="6F0232BA" w14:textId="77777777" w:rsidR="0056548F" w:rsidRPr="00B71E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71E1E">
              <w:rPr>
                <w:rFonts w:asciiTheme="minorBidi" w:eastAsiaTheme="minorEastAsia" w:hAnsiTheme="minorBidi" w:cstheme="minorBidi"/>
                <w:b/>
                <w:bCs/>
                <w:color w:val="auto"/>
                <w:sz w:val="18"/>
                <w:szCs w:val="18"/>
                <w:lang w:eastAsia="es-MX" w:bidi="he-IL"/>
              </w:rPr>
              <w:t>EL PROGRAMA SECTORIAL DE SALUD 2016-2021, ALINEADO AL PLAN ESTATAL DE DESARROLLO 2015-2021 Y AL PLAN NACIONAL DE DESARROLLO 2013-2018, RESPONDE A LOS GRANDES RETOS Y DESAFÍOS DEL SECTOR SALUD EN CAMPECHE, Y PLANTEA RESPUESTAS ENCAMINADAS A MEJORAR EL NIVEL DE SALUD DE LA POBLACIÓN DEL ESTADO</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260F518"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(1-87)</w:t>
            </w:r>
          </w:p>
        </w:tc>
      </w:tr>
      <w:tr w:rsidR="0056548F" w:rsidRPr="00296B71" w14:paraId="091D7D25"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D0F1D6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7E70E6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62011B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7541E7F"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PODER EJECUTIVO</w:t>
            </w:r>
          </w:p>
          <w:p w14:paraId="7122F4DB"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REGLAMENTO INTERIOR DE LA OFICINA DEL GOBERNADOR DEL ESTADO DE CAMPECHE.</w:t>
            </w:r>
          </w:p>
          <w:p w14:paraId="6518662D"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TRANSITORIOS</w:t>
            </w:r>
          </w:p>
          <w:p w14:paraId="7414A67C"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PRIMERO.- EL PRESENTE REGLAMENTO ENTRARÁ EN VIGOR AL DÍA SIGUIENTE DE SU PUBLICACIÓN EN EL PERIÓDICO OFICIAL DEL ESTADO.</w:t>
            </w:r>
          </w:p>
          <w:p w14:paraId="5743D097"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SEGUNDO.- SE DEROGAN TODAS LAS DISPOSICIONES LEGALES Y REGLAMENTARIAS DE IGUAL O MENOR JERARQUÍA DEL MARCO JURÍDICO</w:t>
            </w:r>
          </w:p>
          <w:p w14:paraId="5FA62046" w14:textId="77777777" w:rsidR="0056548F" w:rsidRPr="007375F0" w:rsidRDefault="0056548F" w:rsidP="00F21D0A">
            <w:pPr>
              <w:suppressAutoHyphens w:val="0"/>
              <w:autoSpaceDE w:val="0"/>
              <w:autoSpaceDN w:val="0"/>
              <w:adjustRightInd w:val="0"/>
              <w:spacing w:after="0" w:line="240" w:lineRule="auto"/>
              <w:jc w:val="both"/>
              <w:rPr>
                <w:rFonts w:ascii="Arial-BoldItalicMT" w:eastAsiaTheme="minorEastAsia" w:hAnsi="Arial-BoldItalicMT" w:cs="Arial-BoldItalicMT"/>
                <w:b/>
                <w:bCs/>
                <w:i/>
                <w:iCs/>
                <w:color w:val="70706F"/>
                <w:sz w:val="18"/>
                <w:szCs w:val="18"/>
                <w:lang w:eastAsia="es-MX" w:bidi="he-IL"/>
              </w:rPr>
            </w:pPr>
            <w:r w:rsidRPr="007375F0">
              <w:rPr>
                <w:rFonts w:asciiTheme="minorBidi" w:eastAsiaTheme="minorEastAsia" w:hAnsiTheme="minorBidi" w:cstheme="minorBidi"/>
                <w:b/>
                <w:bCs/>
                <w:color w:val="auto"/>
                <w:sz w:val="18"/>
                <w:szCs w:val="18"/>
                <w:lang w:eastAsia="es-MX" w:bidi="he-IL"/>
              </w:rPr>
              <w:t>ESTATAL, EN LO QUE SE OPONGAN AL CONTENIDO DEL PRESENTE REGLAMENTO.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330FB18"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(88-101)</w:t>
            </w:r>
          </w:p>
        </w:tc>
      </w:tr>
      <w:tr w:rsidR="0056548F" w:rsidRPr="00296B71" w14:paraId="7DB3C180"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B56BB7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963094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767F52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A33FB5B" w14:textId="77777777" w:rsidR="0056548F"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LEGISLATIVA(SIN CONTENIDO)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373EC261"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0421A561" w14:textId="77777777" w:rsidTr="002174D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413498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22F8ADF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3936A23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FF8F3E2" w14:textId="77777777" w:rsidR="0056548F" w:rsidRPr="001818BB"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0CB12D40"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6BA12849" w14:textId="77777777" w:rsidTr="002174D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9D2256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DF1858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59BA2B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EBD51AA"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H. TRIBUNAL SUPERIOR DE JUSTICIA DEL ESTADO</w:t>
            </w:r>
          </w:p>
          <w:p w14:paraId="1FF2E025"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SECRETARÍA GENERAL DE ACUERDOS</w:t>
            </w:r>
          </w:p>
          <w:p w14:paraId="438DA8CF"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OFICIO NÚM. 5480/SGA/15-2016</w:t>
            </w:r>
          </w:p>
          <w:p w14:paraId="2C91DDF9"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ASUNTO: SE COMUNICA ACUERDO DEL PLENO.</w:t>
            </w:r>
          </w:p>
          <w:p w14:paraId="72FD6BF3" w14:textId="77777777" w:rsidR="0056548F" w:rsidRPr="007375F0"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75F0">
              <w:rPr>
                <w:rFonts w:asciiTheme="minorBidi" w:eastAsiaTheme="minorEastAsia" w:hAnsiTheme="minorBidi" w:cstheme="minorBidi"/>
                <w:b/>
                <w:bCs/>
                <w:color w:val="auto"/>
                <w:sz w:val="18"/>
                <w:szCs w:val="18"/>
                <w:lang w:eastAsia="es-MX" w:bidi="he-IL"/>
              </w:rPr>
              <w:t>CIUDAD DE SAN FRANCISCO DE CAMPECHE, CAMP., A 4 DE AGOSTO DE 2016.</w:t>
            </w:r>
          </w:p>
          <w:p w14:paraId="7F2348F4" w14:textId="77777777" w:rsidR="0056548F" w:rsidRPr="007375F0" w:rsidRDefault="0056548F" w:rsidP="00F21D0A">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7375F0">
              <w:rPr>
                <w:rFonts w:asciiTheme="minorBidi" w:eastAsiaTheme="minorEastAsia" w:hAnsiTheme="minorBidi" w:cstheme="minorBidi"/>
                <w:b/>
                <w:bCs/>
                <w:color w:val="auto"/>
                <w:sz w:val="18"/>
                <w:szCs w:val="18"/>
                <w:lang w:eastAsia="es-MX" w:bidi="he-IL"/>
              </w:rPr>
              <w:t>EL PLENO DEL H. TRIBUNAL SUPERIOR DE JUSTICIA DEL ESTADO, EN SESIÓN ORDINARIA VERIFICADA EL DÍA 3 DE AGOSTO DE 2016, DICTÓ Y APROBÓ EL SIGUIENTE</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7B2A644"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(101)</w:t>
            </w:r>
          </w:p>
        </w:tc>
      </w:tr>
      <w:tr w:rsidR="0056548F" w:rsidRPr="00296B71" w14:paraId="77CAE916" w14:textId="77777777" w:rsidTr="002174D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093717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3744F9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01D8B7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87C8F53" w14:textId="77777777" w:rsidR="0056548F" w:rsidRPr="007375F0" w:rsidRDefault="0056548F" w:rsidP="00F21D0A">
            <w:pPr>
              <w:spacing w:before="100" w:after="0" w:line="100" w:lineRule="atLeast"/>
              <w:jc w:val="both"/>
              <w:rPr>
                <w:rFonts w:asciiTheme="minorBidi" w:hAnsiTheme="minorBidi" w:cstheme="minorBidi"/>
                <w:b/>
                <w:color w:val="auto"/>
                <w:sz w:val="18"/>
                <w:szCs w:val="18"/>
              </w:rPr>
            </w:pPr>
            <w:r w:rsidRPr="007375F0">
              <w:rPr>
                <w:rFonts w:asciiTheme="minorBidi" w:hAnsiTheme="minorBidi" w:cstheme="minorBidi"/>
                <w:b/>
                <w:color w:val="auto"/>
                <w:sz w:val="18"/>
                <w:szCs w:val="18"/>
              </w:rPr>
              <w:t>SECCION JUDICIAL</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D935258"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(101-116)</w:t>
            </w:r>
          </w:p>
        </w:tc>
      </w:tr>
      <w:tr w:rsidR="0056548F" w:rsidRPr="00296B71" w14:paraId="418BC210" w14:textId="77777777" w:rsidTr="00080575">
        <w:tblPrEx>
          <w:tblCellMar>
            <w:left w:w="73" w:type="dxa"/>
          </w:tblCellMar>
        </w:tblPrEx>
        <w:trPr>
          <w:trHeight w:val="407"/>
        </w:trPr>
        <w:tc>
          <w:tcPr>
            <w:tcW w:w="835"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3E5CD92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0B03268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12E8CFF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087F4446" w14:textId="77777777" w:rsidR="0056548F" w:rsidRPr="00AB0BB8" w:rsidRDefault="0056548F" w:rsidP="00F21D0A">
            <w:pPr>
              <w:spacing w:before="100" w:after="0" w:line="100" w:lineRule="atLeast"/>
              <w:jc w:val="both"/>
              <w:rPr>
                <w:rFonts w:asciiTheme="minorBidi" w:hAnsiTheme="minorBidi" w:cstheme="minorBidi"/>
                <w:b/>
                <w:color w:val="FF0000"/>
                <w:sz w:val="18"/>
                <w:szCs w:val="18"/>
              </w:rPr>
            </w:pPr>
            <w:r w:rsidRPr="00AB0BB8">
              <w:rPr>
                <w:rFonts w:asciiTheme="minorBidi" w:hAnsiTheme="minorBidi" w:cstheme="minorBidi"/>
                <w:b/>
                <w:color w:val="FF0000"/>
                <w:sz w:val="18"/>
                <w:szCs w:val="18"/>
              </w:rPr>
              <w:t>SECCION ADMINISTRATIVA(SEGUNDA SECCION)</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156AE97B"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0D9815F" w14:textId="77777777" w:rsidTr="00080575">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A0CA5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80108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05D99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7A3114"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SEGUNDO TRIMESTRE DE 2016.</w:t>
            </w:r>
          </w:p>
          <w:p w14:paraId="3DB9AC53"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1. INFORME DEL SEGUNDO TRIMESTRE DE 2016, DEL FORMATO</w:t>
            </w:r>
            <w:r>
              <w:rPr>
                <w:rFonts w:asciiTheme="minorBidi" w:eastAsiaTheme="minorEastAsia" w:hAnsiTheme="minorBidi" w:cstheme="minorBidi"/>
                <w:color w:val="auto"/>
                <w:sz w:val="18"/>
                <w:szCs w:val="18"/>
                <w:lang w:eastAsia="es-MX" w:bidi="he-IL"/>
              </w:rPr>
              <w:t xml:space="preserve"> </w:t>
            </w:r>
            <w:r w:rsidRPr="00AB0BB8">
              <w:rPr>
                <w:rFonts w:asciiTheme="minorBidi" w:eastAsiaTheme="minorEastAsia" w:hAnsiTheme="minorBidi" w:cstheme="minorBidi"/>
                <w:color w:val="auto"/>
                <w:sz w:val="18"/>
                <w:szCs w:val="18"/>
                <w:lang w:eastAsia="es-MX" w:bidi="he-IL"/>
              </w:rPr>
              <w:t>ÚNICO SOBRE APLICACIÓN DE RECURSOS FEDERALES</w:t>
            </w:r>
          </w:p>
          <w:p w14:paraId="1714C0E6"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2. INFORME DEL SEGUNDO TRIMESTRE DE 2016, DE RECURSOS</w:t>
            </w:r>
            <w:r>
              <w:rPr>
                <w:rFonts w:asciiTheme="minorBidi" w:eastAsiaTheme="minorEastAsia" w:hAnsiTheme="minorBidi" w:cstheme="minorBidi"/>
                <w:color w:val="auto"/>
                <w:sz w:val="18"/>
                <w:szCs w:val="18"/>
                <w:lang w:eastAsia="es-MX" w:bidi="he-IL"/>
              </w:rPr>
              <w:t xml:space="preserve"> </w:t>
            </w:r>
            <w:r w:rsidRPr="00AB0BB8">
              <w:rPr>
                <w:rFonts w:asciiTheme="minorBidi" w:eastAsiaTheme="minorEastAsia" w:hAnsiTheme="minorBidi" w:cstheme="minorBidi"/>
                <w:color w:val="auto"/>
                <w:sz w:val="18"/>
                <w:szCs w:val="18"/>
                <w:lang w:eastAsia="es-MX" w:bidi="he-IL"/>
              </w:rPr>
              <w:t>DE NIVEL FINANCIERO</w:t>
            </w:r>
          </w:p>
          <w:p w14:paraId="1238FBBE"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3. INFORME DEL SEGUNDO TRIMESTRE DE 2016, AVANCE DE</w:t>
            </w:r>
            <w:r>
              <w:rPr>
                <w:rFonts w:asciiTheme="minorBidi" w:eastAsiaTheme="minorEastAsia" w:hAnsiTheme="minorBidi" w:cstheme="minorBidi"/>
                <w:color w:val="auto"/>
                <w:sz w:val="18"/>
                <w:szCs w:val="18"/>
                <w:lang w:eastAsia="es-MX" w:bidi="he-IL"/>
              </w:rPr>
              <w:t xml:space="preserve"> </w:t>
            </w:r>
            <w:r w:rsidRPr="00AB0BB8">
              <w:rPr>
                <w:rFonts w:asciiTheme="minorBidi" w:eastAsiaTheme="minorEastAsia" w:hAnsiTheme="minorBidi" w:cstheme="minorBidi"/>
                <w:color w:val="auto"/>
                <w:sz w:val="18"/>
                <w:szCs w:val="18"/>
                <w:lang w:eastAsia="es-MX" w:bidi="he-IL"/>
              </w:rPr>
              <w:t>INDICADORES</w:t>
            </w:r>
          </w:p>
          <w:p w14:paraId="2F1E66BD"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4. RESÚMEN DE LA EVALUACIÓN FAIS 2014</w:t>
            </w:r>
          </w:p>
          <w:p w14:paraId="3C583BC6"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DEFINITIVO 2015, SEGUNDO TRIMESTRE.</w:t>
            </w:r>
          </w:p>
          <w:p w14:paraId="1FF9EFFA"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5. INFORME DEFINITIVO DEL SEGUNDO TRIMESTRE DE 2015, DEL</w:t>
            </w:r>
            <w:r>
              <w:rPr>
                <w:rFonts w:asciiTheme="minorBidi" w:eastAsiaTheme="minorEastAsia" w:hAnsiTheme="minorBidi" w:cstheme="minorBidi"/>
                <w:color w:val="auto"/>
                <w:sz w:val="18"/>
                <w:szCs w:val="18"/>
                <w:lang w:eastAsia="es-MX" w:bidi="he-IL"/>
              </w:rPr>
              <w:t xml:space="preserve"> </w:t>
            </w:r>
            <w:r w:rsidRPr="00AB0BB8">
              <w:rPr>
                <w:rFonts w:asciiTheme="minorBidi" w:eastAsiaTheme="minorEastAsia" w:hAnsiTheme="minorBidi" w:cstheme="minorBidi"/>
                <w:color w:val="auto"/>
                <w:sz w:val="18"/>
                <w:szCs w:val="18"/>
                <w:lang w:eastAsia="es-MX" w:bidi="he-IL"/>
              </w:rPr>
              <w:t>FORMATO ÚNICO SOBRE APLICACIÓN DE RECURSOS FEDERALES</w:t>
            </w:r>
            <w:r>
              <w:rPr>
                <w:rFonts w:asciiTheme="minorBidi" w:eastAsiaTheme="minorEastAsia" w:hAnsiTheme="minorBidi" w:cstheme="minorBidi"/>
                <w:color w:val="auto"/>
                <w:sz w:val="18"/>
                <w:szCs w:val="18"/>
                <w:lang w:eastAsia="es-MX" w:bidi="he-IL"/>
              </w:rPr>
              <w:t xml:space="preserve"> </w:t>
            </w:r>
          </w:p>
          <w:p w14:paraId="52780384"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6. INFORME DEFINITIVO DEL SEGUNDO TRIMESTRE DE 2015, DE</w:t>
            </w:r>
            <w:r>
              <w:rPr>
                <w:rFonts w:asciiTheme="minorBidi" w:eastAsiaTheme="minorEastAsia" w:hAnsiTheme="minorBidi" w:cstheme="minorBidi"/>
                <w:color w:val="auto"/>
                <w:sz w:val="18"/>
                <w:szCs w:val="18"/>
                <w:lang w:eastAsia="es-MX" w:bidi="he-IL"/>
              </w:rPr>
              <w:t xml:space="preserve"> </w:t>
            </w:r>
            <w:r w:rsidRPr="00AB0BB8">
              <w:rPr>
                <w:rFonts w:asciiTheme="minorBidi" w:eastAsiaTheme="minorEastAsia" w:hAnsiTheme="minorBidi" w:cstheme="minorBidi"/>
                <w:color w:val="auto"/>
                <w:sz w:val="18"/>
                <w:szCs w:val="18"/>
                <w:lang w:eastAsia="es-MX" w:bidi="he-IL"/>
              </w:rPr>
              <w:t>RECURSOS DE NIVEL FINANCIERO</w:t>
            </w:r>
          </w:p>
          <w:p w14:paraId="612BB38C"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7. INFORME DEFINITIVO DEL SEGUNDO TRIMESTRE DE 2015,</w:t>
            </w:r>
            <w:r>
              <w:rPr>
                <w:rFonts w:asciiTheme="minorBidi" w:eastAsiaTheme="minorEastAsia" w:hAnsiTheme="minorBidi" w:cstheme="minorBidi"/>
                <w:color w:val="auto"/>
                <w:sz w:val="18"/>
                <w:szCs w:val="18"/>
                <w:lang w:eastAsia="es-MX" w:bidi="he-IL"/>
              </w:rPr>
              <w:t xml:space="preserve"> </w:t>
            </w:r>
            <w:r w:rsidRPr="00AB0BB8">
              <w:rPr>
                <w:rFonts w:asciiTheme="minorBidi" w:eastAsiaTheme="minorEastAsia" w:hAnsiTheme="minorBidi" w:cstheme="minorBidi"/>
                <w:color w:val="auto"/>
                <w:sz w:val="18"/>
                <w:szCs w:val="18"/>
                <w:lang w:eastAsia="es-MX" w:bidi="he-IL"/>
              </w:rPr>
              <w:t>AVANCE DE INDICADORES</w:t>
            </w:r>
          </w:p>
          <w:p w14:paraId="6493DE78" w14:textId="77777777" w:rsidR="0056548F" w:rsidRPr="007375F0" w:rsidRDefault="0056548F" w:rsidP="00F21D0A">
            <w:pPr>
              <w:spacing w:before="100" w:after="0" w:line="100" w:lineRule="atLeast"/>
              <w:jc w:val="both"/>
              <w:rPr>
                <w:rFonts w:asciiTheme="minorBidi" w:hAnsiTheme="minorBidi" w:cstheme="minorBidi"/>
                <w:b/>
                <w:color w:val="auto"/>
                <w:sz w:val="18"/>
                <w:szCs w:val="18"/>
              </w:rPr>
            </w:pPr>
            <w:r w:rsidRPr="00AB0BB8">
              <w:rPr>
                <w:rFonts w:asciiTheme="minorBidi" w:eastAsiaTheme="minorEastAsia" w:hAnsiTheme="minorBidi" w:cstheme="minorBidi"/>
                <w:color w:val="auto"/>
                <w:sz w:val="18"/>
                <w:szCs w:val="18"/>
                <w:lang w:eastAsia="es-MX" w:bidi="he-IL"/>
              </w:rPr>
              <w:t>8. RESÚMEN DE LA EVALUACIÓN FAEB, FAIS, FASP 2014</w:t>
            </w:r>
            <w:r>
              <w:rPr>
                <w:rFonts w:asciiTheme="minorBidi" w:eastAsiaTheme="minorEastAsia" w:hAnsiTheme="minorBidi" w:cstheme="minorBidi"/>
                <w:color w:val="auto"/>
                <w:sz w:val="18"/>
                <w:szCs w:val="18"/>
                <w:lang w:eastAsia="es-MX" w:bidi="he-IL"/>
              </w:rPr>
              <w:t>(SEGUNDA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CA8EEB"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(1-0249</w:t>
            </w:r>
          </w:p>
        </w:tc>
      </w:tr>
      <w:tr w:rsidR="0056548F" w:rsidRPr="00296B71" w14:paraId="040F2E86" w14:textId="77777777" w:rsidTr="00080575">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344F59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78ED17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D07794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2C3B271" w14:textId="208405AB" w:rsidR="0056548F" w:rsidRPr="00DC1322" w:rsidRDefault="0056548F" w:rsidP="00F21D0A">
            <w:pPr>
              <w:spacing w:before="100" w:after="0" w:line="100" w:lineRule="atLeast"/>
              <w:jc w:val="both"/>
              <w:rPr>
                <w:rFonts w:asciiTheme="minorBidi" w:hAnsiTheme="minorBidi" w:cstheme="minorBidi"/>
                <w:b/>
                <w:color w:val="FF0000"/>
                <w:sz w:val="18"/>
                <w:szCs w:val="18"/>
              </w:rPr>
            </w:pPr>
            <w:r w:rsidRPr="00DC1322">
              <w:rPr>
                <w:rFonts w:asciiTheme="minorBidi" w:hAnsiTheme="minorBidi" w:cstheme="minorBidi"/>
                <w:b/>
                <w:color w:val="FF0000"/>
                <w:sz w:val="18"/>
                <w:szCs w:val="18"/>
              </w:rPr>
              <w:t xml:space="preserve">SECCION LEGISLATIVA </w:t>
            </w:r>
            <w:r w:rsidR="00861C20" w:rsidRPr="00DC1322">
              <w:rPr>
                <w:rFonts w:asciiTheme="minorBidi" w:hAnsiTheme="minorBidi" w:cstheme="minorBidi"/>
                <w:b/>
                <w:color w:val="FF0000"/>
                <w:sz w:val="18"/>
                <w:szCs w:val="18"/>
              </w:rPr>
              <w:t>(SEGUNDA SECCION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8A16E3F" w14:textId="2313F806" w:rsidR="0056548F" w:rsidRDefault="00861C20"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w:t>
            </w:r>
          </w:p>
        </w:tc>
      </w:tr>
      <w:tr w:rsidR="00861C20" w:rsidRPr="00296B71" w14:paraId="1DA658A3" w14:textId="77777777" w:rsidTr="00080575">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A54B056" w14:textId="15E73EE5" w:rsidR="00861C20" w:rsidRDefault="00861C20" w:rsidP="00861C20">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DFDA657" w14:textId="63649142" w:rsidR="00861C20" w:rsidRDefault="00861C20" w:rsidP="00861C2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6E31BF1" w14:textId="2425886A" w:rsidR="00861C20" w:rsidRDefault="00861C20" w:rsidP="00861C2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1B3B935" w14:textId="2C25E96A" w:rsidR="00861C20" w:rsidRPr="00DC1322" w:rsidRDefault="00861C20" w:rsidP="00861C2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 xml:space="preserve">SECCION </w:t>
            </w:r>
            <w:r w:rsidRPr="00DC1322">
              <w:rPr>
                <w:rFonts w:asciiTheme="minorBidi" w:hAnsiTheme="minorBidi" w:cstheme="minorBidi"/>
                <w:b/>
                <w:color w:val="FF0000"/>
                <w:sz w:val="18"/>
                <w:szCs w:val="18"/>
              </w:rPr>
              <w:t>JUDICIAL (SEGUNDA SECCION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6D4D2C3" w14:textId="650F1976" w:rsidR="00861C20" w:rsidRDefault="00861C20" w:rsidP="00861C20">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w:t>
            </w:r>
          </w:p>
        </w:tc>
      </w:tr>
      <w:tr w:rsidR="0056548F" w:rsidRPr="00296B71" w14:paraId="79D714E0"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57870A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08872D7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4E8ADF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2D668DE3" w14:textId="77777777" w:rsidR="0056548F" w:rsidRPr="00DC1322" w:rsidRDefault="0056548F" w:rsidP="00F21D0A">
            <w:pPr>
              <w:spacing w:before="100" w:after="0" w:line="100" w:lineRule="atLeast"/>
              <w:jc w:val="both"/>
              <w:rPr>
                <w:rFonts w:asciiTheme="minorBidi" w:hAnsiTheme="minorBidi" w:cstheme="minorBidi"/>
                <w:b/>
                <w:color w:val="FF0000"/>
                <w:sz w:val="18"/>
                <w:szCs w:val="18"/>
              </w:rPr>
            </w:pPr>
            <w:r w:rsidRPr="00DC1322">
              <w:rPr>
                <w:rFonts w:asciiTheme="minorBidi" w:hAnsiTheme="minorBidi" w:cstheme="minorBidi"/>
                <w:b/>
                <w:color w:val="FF0000"/>
                <w:sz w:val="18"/>
                <w:szCs w:val="18"/>
              </w:rPr>
              <w:t>SECCION ADMINISTRATIVA(TERCERA SECCION SIN CONTENIDO)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525DF6EF" w14:textId="16C8C934" w:rsidR="0056548F" w:rsidRDefault="00861C20"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w:t>
            </w:r>
          </w:p>
        </w:tc>
      </w:tr>
      <w:tr w:rsidR="0056548F" w:rsidRPr="00296B71" w14:paraId="26091144" w14:textId="77777777" w:rsidTr="004C5D6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B48BE5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40BB489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6BDD27D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E4E5287" w14:textId="77777777" w:rsidR="0056548F" w:rsidRPr="00DC1322" w:rsidRDefault="0056548F" w:rsidP="00F21D0A">
            <w:pPr>
              <w:spacing w:before="100" w:after="0" w:line="100" w:lineRule="atLeast"/>
              <w:jc w:val="both"/>
              <w:rPr>
                <w:rFonts w:asciiTheme="minorBidi" w:hAnsiTheme="minorBidi" w:cstheme="minorBidi"/>
                <w:b/>
                <w:color w:val="FF0000"/>
                <w:sz w:val="18"/>
                <w:szCs w:val="18"/>
              </w:rPr>
            </w:pPr>
            <w:r w:rsidRPr="00DC1322">
              <w:rPr>
                <w:rFonts w:asciiTheme="minorBidi" w:hAnsiTheme="minorBidi" w:cstheme="minorBidi"/>
                <w:b/>
                <w:color w:val="FF0000"/>
                <w:sz w:val="18"/>
                <w:szCs w:val="18"/>
              </w:rPr>
              <w:t>SECCION LEGISLATIVA ( TERCERA SECCION)</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3DC0BC6A"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C9B6970"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4E8209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83808B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8B4357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4740B44" w14:textId="77777777" w:rsidR="0056548F" w:rsidRPr="00DC132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C1322">
              <w:rPr>
                <w:rFonts w:asciiTheme="minorBidi" w:eastAsiaTheme="minorEastAsia" w:hAnsiTheme="minorBidi" w:cstheme="minorBidi"/>
                <w:b/>
                <w:bCs/>
                <w:color w:val="auto"/>
                <w:sz w:val="18"/>
                <w:szCs w:val="18"/>
                <w:lang w:eastAsia="es-MX" w:bidi="he-IL"/>
              </w:rPr>
              <w:t>D E C R E T O  NÚMERO 67</w:t>
            </w:r>
          </w:p>
          <w:p w14:paraId="22E12545" w14:textId="77777777" w:rsidR="0056548F" w:rsidRPr="00DC132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C1322">
              <w:rPr>
                <w:rFonts w:asciiTheme="minorBidi" w:eastAsiaTheme="minorEastAsia" w:hAnsiTheme="minorBidi" w:cstheme="minorBidi"/>
                <w:color w:val="auto"/>
                <w:sz w:val="18"/>
                <w:szCs w:val="18"/>
                <w:lang w:eastAsia="es-MX" w:bidi="he-IL"/>
              </w:rPr>
              <w:t>LA LXII LEGISLATURA DEL CONGRESO DEL ESTADO DE CAMPECHE DECRETA:</w:t>
            </w:r>
          </w:p>
          <w:p w14:paraId="325F7B65" w14:textId="77777777" w:rsidR="0056548F" w:rsidRPr="00DC132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C1322">
              <w:rPr>
                <w:rFonts w:asciiTheme="minorBidi" w:eastAsiaTheme="minorEastAsia" w:hAnsiTheme="minorBidi" w:cstheme="minorBidi"/>
                <w:color w:val="auto"/>
                <w:sz w:val="18"/>
                <w:szCs w:val="18"/>
                <w:lang w:eastAsia="es-MX" w:bidi="he-IL"/>
              </w:rPr>
              <w:t>SIENDO LOS VEINTIDÓS DÍAS DEL MES DE JULIO DEL AÑO DOS MIL DIECISÉIS, SE ABRE EL PRIMER PERÍODO EXTRAORDINARIO DE SESIONES</w:t>
            </w:r>
          </w:p>
          <w:p w14:paraId="140D956E"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C1322">
              <w:rPr>
                <w:rFonts w:asciiTheme="minorBidi" w:eastAsiaTheme="minorEastAsia" w:hAnsiTheme="minorBidi" w:cstheme="minorBidi"/>
                <w:color w:val="auto"/>
                <w:sz w:val="18"/>
                <w:szCs w:val="18"/>
                <w:lang w:eastAsia="es-MX" w:bidi="he-IL"/>
              </w:rPr>
              <w:t>DEL SEGUNDO RECESO DEL PRIMER AÑO DE EJERCICIO CONSTITUCIONAL DE LA LXII LEGISLATURA DEL CONGRESO DEL ESTADO DE</w:t>
            </w:r>
            <w:r>
              <w:rPr>
                <w:rFonts w:asciiTheme="minorBidi" w:eastAsiaTheme="minorEastAsia" w:hAnsiTheme="minorBidi" w:cstheme="minorBidi"/>
                <w:color w:val="auto"/>
                <w:sz w:val="18"/>
                <w:szCs w:val="18"/>
                <w:lang w:eastAsia="es-MX" w:bidi="he-IL"/>
              </w:rPr>
              <w:t xml:space="preserve"> </w:t>
            </w:r>
            <w:r w:rsidRPr="00DC1322">
              <w:rPr>
                <w:rFonts w:asciiTheme="minorBidi" w:eastAsiaTheme="minorEastAsia" w:hAnsiTheme="minorBidi" w:cstheme="minorBidi"/>
                <w:color w:val="auto"/>
                <w:sz w:val="18"/>
                <w:szCs w:val="18"/>
                <w:lang w:eastAsia="es-MX" w:bidi="he-IL"/>
              </w:rPr>
              <w:t>CAMPECHE</w:t>
            </w:r>
          </w:p>
          <w:p w14:paraId="682A583A"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Pr>
                <w:rFonts w:asciiTheme="minorBidi" w:eastAsiaTheme="minorEastAsia" w:hAnsiTheme="minorBidi" w:cstheme="minorBidi"/>
                <w:color w:val="auto"/>
                <w:sz w:val="18"/>
                <w:szCs w:val="18"/>
                <w:lang w:eastAsia="es-MX" w:bidi="he-IL"/>
              </w:rPr>
              <w:t>(TERCERA SECCION)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B879CE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w:t>
            </w:r>
          </w:p>
        </w:tc>
      </w:tr>
      <w:tr w:rsidR="0056548F" w:rsidRPr="00296B71" w14:paraId="24C1DAD5"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128E2E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894888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545DAF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3EDF33F"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D E C R E T O NÚMERO 68</w:t>
            </w:r>
          </w:p>
          <w:p w14:paraId="1A999699"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color w:val="auto"/>
                <w:sz w:val="18"/>
                <w:szCs w:val="18"/>
                <w:lang w:eastAsia="es-MX" w:bidi="he-IL"/>
              </w:rPr>
              <w:t>LA LXII LEGISLATURA DEL CONGRESO DEL ESTADO DE CAMPECHE DECRETA:</w:t>
            </w:r>
          </w:p>
          <w:p w14:paraId="113335D7"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 xml:space="preserve">PRIMERO.- </w:t>
            </w:r>
            <w:r w:rsidRPr="004E63C9">
              <w:rPr>
                <w:rFonts w:asciiTheme="minorBidi" w:eastAsiaTheme="minorEastAsia" w:hAnsiTheme="minorBidi" w:cstheme="minorBidi"/>
                <w:color w:val="auto"/>
                <w:sz w:val="18"/>
                <w:szCs w:val="18"/>
                <w:lang w:eastAsia="es-MX" w:bidi="he-IL"/>
              </w:rPr>
              <w:t>SE FIJA EL DÍA 7 DE AGOSTO DEL AÑO 2016, A PARTIR DE LAS 9:00 HORAS, PARA QUE TENGA LUGAR EN EL SALÓN</w:t>
            </w:r>
          </w:p>
          <w:p w14:paraId="74A52CCE"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color w:val="auto"/>
                <w:sz w:val="18"/>
                <w:szCs w:val="18"/>
                <w:lang w:eastAsia="es-MX" w:bidi="he-IL"/>
              </w:rPr>
              <w:t>DE SESIONES DEL PALACIO LEGISLATIVO, LA SESIÓN EXTRAORDINARIA EN LA CUAL EL C. GOBERNADOR CONSTITUCIONAL DEL ESTADO</w:t>
            </w:r>
          </w:p>
          <w:p w14:paraId="7FB4C169"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color w:val="auto"/>
                <w:sz w:val="18"/>
                <w:szCs w:val="18"/>
                <w:lang w:eastAsia="es-MX" w:bidi="he-IL"/>
              </w:rPr>
              <w:t>PRESENTARÁ POR ESCRITO EL PRIMER INFORME SOBRE EL ESTADO GENERAL QUE GUARDA LA ADMINISTRACIÓN PÚBLICA DE LA ENTIDAD.</w:t>
            </w:r>
          </w:p>
          <w:p w14:paraId="546CCC9C"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4E63C9">
              <w:rPr>
                <w:rFonts w:asciiTheme="minorBidi" w:eastAsiaTheme="minorEastAsia" w:hAnsiTheme="minorBidi" w:cstheme="minorBidi"/>
                <w:b/>
                <w:bCs/>
                <w:color w:val="auto"/>
                <w:sz w:val="18"/>
                <w:szCs w:val="18"/>
                <w:lang w:val="en-US" w:eastAsia="es-MX" w:bidi="he-IL"/>
              </w:rPr>
              <w:t>T R A N S I TO R I O</w:t>
            </w:r>
          </w:p>
          <w:p w14:paraId="6CF25310"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 xml:space="preserve">ÚNICO.- </w:t>
            </w:r>
            <w:r w:rsidRPr="004E63C9">
              <w:rPr>
                <w:rFonts w:asciiTheme="minorBidi" w:eastAsiaTheme="minorEastAsia" w:hAnsiTheme="minorBidi" w:cstheme="minorBidi"/>
                <w:color w:val="auto"/>
                <w:sz w:val="18"/>
                <w:szCs w:val="18"/>
                <w:lang w:eastAsia="es-MX" w:bidi="he-IL"/>
              </w:rPr>
              <w:t>EL PRESENTE DECRETO ENTRARÁ EN VIGOR AL DÍA SIGUIENTE DE SU PUBLICACIÓN EN EL PERIÓDICO OFICIAL DEL ESTADO.</w:t>
            </w:r>
          </w:p>
          <w:p w14:paraId="27697736" w14:textId="77777777" w:rsidR="0056548F" w:rsidRPr="00DC132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color w:val="auto"/>
                <w:sz w:val="18"/>
                <w:szCs w:val="18"/>
                <w:lang w:eastAsia="es-MX" w:bidi="he-IL"/>
              </w:rPr>
              <w:t>(TERCERA SECCION)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40F29C3"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w:t>
            </w:r>
          </w:p>
        </w:tc>
      </w:tr>
      <w:tr w:rsidR="0056548F" w:rsidRPr="00296B71" w14:paraId="415C1E8F"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BF4F1A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EE83A9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E1C63E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232A0B0"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DECRETO NÚMERO 69</w:t>
            </w:r>
          </w:p>
          <w:p w14:paraId="7B4B6A42"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color w:val="auto"/>
                <w:sz w:val="18"/>
                <w:szCs w:val="18"/>
                <w:lang w:eastAsia="es-MX" w:bidi="he-IL"/>
              </w:rPr>
              <w:t>LA LXII LEGISLATURA DEL CONGRESO DEL ESTADO DE CAMPECHE DECRETA:</w:t>
            </w:r>
          </w:p>
          <w:p w14:paraId="17385C84"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 xml:space="preserve">ÚNICO.- </w:t>
            </w:r>
            <w:r w:rsidRPr="004E63C9">
              <w:rPr>
                <w:rFonts w:asciiTheme="minorBidi" w:eastAsiaTheme="minorEastAsia" w:hAnsiTheme="minorBidi" w:cstheme="minorBidi"/>
                <w:color w:val="auto"/>
                <w:sz w:val="18"/>
                <w:szCs w:val="18"/>
                <w:lang w:eastAsia="es-MX" w:bidi="he-IL"/>
              </w:rPr>
              <w:t xml:space="preserve">SE </w:t>
            </w:r>
            <w:r w:rsidRPr="004E63C9">
              <w:rPr>
                <w:rFonts w:asciiTheme="minorBidi" w:eastAsiaTheme="minorEastAsia" w:hAnsiTheme="minorBidi" w:cstheme="minorBidi"/>
                <w:b/>
                <w:bCs/>
                <w:color w:val="auto"/>
                <w:sz w:val="18"/>
                <w:szCs w:val="18"/>
                <w:lang w:eastAsia="es-MX" w:bidi="he-IL"/>
              </w:rPr>
              <w:t xml:space="preserve">REFORMAN </w:t>
            </w:r>
            <w:r w:rsidRPr="004E63C9">
              <w:rPr>
                <w:rFonts w:asciiTheme="minorBidi" w:eastAsiaTheme="minorEastAsia" w:hAnsiTheme="minorBidi" w:cstheme="minorBidi"/>
                <w:color w:val="auto"/>
                <w:sz w:val="18"/>
                <w:szCs w:val="18"/>
                <w:lang w:eastAsia="es-MX" w:bidi="he-IL"/>
              </w:rPr>
              <w:t>LA FRACCIÓN XVIII DEL ARTÍCULO 4°; LOS PÁRRAFOS PRIMERO Y ÚLTIMO DEL ARTÍCULO 6; EL ARTÍCULO 21; EL PÁRRAFO PRIMERO DEL ARTÍCULO 25; EL ARTÍCULO 28; LA FRACCIÓN III DEL ARTÍCULO 35; LA FRACCIÓN V DEL ARTÍCULO 36; LOS PÁRRAFOS PRIMERO Y TERCERO DEL ARTÍCULO 39; LOS ARTÍCULOS 44, 45, 46, 47, 49; LA FRACCIÓN III Y LOS INCISOS A) Y C) DE LA FRACCIÓN V</w:t>
            </w:r>
          </w:p>
          <w:p w14:paraId="6841F537"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color w:val="auto"/>
                <w:sz w:val="18"/>
                <w:szCs w:val="18"/>
                <w:lang w:eastAsia="es-MX" w:bidi="he-IL"/>
              </w:rPr>
              <w:t>DEL ARTÍCULO 52; 58; LA FRACCIÓN II DEL PÁRRAFO PRIMERO DEL ARTÍCULO 62; LOS ARTÍCULOS 63, 64, 71 Y 73, TODOS DE LA LEY DE DESARROLLO FORESTAL SUSTENTABLE PARA EL ESTADO DE C</w:t>
            </w:r>
            <w:r>
              <w:rPr>
                <w:rFonts w:asciiTheme="minorBidi" w:eastAsiaTheme="minorEastAsia" w:hAnsiTheme="minorBidi" w:cstheme="minorBidi"/>
                <w:color w:val="auto"/>
                <w:sz w:val="18"/>
                <w:szCs w:val="18"/>
                <w:lang w:eastAsia="es-MX" w:bidi="he-IL"/>
              </w:rPr>
              <w:t>AMPECHE.</w:t>
            </w:r>
          </w:p>
          <w:p w14:paraId="456920D6"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TRANSITORIOS</w:t>
            </w:r>
          </w:p>
          <w:p w14:paraId="6D1D941F"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 xml:space="preserve">PRIMERO.- </w:t>
            </w:r>
            <w:r w:rsidRPr="004E63C9">
              <w:rPr>
                <w:rFonts w:asciiTheme="minorBidi" w:eastAsiaTheme="minorEastAsia" w:hAnsiTheme="minorBidi" w:cstheme="minorBidi"/>
                <w:color w:val="auto"/>
                <w:sz w:val="18"/>
                <w:szCs w:val="18"/>
                <w:lang w:eastAsia="es-MX" w:bidi="he-IL"/>
              </w:rPr>
              <w:t>EL PRESENTE DECRETO ENTRARÁ EN VIGOR QUINCE DÍAS DESPUÉS DE SU PUBLICACIÓN EN EL PERIÓDICO OFICIAL DEL</w:t>
            </w:r>
            <w:r>
              <w:rPr>
                <w:rFonts w:asciiTheme="minorBidi" w:eastAsiaTheme="minorEastAsia" w:hAnsiTheme="minorBidi" w:cstheme="minorBidi"/>
                <w:color w:val="auto"/>
                <w:sz w:val="18"/>
                <w:szCs w:val="18"/>
                <w:lang w:eastAsia="es-MX" w:bidi="he-IL"/>
              </w:rPr>
              <w:t xml:space="preserve"> </w:t>
            </w:r>
            <w:r w:rsidRPr="004E63C9">
              <w:rPr>
                <w:rFonts w:asciiTheme="minorBidi" w:eastAsiaTheme="minorEastAsia" w:hAnsiTheme="minorBidi" w:cstheme="minorBidi"/>
                <w:color w:val="auto"/>
                <w:sz w:val="18"/>
                <w:szCs w:val="18"/>
                <w:lang w:eastAsia="es-MX" w:bidi="he-IL"/>
              </w:rPr>
              <w:t>ESTADO.</w:t>
            </w:r>
          </w:p>
          <w:p w14:paraId="22C8560F"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 xml:space="preserve">SEGUNDO.- </w:t>
            </w:r>
            <w:r w:rsidRPr="004E63C9">
              <w:rPr>
                <w:rFonts w:asciiTheme="minorBidi" w:eastAsiaTheme="minorEastAsia" w:hAnsiTheme="minorBidi" w:cstheme="minorBidi"/>
                <w:color w:val="auto"/>
                <w:sz w:val="18"/>
                <w:szCs w:val="18"/>
                <w:lang w:eastAsia="es-MX" w:bidi="he-IL"/>
              </w:rPr>
              <w:t>SE DEROGAN TODAS LAS DISPOSICIONES LEGALES Y REGLAMENTARIAS QUE SE OPONGAN AL PRESENTE DECRETO.</w:t>
            </w:r>
          </w:p>
          <w:p w14:paraId="7A9A4D65"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70706F"/>
                <w:sz w:val="18"/>
                <w:szCs w:val="18"/>
                <w:lang w:eastAsia="es-MX" w:bidi="he-IL"/>
              </w:rPr>
            </w:pPr>
            <w:r>
              <w:rPr>
                <w:rFonts w:asciiTheme="minorBidi" w:eastAsiaTheme="minorEastAsia" w:hAnsiTheme="minorBidi" w:cstheme="minorBidi"/>
                <w:color w:val="auto"/>
                <w:sz w:val="18"/>
                <w:szCs w:val="18"/>
                <w:lang w:eastAsia="es-MX" w:bidi="he-IL"/>
              </w:rPr>
              <w:t>(TERCERA SECCION)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C9814A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(3-6)</w:t>
            </w:r>
          </w:p>
        </w:tc>
      </w:tr>
      <w:tr w:rsidR="0056548F" w:rsidRPr="00296B71" w14:paraId="6ED3E4AC"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60D250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1521F3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6833D4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3D248D2"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DECRETO NÚMERO 70</w:t>
            </w:r>
          </w:p>
          <w:p w14:paraId="65408870"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color w:val="auto"/>
                <w:sz w:val="18"/>
                <w:szCs w:val="18"/>
                <w:lang w:eastAsia="es-MX" w:bidi="he-IL"/>
              </w:rPr>
              <w:t>LA LXII LEGISLATURA DEL CONGRESO DEL ESTADO DE CAMPECHE, ACUERDA:</w:t>
            </w:r>
          </w:p>
          <w:p w14:paraId="77BF1D1B"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ÚNICO.</w:t>
            </w:r>
            <w:r w:rsidRPr="004E63C9">
              <w:rPr>
                <w:rFonts w:asciiTheme="minorBidi" w:eastAsiaTheme="minorEastAsia" w:hAnsiTheme="minorBidi" w:cstheme="minorBidi"/>
                <w:color w:val="auto"/>
                <w:sz w:val="18"/>
                <w:szCs w:val="18"/>
                <w:lang w:eastAsia="es-MX" w:bidi="he-IL"/>
              </w:rPr>
              <w:t>- SE ADICIONA UN TERCER PÁRRAFO AL ARTÍCULO 20 DE LA LEY DE TURISMO DEL ESTA</w:t>
            </w:r>
            <w:r>
              <w:rPr>
                <w:rFonts w:asciiTheme="minorBidi" w:eastAsiaTheme="minorEastAsia" w:hAnsiTheme="minorBidi" w:cstheme="minorBidi"/>
                <w:color w:val="auto"/>
                <w:sz w:val="18"/>
                <w:szCs w:val="18"/>
                <w:lang w:eastAsia="es-MX" w:bidi="he-IL"/>
              </w:rPr>
              <w:t>DO DE CAMPECHE.</w:t>
            </w:r>
          </w:p>
          <w:p w14:paraId="79CC8EA4"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TRANSITORIOS</w:t>
            </w:r>
          </w:p>
          <w:p w14:paraId="378910E8"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 xml:space="preserve">PRIMERO.- </w:t>
            </w:r>
            <w:r w:rsidRPr="004E63C9">
              <w:rPr>
                <w:rFonts w:asciiTheme="minorBidi" w:eastAsiaTheme="minorEastAsia" w:hAnsiTheme="minorBidi" w:cstheme="minorBidi"/>
                <w:color w:val="auto"/>
                <w:sz w:val="18"/>
                <w:szCs w:val="18"/>
                <w:lang w:eastAsia="es-MX" w:bidi="he-IL"/>
              </w:rPr>
              <w:t>EL PRESENTE DECRETO ENTRARÁ EN VIGOR A LOS QUINCE DÍAS SIGUIENTES AL DE SU PUBLICACIÓN EN EL PERIÓDICO</w:t>
            </w:r>
            <w:r>
              <w:rPr>
                <w:rFonts w:asciiTheme="minorBidi" w:eastAsiaTheme="minorEastAsia" w:hAnsiTheme="minorBidi" w:cstheme="minorBidi"/>
                <w:color w:val="auto"/>
                <w:sz w:val="18"/>
                <w:szCs w:val="18"/>
                <w:lang w:eastAsia="es-MX" w:bidi="he-IL"/>
              </w:rPr>
              <w:t xml:space="preserve"> </w:t>
            </w:r>
            <w:r w:rsidRPr="004E63C9">
              <w:rPr>
                <w:rFonts w:asciiTheme="minorBidi" w:eastAsiaTheme="minorEastAsia" w:hAnsiTheme="minorBidi" w:cstheme="minorBidi"/>
                <w:color w:val="auto"/>
                <w:sz w:val="18"/>
                <w:szCs w:val="18"/>
                <w:lang w:eastAsia="es-MX" w:bidi="he-IL"/>
              </w:rPr>
              <w:t>OFICIAL DEL ESTADO.</w:t>
            </w:r>
          </w:p>
          <w:p w14:paraId="205A5A57"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E63C9">
              <w:rPr>
                <w:rFonts w:asciiTheme="minorBidi" w:eastAsiaTheme="minorEastAsia" w:hAnsiTheme="minorBidi" w:cstheme="minorBidi"/>
                <w:b/>
                <w:bCs/>
                <w:color w:val="auto"/>
                <w:sz w:val="18"/>
                <w:szCs w:val="18"/>
                <w:lang w:eastAsia="es-MX" w:bidi="he-IL"/>
              </w:rPr>
              <w:t>SEGUNDO.</w:t>
            </w:r>
            <w:r w:rsidRPr="004E63C9">
              <w:rPr>
                <w:rFonts w:asciiTheme="minorBidi" w:eastAsiaTheme="minorEastAsia" w:hAnsiTheme="minorBidi" w:cstheme="minorBidi"/>
                <w:color w:val="auto"/>
                <w:sz w:val="18"/>
                <w:szCs w:val="18"/>
                <w:lang w:eastAsia="es-MX" w:bidi="he-IL"/>
              </w:rPr>
              <w:t>- SE DEROGAN TODAS LAS DISPOSICIONES LEGALES QUE SE OPONGAN AL PRESENTE DECRETO</w:t>
            </w:r>
          </w:p>
          <w:p w14:paraId="45488F13" w14:textId="77777777" w:rsidR="0056548F" w:rsidRPr="004E63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Pr>
                <w:rFonts w:asciiTheme="minorBidi" w:eastAsiaTheme="minorEastAsia" w:hAnsiTheme="minorBidi" w:cstheme="minorBidi"/>
                <w:color w:val="auto"/>
                <w:sz w:val="18"/>
                <w:szCs w:val="18"/>
                <w:lang w:eastAsia="es-MX" w:bidi="he-IL"/>
              </w:rPr>
              <w:t>(TERCERA SECCION)</w:t>
            </w:r>
            <w:r w:rsidRPr="004E63C9">
              <w:rPr>
                <w:rFonts w:asciiTheme="minorBidi" w:eastAsiaTheme="minorEastAsia" w:hAnsiTheme="minorBidi" w:cstheme="minorBidi"/>
                <w:color w:val="auto"/>
                <w:sz w:val="18"/>
                <w:szCs w:val="18"/>
                <w:lang w:eastAsia="es-MX" w:bidi="he-IL"/>
              </w:rPr>
              <w:t>.</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BA5B31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(6-7)</w:t>
            </w:r>
          </w:p>
        </w:tc>
      </w:tr>
      <w:tr w:rsidR="0056548F" w:rsidRPr="00296B71" w14:paraId="5DFC0AC4"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1F8959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88FAC7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AD8B05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F2DD23" w14:textId="77777777" w:rsidR="0056548F" w:rsidRPr="00CF69B6"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F69B6">
              <w:rPr>
                <w:rFonts w:ascii="Arial-BoldMT" w:eastAsiaTheme="minorEastAsia" w:hAnsi="Arial-BoldMT" w:cs="Arial-BoldMT"/>
                <w:b/>
                <w:bCs/>
                <w:color w:val="auto"/>
                <w:sz w:val="18"/>
                <w:szCs w:val="18"/>
                <w:lang w:eastAsia="es-MX" w:bidi="he-IL"/>
              </w:rPr>
              <w:t>D E C R E T O  NÚMERO 71</w:t>
            </w:r>
          </w:p>
          <w:p w14:paraId="011A8380" w14:textId="77777777" w:rsidR="0056548F" w:rsidRPr="00CF69B6"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F69B6">
              <w:rPr>
                <w:rFonts w:ascii="ArialMT" w:eastAsiaTheme="minorEastAsia" w:hAnsi="ArialMT" w:cs="ArialMT"/>
                <w:color w:val="auto"/>
                <w:sz w:val="18"/>
                <w:szCs w:val="18"/>
                <w:lang w:eastAsia="es-MX" w:bidi="he-IL"/>
              </w:rPr>
              <w:t>LA LXII LEGISLATURA DEL CONGRESO DEL ESTADO DE CAMPECHE DECRETA:SIENDO LOS VEINTIDÓS DÍAS DEL MES DE JULIO DEL AÑO DOS MIL DIECISÉIS, SE CLAUSURA EL PRIMER PERÍODO EXTRAORDINARIO DE</w:t>
            </w:r>
          </w:p>
          <w:p w14:paraId="71337BAC" w14:textId="77777777" w:rsidR="0056548F" w:rsidRPr="00CF69B6"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CF69B6">
              <w:rPr>
                <w:rFonts w:ascii="ArialMT" w:eastAsiaTheme="minorEastAsia" w:hAnsi="ArialMT" w:cs="ArialMT"/>
                <w:color w:val="auto"/>
                <w:sz w:val="18"/>
                <w:szCs w:val="18"/>
                <w:lang w:eastAsia="es-MX" w:bidi="he-IL"/>
              </w:rPr>
              <w:t>SESIONES DEL SEGUNDO RECESO DEL PRIMER AÑO DE EJERCICIO CONSTITUCIONAL DE LA LXII LEGISLATURA DEL CONGRESO DEL ESTADO</w:t>
            </w:r>
            <w:r>
              <w:rPr>
                <w:rFonts w:ascii="ArialMT" w:eastAsiaTheme="minorEastAsia" w:hAnsi="ArialMT" w:cs="ArialMT"/>
                <w:color w:val="auto"/>
                <w:sz w:val="18"/>
                <w:szCs w:val="18"/>
                <w:lang w:eastAsia="es-MX" w:bidi="he-IL"/>
              </w:rPr>
              <w:t xml:space="preserve"> </w:t>
            </w:r>
            <w:r w:rsidRPr="00CF69B6">
              <w:rPr>
                <w:rFonts w:ascii="ArialMT" w:eastAsiaTheme="minorEastAsia" w:hAnsi="ArialMT" w:cs="ArialMT"/>
                <w:color w:val="auto"/>
                <w:sz w:val="18"/>
                <w:szCs w:val="18"/>
                <w:lang w:eastAsia="es-MX" w:bidi="he-IL"/>
              </w:rPr>
              <w:t>DE CAMPECHE.</w:t>
            </w:r>
            <w:r>
              <w:rPr>
                <w:rFonts w:ascii="ArialMT" w:eastAsiaTheme="minorEastAsia" w:hAnsi="ArialMT" w:cs="ArialMT"/>
                <w:color w:val="auto"/>
                <w:sz w:val="18"/>
                <w:szCs w:val="18"/>
                <w:lang w:eastAsia="es-MX" w:bidi="he-IL"/>
              </w:rPr>
              <w:t>(TERCERA SECCION)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F1C5BD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(7-8)</w:t>
            </w:r>
          </w:p>
        </w:tc>
      </w:tr>
      <w:tr w:rsidR="00861C20" w:rsidRPr="00296B71" w14:paraId="6985B49B" w14:textId="77777777" w:rsidTr="00E713F0">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9952E56" w14:textId="77777777" w:rsidR="00861C20" w:rsidRDefault="00861C20" w:rsidP="00E713F0">
            <w:pPr>
              <w:spacing w:before="100" w:after="0" w:line="100" w:lineRule="atLeast"/>
              <w:rPr>
                <w:rFonts w:asciiTheme="minorBidi" w:hAnsiTheme="minorBidi" w:cstheme="minorBidi"/>
                <w:b/>
                <w:color w:val="000000"/>
                <w:sz w:val="18"/>
                <w:szCs w:val="18"/>
              </w:rPr>
            </w:pPr>
            <w:bookmarkStart w:id="4" w:name="_Hlk482007230"/>
            <w:r>
              <w:rPr>
                <w:rFonts w:asciiTheme="minorBidi" w:hAnsiTheme="minorBidi" w:cstheme="minorBidi"/>
                <w:b/>
                <w:color w:val="000000"/>
                <w:sz w:val="18"/>
                <w:szCs w:val="18"/>
              </w:rPr>
              <w:t>0249</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B1F5B7A" w14:textId="77777777" w:rsidR="00861C20" w:rsidRDefault="00861C20"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D054709" w14:textId="77777777" w:rsidR="00861C20" w:rsidRDefault="00861C20"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E831DCE" w14:textId="40244F44" w:rsidR="00861C20" w:rsidRPr="00DC1322" w:rsidRDefault="00861C20" w:rsidP="00E713F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 xml:space="preserve">SECCION </w:t>
            </w:r>
            <w:r w:rsidRPr="00DC1322">
              <w:rPr>
                <w:rFonts w:asciiTheme="minorBidi" w:hAnsiTheme="minorBidi" w:cstheme="minorBidi"/>
                <w:b/>
                <w:color w:val="FF0000"/>
                <w:sz w:val="18"/>
                <w:szCs w:val="18"/>
              </w:rPr>
              <w:t>JUDICIAL (</w:t>
            </w:r>
            <w:r>
              <w:rPr>
                <w:rFonts w:asciiTheme="minorBidi" w:hAnsiTheme="minorBidi" w:cstheme="minorBidi"/>
                <w:b/>
                <w:color w:val="FF0000"/>
                <w:sz w:val="18"/>
                <w:szCs w:val="18"/>
              </w:rPr>
              <w:t>TERCERA</w:t>
            </w:r>
            <w:r w:rsidRPr="00DC1322">
              <w:rPr>
                <w:rFonts w:asciiTheme="minorBidi" w:hAnsiTheme="minorBidi" w:cstheme="minorBidi"/>
                <w:b/>
                <w:color w:val="FF0000"/>
                <w:sz w:val="18"/>
                <w:szCs w:val="18"/>
              </w:rPr>
              <w:t xml:space="preserve"> SECCION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71B3323" w14:textId="77777777" w:rsidR="00861C20" w:rsidRDefault="00861C20" w:rsidP="00E713F0">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w:t>
            </w:r>
          </w:p>
        </w:tc>
      </w:tr>
      <w:bookmarkEnd w:id="4"/>
      <w:tr w:rsidR="00172CFA" w:rsidRPr="00296B71" w14:paraId="24F5BDC6"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D7572B7" w14:textId="56545E56"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DBEB365" w14:textId="7DB3F7D5"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7F4E62A" w14:textId="7C37AA79"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92E7CC6" w14:textId="3CCE12CF" w:rsidR="00172CFA" w:rsidRPr="00CF69B6" w:rsidRDefault="00172CFA" w:rsidP="00172CF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Theme="minorBidi" w:hAnsiTheme="minorBidi" w:cstheme="minorBidi"/>
                <w:b/>
                <w:color w:val="FF0000"/>
                <w:sz w:val="18"/>
                <w:szCs w:val="18"/>
              </w:rPr>
              <w:t>SECCION ADMINISTRATIVA</w:t>
            </w:r>
            <w:r w:rsidR="00861C20">
              <w:rPr>
                <w:rFonts w:asciiTheme="minorBidi" w:hAnsiTheme="minorBidi" w:cstheme="minorBidi"/>
                <w:b/>
                <w:color w:val="FF0000"/>
                <w:sz w:val="18"/>
                <w:szCs w:val="18"/>
              </w:rPr>
              <w:t xml:space="preserve"> </w:t>
            </w:r>
            <w:r>
              <w:rPr>
                <w:rFonts w:asciiTheme="minorBidi" w:hAnsiTheme="minorBidi" w:cstheme="minorBidi"/>
                <w:b/>
                <w:color w:val="FF0000"/>
                <w:sz w:val="18"/>
                <w:szCs w:val="18"/>
              </w:rPr>
              <w:t>(CUARTA SECCION)</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7759583" w14:textId="77777777" w:rsidR="00172CFA" w:rsidRDefault="00172CFA" w:rsidP="00172CFA">
            <w:pPr>
              <w:spacing w:before="100" w:after="0" w:line="100" w:lineRule="atLeast"/>
              <w:jc w:val="center"/>
              <w:rPr>
                <w:rFonts w:asciiTheme="minorBidi" w:hAnsiTheme="minorBidi" w:cstheme="minorBidi"/>
                <w:b/>
                <w:sz w:val="18"/>
                <w:szCs w:val="18"/>
              </w:rPr>
            </w:pPr>
          </w:p>
        </w:tc>
      </w:tr>
      <w:tr w:rsidR="00172CFA" w:rsidRPr="00296B71" w14:paraId="2F841CB8"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91B027" w14:textId="7E93ED26"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11FB975" w14:textId="0BFDBB20"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91AAFEB" w14:textId="200078E5"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592E637" w14:textId="1EBD6F77" w:rsidR="00172CFA" w:rsidRPr="00172CFA" w:rsidRDefault="00172CFA" w:rsidP="00172CF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72CFA">
              <w:rPr>
                <w:rFonts w:ascii="Arial-BoldMT" w:eastAsiaTheme="minorEastAsia" w:hAnsi="Arial-BoldMT" w:cs="Arial-BoldMT"/>
                <w:b/>
                <w:bCs/>
                <w:color w:val="auto"/>
                <w:sz w:val="18"/>
                <w:szCs w:val="18"/>
                <w:lang w:eastAsia="es-MX" w:bidi="he-IL"/>
              </w:rPr>
              <w:t>RESUMEN DE LA EVALUACIÓN</w:t>
            </w:r>
          </w:p>
          <w:p w14:paraId="3F96993B" w14:textId="4B890726" w:rsidR="00172CFA" w:rsidRPr="00172CFA" w:rsidRDefault="00172CFA" w:rsidP="00172CF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72CFA">
              <w:rPr>
                <w:rFonts w:ascii="Arial-BoldMT" w:eastAsiaTheme="minorEastAsia" w:hAnsi="Arial-BoldMT" w:cs="Arial-BoldMT"/>
                <w:b/>
                <w:bCs/>
                <w:color w:val="auto"/>
                <w:sz w:val="18"/>
                <w:szCs w:val="18"/>
                <w:lang w:eastAsia="es-MX" w:bidi="he-IL"/>
              </w:rPr>
              <w:t>FASP</w:t>
            </w:r>
          </w:p>
          <w:p w14:paraId="0F8150B1" w14:textId="6692A397" w:rsidR="00172CFA" w:rsidRPr="00172CFA" w:rsidRDefault="00172CFA" w:rsidP="00172CF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72CFA">
              <w:rPr>
                <w:rFonts w:ascii="Arial-BoldMT" w:eastAsiaTheme="minorEastAsia" w:hAnsi="Arial-BoldMT" w:cs="Arial-BoldMT"/>
                <w:b/>
                <w:bCs/>
                <w:color w:val="auto"/>
                <w:sz w:val="18"/>
                <w:szCs w:val="18"/>
                <w:lang w:eastAsia="es-MX" w:bidi="he-IL"/>
              </w:rPr>
              <w:t>4 - CAMPECHE</w:t>
            </w:r>
          </w:p>
          <w:p w14:paraId="3FDBB24C" w14:textId="59BCEE40" w:rsidR="00172CFA" w:rsidRPr="00CF69B6" w:rsidRDefault="00172CFA" w:rsidP="00172CF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72CFA">
              <w:rPr>
                <w:rFonts w:ascii="Arial-BoldMT" w:eastAsiaTheme="minorEastAsia" w:hAnsi="Arial-BoldMT" w:cs="Arial-BoldMT"/>
                <w:b/>
                <w:bCs/>
                <w:color w:val="auto"/>
                <w:sz w:val="18"/>
                <w:szCs w:val="18"/>
                <w:lang w:eastAsia="es-MX" w:bidi="he-IL"/>
              </w:rPr>
              <w:t>0 - COBERTURA ESTATAL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A53E4F9" w14:textId="4D238B55" w:rsidR="00172CFA" w:rsidRDefault="00172CFA" w:rsidP="00172CF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w:t>
            </w:r>
          </w:p>
        </w:tc>
      </w:tr>
      <w:tr w:rsidR="00861C20" w:rsidRPr="00296B71" w14:paraId="3C8EEA3E" w14:textId="77777777" w:rsidTr="00E713F0">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1222A3A" w14:textId="77777777" w:rsidR="00861C20" w:rsidRDefault="00861C20" w:rsidP="00E713F0">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6BACD95" w14:textId="77777777" w:rsidR="00861C20" w:rsidRDefault="00861C20"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76DB727" w14:textId="77777777" w:rsidR="00861C20" w:rsidRDefault="00861C20"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7182DD5" w14:textId="1B068E83" w:rsidR="00861C20" w:rsidRPr="00DC1322" w:rsidRDefault="00861C20" w:rsidP="00E713F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w:t>
            </w:r>
            <w:r w:rsidRPr="00DC1322">
              <w:rPr>
                <w:rFonts w:asciiTheme="minorBidi" w:hAnsiTheme="minorBidi" w:cstheme="minorBidi"/>
                <w:b/>
                <w:color w:val="FF0000"/>
                <w:sz w:val="18"/>
                <w:szCs w:val="18"/>
              </w:rPr>
              <w:t xml:space="preserve"> (</w:t>
            </w:r>
            <w:r>
              <w:rPr>
                <w:rFonts w:asciiTheme="minorBidi" w:hAnsiTheme="minorBidi" w:cstheme="minorBidi"/>
                <w:b/>
                <w:color w:val="FF0000"/>
                <w:sz w:val="18"/>
                <w:szCs w:val="18"/>
              </w:rPr>
              <w:t>CUARTA</w:t>
            </w:r>
            <w:r w:rsidRPr="00DC1322">
              <w:rPr>
                <w:rFonts w:asciiTheme="minorBidi" w:hAnsiTheme="minorBidi" w:cstheme="minorBidi"/>
                <w:b/>
                <w:color w:val="FF0000"/>
                <w:sz w:val="18"/>
                <w:szCs w:val="18"/>
              </w:rPr>
              <w:t xml:space="preserve"> SECCION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5A315F9" w14:textId="77777777" w:rsidR="00861C20" w:rsidRDefault="00861C20" w:rsidP="00E713F0">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w:t>
            </w:r>
          </w:p>
        </w:tc>
      </w:tr>
      <w:tr w:rsidR="00861C20" w:rsidRPr="00296B71" w14:paraId="6DAFFA10" w14:textId="77777777" w:rsidTr="00E713F0">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018DA41" w14:textId="77777777" w:rsidR="00861C20" w:rsidRDefault="00861C20" w:rsidP="00E713F0">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0249</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479E601" w14:textId="77777777" w:rsidR="00861C20" w:rsidRDefault="00861C20"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379678A" w14:textId="77777777" w:rsidR="00861C20" w:rsidRDefault="00861C20"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05</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385F54B" w14:textId="5EAC3FB5" w:rsidR="00861C20" w:rsidRPr="00DC1322" w:rsidRDefault="00861C20" w:rsidP="00E713F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 xml:space="preserve">SECCION </w:t>
            </w:r>
            <w:r w:rsidRPr="00DC1322">
              <w:rPr>
                <w:rFonts w:asciiTheme="minorBidi" w:hAnsiTheme="minorBidi" w:cstheme="minorBidi"/>
                <w:b/>
                <w:color w:val="FF0000"/>
                <w:sz w:val="18"/>
                <w:szCs w:val="18"/>
              </w:rPr>
              <w:t>JUDICIAL (</w:t>
            </w:r>
            <w:r>
              <w:rPr>
                <w:rFonts w:asciiTheme="minorBidi" w:hAnsiTheme="minorBidi" w:cstheme="minorBidi"/>
                <w:b/>
                <w:color w:val="FF0000"/>
                <w:sz w:val="18"/>
                <w:szCs w:val="18"/>
              </w:rPr>
              <w:t>CUARTA</w:t>
            </w:r>
            <w:r w:rsidRPr="00DC1322">
              <w:rPr>
                <w:rFonts w:asciiTheme="minorBidi" w:hAnsiTheme="minorBidi" w:cstheme="minorBidi"/>
                <w:b/>
                <w:color w:val="FF0000"/>
                <w:sz w:val="18"/>
                <w:szCs w:val="18"/>
              </w:rPr>
              <w:t xml:space="preserve"> SECCION 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520281E" w14:textId="77777777" w:rsidR="00861C20" w:rsidRDefault="00861C20" w:rsidP="00E713F0">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w:t>
            </w:r>
          </w:p>
        </w:tc>
      </w:tr>
      <w:tr w:rsidR="0056548F" w:rsidRPr="00296B71" w14:paraId="4CDA8F9C" w14:textId="77777777" w:rsidTr="00CA7444">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A99E0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C1FF87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8BAE1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6A39A46" w14:textId="77777777" w:rsidR="0056548F" w:rsidRPr="00AF053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F0537">
              <w:rPr>
                <w:rFonts w:asciiTheme="minorBidi" w:eastAsiaTheme="minorEastAsia" w:hAnsiTheme="minorBidi" w:cstheme="minorBidi"/>
                <w:b/>
                <w:bCs/>
                <w:color w:val="auto"/>
                <w:sz w:val="18"/>
                <w:szCs w:val="18"/>
                <w:lang w:eastAsia="es-MX" w:bidi="he-IL"/>
              </w:rPr>
              <w:t>SECRETARÍA DE PROTECCIÓN CIVIL</w:t>
            </w:r>
          </w:p>
          <w:p w14:paraId="7D62666A" w14:textId="77777777" w:rsidR="0056548F" w:rsidRPr="00AF053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F0537">
              <w:rPr>
                <w:rFonts w:asciiTheme="minorBidi" w:eastAsiaTheme="minorEastAsia" w:hAnsiTheme="minorBidi" w:cstheme="minorBidi"/>
                <w:b/>
                <w:bCs/>
                <w:color w:val="auto"/>
                <w:sz w:val="18"/>
                <w:szCs w:val="18"/>
                <w:lang w:eastAsia="es-MX" w:bidi="he-IL"/>
              </w:rPr>
              <w:t>PROGRAMA SECTORIAL DE PROTECCIÓN CIVIL 2016-2021</w:t>
            </w:r>
          </w:p>
          <w:p w14:paraId="42FFDB6E" w14:textId="77777777" w:rsidR="0056548F" w:rsidRPr="00AF053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F0537">
              <w:rPr>
                <w:rFonts w:asciiTheme="minorBidi" w:eastAsiaTheme="minorEastAsia" w:hAnsiTheme="minorBidi" w:cstheme="minorBidi"/>
                <w:b/>
                <w:bCs/>
                <w:color w:val="auto"/>
                <w:sz w:val="18"/>
                <w:szCs w:val="18"/>
                <w:lang w:eastAsia="es-MX" w:bidi="he-IL"/>
              </w:rPr>
              <w:t>MENSAJE DEL SECRETARIO</w:t>
            </w:r>
          </w:p>
          <w:p w14:paraId="6C91EC97" w14:textId="77777777" w:rsidR="0056548F" w:rsidRPr="00AF0537"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F0537">
              <w:rPr>
                <w:rFonts w:asciiTheme="minorBidi" w:eastAsiaTheme="minorEastAsia" w:hAnsiTheme="minorBidi" w:cstheme="minorBidi"/>
                <w:b/>
                <w:bCs/>
                <w:color w:val="auto"/>
                <w:sz w:val="18"/>
                <w:szCs w:val="18"/>
                <w:lang w:eastAsia="es-MX" w:bidi="he-IL"/>
              </w:rPr>
              <w:t>EL ESTADO DE CAMPECHE, POR SUS CARACTERÍSTICAS Y UBICACIÓN, CUENTA CON LA PRESENCIA DE DIVERSOS FENÓMENOS PERTURBADORES, GENERADOS POR LA NATURALEZA O POR EL HOMBRE, QUE SUELEN PONER EN RIESGO A LA POBLACIÓN Y CUYA ATENCIÓN ES INHERENTE A LA PROTECCIÓN CIVIL. ESTO CONLLEVA A QUE LAS AUTORIDADES ESTABLEZCAN LAS POLÍTICAS Y ESTRATEGIAS PARA PODER EVITAR O MITIGAR LOS EFECTOS DE ESTOS FENÓMENOS EN UN SENTIDO PREVENTIVO, ORIENTADO HACIA LA GESTIÓN DEL RIESGO DE DESASTRE.</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52E50B2"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(1-48)</w:t>
            </w:r>
          </w:p>
        </w:tc>
      </w:tr>
      <w:tr w:rsidR="0056548F" w:rsidRPr="00296B71" w14:paraId="12CF0770" w14:textId="77777777" w:rsidTr="00CA7444">
        <w:tblPrEx>
          <w:tblCellMar>
            <w:left w:w="73" w:type="dxa"/>
          </w:tblCellMar>
        </w:tblPrEx>
        <w:trPr>
          <w:trHeight w:val="407"/>
        </w:trPr>
        <w:tc>
          <w:tcPr>
            <w:tcW w:w="835"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7C4306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C82E73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4ED218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82C8EF1" w14:textId="77777777" w:rsidR="0056548F" w:rsidRPr="00926739" w:rsidRDefault="0056548F" w:rsidP="00F21D0A">
            <w:pPr>
              <w:spacing w:before="100" w:after="0" w:line="100" w:lineRule="atLeast"/>
              <w:rPr>
                <w:rFonts w:asciiTheme="minorBidi" w:hAnsiTheme="minorBidi" w:cstheme="minorBidi"/>
                <w:b/>
                <w:color w:val="auto"/>
                <w:sz w:val="18"/>
                <w:szCs w:val="18"/>
              </w:rPr>
            </w:pPr>
            <w:r w:rsidRPr="00926739">
              <w:rPr>
                <w:rFonts w:asciiTheme="minorBidi" w:hAnsiTheme="minorBidi" w:cstheme="minorBidi"/>
                <w:b/>
                <w:color w:val="auto"/>
                <w:sz w:val="18"/>
                <w:szCs w:val="18"/>
              </w:rPr>
              <w:t>SAIG</w:t>
            </w:r>
          </w:p>
          <w:p w14:paraId="007464EF" w14:textId="77777777" w:rsidR="0056548F" w:rsidRPr="007375F0" w:rsidRDefault="0056548F" w:rsidP="00F21D0A">
            <w:pPr>
              <w:spacing w:before="100" w:after="0" w:line="100" w:lineRule="atLeast"/>
              <w:rPr>
                <w:rFonts w:asciiTheme="minorBidi" w:hAnsiTheme="minorBidi" w:cstheme="minorBidi"/>
                <w:b/>
                <w:color w:val="FF0000"/>
                <w:sz w:val="18"/>
                <w:szCs w:val="18"/>
              </w:rPr>
            </w:pPr>
            <w:r w:rsidRPr="00926739">
              <w:rPr>
                <w:rFonts w:ascii="Arial-BoldMT" w:eastAsiaTheme="minorEastAsia" w:hAnsi="Arial-BoldMT" w:cs="Arial-BoldMT"/>
                <w:b/>
                <w:bCs/>
                <w:color w:val="auto"/>
                <w:sz w:val="20"/>
                <w:szCs w:val="20"/>
                <w:lang w:eastAsia="es-MX" w:bidi="he-IL"/>
              </w:rPr>
              <w:t>LICITACIÓN PÚBLICA ESTATAL No. SAIG-EST-020-16</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C50CCD7"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(48-49)</w:t>
            </w:r>
          </w:p>
        </w:tc>
      </w:tr>
      <w:tr w:rsidR="0056548F" w:rsidRPr="00296B71" w14:paraId="4D368683" w14:textId="77777777" w:rsidTr="002174D7">
        <w:tblPrEx>
          <w:tblCellMar>
            <w:left w:w="73" w:type="dxa"/>
          </w:tblCellMar>
        </w:tblPrEx>
        <w:trPr>
          <w:trHeight w:val="407"/>
        </w:trPr>
        <w:tc>
          <w:tcPr>
            <w:tcW w:w="835"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B5CFC9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951EA3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693A75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986DABB"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DECRETO POR EL QUE SE REFORMAN Y ADICIONAN DIVERSAS DISPOSICIONES DE LA LEY GENERAL DE CONTABILIDAD</w:t>
            </w:r>
          </w:p>
          <w:p w14:paraId="35820350"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GUBERNAMENTAL Y DE LA LEY FEDERAL DE PRESUPUESTO Y RESPONSABILIDAD HACENDARIA.</w:t>
            </w:r>
          </w:p>
          <w:p w14:paraId="57C5E38F"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PUBLICADO EN EL DIARIO OFICIAL DE LA FEDERACIÓN EL 30 DE DICIEMBRE DE 2015.</w:t>
            </w:r>
          </w:p>
          <w:p w14:paraId="5DB7DA6F"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ARTÍCULO PRIMERO.- SE REFORMAN LOS ARTÍCULOS 4, FRACCIÓN XII; 9, FRACCIÓN IV; 11, FRACCIONES VIII Y XII; 15, PÁRRAFO</w:t>
            </w:r>
          </w:p>
          <w:p w14:paraId="7143CD55"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TERCERO; 25; 29; 32; 46; 47, PÁRRAFO PRIMERO; 48; 55; 79, PÁRRAFO TERCERO Y 80, PÁRRAFO SEGUNDO, Y SE ADICIONAN UN ÚLTIMO</w:t>
            </w:r>
          </w:p>
          <w:p w14:paraId="51291D21"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sidRPr="005E5B05">
              <w:rPr>
                <w:rFonts w:asciiTheme="minorBidi" w:eastAsiaTheme="minorEastAsia" w:hAnsiTheme="minorBidi" w:cstheme="minorBidi"/>
                <w:b/>
                <w:bCs/>
                <w:color w:val="auto"/>
                <w:sz w:val="18"/>
                <w:szCs w:val="18"/>
                <w:lang w:eastAsia="es-MX" w:bidi="he-IL"/>
              </w:rPr>
              <w:t>PÁRRAFO AL ARTÍCULO 9 Y UN ARTÍCULO 10 BIS DE LA LEY GENERAL DE CONTABILIDAD GUBERNAMENTAL, PARA QUEDAR COMO SIGUE:</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14F6084"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(50-54)</w:t>
            </w:r>
          </w:p>
        </w:tc>
      </w:tr>
      <w:tr w:rsidR="0056548F" w:rsidRPr="00296B71" w14:paraId="29B9ED0F"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FD3324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43C636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BBD195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081F2AC"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ACUERDO POR EL QUE SE REFORMA Y ADICIONA EL MANUAL DE CONTABILIDAD GUBERNAMENTAL.</w:t>
            </w:r>
          </w:p>
          <w:p w14:paraId="7447A90B"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PUBLICADO EN EL DIARIO OFICIAL DE LA FEDERACIÓN EL 29 DE FEBRERO DE 2016.</w:t>
            </w:r>
          </w:p>
          <w:p w14:paraId="7C2CEECC"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CONSIDERANDO</w:t>
            </w:r>
            <w:r>
              <w:rPr>
                <w:rFonts w:asciiTheme="minorBidi" w:eastAsiaTheme="minorEastAsia" w:hAnsiTheme="minorBidi" w:cstheme="minorBidi"/>
                <w:b/>
                <w:bCs/>
                <w:color w:val="auto"/>
                <w:sz w:val="18"/>
                <w:szCs w:val="18"/>
                <w:lang w:eastAsia="es-MX" w:bidi="he-IL"/>
              </w:rPr>
              <w:t xml:space="preserve"> </w:t>
            </w:r>
            <w:r w:rsidRPr="005E5B05">
              <w:rPr>
                <w:rFonts w:asciiTheme="minorBidi" w:eastAsiaTheme="minorEastAsia" w:hAnsiTheme="minorBidi" w:cstheme="minorBidi"/>
                <w:b/>
                <w:bCs/>
                <w:color w:val="auto"/>
                <w:sz w:val="18"/>
                <w:szCs w:val="18"/>
                <w:lang w:eastAsia="es-MX" w:bidi="he-IL"/>
              </w:rPr>
              <w:t>QUE EL 31 DE DICIEMBRE DE 2008 FUE PUBLICADA EN EL DIARIO OFICIAL DE LA FEDERACIÓN LA LEY GENERAL DE CONTABILIDAD</w:t>
            </w:r>
          </w:p>
          <w:p w14:paraId="62D20636"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GUBERNAMENTAL, QUE TIENE COMO OBJETO ESTABLECER LOS CRITERIOS GENERALES QUE REGIRÁN LA CONTABILIDAD GUBERNAMENTAL Y</w:t>
            </w:r>
          </w:p>
          <w:p w14:paraId="2E453A6F"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LA EMISIÓN DE INFORMACIÓN FINANCIERA DE LOS ENTES PÚBLICOS, CON EL FIN DE LOGRAR SU ADECUADA ARMONIZACIÓN, PARA FACILITAR</w:t>
            </w:r>
          </w:p>
          <w:p w14:paraId="30DF6E9F" w14:textId="77777777" w:rsidR="0056548F" w:rsidRPr="005E5B0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E5B05">
              <w:rPr>
                <w:rFonts w:asciiTheme="minorBidi" w:eastAsiaTheme="minorEastAsia" w:hAnsiTheme="minorBidi" w:cstheme="minorBidi"/>
                <w:b/>
                <w:bCs/>
                <w:color w:val="auto"/>
                <w:sz w:val="18"/>
                <w:szCs w:val="18"/>
                <w:lang w:eastAsia="es-MX" w:bidi="he-IL"/>
              </w:rPr>
              <w:t>A LOS ENTES PÚBLICOS EL REGISTRO Y LA FISCALIZACIÓN DE LOS ACTIVOS, PASIVOS, INGRESOS Y GASTOS Y, EN GENERAL, CONTRIBUIR A</w:t>
            </w:r>
          </w:p>
          <w:p w14:paraId="06A38961"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sidRPr="005E5B05">
              <w:rPr>
                <w:rFonts w:asciiTheme="minorBidi" w:eastAsiaTheme="minorEastAsia" w:hAnsiTheme="minorBidi" w:cstheme="minorBidi"/>
                <w:b/>
                <w:bCs/>
                <w:color w:val="auto"/>
                <w:sz w:val="18"/>
                <w:szCs w:val="18"/>
                <w:lang w:eastAsia="es-MX" w:bidi="he-IL"/>
              </w:rPr>
              <w:t>MEDIR LA EFICACIA, ECONOMÍA Y EFICIENCIA DEL GASTO E INGRESO PÚBLICOS.</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ADA09E2"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(54-56)</w:t>
            </w:r>
          </w:p>
        </w:tc>
      </w:tr>
      <w:tr w:rsidR="0056548F" w:rsidRPr="00296B71" w14:paraId="573953BC" w14:textId="77777777" w:rsidTr="002174D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5CC816A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0319624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FDC095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375E6C3A" w14:textId="77777777" w:rsidR="0056548F" w:rsidRPr="003720EB" w:rsidRDefault="0056548F" w:rsidP="00D20793">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20EB">
              <w:rPr>
                <w:rFonts w:asciiTheme="minorBidi" w:eastAsiaTheme="minorEastAsia" w:hAnsiTheme="minorBidi" w:cstheme="minorBidi"/>
                <w:b/>
                <w:bCs/>
                <w:color w:val="auto"/>
                <w:sz w:val="18"/>
                <w:szCs w:val="18"/>
                <w:lang w:eastAsia="es-MX" w:bidi="he-IL"/>
              </w:rPr>
              <w:t>ACUERDO POR EL QUE SE REFORMA Y ADICIONA EL ACUERDO POR EL QUE SE ARMONIZA LA ESTRUCTURA DE LAS CUENTAS</w:t>
            </w:r>
            <w:r w:rsidR="00D20793">
              <w:rPr>
                <w:rFonts w:asciiTheme="minorBidi" w:eastAsiaTheme="minorEastAsia" w:hAnsiTheme="minorBidi" w:cstheme="minorBidi"/>
                <w:b/>
                <w:bCs/>
                <w:color w:val="auto"/>
                <w:sz w:val="18"/>
                <w:szCs w:val="18"/>
                <w:lang w:eastAsia="es-MX" w:bidi="he-IL"/>
              </w:rPr>
              <w:t xml:space="preserve"> </w:t>
            </w:r>
            <w:r w:rsidRPr="003720EB">
              <w:rPr>
                <w:rFonts w:asciiTheme="minorBidi" w:eastAsiaTheme="minorEastAsia" w:hAnsiTheme="minorBidi" w:cstheme="minorBidi"/>
                <w:b/>
                <w:bCs/>
                <w:color w:val="auto"/>
                <w:sz w:val="18"/>
                <w:szCs w:val="18"/>
                <w:lang w:eastAsia="es-MX" w:bidi="he-IL"/>
              </w:rPr>
              <w:t>PÚBLICAS.</w:t>
            </w:r>
          </w:p>
          <w:p w14:paraId="3C6ACAF5" w14:textId="77777777" w:rsidR="0056548F" w:rsidRPr="003720E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20EB">
              <w:rPr>
                <w:rFonts w:asciiTheme="minorBidi" w:eastAsiaTheme="minorEastAsia" w:hAnsiTheme="minorBidi" w:cstheme="minorBidi"/>
                <w:b/>
                <w:bCs/>
                <w:color w:val="auto"/>
                <w:sz w:val="18"/>
                <w:szCs w:val="18"/>
                <w:lang w:eastAsia="es-MX" w:bidi="he-IL"/>
              </w:rPr>
              <w:t>PUBLICADO EN EL DIARIO OFICIAL DE LA FEDERACIÓN EL 29 DE FEBRERO DE 2016.</w:t>
            </w:r>
          </w:p>
          <w:p w14:paraId="67F8E355" w14:textId="77777777" w:rsidR="0056548F" w:rsidRPr="003720E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20EB">
              <w:rPr>
                <w:rFonts w:asciiTheme="minorBidi" w:eastAsiaTheme="minorEastAsia" w:hAnsiTheme="minorBidi" w:cstheme="minorBidi"/>
                <w:b/>
                <w:bCs/>
                <w:color w:val="auto"/>
                <w:sz w:val="18"/>
                <w:szCs w:val="18"/>
                <w:lang w:eastAsia="es-MX" w:bidi="he-IL"/>
              </w:rPr>
              <w:t>CON FUNDAMENTO EN EL ARTÍCULO 6, 7 Y 9 DE LA LEY GENERAL DE CONTABILIDAD GUBERNAMENTAL, EL CONSEJO NACIONAL DE</w:t>
            </w:r>
          </w:p>
          <w:p w14:paraId="523614E9" w14:textId="77777777" w:rsidR="0056548F" w:rsidRPr="003720E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20EB">
              <w:rPr>
                <w:rFonts w:asciiTheme="minorBidi" w:eastAsiaTheme="minorEastAsia" w:hAnsiTheme="minorBidi" w:cstheme="minorBidi"/>
                <w:b/>
                <w:bCs/>
                <w:color w:val="auto"/>
                <w:sz w:val="18"/>
                <w:szCs w:val="18"/>
                <w:lang w:eastAsia="es-MX" w:bidi="he-IL"/>
              </w:rPr>
              <w:t>ARMONIZACIÓN CONTABLE APROBÓ EL SIGUIENTE:</w:t>
            </w:r>
          </w:p>
          <w:p w14:paraId="7FCD1119" w14:textId="77777777" w:rsidR="0056548F" w:rsidRPr="003720E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20EB">
              <w:rPr>
                <w:rFonts w:asciiTheme="minorBidi" w:eastAsiaTheme="minorEastAsia" w:hAnsiTheme="minorBidi" w:cstheme="minorBidi"/>
                <w:b/>
                <w:bCs/>
                <w:color w:val="auto"/>
                <w:sz w:val="18"/>
                <w:szCs w:val="18"/>
                <w:lang w:eastAsia="es-MX" w:bidi="he-IL"/>
              </w:rPr>
              <w:t>ACUERDO POR EL QUE SE REFORMA Y ADICIONA EL ACUERDO POR EL QUE SE ARMONIZA LA ESTRUCTURA DE LAS CUENTAS</w:t>
            </w:r>
            <w:r>
              <w:rPr>
                <w:rFonts w:asciiTheme="minorBidi" w:eastAsiaTheme="minorEastAsia" w:hAnsiTheme="minorBidi" w:cstheme="minorBidi"/>
                <w:b/>
                <w:bCs/>
                <w:color w:val="auto"/>
                <w:sz w:val="18"/>
                <w:szCs w:val="18"/>
                <w:lang w:eastAsia="es-MX" w:bidi="he-IL"/>
              </w:rPr>
              <w:t xml:space="preserve"> </w:t>
            </w:r>
            <w:r w:rsidRPr="003720EB">
              <w:rPr>
                <w:rFonts w:asciiTheme="minorBidi" w:eastAsiaTheme="minorEastAsia" w:hAnsiTheme="minorBidi" w:cstheme="minorBidi"/>
                <w:b/>
                <w:bCs/>
                <w:color w:val="auto"/>
                <w:sz w:val="18"/>
                <w:szCs w:val="18"/>
                <w:lang w:eastAsia="es-MX" w:bidi="he-IL"/>
              </w:rPr>
              <w:t>PÚBLICAS</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7915DFD8"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(57-58)</w:t>
            </w:r>
          </w:p>
        </w:tc>
      </w:tr>
      <w:tr w:rsidR="0056548F" w:rsidRPr="00296B71" w14:paraId="2E7409A4" w14:textId="77777777" w:rsidTr="002174D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D4E2D4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B2C292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832A82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A6915B0" w14:textId="77777777" w:rsidR="0056548F" w:rsidRPr="00B858C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858C4">
              <w:rPr>
                <w:rFonts w:asciiTheme="minorBidi" w:eastAsiaTheme="minorEastAsia" w:hAnsiTheme="minorBidi" w:cstheme="minorBidi"/>
                <w:b/>
                <w:bCs/>
                <w:color w:val="auto"/>
                <w:sz w:val="18"/>
                <w:szCs w:val="18"/>
                <w:lang w:eastAsia="es-MX" w:bidi="he-IL"/>
              </w:rPr>
              <w:t>REGLAS DE OPERACIÓN DE LOS CONSEJOS DE ARMONIZACIÓN CONTABLE DE LAS ENTIDADES FEDERATIVAS.</w:t>
            </w:r>
          </w:p>
          <w:p w14:paraId="3C71EC29" w14:textId="77777777" w:rsidR="0056548F" w:rsidRPr="00B858C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858C4">
              <w:rPr>
                <w:rFonts w:asciiTheme="minorBidi" w:eastAsiaTheme="minorEastAsia" w:hAnsiTheme="minorBidi" w:cstheme="minorBidi"/>
                <w:b/>
                <w:bCs/>
                <w:color w:val="auto"/>
                <w:sz w:val="18"/>
                <w:szCs w:val="18"/>
                <w:lang w:eastAsia="es-MX" w:bidi="he-IL"/>
              </w:rPr>
              <w:t>PUBLICADO EN EL DIARIO OFICIAL DE LA FEDERACIÓN EL 29 DE FEBRERO DE 2016.</w:t>
            </w:r>
          </w:p>
          <w:p w14:paraId="797DB7F5" w14:textId="77777777" w:rsidR="0056548F" w:rsidRPr="00B858C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858C4">
              <w:rPr>
                <w:rFonts w:asciiTheme="minorBidi" w:eastAsiaTheme="minorEastAsia" w:hAnsiTheme="minorBidi" w:cstheme="minorBidi"/>
                <w:b/>
                <w:bCs/>
                <w:color w:val="auto"/>
                <w:sz w:val="18"/>
                <w:szCs w:val="18"/>
                <w:lang w:eastAsia="es-MX" w:bidi="he-IL"/>
              </w:rPr>
              <w:t>CON FUNDAMENTO EN EL ARTÍCULO 6, 7 Y 9, FRACCIÓN IV Y 10 BIS DE LA LEY GENERAL DE CONTABILIDAD GUBERNAMENTAL, ELCONSEJO NACIONAL DE ARMONIZACIÓN CONTABLE APROBÓ LAS SIGUIENTES:</w:t>
            </w:r>
          </w:p>
          <w:p w14:paraId="670734C0"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sidRPr="00B858C4">
              <w:rPr>
                <w:rFonts w:asciiTheme="minorBidi" w:eastAsiaTheme="minorEastAsia" w:hAnsiTheme="minorBidi" w:cstheme="minorBidi"/>
                <w:b/>
                <w:bCs/>
                <w:color w:val="auto"/>
                <w:sz w:val="18"/>
                <w:szCs w:val="18"/>
                <w:lang w:eastAsia="es-MX" w:bidi="he-IL"/>
              </w:rPr>
              <w:t>REGLAS DE OPERACIÓN DE LOS CONSEJOS DE ARMONIZACIÓN CONTABLE DE LAS ENTIDADES FEDERATIVAS</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A7FA89B"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(58-63)</w:t>
            </w:r>
          </w:p>
        </w:tc>
      </w:tr>
      <w:tr w:rsidR="0056548F" w:rsidRPr="00296B71" w14:paraId="2F0007FB" w14:textId="77777777" w:rsidTr="002174D7">
        <w:tblPrEx>
          <w:tblCellMar>
            <w:left w:w="73" w:type="dxa"/>
          </w:tblCellMar>
        </w:tblPrEx>
        <w:trPr>
          <w:trHeight w:val="407"/>
        </w:trPr>
        <w:tc>
          <w:tcPr>
            <w:tcW w:w="835"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4A2AF6C"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603089B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4120164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0702C795"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LINEAMIENTOS PARA EL REGISTRO DE LOS RECURSOS DEL FONDO DE APORTACIONES MÚLTIPLES PARA LAS OPERACIONES</w:t>
            </w:r>
          </w:p>
          <w:p w14:paraId="10AF5E4C"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DERIVADAS DEL PROGRAMA DE MEJORAMIENTO DE LA INFRAESTRUCTURA FÍSICA EDUCATIVA (PROGRAMA ESCUELAS AL CIEN).</w:t>
            </w:r>
          </w:p>
          <w:p w14:paraId="32C141CF"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PUBLICADO EN EL DIARIO OFICIAL DE LA FEDERACIÓN EL 29 DE FEBRERO DE 2016.</w:t>
            </w:r>
          </w:p>
          <w:p w14:paraId="3B065E84"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CON FUNDAMENTO EN EL ARTÍCULO 6, 7 Y 9 DE LA LEY GENERAL DE CONTABILIDAD GUBERNAMENTAL, EL CONSEJO NACIONAL DE ARMONIZACIÓN CONTABLE APROBÓ LOS SIGUIENTES:</w:t>
            </w:r>
          </w:p>
          <w:p w14:paraId="7E64D041"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sidRPr="00720587">
              <w:rPr>
                <w:rFonts w:asciiTheme="minorBidi" w:eastAsiaTheme="minorEastAsia" w:hAnsiTheme="minorBidi" w:cstheme="minorBidi"/>
                <w:b/>
                <w:bCs/>
                <w:color w:val="auto"/>
                <w:sz w:val="18"/>
                <w:szCs w:val="18"/>
                <w:lang w:eastAsia="es-MX" w:bidi="he-IL"/>
              </w:rPr>
              <w:t>LINEAMIENTOS PARA EL REGISTRO DE LOS RECURSOS DEL FONDO DE APORTACIONES MÚLTIPLES PARA LAS OPERACIONES DERIVADAS DEL PROGRAMA DE MEJORAMIENTO DE LA INFRAESTRUCTURA FÍSICA EDUCATIVA (PROGRAMA ESCUELAS AL CIEN.</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7C9659CD"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(63-67)</w:t>
            </w:r>
          </w:p>
        </w:tc>
      </w:tr>
      <w:tr w:rsidR="0056548F" w:rsidRPr="00296B71" w14:paraId="7E6ED5F7"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F3F016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F2672E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112427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48C7418"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EL CONSEJO NACIONAL DE ARMONIZACIÓN CONTABLE CON FUNDAMENTO EN LOS ARTÍCULOS 6, 7, 9 Y 14 DE LA LEY GENERAL DE CONTABILIDAD GUBERNAMENTAL, APROBÓ LOS SIGUIENTES:</w:t>
            </w:r>
          </w:p>
          <w:p w14:paraId="2B4EA4A5"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TÉRMINOS Y CONDICIONES PARA LA DISTRIBUCIÓN DEL FONDO PREVISTO EN EL PRESUPUESTO DE</w:t>
            </w:r>
          </w:p>
          <w:p w14:paraId="030F2550"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EGRESOS DE LA FEDERACIÓN PARA EL EJERCICIO FISCAL 2016, EN BENEFICIO DE LAS ENTIDADES</w:t>
            </w:r>
          </w:p>
          <w:p w14:paraId="77171998"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FEDERATIVAS Y MUNICIPIOS PARA LA CAPACITACIÓN Y PROFESIONALIZACIÓN, ASÍ COMO PARA LA</w:t>
            </w:r>
          </w:p>
          <w:p w14:paraId="4C3DCA84"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sidRPr="00720587">
              <w:rPr>
                <w:rFonts w:asciiTheme="minorBidi" w:eastAsiaTheme="minorEastAsia" w:hAnsiTheme="minorBidi" w:cstheme="minorBidi"/>
                <w:b/>
                <w:bCs/>
                <w:color w:val="auto"/>
                <w:sz w:val="18"/>
                <w:szCs w:val="18"/>
                <w:lang w:eastAsia="es-MX" w:bidi="he-IL"/>
              </w:rPr>
              <w:t>MODERNIZACIÓN DE TECNOLOGÍAS DE LA INFORMACIÓN Y COMUNICACIONES</w:t>
            </w:r>
            <w:r>
              <w:rPr>
                <w:rFonts w:asciiTheme="minorBidi" w:eastAsiaTheme="minorEastAsia" w:hAnsiTheme="minorBidi" w:cstheme="minorBidi"/>
                <w:b/>
                <w:bCs/>
                <w:color w:val="auto"/>
                <w:sz w:val="18"/>
                <w:szCs w:val="18"/>
                <w:lang w:eastAsia="es-MX" w:bidi="he-IL"/>
              </w:rPr>
              <w:t>.</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98F02E4"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(68-69)</w:t>
            </w:r>
          </w:p>
        </w:tc>
      </w:tr>
      <w:tr w:rsidR="0056548F" w:rsidRPr="00296B71" w14:paraId="0F2DDCB6"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D136FB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DB1E3F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C82AFB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C9C534E"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PLAN ANUAL DE TRABAJO DEL CONSEJO NACIONAL DE ARMONIZACIÓN CONTABLE PARA 2016.</w:t>
            </w:r>
          </w:p>
          <w:p w14:paraId="34349DEB"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PUBLICADO EN EL DIARIO OFICIAL DE LA FEDERACIÓN EL 29 DE FEBRERO DE 2016.</w:t>
            </w:r>
          </w:p>
          <w:p w14:paraId="619B1E41"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CON FUNDAMENTO EN EL ARTÍCULO 6, 7 Y 9 DE LA LEY GENERAL DE CONTABILIDAD GUBERNAMENTAL, EL CONSEJO NACIONAL DE</w:t>
            </w:r>
          </w:p>
          <w:p w14:paraId="16E4944F"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ARMONIZACIÓN CONTABLE APROBÓ EL SIGUIENTE:</w:t>
            </w:r>
          </w:p>
          <w:p w14:paraId="5A1A555E" w14:textId="77777777" w:rsidR="0056548F" w:rsidRPr="00720587" w:rsidRDefault="0056548F" w:rsidP="00F21D0A">
            <w:pPr>
              <w:spacing w:before="100" w:after="0" w:line="100" w:lineRule="atLeast"/>
              <w:jc w:val="both"/>
              <w:rPr>
                <w:rFonts w:asciiTheme="minorBidi" w:hAnsiTheme="minorBidi" w:cstheme="minorBidi"/>
                <w:b/>
                <w:bCs/>
                <w:color w:val="auto"/>
                <w:sz w:val="18"/>
                <w:szCs w:val="18"/>
              </w:rPr>
            </w:pPr>
            <w:r w:rsidRPr="00720587">
              <w:rPr>
                <w:rFonts w:asciiTheme="minorBidi" w:eastAsiaTheme="minorEastAsia" w:hAnsiTheme="minorBidi" w:cstheme="minorBidi"/>
                <w:b/>
                <w:bCs/>
                <w:color w:val="auto"/>
                <w:sz w:val="18"/>
                <w:szCs w:val="18"/>
                <w:lang w:eastAsia="es-MX" w:bidi="he-IL"/>
              </w:rPr>
              <w:t>PLAN ANUAL DE TRABAJO DEL CONSEJO NACIONAL DE ARMONIZACIÓN CONTABLE PARA 2016</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F49D99B"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(70)</w:t>
            </w:r>
          </w:p>
        </w:tc>
      </w:tr>
      <w:tr w:rsidR="0056548F" w:rsidRPr="00296B71" w14:paraId="6EF435AB"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D78FDF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5B2FFD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F0E77C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9152956"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DECRETO POR EL QUE SE EXPIDE LA LEY DE DISCIPLINA FINANCIERA DE LAS ENTIDADES FEDERATIVAS Y LOS MUNICIPIOS, Y SE REFORMAN, ADICIONAN Y DEROGAN DIVERSAS DISPOSICIONES DE LAS LEYES DE COORDINACIÓN FISCAL, GENERAL DE DEUDA PÚBLICA Y GENERAL DE CONTABILIDAD GUBERNAMENTAL.</w:t>
            </w:r>
          </w:p>
          <w:p w14:paraId="3BDFBC9B"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PUBLICADO EN EL DIARIO OFICIAL DE LA FEDERACIÓN EL 27 DE ABRIL DE 2016</w:t>
            </w:r>
          </w:p>
          <w:p w14:paraId="11536399" w14:textId="77777777" w:rsidR="0056548F" w:rsidRPr="0072058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0587">
              <w:rPr>
                <w:rFonts w:asciiTheme="minorBidi" w:eastAsiaTheme="minorEastAsia" w:hAnsiTheme="minorBidi" w:cstheme="minorBidi"/>
                <w:b/>
                <w:bCs/>
                <w:color w:val="auto"/>
                <w:sz w:val="18"/>
                <w:szCs w:val="18"/>
                <w:lang w:eastAsia="es-MX" w:bidi="he-IL"/>
              </w:rPr>
              <w:t>ARTÍCULO PRIMERO.- SE EXPIDE LA LEY DE DISCIPLINA FINANCIERA DE LAS ENTIDADES FEDERATIVAS Y LOS MUNICIPIOS.</w:t>
            </w:r>
          </w:p>
          <w:p w14:paraId="47209D87" w14:textId="77777777" w:rsidR="0056548F" w:rsidRPr="00720587" w:rsidRDefault="0056548F" w:rsidP="00F21D0A">
            <w:pPr>
              <w:spacing w:before="100" w:after="0" w:line="100" w:lineRule="atLeast"/>
              <w:jc w:val="both"/>
              <w:rPr>
                <w:rFonts w:asciiTheme="minorBidi" w:hAnsiTheme="minorBidi" w:cstheme="minorBidi"/>
                <w:b/>
                <w:bCs/>
                <w:color w:val="auto"/>
                <w:sz w:val="18"/>
                <w:szCs w:val="18"/>
              </w:rPr>
            </w:pPr>
            <w:r w:rsidRPr="00720587">
              <w:rPr>
                <w:rFonts w:asciiTheme="minorBidi" w:eastAsiaTheme="minorEastAsia" w:hAnsiTheme="minorBidi" w:cstheme="minorBidi"/>
                <w:b/>
                <w:bCs/>
                <w:color w:val="auto"/>
                <w:sz w:val="18"/>
                <w:szCs w:val="18"/>
                <w:lang w:eastAsia="es-MX" w:bidi="he-IL"/>
              </w:rPr>
              <w:t>LEY DE DISCIPLINA FINANCIERA DE LAS ENTIDADES FEDERATIVAS Y LOS MUNICIPIOS</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9481FAE"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(71-93)</w:t>
            </w:r>
          </w:p>
        </w:tc>
      </w:tr>
      <w:tr w:rsidR="0056548F" w:rsidRPr="00296B71" w14:paraId="512F4C57" w14:textId="77777777" w:rsidTr="002174D7">
        <w:tblPrEx>
          <w:tblCellMar>
            <w:left w:w="73" w:type="dxa"/>
          </w:tblCellMar>
        </w:tblPrEx>
        <w:trPr>
          <w:trHeight w:val="407"/>
        </w:trPr>
        <w:tc>
          <w:tcPr>
            <w:tcW w:w="835"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29BBCAB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245BE5F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7491B2E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nil"/>
              <w:left w:val="single" w:sz="4" w:space="0" w:color="00000A"/>
              <w:bottom w:val="single" w:sz="4" w:space="0" w:color="00000A"/>
              <w:right w:val="single" w:sz="4" w:space="0" w:color="00000A"/>
            </w:tcBorders>
            <w:shd w:val="clear" w:color="auto" w:fill="FFFFFF"/>
            <w:tcMar>
              <w:left w:w="73" w:type="dxa"/>
            </w:tcMar>
          </w:tcPr>
          <w:p w14:paraId="148A46E1" w14:textId="77777777" w:rsidR="0056548F"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LEGISLATIVA(SIN CONTENIDO)</w:t>
            </w:r>
          </w:p>
        </w:tc>
        <w:tc>
          <w:tcPr>
            <w:tcW w:w="1000" w:type="dxa"/>
            <w:tcBorders>
              <w:top w:val="nil"/>
              <w:left w:val="single" w:sz="4" w:space="0" w:color="00000A"/>
              <w:bottom w:val="single" w:sz="4" w:space="0" w:color="00000A"/>
              <w:right w:val="single" w:sz="4" w:space="0" w:color="00000A"/>
            </w:tcBorders>
            <w:shd w:val="clear" w:color="auto" w:fill="FFFFFF"/>
            <w:tcMar>
              <w:left w:w="73" w:type="dxa"/>
            </w:tcMar>
          </w:tcPr>
          <w:p w14:paraId="17CDE74E"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DDDF576" w14:textId="77777777" w:rsidTr="002174D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E90778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0250</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74557C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A45EEF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08</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7ED9355"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03A0BA7"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(93-136)</w:t>
            </w:r>
          </w:p>
        </w:tc>
      </w:tr>
      <w:tr w:rsidR="0056548F" w:rsidRPr="00296B71" w14:paraId="31616946" w14:textId="77777777" w:rsidTr="002174D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71E8A0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9A135E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89DF48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EBB94F1"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D4DEBF1"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7E6C9610"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1106B7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DF851B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6A63688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2AE6F25"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SECRETARÍA DE DESARROLLO SOCIAL Y HUMANO</w:t>
            </w:r>
          </w:p>
          <w:p w14:paraId="78EA9F53"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PROGRAMA SECTORIAL DE DESARROLLO SOCIAL 2016-2021</w:t>
            </w:r>
          </w:p>
          <w:p w14:paraId="5BEF3EE5"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MENSAJE DEL SECRETARIO</w:t>
            </w:r>
          </w:p>
          <w:p w14:paraId="044CBED2"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EL MARCO DE REFERENCIA QUE ARTICULA TODAS Y CADA UNA DE ACCIONES DE LA POLÍTICA SOCIAL COORDINADAS SECTORIAL Y TRANSVERSALMENTE POR LA SECRETARÍA DE DESARROLLO SOCIAL Y HUMANO ES EN PRIMERA INSTANCIA EL PLAN ESTATAL DE DESARROLLO 2016-2021. DOCUMENTO NORMATIVO Y PROYECTO DE GOBIERNO</w:t>
            </w:r>
          </w:p>
          <w:p w14:paraId="0F4139C9" w14:textId="77777777" w:rsidR="0056548F" w:rsidRPr="00271D6E" w:rsidRDefault="0056548F" w:rsidP="00F21D0A">
            <w:pPr>
              <w:suppressAutoHyphens w:val="0"/>
              <w:autoSpaceDE w:val="0"/>
              <w:autoSpaceDN w:val="0"/>
              <w:adjustRightInd w:val="0"/>
              <w:spacing w:after="0" w:line="240" w:lineRule="auto"/>
              <w:jc w:val="both"/>
              <w:rPr>
                <w:rFonts w:ascii="ArialMT" w:eastAsiaTheme="minorEastAsia" w:hAnsi="ArialMT" w:cs="ArialMT"/>
                <w:color w:val="7C7C7B"/>
                <w:sz w:val="15"/>
                <w:szCs w:val="15"/>
                <w:lang w:eastAsia="es-MX" w:bidi="he-IL"/>
              </w:rPr>
            </w:pPr>
            <w:r w:rsidRPr="00271D6E">
              <w:rPr>
                <w:rFonts w:asciiTheme="minorBidi" w:eastAsiaTheme="minorEastAsia" w:hAnsiTheme="minorBidi" w:cstheme="minorBidi"/>
                <w:b/>
                <w:bCs/>
                <w:color w:val="auto"/>
                <w:sz w:val="18"/>
                <w:szCs w:val="18"/>
                <w:lang w:eastAsia="es-MX" w:bidi="he-IL"/>
              </w:rPr>
              <w:t>DE GRAN VISIÓN, PUESTO EN ACCIÓN PARA RESPONDER A LAS GRANDES EXPECTATIVAS PLANTEADAS EN LA CONSULTA POPULAR POR LA CIUDADANÍA Y HOY TRANSFORMADAS EN POLÍTICAS PÚBLICAS CON ROSTRO HUMANO.</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4529009"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(1-42)</w:t>
            </w:r>
          </w:p>
        </w:tc>
      </w:tr>
      <w:tr w:rsidR="0056548F" w:rsidRPr="00296B71" w14:paraId="6E574D39"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6C5DA2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F4DD04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73BCE5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C66DECF" w14:textId="77777777" w:rsidR="0056548F" w:rsidRPr="00271D6E"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H. AYUNTAMIENTO DE CARMEN</w:t>
            </w:r>
          </w:p>
          <w:p w14:paraId="617E5575" w14:textId="77777777" w:rsidR="0056548F" w:rsidRPr="00271D6E"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ACUERDO NÚMERO 90</w:t>
            </w:r>
          </w:p>
          <w:p w14:paraId="46A1546D" w14:textId="77777777" w:rsidR="0056548F" w:rsidRPr="00271D6E"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POR EL CUAL SE TURNA A DICTAMEN DE LA COMISIÓN EDILICIA DE ASUNTOS JURÍDICOS LA RATIFICACIÓN DEL PROCEDIMIENTO DE INDEMNIZACIÓN A FAVOR DE LAS C.C. ESMERALDA DEL CARMEN OLGUÍN ROSAS</w:t>
            </w:r>
          </w:p>
          <w:p w14:paraId="3630BB28" w14:textId="77777777" w:rsidR="0056548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Y ESMERALDA ROSAS FIGUEROA, POR AFECTACIONES DERIVADAS DE LA OBRA DE BENEFICIO MUTUO PEMEX – MUNICIPIO, EJECUTADA EN EL KILOMETRO 4.5 - BOQUERÓN DEL PALMAR, EN ESTA CIUDAD.</w:t>
            </w:r>
          </w:p>
          <w:p w14:paraId="0688B40B"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271D6E">
              <w:rPr>
                <w:rFonts w:asciiTheme="minorBidi" w:eastAsiaTheme="minorEastAsia" w:hAnsiTheme="minorBidi" w:cstheme="minorBidi"/>
                <w:b/>
                <w:bCs/>
                <w:color w:val="auto"/>
                <w:sz w:val="18"/>
                <w:szCs w:val="18"/>
                <w:lang w:val="en-US" w:eastAsia="es-MX" w:bidi="he-IL"/>
              </w:rPr>
              <w:t>T R A N S I T O R I O S</w:t>
            </w:r>
          </w:p>
          <w:p w14:paraId="456FBA8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PRIMERO: </w:t>
            </w:r>
            <w:r w:rsidRPr="00271D6E">
              <w:rPr>
                <w:rFonts w:asciiTheme="minorBidi" w:eastAsiaTheme="minorEastAsia" w:hAnsiTheme="minorBidi" w:cstheme="minorBidi"/>
                <w:color w:val="auto"/>
                <w:sz w:val="18"/>
                <w:szCs w:val="18"/>
                <w:lang w:eastAsia="es-MX" w:bidi="he-IL"/>
              </w:rPr>
              <w:t>PUBLÍQUESE EN EL PERIÓDICO OFICIAL DEL ESTADO DE CAMPECHE.</w:t>
            </w:r>
          </w:p>
          <w:p w14:paraId="6A5481AC"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SEGUNDO: </w:t>
            </w:r>
            <w:r w:rsidRPr="00271D6E">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w:t>
            </w:r>
          </w:p>
          <w:p w14:paraId="46FF8424"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EL PORTAL DE INTERNET DEL GOBIERNO MUNICIPAL.</w:t>
            </w:r>
          </w:p>
          <w:p w14:paraId="537D3F0E"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TERCERO: </w:t>
            </w:r>
            <w:r w:rsidRPr="00271D6E">
              <w:rPr>
                <w:rFonts w:asciiTheme="minorBidi" w:eastAsiaTheme="minorEastAsia" w:hAnsiTheme="minorBidi" w:cstheme="minorBidi"/>
                <w:color w:val="auto"/>
                <w:sz w:val="18"/>
                <w:szCs w:val="18"/>
                <w:lang w:eastAsia="es-MX" w:bidi="he-IL"/>
              </w:rPr>
              <w:t>INSÉRTESE EN LIBRO DE REGLAMENTOS, ACUERDOS Y DEMÁS DISPOSICIONES DE ESTE HONORABLE AYUNTAMIENTO DE</w:t>
            </w:r>
          </w:p>
          <w:p w14:paraId="06E8DE19"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CARMEN.</w:t>
            </w:r>
          </w:p>
          <w:p w14:paraId="2E9D08A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CUARTO: </w:t>
            </w:r>
            <w:r w:rsidRPr="00271D6E">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 AL</w:t>
            </w:r>
          </w:p>
          <w:p w14:paraId="59629309"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PRESENTE ACUERDO.</w:t>
            </w:r>
          </w:p>
          <w:p w14:paraId="35AFB755"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QUINTO: </w:t>
            </w:r>
            <w:r w:rsidRPr="00271D6E">
              <w:rPr>
                <w:rFonts w:asciiTheme="minorBidi" w:eastAsiaTheme="minorEastAsia" w:hAnsiTheme="minorBidi" w:cstheme="minorBidi"/>
                <w:color w:val="auto"/>
                <w:sz w:val="18"/>
                <w:szCs w:val="18"/>
                <w:lang w:eastAsia="es-MX" w:bidi="he-IL"/>
              </w:rPr>
              <w:t>SE AUTORIZA A LA C. SECRETARIA DEL HONORABLE AYUNTAMIENTO, EXPEDIR COPIA CERTIFICADA DEL PRESENTE ACUERDO PARA</w:t>
            </w:r>
          </w:p>
          <w:p w14:paraId="31190368" w14:textId="77777777" w:rsidR="0056548F" w:rsidRPr="00271D6E"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271D6E">
              <w:rPr>
                <w:rFonts w:asciiTheme="minorBidi" w:eastAsiaTheme="minorEastAsia" w:hAnsiTheme="minorBidi" w:cstheme="minorBidi"/>
                <w:color w:val="auto"/>
                <w:sz w:val="18"/>
                <w:szCs w:val="18"/>
                <w:lang w:eastAsia="es-MX" w:bidi="he-IL"/>
              </w:rPr>
              <w:t>TODOS LOS FINES LEGALES A QUE HAYA LUGAR</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7A48A38"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(43-45)</w:t>
            </w:r>
          </w:p>
        </w:tc>
      </w:tr>
      <w:tr w:rsidR="0056548F" w:rsidRPr="00296B71" w14:paraId="78FEDA49"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63A7D7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CEC1E8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95B711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40E4F9B" w14:textId="77777777" w:rsidR="0056548F" w:rsidRPr="00271D6E"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H. AYUNTAMIENTO DE CARMEN</w:t>
            </w:r>
          </w:p>
          <w:p w14:paraId="7410B576" w14:textId="77777777" w:rsidR="0056548F" w:rsidRPr="00271D6E"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ACUERDO NÚMERO 91</w:t>
            </w:r>
          </w:p>
          <w:p w14:paraId="400E6CFF" w14:textId="77777777" w:rsidR="0056548F" w:rsidRPr="00271D6E"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POR EL CUAL SE TURNA A DICTAMEN DE LA COMISIÓN EDILICIA DE ASUNTOS JURÍDICOS, EL PROYECTO REFORMA DEL REGLAMENTO DE PROTECCIÓN CIVIL DEL MUNICIPIO DE CARMEN, PROPUESTO POR LA DIRECCIÓN DE PROTECCIÓN CIVIL.</w:t>
            </w:r>
          </w:p>
          <w:p w14:paraId="047859AB"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271D6E">
              <w:rPr>
                <w:rFonts w:asciiTheme="minorBidi" w:eastAsiaTheme="minorEastAsia" w:hAnsiTheme="minorBidi" w:cstheme="minorBidi"/>
                <w:b/>
                <w:bCs/>
                <w:color w:val="auto"/>
                <w:sz w:val="18"/>
                <w:szCs w:val="18"/>
                <w:lang w:val="en-US" w:eastAsia="es-MX" w:bidi="he-IL"/>
              </w:rPr>
              <w:t>T R A N S I T O R I O S</w:t>
            </w:r>
          </w:p>
          <w:p w14:paraId="18149F3C"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PRIMERO: </w:t>
            </w:r>
            <w:r w:rsidRPr="00271D6E">
              <w:rPr>
                <w:rFonts w:asciiTheme="minorBidi" w:eastAsiaTheme="minorEastAsia" w:hAnsiTheme="minorBidi" w:cstheme="minorBidi"/>
                <w:color w:val="auto"/>
                <w:sz w:val="18"/>
                <w:szCs w:val="18"/>
                <w:lang w:eastAsia="es-MX" w:bidi="he-IL"/>
              </w:rPr>
              <w:t>PUBLÍQUESE EN EL PERIÓDICO OFICIAL DEL ESTADO DE CAMPECHE.</w:t>
            </w:r>
          </w:p>
          <w:p w14:paraId="6A2D776B"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SEGUNDO: </w:t>
            </w:r>
            <w:r w:rsidRPr="00271D6E">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w:t>
            </w:r>
          </w:p>
          <w:p w14:paraId="6D4B2DAB"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EL PORTAL DE INTERNET DEL GOBIERNO MUNICIPAL.</w:t>
            </w:r>
          </w:p>
          <w:p w14:paraId="7823E53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TERCERO: </w:t>
            </w:r>
            <w:r w:rsidRPr="00271D6E">
              <w:rPr>
                <w:rFonts w:asciiTheme="minorBidi" w:eastAsiaTheme="minorEastAsia" w:hAnsiTheme="minorBidi" w:cstheme="minorBidi"/>
                <w:color w:val="auto"/>
                <w:sz w:val="18"/>
                <w:szCs w:val="18"/>
                <w:lang w:eastAsia="es-MX" w:bidi="he-IL"/>
              </w:rPr>
              <w:t>INSÉRTESE EN LIBRO DE REGLAMENTOS, ACUERDOS Y DEMÁS DISPOSICIONES DE ESTE HONORABLE AYUNTAMIENTO DE</w:t>
            </w:r>
          </w:p>
          <w:p w14:paraId="141E5990"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CARMEN.</w:t>
            </w:r>
          </w:p>
          <w:p w14:paraId="6B5E9B4A"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CUARTO: </w:t>
            </w:r>
            <w:r w:rsidRPr="00271D6E">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 AL</w:t>
            </w:r>
          </w:p>
          <w:p w14:paraId="277845A5"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PRESENTE ACUERDO.</w:t>
            </w:r>
          </w:p>
          <w:p w14:paraId="4C1483D0"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QUINTO: </w:t>
            </w:r>
            <w:r w:rsidRPr="00271D6E">
              <w:rPr>
                <w:rFonts w:asciiTheme="minorBidi" w:eastAsiaTheme="minorEastAsia" w:hAnsiTheme="minorBidi" w:cstheme="minorBidi"/>
                <w:color w:val="auto"/>
                <w:sz w:val="18"/>
                <w:szCs w:val="18"/>
                <w:lang w:eastAsia="es-MX" w:bidi="he-IL"/>
              </w:rPr>
              <w:t>SE AUTORIZA A LA C. SECRETARIA DEL HONORABLE AYUNTAMIENTO, EXPEDIR COPIA CERTIFICADA DEL PRESENTE ACUERDO PARA</w:t>
            </w:r>
          </w:p>
          <w:p w14:paraId="4A11973B" w14:textId="77777777" w:rsidR="0056548F" w:rsidRPr="00271D6E" w:rsidRDefault="0056548F" w:rsidP="00F21D0A">
            <w:pPr>
              <w:suppressAutoHyphens w:val="0"/>
              <w:autoSpaceDE w:val="0"/>
              <w:autoSpaceDN w:val="0"/>
              <w:adjustRightInd w:val="0"/>
              <w:spacing w:after="0" w:line="240" w:lineRule="auto"/>
              <w:rPr>
                <w:rFonts w:ascii="Arial-BoldMT" w:eastAsiaTheme="minorEastAsia" w:hAnsi="Arial-BoldMT" w:cs="Arial-BoldMT"/>
                <w:b/>
                <w:bCs/>
                <w:color w:val="70706F"/>
                <w:sz w:val="18"/>
                <w:szCs w:val="18"/>
                <w:lang w:eastAsia="es-MX" w:bidi="he-IL"/>
              </w:rPr>
            </w:pPr>
            <w:r w:rsidRPr="00271D6E">
              <w:rPr>
                <w:rFonts w:asciiTheme="minorBidi" w:eastAsiaTheme="minorEastAsia" w:hAnsiTheme="minorBidi" w:cstheme="minorBidi"/>
                <w:color w:val="auto"/>
                <w:sz w:val="18"/>
                <w:szCs w:val="18"/>
                <w:lang w:eastAsia="es-MX" w:bidi="he-IL"/>
              </w:rPr>
              <w:t>TODOS LOS FINES LEGALES A QUE HAYA LUGAR</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FE39604"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(45-48)</w:t>
            </w:r>
          </w:p>
        </w:tc>
      </w:tr>
      <w:tr w:rsidR="0056548F" w:rsidRPr="00296B71" w14:paraId="26EBB193" w14:textId="77777777" w:rsidTr="002174D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409239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DA8636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FFA3BB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DD09D89" w14:textId="77777777" w:rsidR="0056548F" w:rsidRPr="00271D6E"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H. AYUNTAMIENTO DE CARMEN</w:t>
            </w:r>
          </w:p>
          <w:p w14:paraId="57387F5D" w14:textId="77777777" w:rsidR="0056548F"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ACUERDO NÚMERO</w:t>
            </w:r>
            <w:r>
              <w:rPr>
                <w:rFonts w:ascii="Arial-BoldMT" w:eastAsiaTheme="minorEastAsia" w:hAnsi="Arial-BoldMT" w:cs="Arial-BoldMT"/>
                <w:b/>
                <w:bCs/>
                <w:color w:val="auto"/>
                <w:sz w:val="18"/>
                <w:szCs w:val="18"/>
                <w:lang w:eastAsia="es-MX" w:bidi="he-IL"/>
              </w:rPr>
              <w:t xml:space="preserve"> 92</w:t>
            </w:r>
          </w:p>
          <w:p w14:paraId="2D7AF086" w14:textId="77777777" w:rsidR="0056548F" w:rsidRPr="00CD02D4"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D02D4">
              <w:rPr>
                <w:rFonts w:ascii="Arial-BoldMT" w:eastAsiaTheme="minorEastAsia" w:hAnsi="Arial-BoldMT" w:cs="Arial-BoldMT"/>
                <w:b/>
                <w:bCs/>
                <w:color w:val="auto"/>
                <w:sz w:val="18"/>
                <w:szCs w:val="18"/>
                <w:lang w:eastAsia="es-MX" w:bidi="he-IL"/>
              </w:rPr>
              <w:t>POR EL CUAL SE TURNA A DICTAMEN DE LA COMISIÓN EDILICIA DE HACIENDA MUNICIPAL, LA RESOLUCIÓN DE CARÁCTER GENERAL MEDIANTE LA CUAL SE CONDONAN MULTAS FISCALES, RECARGOS Y GASTOS DE EJECUCIÓN ORDINARIOS POR LA OMISIÓN DE PAGO DEL IMPUESTO PREDIAL, A FAVOR DE LOS CONTRIBUYENTES QUE LIQUIDEN SUS ADEUDOS FISCALES HASTA ANTES DEL DÍA EL TREINTA Y UNO DEL MES DE AGOSTO DEL AÑO DOS MIL DIECISÉIS.</w:t>
            </w:r>
          </w:p>
          <w:p w14:paraId="606A0112"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271D6E">
              <w:rPr>
                <w:rFonts w:asciiTheme="minorBidi" w:eastAsiaTheme="minorEastAsia" w:hAnsiTheme="minorBidi" w:cstheme="minorBidi"/>
                <w:b/>
                <w:bCs/>
                <w:color w:val="auto"/>
                <w:sz w:val="18"/>
                <w:szCs w:val="18"/>
                <w:lang w:val="en-US" w:eastAsia="es-MX" w:bidi="he-IL"/>
              </w:rPr>
              <w:t>T R A N S I T O R I O S</w:t>
            </w:r>
          </w:p>
          <w:p w14:paraId="5DB7F8D0"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PRIMERO: </w:t>
            </w:r>
            <w:r w:rsidRPr="00271D6E">
              <w:rPr>
                <w:rFonts w:asciiTheme="minorBidi" w:eastAsiaTheme="minorEastAsia" w:hAnsiTheme="minorBidi" w:cstheme="minorBidi"/>
                <w:color w:val="auto"/>
                <w:sz w:val="18"/>
                <w:szCs w:val="18"/>
                <w:lang w:eastAsia="es-MX" w:bidi="he-IL"/>
              </w:rPr>
              <w:t>PUBLÍQUESE EN EL PERIÓDICO OFICIAL DEL ESTADO DE CAMPECHE.</w:t>
            </w:r>
          </w:p>
          <w:p w14:paraId="75D12544"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SEGUNDO: </w:t>
            </w:r>
            <w:r w:rsidRPr="00271D6E">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w:t>
            </w:r>
          </w:p>
          <w:p w14:paraId="738F9C82"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EL PORTAL DE INTERNET DEL GOBIERNO MUNICIPAL.</w:t>
            </w:r>
          </w:p>
          <w:p w14:paraId="67741C56"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TERCERO: </w:t>
            </w:r>
            <w:r w:rsidRPr="00271D6E">
              <w:rPr>
                <w:rFonts w:asciiTheme="minorBidi" w:eastAsiaTheme="minorEastAsia" w:hAnsiTheme="minorBidi" w:cstheme="minorBidi"/>
                <w:color w:val="auto"/>
                <w:sz w:val="18"/>
                <w:szCs w:val="18"/>
                <w:lang w:eastAsia="es-MX" w:bidi="he-IL"/>
              </w:rPr>
              <w:t>INSÉRTESE EN LIBRO DE REGLAMENTOS, ACUERDOS Y DEMÁS DISPOSICIONES DE ESTE HONORABLE AYUNTAMIENTO DE</w:t>
            </w:r>
          </w:p>
          <w:p w14:paraId="6C700BD8"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CARMEN.</w:t>
            </w:r>
          </w:p>
          <w:p w14:paraId="2183604C"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CUARTO: </w:t>
            </w:r>
            <w:r w:rsidRPr="00271D6E">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 AL</w:t>
            </w:r>
          </w:p>
          <w:p w14:paraId="4811FCC8"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PRESENTE ACUERDO.</w:t>
            </w:r>
          </w:p>
          <w:p w14:paraId="751B4ED5"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QUINTO: </w:t>
            </w:r>
            <w:r w:rsidRPr="00271D6E">
              <w:rPr>
                <w:rFonts w:asciiTheme="minorBidi" w:eastAsiaTheme="minorEastAsia" w:hAnsiTheme="minorBidi" w:cstheme="minorBidi"/>
                <w:color w:val="auto"/>
                <w:sz w:val="18"/>
                <w:szCs w:val="18"/>
                <w:lang w:eastAsia="es-MX" w:bidi="he-IL"/>
              </w:rPr>
              <w:t>SE AUTORIZA A LA C. SECRETARIA DEL HONORABLE AYUNTAMIENTO, EXPEDIR COPIA CERTIFICADA DEL PRESENTE ACUERDO PARA</w:t>
            </w:r>
          </w:p>
          <w:p w14:paraId="33AC3AD7" w14:textId="77777777" w:rsidR="0056548F" w:rsidRPr="00271D6E" w:rsidRDefault="0056548F" w:rsidP="00F21D0A">
            <w:pPr>
              <w:suppressAutoHyphens w:val="0"/>
              <w:autoSpaceDE w:val="0"/>
              <w:autoSpaceDN w:val="0"/>
              <w:adjustRightInd w:val="0"/>
              <w:spacing w:after="0" w:line="240" w:lineRule="auto"/>
              <w:rPr>
                <w:rFonts w:ascii="Arial-BoldMT" w:eastAsiaTheme="minorEastAsia" w:hAnsi="Arial-BoldMT" w:cs="Arial-BoldMT"/>
                <w:b/>
                <w:bCs/>
                <w:color w:val="70706F"/>
                <w:sz w:val="18"/>
                <w:szCs w:val="18"/>
                <w:lang w:eastAsia="es-MX" w:bidi="he-IL"/>
              </w:rPr>
            </w:pPr>
            <w:r w:rsidRPr="00271D6E">
              <w:rPr>
                <w:rFonts w:asciiTheme="minorBidi" w:eastAsiaTheme="minorEastAsia" w:hAnsiTheme="minorBidi" w:cstheme="minorBidi"/>
                <w:color w:val="auto"/>
                <w:sz w:val="18"/>
                <w:szCs w:val="18"/>
                <w:lang w:eastAsia="es-MX" w:bidi="he-IL"/>
              </w:rPr>
              <w:t>TODOS LOS FINES LEGALES A QUE HAYA LUGAR</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715A0E83"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(48-52)</w:t>
            </w:r>
          </w:p>
        </w:tc>
      </w:tr>
      <w:tr w:rsidR="0056548F" w:rsidRPr="00296B71" w14:paraId="2A081BFB" w14:textId="77777777" w:rsidTr="002174D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B08232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4239655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EF169B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E7234CC" w14:textId="77777777" w:rsidR="0056548F" w:rsidRPr="00271D6E"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H. AYUNTAMIENTO DE CARMEN</w:t>
            </w:r>
          </w:p>
          <w:p w14:paraId="7E607EB3" w14:textId="77777777" w:rsidR="0056548F"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ACUERDO NÚMERO</w:t>
            </w:r>
            <w:r>
              <w:rPr>
                <w:rFonts w:ascii="Arial-BoldMT" w:eastAsiaTheme="minorEastAsia" w:hAnsi="Arial-BoldMT" w:cs="Arial-BoldMT"/>
                <w:b/>
                <w:bCs/>
                <w:color w:val="auto"/>
                <w:sz w:val="18"/>
                <w:szCs w:val="18"/>
                <w:lang w:eastAsia="es-MX" w:bidi="he-IL"/>
              </w:rPr>
              <w:t xml:space="preserve"> 93</w:t>
            </w:r>
          </w:p>
          <w:p w14:paraId="56E99E53" w14:textId="77777777" w:rsidR="0056548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D02D4">
              <w:rPr>
                <w:rFonts w:ascii="Arial-BoldMT" w:eastAsiaTheme="minorEastAsia" w:hAnsi="Arial-BoldMT" w:cs="Arial-BoldMT"/>
                <w:b/>
                <w:bCs/>
                <w:color w:val="auto"/>
                <w:sz w:val="18"/>
                <w:szCs w:val="18"/>
                <w:lang w:eastAsia="es-MX" w:bidi="he-IL"/>
              </w:rPr>
              <w:t>RELATIVO TURNAR A DICTAMEN DE LA COMISIÓN EDILICIA DE PLANEACIÓN MUNICIPAL EL PROGRAMA DE INVERSIÓN ANUAL DEL MUNICIPIO DE CARMEN PARA EL EJERCICIO 2016.</w:t>
            </w:r>
          </w:p>
          <w:p w14:paraId="5B6BB563"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271D6E">
              <w:rPr>
                <w:rFonts w:asciiTheme="minorBidi" w:eastAsiaTheme="minorEastAsia" w:hAnsiTheme="minorBidi" w:cstheme="minorBidi"/>
                <w:b/>
                <w:bCs/>
                <w:color w:val="auto"/>
                <w:sz w:val="18"/>
                <w:szCs w:val="18"/>
                <w:lang w:val="en-US" w:eastAsia="es-MX" w:bidi="he-IL"/>
              </w:rPr>
              <w:t>T R A N S I T O R I O S</w:t>
            </w:r>
          </w:p>
          <w:p w14:paraId="4E1A6BA2"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PRIMERO: </w:t>
            </w:r>
            <w:r w:rsidRPr="00271D6E">
              <w:rPr>
                <w:rFonts w:asciiTheme="minorBidi" w:eastAsiaTheme="minorEastAsia" w:hAnsiTheme="minorBidi" w:cstheme="minorBidi"/>
                <w:color w:val="auto"/>
                <w:sz w:val="18"/>
                <w:szCs w:val="18"/>
                <w:lang w:eastAsia="es-MX" w:bidi="he-IL"/>
              </w:rPr>
              <w:t>PUBLÍQUESE EN EL PERIÓDICO OFICIAL DEL ESTADO DE CAMPECHE.</w:t>
            </w:r>
          </w:p>
          <w:p w14:paraId="66A0096E"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SEGUNDO: </w:t>
            </w:r>
            <w:r w:rsidRPr="00271D6E">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w:t>
            </w:r>
          </w:p>
          <w:p w14:paraId="2496AA2A"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EL PORTAL DE INTERNET DEL GOBIERNO MUNICIPAL.</w:t>
            </w:r>
          </w:p>
          <w:p w14:paraId="430AC1A2"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TERCERO: </w:t>
            </w:r>
            <w:r w:rsidRPr="00271D6E">
              <w:rPr>
                <w:rFonts w:asciiTheme="minorBidi" w:eastAsiaTheme="minorEastAsia" w:hAnsiTheme="minorBidi" w:cstheme="minorBidi"/>
                <w:color w:val="auto"/>
                <w:sz w:val="18"/>
                <w:szCs w:val="18"/>
                <w:lang w:eastAsia="es-MX" w:bidi="he-IL"/>
              </w:rPr>
              <w:t>INSÉRTESE EN LIBRO DE REGLAMENTOS, ACUERDOS Y DEMÁS DISPOSICIONES DE ESTE HONORABLE AYUNTAMIENTO DE</w:t>
            </w:r>
          </w:p>
          <w:p w14:paraId="0EB33C6C"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CARMEN.</w:t>
            </w:r>
          </w:p>
          <w:p w14:paraId="0D21A32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CUARTO: </w:t>
            </w:r>
            <w:r w:rsidRPr="00271D6E">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 AL</w:t>
            </w:r>
          </w:p>
          <w:p w14:paraId="5E7DA1B4"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PRESENTE ACUERDO.</w:t>
            </w:r>
          </w:p>
          <w:p w14:paraId="14B1649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QUINTO: </w:t>
            </w:r>
            <w:r w:rsidRPr="00271D6E">
              <w:rPr>
                <w:rFonts w:asciiTheme="minorBidi" w:eastAsiaTheme="minorEastAsia" w:hAnsiTheme="minorBidi" w:cstheme="minorBidi"/>
                <w:color w:val="auto"/>
                <w:sz w:val="18"/>
                <w:szCs w:val="18"/>
                <w:lang w:eastAsia="es-MX" w:bidi="he-IL"/>
              </w:rPr>
              <w:t>SE AUTORIZA A LA C. SECRETARIA DEL HONORABLE AYUNTAMIENTO, EXPEDIR COPIA CERTIFICADA DEL PRESENTE ACUERDO PARA</w:t>
            </w:r>
          </w:p>
          <w:p w14:paraId="746D95ED" w14:textId="77777777" w:rsidR="0056548F" w:rsidRPr="00CD02D4"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71D6E">
              <w:rPr>
                <w:rFonts w:asciiTheme="minorBidi" w:eastAsiaTheme="minorEastAsia" w:hAnsiTheme="minorBidi" w:cstheme="minorBidi"/>
                <w:color w:val="auto"/>
                <w:sz w:val="18"/>
                <w:szCs w:val="18"/>
                <w:lang w:eastAsia="es-MX" w:bidi="he-IL"/>
              </w:rPr>
              <w:t>TODOS LOS FINES LEGALES A QUE HAYA LUGAR</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2B1D9C76"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(52-57)</w:t>
            </w:r>
          </w:p>
        </w:tc>
      </w:tr>
      <w:tr w:rsidR="0056548F" w:rsidRPr="00296B71" w14:paraId="768166F5" w14:textId="77777777" w:rsidTr="002174D7">
        <w:tblPrEx>
          <w:tblCellMar>
            <w:left w:w="73" w:type="dxa"/>
          </w:tblCellMar>
        </w:tblPrEx>
        <w:trPr>
          <w:trHeight w:val="407"/>
        </w:trPr>
        <w:tc>
          <w:tcPr>
            <w:tcW w:w="835"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426401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A76101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3E53483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1C0689B4" w14:textId="77777777" w:rsidR="0056548F" w:rsidRPr="00271D6E"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H. AYUNTAMIENTO DE CARMEN</w:t>
            </w:r>
          </w:p>
          <w:p w14:paraId="41DD6D72" w14:textId="77777777" w:rsidR="0056548F"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ACUERDO NÚMERO</w:t>
            </w:r>
            <w:r>
              <w:rPr>
                <w:rFonts w:ascii="Arial-BoldMT" w:eastAsiaTheme="minorEastAsia" w:hAnsi="Arial-BoldMT" w:cs="Arial-BoldMT"/>
                <w:b/>
                <w:bCs/>
                <w:color w:val="auto"/>
                <w:sz w:val="18"/>
                <w:szCs w:val="18"/>
                <w:lang w:eastAsia="es-MX" w:bidi="he-IL"/>
              </w:rPr>
              <w:t xml:space="preserve"> 94</w:t>
            </w:r>
          </w:p>
          <w:p w14:paraId="66BC8AF3" w14:textId="77777777" w:rsidR="0056548F" w:rsidRPr="00CD02D4"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D02D4">
              <w:rPr>
                <w:rFonts w:ascii="Arial-BoldMT" w:eastAsiaTheme="minorEastAsia" w:hAnsi="Arial-BoldMT" w:cs="Arial-BoldMT"/>
                <w:b/>
                <w:bCs/>
                <w:color w:val="auto"/>
                <w:sz w:val="18"/>
                <w:szCs w:val="18"/>
                <w:lang w:eastAsia="es-MX" w:bidi="he-IL"/>
              </w:rPr>
              <w:t>DICTAMEN DE LA COMISIÓN EDILICIA DE ASUNTOS JURÍDICOS, RELATIVO AL CONVENIO DE DACIÓN EN</w:t>
            </w:r>
          </w:p>
          <w:p w14:paraId="6A2B72A1" w14:textId="77777777" w:rsidR="0056548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D02D4">
              <w:rPr>
                <w:rFonts w:ascii="Arial-BoldMT" w:eastAsiaTheme="minorEastAsia" w:hAnsi="Arial-BoldMT" w:cs="Arial-BoldMT"/>
                <w:b/>
                <w:bCs/>
                <w:color w:val="auto"/>
                <w:sz w:val="18"/>
                <w:szCs w:val="18"/>
                <w:lang w:eastAsia="es-MX" w:bidi="he-IL"/>
              </w:rPr>
              <w:t>PAGO, POR CONDUCTO DE LOS SERVIDORES PÚBLICOS FACULTADOS, PARA CUBRIR EL IMPORTE DE LA INDEMNIZACIÓN CONSTITUCIONAL Y OTRAS PRESTACIONES LABORALES A FAVOR DE LA C. CARIDAD DEL CARMEN CABRERA CRUZ, EN CUMPLIMIENTO AL LAUDO EMITIDO POR LA H. JUNTA DE CONCILIACIÓN Y ARBITRAJE DEL ESTADO DE CAMPECHE, EN EL EXPEDIENTE NÚMERO 031/2006.</w:t>
            </w:r>
          </w:p>
          <w:p w14:paraId="1FD968FA"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271D6E">
              <w:rPr>
                <w:rFonts w:asciiTheme="minorBidi" w:eastAsiaTheme="minorEastAsia" w:hAnsiTheme="minorBidi" w:cstheme="minorBidi"/>
                <w:b/>
                <w:bCs/>
                <w:color w:val="auto"/>
                <w:sz w:val="18"/>
                <w:szCs w:val="18"/>
                <w:lang w:val="en-US" w:eastAsia="es-MX" w:bidi="he-IL"/>
              </w:rPr>
              <w:t>T R A N S I T O R I O S</w:t>
            </w:r>
          </w:p>
          <w:p w14:paraId="729CF42B"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PRIMERO: </w:t>
            </w:r>
            <w:r w:rsidRPr="00271D6E">
              <w:rPr>
                <w:rFonts w:asciiTheme="minorBidi" w:eastAsiaTheme="minorEastAsia" w:hAnsiTheme="minorBidi" w:cstheme="minorBidi"/>
                <w:color w:val="auto"/>
                <w:sz w:val="18"/>
                <w:szCs w:val="18"/>
                <w:lang w:eastAsia="es-MX" w:bidi="he-IL"/>
              </w:rPr>
              <w:t>PUBLÍQUESE EN EL PERIÓDICO OFICIAL DEL ESTADO DE CAMPECHE.</w:t>
            </w:r>
          </w:p>
          <w:p w14:paraId="0A4FFC0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SEGUNDO: </w:t>
            </w:r>
            <w:r w:rsidRPr="00271D6E">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w:t>
            </w:r>
          </w:p>
          <w:p w14:paraId="39853DE3"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EL PORTAL DE INTERNET DEL GOBIERNO MUNICIPAL.</w:t>
            </w:r>
          </w:p>
          <w:p w14:paraId="47A40C06"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TERCERO: </w:t>
            </w:r>
            <w:r w:rsidRPr="00271D6E">
              <w:rPr>
                <w:rFonts w:asciiTheme="minorBidi" w:eastAsiaTheme="minorEastAsia" w:hAnsiTheme="minorBidi" w:cstheme="minorBidi"/>
                <w:color w:val="auto"/>
                <w:sz w:val="18"/>
                <w:szCs w:val="18"/>
                <w:lang w:eastAsia="es-MX" w:bidi="he-IL"/>
              </w:rPr>
              <w:t>INSÉRTESE EN LIBRO DE REGLAMENTOS, ACUERDOS Y DEMÁS DISPOSICIONES DE ESTE HONORABLE AYUNTAMIENTO DE</w:t>
            </w:r>
          </w:p>
          <w:p w14:paraId="7B6E24DB"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CARMEN.</w:t>
            </w:r>
          </w:p>
          <w:p w14:paraId="4B88EE3A"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CUARTO: </w:t>
            </w:r>
            <w:r w:rsidRPr="00271D6E">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 AL</w:t>
            </w:r>
          </w:p>
          <w:p w14:paraId="5F280CE5"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PRESENTE ACUERDO.</w:t>
            </w:r>
          </w:p>
          <w:p w14:paraId="1E83A7A0"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QUINTO: </w:t>
            </w:r>
            <w:r w:rsidRPr="00271D6E">
              <w:rPr>
                <w:rFonts w:asciiTheme="minorBidi" w:eastAsiaTheme="minorEastAsia" w:hAnsiTheme="minorBidi" w:cstheme="minorBidi"/>
                <w:color w:val="auto"/>
                <w:sz w:val="18"/>
                <w:szCs w:val="18"/>
                <w:lang w:eastAsia="es-MX" w:bidi="he-IL"/>
              </w:rPr>
              <w:t>SE AUTORIZA A LA C. SECRETARIA DEL HONORABLE AYUNTAMIENTO, EXPEDIR COPIA CERTIFICADA DEL PRESENTE ACUERDO PARA</w:t>
            </w:r>
          </w:p>
          <w:p w14:paraId="3BC27752" w14:textId="77777777" w:rsidR="0056548F" w:rsidRPr="00CD02D4"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271D6E">
              <w:rPr>
                <w:rFonts w:asciiTheme="minorBidi" w:eastAsiaTheme="minorEastAsia" w:hAnsiTheme="minorBidi" w:cstheme="minorBidi"/>
                <w:color w:val="auto"/>
                <w:sz w:val="18"/>
                <w:szCs w:val="18"/>
                <w:lang w:eastAsia="es-MX" w:bidi="he-IL"/>
              </w:rPr>
              <w:t>TODOS LOS FINES LEGALES A QUE HAYA LUGAR</w:t>
            </w:r>
          </w:p>
        </w:tc>
        <w:tc>
          <w:tcPr>
            <w:tcW w:w="1000" w:type="dxa"/>
            <w:tcBorders>
              <w:top w:val="single" w:sz="4" w:space="0" w:color="auto"/>
              <w:left w:val="single" w:sz="4" w:space="0" w:color="00000A"/>
              <w:bottom w:val="single" w:sz="4" w:space="0" w:color="auto"/>
              <w:right w:val="single" w:sz="4" w:space="0" w:color="00000A"/>
            </w:tcBorders>
            <w:shd w:val="clear" w:color="auto" w:fill="FFFFFF"/>
            <w:tcMar>
              <w:left w:w="73" w:type="dxa"/>
            </w:tcMar>
          </w:tcPr>
          <w:p w14:paraId="2E686898"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(57-72)</w:t>
            </w:r>
          </w:p>
        </w:tc>
      </w:tr>
      <w:tr w:rsidR="0056548F" w:rsidRPr="00296B71" w14:paraId="69D5491D"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5D57B9B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097D87D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FD1FAF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25956265" w14:textId="77777777" w:rsidR="0056548F" w:rsidRPr="00271D6E"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H. AYUNTAMIENTO DE CARMEN</w:t>
            </w:r>
          </w:p>
          <w:p w14:paraId="6EEC8AEA" w14:textId="77777777" w:rsidR="0056548F"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ACUERDO NÚMERO</w:t>
            </w:r>
            <w:r>
              <w:rPr>
                <w:rFonts w:ascii="Arial-BoldMT" w:eastAsiaTheme="minorEastAsia" w:hAnsi="Arial-BoldMT" w:cs="Arial-BoldMT"/>
                <w:b/>
                <w:bCs/>
                <w:color w:val="auto"/>
                <w:sz w:val="18"/>
                <w:szCs w:val="18"/>
                <w:lang w:eastAsia="es-MX" w:bidi="he-IL"/>
              </w:rPr>
              <w:t xml:space="preserve"> 95</w:t>
            </w:r>
          </w:p>
          <w:p w14:paraId="039A2521" w14:textId="77777777" w:rsidR="0056548F" w:rsidRPr="0089168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9168F">
              <w:rPr>
                <w:rFonts w:ascii="Arial-BoldMT" w:eastAsiaTheme="minorEastAsia" w:hAnsi="Arial-BoldMT" w:cs="Arial-BoldMT"/>
                <w:b/>
                <w:bCs/>
                <w:color w:val="auto"/>
                <w:sz w:val="18"/>
                <w:szCs w:val="18"/>
                <w:lang w:eastAsia="es-MX" w:bidi="he-IL"/>
              </w:rPr>
              <w:t>DICTAMEN DE LA COMISIÓN EDILICIA DE ASUNTOS JURÍDICOS, RELATIVO A LA ASIGNACIÓN DE CLAVE Y</w:t>
            </w:r>
          </w:p>
          <w:p w14:paraId="4B8F08AD" w14:textId="77777777" w:rsidR="0056548F" w:rsidRPr="0089168F"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89168F">
              <w:rPr>
                <w:rFonts w:ascii="Arial-BoldMT" w:eastAsiaTheme="minorEastAsia" w:hAnsi="Arial-BoldMT" w:cs="Arial-BoldMT"/>
                <w:b/>
                <w:bCs/>
                <w:color w:val="auto"/>
                <w:sz w:val="18"/>
                <w:szCs w:val="18"/>
                <w:lang w:eastAsia="es-MX" w:bidi="he-IL"/>
              </w:rPr>
              <w:t>REGISTRO CATASTRAL A FAVOR DEL C. LUIS AUGUSTO FLORES CRUZ.</w:t>
            </w:r>
          </w:p>
          <w:p w14:paraId="494CBCB3"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271D6E">
              <w:rPr>
                <w:rFonts w:asciiTheme="minorBidi" w:eastAsiaTheme="minorEastAsia" w:hAnsiTheme="minorBidi" w:cstheme="minorBidi"/>
                <w:b/>
                <w:bCs/>
                <w:color w:val="auto"/>
                <w:sz w:val="18"/>
                <w:szCs w:val="18"/>
                <w:lang w:val="en-US" w:eastAsia="es-MX" w:bidi="he-IL"/>
              </w:rPr>
              <w:t>T R A N S I T O R I O S</w:t>
            </w:r>
          </w:p>
          <w:p w14:paraId="1FEFEF6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PRIMERO: </w:t>
            </w:r>
            <w:r w:rsidRPr="00271D6E">
              <w:rPr>
                <w:rFonts w:asciiTheme="minorBidi" w:eastAsiaTheme="minorEastAsia" w:hAnsiTheme="minorBidi" w:cstheme="minorBidi"/>
                <w:color w:val="auto"/>
                <w:sz w:val="18"/>
                <w:szCs w:val="18"/>
                <w:lang w:eastAsia="es-MX" w:bidi="he-IL"/>
              </w:rPr>
              <w:t>PUBLÍQUESE EN EL PERIÓDICO OFICIAL DEL ESTADO DE CAMPECHE.</w:t>
            </w:r>
          </w:p>
          <w:p w14:paraId="52C0FE9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SEGUNDO: </w:t>
            </w:r>
            <w:r w:rsidRPr="00271D6E">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w:t>
            </w:r>
          </w:p>
          <w:p w14:paraId="50F4BAF4"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EL PORTAL DE INTERNET DEL GOBIERNO MUNICIPAL.</w:t>
            </w:r>
          </w:p>
          <w:p w14:paraId="57B50E63"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TERCERO: </w:t>
            </w:r>
            <w:r w:rsidRPr="00271D6E">
              <w:rPr>
                <w:rFonts w:asciiTheme="minorBidi" w:eastAsiaTheme="minorEastAsia" w:hAnsiTheme="minorBidi" w:cstheme="minorBidi"/>
                <w:color w:val="auto"/>
                <w:sz w:val="18"/>
                <w:szCs w:val="18"/>
                <w:lang w:eastAsia="es-MX" w:bidi="he-IL"/>
              </w:rPr>
              <w:t>INSÉRTESE EN LIBRO DE REGLAMENTOS, ACUERDOS Y DEMÁS DISPOSICIONES DE ESTE HONORABLE AYUNTAMIENTO DE</w:t>
            </w:r>
          </w:p>
          <w:p w14:paraId="57F5CD72"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CARMEN.</w:t>
            </w:r>
          </w:p>
          <w:p w14:paraId="0BD77452"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CUARTO: </w:t>
            </w:r>
            <w:r w:rsidRPr="00271D6E">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 AL</w:t>
            </w:r>
          </w:p>
          <w:p w14:paraId="63962276"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PRESENTE ACUERDO.</w:t>
            </w:r>
          </w:p>
          <w:p w14:paraId="11B4FD4F"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QUINTO: </w:t>
            </w:r>
            <w:r w:rsidRPr="00271D6E">
              <w:rPr>
                <w:rFonts w:asciiTheme="minorBidi" w:eastAsiaTheme="minorEastAsia" w:hAnsiTheme="minorBidi" w:cstheme="minorBidi"/>
                <w:color w:val="auto"/>
                <w:sz w:val="18"/>
                <w:szCs w:val="18"/>
                <w:lang w:eastAsia="es-MX" w:bidi="he-IL"/>
              </w:rPr>
              <w:t>SE AUTORIZA A LA C. SECRETARIA DEL HONORABLE AYUNTAMIENTO, EXPEDIR COPIA CERTIFICADA DEL PRESENTE ACUERDO PARA</w:t>
            </w:r>
          </w:p>
          <w:p w14:paraId="67667D83" w14:textId="77777777" w:rsidR="0056548F" w:rsidRPr="00CD02D4" w:rsidRDefault="0056548F" w:rsidP="00F21D0A">
            <w:pPr>
              <w:spacing w:before="100" w:after="0" w:line="100" w:lineRule="atLeast"/>
              <w:jc w:val="both"/>
              <w:rPr>
                <w:rFonts w:ascii="Arial-BoldMT" w:eastAsiaTheme="minorEastAsia" w:hAnsi="Arial-BoldMT" w:cs="Arial-BoldMT"/>
                <w:b/>
                <w:bCs/>
                <w:color w:val="70706F"/>
                <w:sz w:val="18"/>
                <w:szCs w:val="18"/>
                <w:lang w:eastAsia="es-MX" w:bidi="he-IL"/>
              </w:rPr>
            </w:pPr>
            <w:r w:rsidRPr="00271D6E">
              <w:rPr>
                <w:rFonts w:asciiTheme="minorBidi" w:eastAsiaTheme="minorEastAsia" w:hAnsiTheme="minorBidi" w:cstheme="minorBidi"/>
                <w:color w:val="auto"/>
                <w:sz w:val="18"/>
                <w:szCs w:val="18"/>
                <w:lang w:eastAsia="es-MX" w:bidi="he-IL"/>
              </w:rPr>
              <w:t>TODOS LOS FINES LEGALES A QUE HAYA LUGAR</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61EA052C"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(73-78)</w:t>
            </w:r>
          </w:p>
        </w:tc>
      </w:tr>
      <w:tr w:rsidR="0056548F" w:rsidRPr="00296B71" w14:paraId="76307A0C" w14:textId="77777777" w:rsidTr="004C5D67">
        <w:tblPrEx>
          <w:tblCellMar>
            <w:left w:w="73" w:type="dxa"/>
          </w:tblCellMar>
        </w:tblPrEx>
        <w:trPr>
          <w:trHeight w:val="407"/>
        </w:trPr>
        <w:tc>
          <w:tcPr>
            <w:tcW w:w="835"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3662DF7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A238A5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107FB2C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0DF96CF5" w14:textId="77777777" w:rsidR="0056548F" w:rsidRPr="00271D6E"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H. AYUNTAMIENTO DE CARMEN</w:t>
            </w:r>
          </w:p>
          <w:p w14:paraId="34D5BA7D" w14:textId="77777777" w:rsidR="0056548F"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71D6E">
              <w:rPr>
                <w:rFonts w:ascii="Arial-BoldMT" w:eastAsiaTheme="minorEastAsia" w:hAnsi="Arial-BoldMT" w:cs="Arial-BoldMT"/>
                <w:b/>
                <w:bCs/>
                <w:color w:val="auto"/>
                <w:sz w:val="18"/>
                <w:szCs w:val="18"/>
                <w:lang w:eastAsia="es-MX" w:bidi="he-IL"/>
              </w:rPr>
              <w:t>ACUERDO NÚMERO</w:t>
            </w:r>
            <w:r>
              <w:rPr>
                <w:rFonts w:ascii="Arial-BoldMT" w:eastAsiaTheme="minorEastAsia" w:hAnsi="Arial-BoldMT" w:cs="Arial-BoldMT"/>
                <w:b/>
                <w:bCs/>
                <w:color w:val="auto"/>
                <w:sz w:val="18"/>
                <w:szCs w:val="18"/>
                <w:lang w:eastAsia="es-MX" w:bidi="he-IL"/>
              </w:rPr>
              <w:t xml:space="preserve"> 96</w:t>
            </w:r>
          </w:p>
          <w:p w14:paraId="06600BD4" w14:textId="77777777" w:rsidR="0056548F" w:rsidRPr="00CD02D4"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 xml:space="preserve"> </w:t>
            </w:r>
            <w:r w:rsidRPr="00CD02D4">
              <w:rPr>
                <w:rFonts w:ascii="Arial-BoldMT" w:eastAsiaTheme="minorEastAsia" w:hAnsi="Arial-BoldMT" w:cs="Arial-BoldMT"/>
                <w:b/>
                <w:bCs/>
                <w:color w:val="auto"/>
                <w:sz w:val="18"/>
                <w:szCs w:val="18"/>
                <w:lang w:eastAsia="es-MX" w:bidi="he-IL"/>
              </w:rPr>
              <w:t>RELATIVO AL DICTAMEN QUE EMITE LA COMISIÓN EDILICIA TRANSITORIA PARA LA ENTREGA DE LA</w:t>
            </w:r>
          </w:p>
          <w:p w14:paraId="2DB28342" w14:textId="77777777" w:rsidR="0056548F" w:rsidRPr="00CD02D4"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D02D4">
              <w:rPr>
                <w:rFonts w:ascii="Arial-BoldMT" w:eastAsiaTheme="minorEastAsia" w:hAnsi="Arial-BoldMT" w:cs="Arial-BoldMT"/>
                <w:b/>
                <w:bCs/>
                <w:color w:val="auto"/>
                <w:sz w:val="18"/>
                <w:szCs w:val="18"/>
                <w:lang w:eastAsia="es-MX" w:bidi="he-IL"/>
              </w:rPr>
              <w:t>MEDALLA AL MÉRITO CIUDADANO “CIUDAD DEL CARMEN EDICIÓN 2016”, EN SESIÓN SOLEMNE DE</w:t>
            </w:r>
          </w:p>
          <w:p w14:paraId="34623A24" w14:textId="77777777" w:rsidR="0056548F" w:rsidRPr="00CD02D4"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D02D4">
              <w:rPr>
                <w:rFonts w:ascii="Arial-BoldMT" w:eastAsiaTheme="minorEastAsia" w:hAnsi="Arial-BoldMT" w:cs="Arial-BoldMT"/>
                <w:b/>
                <w:bCs/>
                <w:color w:val="auto"/>
                <w:sz w:val="18"/>
                <w:szCs w:val="18"/>
                <w:lang w:eastAsia="es-MX" w:bidi="he-IL"/>
              </w:rPr>
              <w:t>CABILDO, CON LA INTEGRACIÓN EN CALIDAD DE INVITADOS DE HONOR DE LOS TITULARES DE LOS</w:t>
            </w:r>
          </w:p>
          <w:p w14:paraId="375D55A3" w14:textId="77777777" w:rsidR="0056548F"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CD02D4">
              <w:rPr>
                <w:rFonts w:ascii="Arial-BoldMT" w:eastAsiaTheme="minorEastAsia" w:hAnsi="Arial-BoldMT" w:cs="Arial-BoldMT"/>
                <w:b/>
                <w:bCs/>
                <w:color w:val="auto"/>
                <w:sz w:val="18"/>
                <w:szCs w:val="18"/>
                <w:lang w:eastAsia="es-MX" w:bidi="he-IL"/>
              </w:rPr>
              <w:t>PODERES DEL ESTADO E INTERVENCIÓN DEL C. GOBERNADOR DEL ESTADO DE CAMPECHE.</w:t>
            </w:r>
          </w:p>
          <w:p w14:paraId="12AB30E6"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271D6E">
              <w:rPr>
                <w:rFonts w:asciiTheme="minorBidi" w:eastAsiaTheme="minorEastAsia" w:hAnsiTheme="minorBidi" w:cstheme="minorBidi"/>
                <w:b/>
                <w:bCs/>
                <w:color w:val="auto"/>
                <w:sz w:val="18"/>
                <w:szCs w:val="18"/>
                <w:lang w:val="en-US" w:eastAsia="es-MX" w:bidi="he-IL"/>
              </w:rPr>
              <w:t>T R A N S I T O R I O S</w:t>
            </w:r>
          </w:p>
          <w:p w14:paraId="4C7FA37F"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PRIMERO: </w:t>
            </w:r>
            <w:r w:rsidRPr="00271D6E">
              <w:rPr>
                <w:rFonts w:asciiTheme="minorBidi" w:eastAsiaTheme="minorEastAsia" w:hAnsiTheme="minorBidi" w:cstheme="minorBidi"/>
                <w:color w:val="auto"/>
                <w:sz w:val="18"/>
                <w:szCs w:val="18"/>
                <w:lang w:eastAsia="es-MX" w:bidi="he-IL"/>
              </w:rPr>
              <w:t>PUBLÍQUESE EN EL PERIÓDICO OFICIAL DEL ESTADO DE CAMPECHE.</w:t>
            </w:r>
          </w:p>
          <w:p w14:paraId="57B024F7"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SEGUNDO: </w:t>
            </w:r>
            <w:r w:rsidRPr="00271D6E">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w:t>
            </w:r>
          </w:p>
          <w:p w14:paraId="1B86EBCD"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EL PORTAL DE INTERNET DEL GOBIERNO MUNICIPAL.</w:t>
            </w:r>
          </w:p>
          <w:p w14:paraId="2210E9AC"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TERCERO: </w:t>
            </w:r>
            <w:r w:rsidRPr="00271D6E">
              <w:rPr>
                <w:rFonts w:asciiTheme="minorBidi" w:eastAsiaTheme="minorEastAsia" w:hAnsiTheme="minorBidi" w:cstheme="minorBidi"/>
                <w:color w:val="auto"/>
                <w:sz w:val="18"/>
                <w:szCs w:val="18"/>
                <w:lang w:eastAsia="es-MX" w:bidi="he-IL"/>
              </w:rPr>
              <w:t>INSÉRTESE EN LIBRO DE REGLAMENTOS, ACUERDOS Y DEMÁS DISPOSICIONES DE ESTE HONORABLE AYUNTAMIENTO DE</w:t>
            </w:r>
          </w:p>
          <w:p w14:paraId="7DE128EC"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CARMEN.</w:t>
            </w:r>
          </w:p>
          <w:p w14:paraId="41EBE3D7"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CUARTO: </w:t>
            </w:r>
            <w:r w:rsidRPr="00271D6E">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 AL</w:t>
            </w:r>
          </w:p>
          <w:p w14:paraId="11907D8F"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color w:val="auto"/>
                <w:sz w:val="18"/>
                <w:szCs w:val="18"/>
                <w:lang w:eastAsia="es-MX" w:bidi="he-IL"/>
              </w:rPr>
              <w:t>PRESENTE ACUERDO.</w:t>
            </w:r>
          </w:p>
          <w:p w14:paraId="6F2D913E" w14:textId="77777777" w:rsidR="0056548F" w:rsidRPr="00271D6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71D6E">
              <w:rPr>
                <w:rFonts w:asciiTheme="minorBidi" w:eastAsiaTheme="minorEastAsia" w:hAnsiTheme="minorBidi" w:cstheme="minorBidi"/>
                <w:b/>
                <w:bCs/>
                <w:color w:val="auto"/>
                <w:sz w:val="18"/>
                <w:szCs w:val="18"/>
                <w:lang w:eastAsia="es-MX" w:bidi="he-IL"/>
              </w:rPr>
              <w:t xml:space="preserve">QUINTO: </w:t>
            </w:r>
            <w:r w:rsidRPr="00271D6E">
              <w:rPr>
                <w:rFonts w:asciiTheme="minorBidi" w:eastAsiaTheme="minorEastAsia" w:hAnsiTheme="minorBidi" w:cstheme="minorBidi"/>
                <w:color w:val="auto"/>
                <w:sz w:val="18"/>
                <w:szCs w:val="18"/>
                <w:lang w:eastAsia="es-MX" w:bidi="he-IL"/>
              </w:rPr>
              <w:t>SE AUTORIZA A LA C. SECRETARIA DEL HONORABLE AYUNTAMIENTO, EXPEDIR COPIA CERTIFICADA DEL PRESENTE ACUERDO PARA</w:t>
            </w:r>
          </w:p>
          <w:p w14:paraId="4229DD80"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sidRPr="00271D6E">
              <w:rPr>
                <w:rFonts w:asciiTheme="minorBidi" w:eastAsiaTheme="minorEastAsia" w:hAnsiTheme="minorBidi" w:cstheme="minorBidi"/>
                <w:color w:val="auto"/>
                <w:sz w:val="18"/>
                <w:szCs w:val="18"/>
                <w:lang w:eastAsia="es-MX" w:bidi="he-IL"/>
              </w:rPr>
              <w:t>TODOS LOS FINES LEGALES A QUE HAYA LUGAR</w:t>
            </w:r>
          </w:p>
        </w:tc>
        <w:tc>
          <w:tcPr>
            <w:tcW w:w="1000"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5B235994"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(78-85)</w:t>
            </w:r>
          </w:p>
        </w:tc>
      </w:tr>
      <w:tr w:rsidR="0056548F" w:rsidRPr="00296B71" w14:paraId="1BCCD775" w14:textId="77777777" w:rsidTr="004C5D67">
        <w:tblPrEx>
          <w:tblCellMar>
            <w:left w:w="73" w:type="dxa"/>
          </w:tblCellMar>
        </w:tblPrEx>
        <w:trPr>
          <w:trHeight w:val="407"/>
        </w:trPr>
        <w:tc>
          <w:tcPr>
            <w:tcW w:w="835"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CC7252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3EE940A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563223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17235026"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LEGISLATIVA(SIN CONTENIDO)</w:t>
            </w:r>
          </w:p>
        </w:tc>
        <w:tc>
          <w:tcPr>
            <w:tcW w:w="1000" w:type="dxa"/>
            <w:tcBorders>
              <w:top w:val="single" w:sz="4" w:space="0" w:color="auto"/>
              <w:left w:val="single" w:sz="4" w:space="0" w:color="00000A"/>
              <w:bottom w:val="single" w:sz="4" w:space="0" w:color="00000A"/>
              <w:right w:val="single" w:sz="4" w:space="0" w:color="00000A"/>
            </w:tcBorders>
            <w:shd w:val="clear" w:color="auto" w:fill="FFFFFF"/>
            <w:tcMar>
              <w:left w:w="73" w:type="dxa"/>
            </w:tcMar>
          </w:tcPr>
          <w:p w14:paraId="40C68AEF"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511B3B17" w14:textId="77777777" w:rsidTr="004C5D67">
        <w:tblPrEx>
          <w:tblCellMar>
            <w:left w:w="73" w:type="dxa"/>
          </w:tblCellMar>
        </w:tblPrEx>
        <w:trPr>
          <w:trHeight w:val="407"/>
        </w:trPr>
        <w:tc>
          <w:tcPr>
            <w:tcW w:w="835"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1C7254CF"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692C509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641D281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nil"/>
              <w:left w:val="single" w:sz="4" w:space="0" w:color="00000A"/>
              <w:bottom w:val="single" w:sz="4" w:space="0" w:color="auto"/>
              <w:right w:val="single" w:sz="4" w:space="0" w:color="00000A"/>
            </w:tcBorders>
            <w:shd w:val="clear" w:color="auto" w:fill="FFFFFF"/>
            <w:tcMar>
              <w:left w:w="73" w:type="dxa"/>
            </w:tcMar>
          </w:tcPr>
          <w:p w14:paraId="4D98F09F" w14:textId="77777777" w:rsidR="0056548F" w:rsidRPr="007375F0"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000" w:type="dxa"/>
            <w:tcBorders>
              <w:top w:val="nil"/>
              <w:left w:val="single" w:sz="4" w:space="0" w:color="00000A"/>
              <w:bottom w:val="single" w:sz="4" w:space="0" w:color="auto"/>
              <w:right w:val="single" w:sz="4" w:space="0" w:color="00000A"/>
            </w:tcBorders>
            <w:shd w:val="clear" w:color="auto" w:fill="FFFFFF"/>
            <w:tcMar>
              <w:left w:w="73" w:type="dxa"/>
            </w:tcMar>
          </w:tcPr>
          <w:p w14:paraId="7F53E8E9" w14:textId="77777777" w:rsidR="0056548F" w:rsidRPr="00296B71" w:rsidRDefault="0056548F" w:rsidP="00F21D0A">
            <w:pPr>
              <w:spacing w:before="100" w:after="0" w:line="100" w:lineRule="atLeast"/>
              <w:jc w:val="center"/>
              <w:rPr>
                <w:rFonts w:asciiTheme="minorBidi" w:hAnsiTheme="minorBidi" w:cstheme="minorBidi"/>
                <w:b/>
                <w:sz w:val="18"/>
                <w:szCs w:val="18"/>
              </w:rPr>
            </w:pPr>
          </w:p>
        </w:tc>
      </w:tr>
      <w:tr w:rsidR="0056548F" w:rsidRPr="00296B71" w14:paraId="32D9235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CB6B25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E50E1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5AA20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06FBA6"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89168F">
              <w:rPr>
                <w:rFonts w:asciiTheme="minorBidi" w:hAnsiTheme="minorBidi" w:cstheme="minorBidi"/>
                <w:b/>
                <w:color w:val="auto"/>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7F0FAFA" w14:textId="77777777" w:rsidR="0056548F" w:rsidRPr="00296B71"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(86-93)</w:t>
            </w:r>
          </w:p>
        </w:tc>
      </w:tr>
      <w:tr w:rsidR="0056548F" w:rsidRPr="00296B71" w14:paraId="10B87C2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2D5DE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A78419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78C2B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D32BFE" w14:textId="77777777" w:rsidR="0056548F" w:rsidRPr="0089168F" w:rsidRDefault="0056548F" w:rsidP="00F21D0A">
            <w:pPr>
              <w:spacing w:before="100" w:after="0" w:line="100" w:lineRule="atLeast"/>
              <w:jc w:val="both"/>
              <w:rPr>
                <w:rFonts w:asciiTheme="minorBidi" w:hAnsiTheme="minorBidi" w:cstheme="minorBidi"/>
                <w:b/>
                <w:color w:val="FF0000"/>
                <w:sz w:val="18"/>
                <w:szCs w:val="18"/>
              </w:rPr>
            </w:pPr>
            <w:r w:rsidRPr="0089168F">
              <w:rPr>
                <w:rFonts w:asciiTheme="minorBidi" w:hAnsiTheme="minorBidi" w:cstheme="minorBidi"/>
                <w:b/>
                <w:color w:val="FF0000"/>
                <w:sz w:val="18"/>
                <w:szCs w:val="18"/>
              </w:rPr>
              <w:t>INSERCIONES PAGADAS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4B819E"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C548D0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7F409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0251</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CDD3CE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75C97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BF0E49" w14:textId="77777777" w:rsidR="0056548F" w:rsidRPr="008916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9168F">
              <w:rPr>
                <w:rFonts w:asciiTheme="minorBidi" w:eastAsiaTheme="minorEastAsia" w:hAnsiTheme="minorBidi" w:cstheme="minorBidi"/>
                <w:b/>
                <w:bCs/>
                <w:color w:val="auto"/>
                <w:sz w:val="18"/>
                <w:szCs w:val="18"/>
                <w:lang w:eastAsia="es-MX" w:bidi="he-IL"/>
              </w:rPr>
              <w:t>SEGUNDA CONVOCATORIA</w:t>
            </w:r>
          </w:p>
          <w:p w14:paraId="1793CC81" w14:textId="77777777" w:rsidR="0056548F" w:rsidRPr="008916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9168F">
              <w:rPr>
                <w:rFonts w:asciiTheme="minorBidi" w:eastAsiaTheme="minorEastAsia" w:hAnsiTheme="minorBidi" w:cstheme="minorBidi"/>
                <w:b/>
                <w:bCs/>
                <w:color w:val="auto"/>
                <w:sz w:val="18"/>
                <w:szCs w:val="18"/>
                <w:lang w:eastAsia="es-MX" w:bidi="he-IL"/>
              </w:rPr>
              <w:t>CON FUNDAMENTO EN LO ESTABLECIDO POR LOS ARTÍCULOS 17, 18, 19,20 PÁRRAFO PRIMERO, 25</w:t>
            </w:r>
          </w:p>
          <w:p w14:paraId="1C193D5E" w14:textId="77777777" w:rsidR="0056548F" w:rsidRPr="008916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9168F">
              <w:rPr>
                <w:rFonts w:asciiTheme="minorBidi" w:eastAsiaTheme="minorEastAsia" w:hAnsiTheme="minorBidi" w:cstheme="minorBidi"/>
                <w:b/>
                <w:bCs/>
                <w:color w:val="auto"/>
                <w:sz w:val="18"/>
                <w:szCs w:val="18"/>
                <w:lang w:eastAsia="es-MX" w:bidi="he-IL"/>
              </w:rPr>
              <w:t>FRACCIÓN IX Y DEMÁS RELATIVOS DE LA LEY DE SOCIEDADES DE SOLIDARIDAD SOCIAL, Y ARTICULO</w:t>
            </w:r>
          </w:p>
          <w:p w14:paraId="0F540416" w14:textId="77777777" w:rsidR="0056548F" w:rsidRPr="008916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9168F">
              <w:rPr>
                <w:rFonts w:asciiTheme="minorBidi" w:eastAsiaTheme="minorEastAsia" w:hAnsiTheme="minorBidi" w:cstheme="minorBidi"/>
                <w:b/>
                <w:bCs/>
                <w:color w:val="auto"/>
                <w:sz w:val="18"/>
                <w:szCs w:val="18"/>
                <w:lang w:eastAsia="es-MX" w:bidi="he-IL"/>
              </w:rPr>
              <w:t>PRIMERO DEL REGLAMENTO BASICO DE LA SOCIEDAD, POR ESTE MEDIO SE CONVOCA A TODOS LOS</w:t>
            </w:r>
            <w:r>
              <w:rPr>
                <w:rFonts w:asciiTheme="minorBidi" w:eastAsiaTheme="minorEastAsia" w:hAnsiTheme="minorBidi" w:cstheme="minorBidi"/>
                <w:b/>
                <w:bCs/>
                <w:color w:val="auto"/>
                <w:sz w:val="18"/>
                <w:szCs w:val="18"/>
                <w:lang w:eastAsia="es-MX" w:bidi="he-IL"/>
              </w:rPr>
              <w:t xml:space="preserve"> </w:t>
            </w:r>
            <w:r w:rsidRPr="0089168F">
              <w:rPr>
                <w:rFonts w:asciiTheme="minorBidi" w:eastAsiaTheme="minorEastAsia" w:hAnsiTheme="minorBidi" w:cstheme="minorBidi"/>
                <w:b/>
                <w:bCs/>
                <w:color w:val="auto"/>
                <w:sz w:val="18"/>
                <w:szCs w:val="18"/>
                <w:lang w:eastAsia="es-MX" w:bidi="he-IL"/>
              </w:rPr>
              <w:t>SOCIOS DE LA SOCIEDAD DE SOLIDARIDAD SOCIAL DENOMINADA "MIEL Y CERA DE CAMPECHE, S. DE</w:t>
            </w:r>
            <w:r>
              <w:rPr>
                <w:rFonts w:asciiTheme="minorBidi" w:eastAsiaTheme="minorEastAsia" w:hAnsiTheme="minorBidi" w:cstheme="minorBidi"/>
                <w:b/>
                <w:bCs/>
                <w:color w:val="auto"/>
                <w:sz w:val="18"/>
                <w:szCs w:val="18"/>
                <w:lang w:eastAsia="es-MX" w:bidi="he-IL"/>
              </w:rPr>
              <w:t xml:space="preserve"> </w:t>
            </w:r>
            <w:r w:rsidRPr="0089168F">
              <w:rPr>
                <w:rFonts w:asciiTheme="minorBidi" w:eastAsiaTheme="minorEastAsia" w:hAnsiTheme="minorBidi" w:cstheme="minorBidi"/>
                <w:b/>
                <w:bCs/>
                <w:color w:val="auto"/>
                <w:sz w:val="18"/>
                <w:szCs w:val="18"/>
                <w:lang w:eastAsia="es-MX" w:bidi="he-IL"/>
              </w:rPr>
              <w:t>S.S.", PARA QUE ASISTAN A LA ASAMBLEA GENERAL EXTRAORDINARIA QUE TENDRÁ VERIFICATIVO EL</w:t>
            </w:r>
            <w:r>
              <w:rPr>
                <w:rFonts w:asciiTheme="minorBidi" w:eastAsiaTheme="minorEastAsia" w:hAnsiTheme="minorBidi" w:cstheme="minorBidi"/>
                <w:b/>
                <w:bCs/>
                <w:color w:val="auto"/>
                <w:sz w:val="18"/>
                <w:szCs w:val="18"/>
                <w:lang w:eastAsia="es-MX" w:bidi="he-IL"/>
              </w:rPr>
              <w:t xml:space="preserve"> </w:t>
            </w:r>
            <w:r w:rsidRPr="0089168F">
              <w:rPr>
                <w:rFonts w:asciiTheme="minorBidi" w:eastAsiaTheme="minorEastAsia" w:hAnsiTheme="minorBidi" w:cstheme="minorBidi"/>
                <w:b/>
                <w:bCs/>
                <w:color w:val="auto"/>
                <w:sz w:val="18"/>
                <w:szCs w:val="18"/>
                <w:lang w:eastAsia="es-MX" w:bidi="he-IL"/>
              </w:rPr>
              <w:t>DÍA 21 DE AGOSTO DE 2016, A LAS 11:00, EN EL LOCAL UBICADO EN CALLE AZUCENA MANZANA 5,</w:t>
            </w:r>
            <w:r>
              <w:rPr>
                <w:rFonts w:asciiTheme="minorBidi" w:eastAsiaTheme="minorEastAsia" w:hAnsiTheme="minorBidi" w:cstheme="minorBidi"/>
                <w:b/>
                <w:bCs/>
                <w:color w:val="auto"/>
                <w:sz w:val="18"/>
                <w:szCs w:val="18"/>
                <w:lang w:eastAsia="es-MX" w:bidi="he-IL"/>
              </w:rPr>
              <w:t xml:space="preserve"> </w:t>
            </w:r>
            <w:r w:rsidRPr="0089168F">
              <w:rPr>
                <w:rFonts w:asciiTheme="minorBidi" w:eastAsiaTheme="minorEastAsia" w:hAnsiTheme="minorBidi" w:cstheme="minorBidi"/>
                <w:b/>
                <w:bCs/>
                <w:color w:val="auto"/>
                <w:sz w:val="18"/>
                <w:szCs w:val="18"/>
                <w:lang w:eastAsia="es-MX" w:bidi="he-IL"/>
              </w:rPr>
              <w:t>LOTE 9. COLONIA ERNESTO ZEDILLO. EN LA CIUDAD DE SAN FRANCISCO DE CAMPECHE. ESTADO DE</w:t>
            </w:r>
            <w:r>
              <w:rPr>
                <w:rFonts w:asciiTheme="minorBidi" w:eastAsiaTheme="minorEastAsia" w:hAnsiTheme="minorBidi" w:cstheme="minorBidi"/>
                <w:b/>
                <w:bCs/>
                <w:color w:val="auto"/>
                <w:sz w:val="18"/>
                <w:szCs w:val="18"/>
                <w:lang w:eastAsia="es-MX" w:bidi="he-IL"/>
              </w:rPr>
              <w:t xml:space="preserve"> </w:t>
            </w:r>
            <w:r w:rsidRPr="0089168F">
              <w:rPr>
                <w:rFonts w:asciiTheme="minorBidi" w:eastAsiaTheme="minorEastAsia" w:hAnsiTheme="minorBidi" w:cstheme="minorBidi"/>
                <w:b/>
                <w:bCs/>
                <w:color w:val="auto"/>
                <w:sz w:val="18"/>
                <w:szCs w:val="18"/>
                <w:lang w:eastAsia="es-MX" w:bidi="he-IL"/>
              </w:rPr>
              <w:t>CAMPECHE, A FIN DE TRATAR LOS ASUNTOS CONTENIDOS EN EL SIGUIENTE: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2D77AA"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(94-95)</w:t>
            </w:r>
          </w:p>
        </w:tc>
      </w:tr>
      <w:tr w:rsidR="0056548F" w:rsidRPr="00296B71" w14:paraId="4CBA820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B2F7F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DFC84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13F85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2A9DDB" w14:textId="77777777" w:rsidR="0056548F" w:rsidRPr="0089168F" w:rsidRDefault="0056548F" w:rsidP="00F21D0A">
            <w:pPr>
              <w:spacing w:before="100" w:after="0" w:line="100" w:lineRule="atLeast"/>
              <w:jc w:val="both"/>
              <w:rPr>
                <w:rFonts w:asciiTheme="minorBidi" w:hAnsiTheme="minorBidi" w:cstheme="minorBidi"/>
                <w:b/>
                <w:color w:val="FF0000"/>
                <w:sz w:val="18"/>
                <w:szCs w:val="18"/>
              </w:rPr>
            </w:pPr>
            <w:r w:rsidRPr="0089168F">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F6D79D"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0C7BDA7B"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1AC77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621AC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AA579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EF8CD4" w14:textId="77777777" w:rsidR="0056548F" w:rsidRPr="00A6404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404A">
              <w:rPr>
                <w:rFonts w:ascii="Arial-BoldMT" w:eastAsiaTheme="minorEastAsia" w:hAnsi="Arial-BoldMT" w:cs="Arial-BoldMT"/>
                <w:b/>
                <w:bCs/>
                <w:color w:val="auto"/>
                <w:sz w:val="18"/>
                <w:szCs w:val="18"/>
                <w:lang w:eastAsia="es-MX" w:bidi="he-IL"/>
              </w:rPr>
              <w:t>INSTITUTO ESTATAL DEL TRANSPORTE.</w:t>
            </w:r>
          </w:p>
          <w:p w14:paraId="1BFA91B6" w14:textId="77777777" w:rsidR="0056548F" w:rsidRPr="00A6404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A6404A">
              <w:rPr>
                <w:rFonts w:ascii="Arial-BoldMT" w:eastAsiaTheme="minorEastAsia" w:hAnsi="Arial-BoldMT" w:cs="Arial-BoldMT"/>
                <w:b/>
                <w:bCs/>
                <w:color w:val="auto"/>
                <w:sz w:val="18"/>
                <w:szCs w:val="18"/>
                <w:lang w:eastAsia="es-MX" w:bidi="he-IL"/>
              </w:rPr>
              <w:t>ACUERDO POR EL QUE SE REFRENDAN LAS CONCESIONES OTORGADAS A LOS CC. GERARDO ROMÁN VALLE CONTRERAS, LEOBARDO PECH CRUZ, PARA QUE BRINDEN EL SERVICIO PÚBLICO DE TRANSPORTE EN LA MODALIDAD DE ALQUILER O TAXI EN LA CIUDAD DE SAN FRANCISCO DE CAMPECHE,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B4ADC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(1-3)</w:t>
            </w:r>
          </w:p>
        </w:tc>
      </w:tr>
      <w:tr w:rsidR="0056548F" w:rsidRPr="00296B71" w14:paraId="5FA510F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7947E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C70FC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B50FF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338738" w14:textId="77777777" w:rsidR="0056548F" w:rsidRPr="00A6404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404A">
              <w:rPr>
                <w:rFonts w:ascii="Arial-BoldMT" w:eastAsiaTheme="minorEastAsia" w:hAnsi="Arial-BoldMT" w:cs="Arial-BoldMT"/>
                <w:b/>
                <w:bCs/>
                <w:color w:val="auto"/>
                <w:sz w:val="18"/>
                <w:szCs w:val="18"/>
                <w:lang w:eastAsia="es-MX" w:bidi="he-IL"/>
              </w:rPr>
              <w:t>INSTITUTO ESTATAL DEL TRANSPORTE.</w:t>
            </w:r>
          </w:p>
          <w:p w14:paraId="6CD76A99" w14:textId="77777777" w:rsidR="0056548F" w:rsidRPr="00A6404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A6404A">
              <w:rPr>
                <w:rFonts w:ascii="Arial-BoldMT" w:eastAsiaTheme="minorEastAsia" w:hAnsi="Arial-BoldMT" w:cs="Arial-BoldMT"/>
                <w:b/>
                <w:bCs/>
                <w:color w:val="auto"/>
                <w:sz w:val="18"/>
                <w:szCs w:val="18"/>
                <w:lang w:eastAsia="es-MX" w:bidi="he-IL"/>
              </w:rPr>
              <w:t>ACUERDO POR EL QUE SE REFRENDAN LAS CONCESIONES OTORGADAS A LOS CC. JUAN FERNANDO BARRERA MENA, RICARDO MORENO AHEDO, PARA QUE BRINDEN EL SERVICIO PÚBLICO DE TRANSPORTE EN LA MODALIDAD DE ALQUILER O TAXI EN LA CIUDAD DE SAN FRANCISCO DE CAMPECHE,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21682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(3-6)</w:t>
            </w:r>
          </w:p>
        </w:tc>
      </w:tr>
      <w:tr w:rsidR="0056548F" w:rsidRPr="00296B71" w14:paraId="0250C76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8865B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B2E7B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70F15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E83CFF" w14:textId="77777777" w:rsidR="0056548F" w:rsidRPr="00A6404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404A">
              <w:rPr>
                <w:rFonts w:ascii="Arial-BoldMT" w:eastAsiaTheme="minorEastAsia" w:hAnsi="Arial-BoldMT" w:cs="Arial-BoldMT"/>
                <w:b/>
                <w:bCs/>
                <w:color w:val="auto"/>
                <w:sz w:val="18"/>
                <w:szCs w:val="18"/>
                <w:lang w:eastAsia="es-MX" w:bidi="he-IL"/>
              </w:rPr>
              <w:t>INSTITUTO ESTATAL DEL TRANSPORTE.</w:t>
            </w:r>
          </w:p>
          <w:p w14:paraId="5E78F606" w14:textId="77777777" w:rsidR="0056548F" w:rsidRPr="0024354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404A">
              <w:rPr>
                <w:rFonts w:ascii="Arial-BoldMT" w:eastAsiaTheme="minorEastAsia" w:hAnsi="Arial-BoldMT" w:cs="Arial-BoldMT"/>
                <w:b/>
                <w:bCs/>
                <w:color w:val="auto"/>
                <w:sz w:val="18"/>
                <w:szCs w:val="18"/>
                <w:lang w:eastAsia="es-MX" w:bidi="he-IL"/>
              </w:rPr>
              <w:t>ACUERDO POR EL QUE SE REFRENDAN LAS CONCESIONES OTORGADAS A LOS CC. LUIS OMAR MORENO</w:t>
            </w:r>
            <w:r>
              <w:rPr>
                <w:rFonts w:ascii="Arial-BoldMT" w:eastAsiaTheme="minorEastAsia" w:hAnsi="Arial-BoldMT" w:cs="Arial-BoldMT"/>
                <w:b/>
                <w:bCs/>
                <w:color w:val="auto"/>
                <w:sz w:val="18"/>
                <w:szCs w:val="18"/>
                <w:lang w:eastAsia="es-MX" w:bidi="he-IL"/>
              </w:rPr>
              <w:t xml:space="preserve"> </w:t>
            </w:r>
            <w:r w:rsidRPr="00A6404A">
              <w:rPr>
                <w:rFonts w:ascii="Arial-BoldMT" w:eastAsiaTheme="minorEastAsia" w:hAnsi="Arial-BoldMT" w:cs="Arial-BoldMT"/>
                <w:b/>
                <w:bCs/>
                <w:color w:val="auto"/>
                <w:sz w:val="18"/>
                <w:szCs w:val="18"/>
                <w:lang w:eastAsia="es-MX" w:bidi="he-IL"/>
              </w:rPr>
              <w:t>MARTINEZ, ANA LETICIA ALONZO RIVERA, WILBERT MISS ALMEYDA, PARA QUE BRINDEN EL SERVICIO</w:t>
            </w:r>
            <w:r>
              <w:rPr>
                <w:rFonts w:ascii="Arial-BoldMT" w:eastAsiaTheme="minorEastAsia" w:hAnsi="Arial-BoldMT" w:cs="Arial-BoldMT"/>
                <w:b/>
                <w:bCs/>
                <w:color w:val="auto"/>
                <w:sz w:val="18"/>
                <w:szCs w:val="18"/>
                <w:lang w:eastAsia="es-MX" w:bidi="he-IL"/>
              </w:rPr>
              <w:t xml:space="preserve"> </w:t>
            </w:r>
            <w:r w:rsidRPr="00A6404A">
              <w:rPr>
                <w:rFonts w:ascii="Arial-BoldMT" w:eastAsiaTheme="minorEastAsia" w:hAnsi="Arial-BoldMT" w:cs="Arial-BoldMT"/>
                <w:b/>
                <w:bCs/>
                <w:color w:val="auto"/>
                <w:sz w:val="18"/>
                <w:szCs w:val="18"/>
                <w:lang w:eastAsia="es-MX" w:bidi="he-IL"/>
              </w:rPr>
              <w:t>PÚBLICO DE TRANSPORTE EN LA MODALIDAD DE ALQUILER O TAXI EN LA CIUDAD DE SAN FRANCISCO</w:t>
            </w:r>
            <w:r>
              <w:rPr>
                <w:rFonts w:ascii="Arial-BoldMT" w:eastAsiaTheme="minorEastAsia" w:hAnsi="Arial-BoldMT" w:cs="Arial-BoldMT"/>
                <w:b/>
                <w:bCs/>
                <w:color w:val="auto"/>
                <w:sz w:val="18"/>
                <w:szCs w:val="18"/>
                <w:lang w:eastAsia="es-MX" w:bidi="he-IL"/>
              </w:rPr>
              <w:t xml:space="preserve"> </w:t>
            </w:r>
            <w:r w:rsidRPr="00A6404A">
              <w:rPr>
                <w:rFonts w:ascii="Arial-BoldMT" w:eastAsiaTheme="minorEastAsia" w:hAnsi="Arial-BoldMT" w:cs="Arial-BoldMT"/>
                <w:b/>
                <w:bCs/>
                <w:color w:val="auto"/>
                <w:sz w:val="18"/>
                <w:szCs w:val="18"/>
                <w:lang w:eastAsia="es-MX" w:bidi="he-IL"/>
              </w:rPr>
              <w:t>DE CAMPECHE, CAMPECHE, LO ANTERIOR DE CONFORMIDAD CON EL ARTÍCULO 80 DE LA LEY DE</w:t>
            </w:r>
            <w:r>
              <w:rPr>
                <w:rFonts w:ascii="Arial-BoldMT" w:eastAsiaTheme="minorEastAsia" w:hAnsi="Arial-BoldMT" w:cs="Arial-BoldMT"/>
                <w:b/>
                <w:bCs/>
                <w:color w:val="auto"/>
                <w:sz w:val="18"/>
                <w:szCs w:val="18"/>
                <w:lang w:eastAsia="es-MX" w:bidi="he-IL"/>
              </w:rPr>
              <w:t xml:space="preserve"> </w:t>
            </w:r>
            <w:r w:rsidRPr="00A6404A">
              <w:rPr>
                <w:rFonts w:ascii="Arial-BoldMT" w:eastAsiaTheme="minorEastAsia" w:hAnsi="Arial-BoldMT" w:cs="Arial-BoldMT"/>
                <w:b/>
                <w:bCs/>
                <w:color w:val="auto"/>
                <w:sz w:val="18"/>
                <w:szCs w:val="18"/>
                <w:lang w:eastAsia="es-MX" w:bidi="he-IL"/>
              </w:rPr>
              <w:t>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8339E4"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(6-8)</w:t>
            </w:r>
          </w:p>
        </w:tc>
      </w:tr>
      <w:tr w:rsidR="0056548F" w:rsidRPr="00296B71" w14:paraId="4CFC6C8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FDAF2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34452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4CE01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3EFD12" w14:textId="77777777" w:rsidR="0056548F" w:rsidRPr="00A6404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404A">
              <w:rPr>
                <w:rFonts w:ascii="Arial-BoldMT" w:eastAsiaTheme="minorEastAsia" w:hAnsi="Arial-BoldMT" w:cs="Arial-BoldMT"/>
                <w:b/>
                <w:bCs/>
                <w:color w:val="auto"/>
                <w:sz w:val="18"/>
                <w:szCs w:val="18"/>
                <w:lang w:eastAsia="es-MX" w:bidi="he-IL"/>
              </w:rPr>
              <w:t>INSTITUTO ESTATAL DEL TRANSPORTE.</w:t>
            </w:r>
          </w:p>
          <w:p w14:paraId="557F8663" w14:textId="77777777" w:rsidR="0056548F" w:rsidRPr="00A6404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404A">
              <w:rPr>
                <w:rFonts w:ascii="Arial-BoldMT" w:eastAsiaTheme="minorEastAsia" w:hAnsi="Arial-BoldMT" w:cs="Arial-BoldMT"/>
                <w:b/>
                <w:bCs/>
                <w:color w:val="auto"/>
                <w:sz w:val="18"/>
                <w:szCs w:val="18"/>
                <w:lang w:eastAsia="es-MX" w:bidi="he-IL"/>
              </w:rPr>
              <w:t>ACUERDO POR EL QUE SE REFRENDAN LAS CONCESIONES OTORGADAS A LOS CC. FELIX IGNACIO</w:t>
            </w:r>
          </w:p>
          <w:p w14:paraId="18535E8E" w14:textId="77777777" w:rsidR="0056548F" w:rsidRPr="00A6404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6404A">
              <w:rPr>
                <w:rFonts w:ascii="Arial-BoldMT" w:eastAsiaTheme="minorEastAsia" w:hAnsi="Arial-BoldMT" w:cs="Arial-BoldMT"/>
                <w:b/>
                <w:bCs/>
                <w:color w:val="auto"/>
                <w:sz w:val="18"/>
                <w:szCs w:val="18"/>
                <w:lang w:eastAsia="es-MX" w:bidi="he-IL"/>
              </w:rPr>
              <w:t>SUAREZ SUAREZ, JOSE ALBERTO AKE MARTINES, CARLOS DOMINGO AGUIRRE TURRIZA, JORGE MANUEL BORGES MOO, JOSÉ MANUEL CERVERA SOSA, JOSÉ DOLORES CHABLE JÍMENEZ, MIGUEL ÁNGEL MEDINA PINO, PARA QUE BRINDEN EL SERVICIO PÚBLICO DE TRANSPORTE EN LA MODALIDAD DE ALQUILER O</w:t>
            </w:r>
            <w:r>
              <w:rPr>
                <w:rFonts w:ascii="Arial-BoldMT" w:eastAsiaTheme="minorEastAsia" w:hAnsi="Arial-BoldMT" w:cs="Arial-BoldMT"/>
                <w:b/>
                <w:bCs/>
                <w:color w:val="auto"/>
                <w:sz w:val="18"/>
                <w:szCs w:val="18"/>
                <w:lang w:eastAsia="es-MX" w:bidi="he-IL"/>
              </w:rPr>
              <w:t xml:space="preserve"> </w:t>
            </w:r>
            <w:r w:rsidRPr="00A6404A">
              <w:rPr>
                <w:rFonts w:ascii="Arial-BoldMT" w:eastAsiaTheme="minorEastAsia" w:hAnsi="Arial-BoldMT" w:cs="Arial-BoldMT"/>
                <w:b/>
                <w:bCs/>
                <w:color w:val="auto"/>
                <w:sz w:val="18"/>
                <w:szCs w:val="18"/>
                <w:lang w:eastAsia="es-MX" w:bidi="he-IL"/>
              </w:rPr>
              <w:t>TAXI EN LA CIUDAD DE SAN FRANCISCO DE CAMPECHE,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5F383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(9-11)</w:t>
            </w:r>
          </w:p>
        </w:tc>
      </w:tr>
      <w:tr w:rsidR="0056548F" w:rsidRPr="00296B71" w14:paraId="66C3827B"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DC22A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2A2F9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6FB1C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0412E7" w14:textId="77777777" w:rsidR="0056548F" w:rsidRPr="00CC70A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C70AA">
              <w:rPr>
                <w:rFonts w:ascii="Arial-BoldMT" w:eastAsiaTheme="minorEastAsia" w:hAnsi="Arial-BoldMT" w:cs="Arial-BoldMT"/>
                <w:b/>
                <w:bCs/>
                <w:color w:val="auto"/>
                <w:sz w:val="18"/>
                <w:szCs w:val="18"/>
                <w:lang w:eastAsia="es-MX" w:bidi="he-IL"/>
              </w:rPr>
              <w:t>INSTITUTO ESTATAL DEL TRANSPORTE.</w:t>
            </w:r>
          </w:p>
          <w:p w14:paraId="6656329C" w14:textId="77777777" w:rsidR="0056548F" w:rsidRPr="00CC70A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C70AA">
              <w:rPr>
                <w:rFonts w:ascii="Arial-BoldMT" w:eastAsiaTheme="minorEastAsia" w:hAnsi="Arial-BoldMT" w:cs="Arial-BoldMT"/>
                <w:b/>
                <w:bCs/>
                <w:color w:val="auto"/>
                <w:sz w:val="18"/>
                <w:szCs w:val="18"/>
                <w:lang w:eastAsia="es-MX" w:bidi="he-IL"/>
              </w:rPr>
              <w:t>ACUERDO POR EL QUE SE REFRENDA LA CONCESIÓN OTORGADA AL C. JAIME ENRIQUE CONSTANTINO</w:t>
            </w:r>
          </w:p>
          <w:p w14:paraId="13E06CE8" w14:textId="77777777" w:rsidR="0056548F" w:rsidRPr="00CC70A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C70AA">
              <w:rPr>
                <w:rFonts w:ascii="Arial-BoldMT" w:eastAsiaTheme="minorEastAsia" w:hAnsi="Arial-BoldMT" w:cs="Arial-BoldMT"/>
                <w:b/>
                <w:bCs/>
                <w:color w:val="auto"/>
                <w:sz w:val="18"/>
                <w:szCs w:val="18"/>
                <w:lang w:eastAsia="es-MX" w:bidi="he-IL"/>
              </w:rPr>
              <w:t>HERNÁNDEZ, PARA QUE BRINDEN EL SERVICIO PÚBLICO DE TRANSPORTE EN LA MODALIDAD DE ALQUILER</w:t>
            </w:r>
            <w:r>
              <w:rPr>
                <w:rFonts w:ascii="Arial-BoldMT" w:eastAsiaTheme="minorEastAsia" w:hAnsi="Arial-BoldMT" w:cs="Arial-BoldMT"/>
                <w:b/>
                <w:bCs/>
                <w:color w:val="auto"/>
                <w:sz w:val="18"/>
                <w:szCs w:val="18"/>
                <w:lang w:eastAsia="es-MX" w:bidi="he-IL"/>
              </w:rPr>
              <w:t xml:space="preserve"> </w:t>
            </w:r>
            <w:r w:rsidRPr="00CC70AA">
              <w:rPr>
                <w:rFonts w:ascii="Arial-BoldMT" w:eastAsiaTheme="minorEastAsia" w:hAnsi="Arial-BoldMT" w:cs="Arial-BoldMT"/>
                <w:b/>
                <w:bCs/>
                <w:color w:val="auto"/>
                <w:sz w:val="18"/>
                <w:szCs w:val="18"/>
                <w:lang w:eastAsia="es-MX" w:bidi="he-IL"/>
              </w:rPr>
              <w:t>O TAXI EN LA CIUDAD DE SAN FRANCISCO DE CAMPECHE, CAMPECHE, LO ANTERIOR DE CONFORMIDAD</w:t>
            </w:r>
            <w:r>
              <w:rPr>
                <w:rFonts w:ascii="Arial-BoldMT" w:eastAsiaTheme="minorEastAsia" w:hAnsi="Arial-BoldMT" w:cs="Arial-BoldMT"/>
                <w:b/>
                <w:bCs/>
                <w:color w:val="auto"/>
                <w:sz w:val="18"/>
                <w:szCs w:val="18"/>
                <w:lang w:eastAsia="es-MX" w:bidi="he-IL"/>
              </w:rPr>
              <w:t xml:space="preserve"> </w:t>
            </w:r>
            <w:r w:rsidRPr="00CC70AA">
              <w:rPr>
                <w:rFonts w:ascii="Arial-BoldMT" w:eastAsiaTheme="minorEastAsia" w:hAnsi="Arial-BoldMT" w:cs="Arial-BoldMT"/>
                <w:b/>
                <w:bCs/>
                <w:color w:val="auto"/>
                <w:sz w:val="18"/>
                <w:szCs w:val="18"/>
                <w:lang w:eastAsia="es-MX" w:bidi="he-IL"/>
              </w:rPr>
              <w:t>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BEB8C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(11-14)</w:t>
            </w:r>
          </w:p>
        </w:tc>
      </w:tr>
      <w:tr w:rsidR="0056548F" w:rsidRPr="00296B71" w14:paraId="313136F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71A0D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354BF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B07BE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8D3A35" w14:textId="77777777" w:rsidR="0056548F" w:rsidRPr="00CC70A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C70AA">
              <w:rPr>
                <w:rFonts w:ascii="Arial-BoldMT" w:eastAsiaTheme="minorEastAsia" w:hAnsi="Arial-BoldMT" w:cs="Arial-BoldMT"/>
                <w:b/>
                <w:bCs/>
                <w:color w:val="auto"/>
                <w:sz w:val="18"/>
                <w:szCs w:val="18"/>
                <w:lang w:eastAsia="es-MX" w:bidi="he-IL"/>
              </w:rPr>
              <w:t>INSTITUTO ESTATAL DEL TRANSPORTE.</w:t>
            </w:r>
          </w:p>
          <w:p w14:paraId="3BFEEA6E" w14:textId="77777777" w:rsidR="0056548F" w:rsidRPr="00CC70A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C70AA">
              <w:rPr>
                <w:rFonts w:ascii="Arial-BoldMT" w:eastAsiaTheme="minorEastAsia" w:hAnsi="Arial-BoldMT" w:cs="Arial-BoldMT"/>
                <w:b/>
                <w:bCs/>
                <w:color w:val="auto"/>
                <w:sz w:val="18"/>
                <w:szCs w:val="18"/>
                <w:lang w:eastAsia="es-MX" w:bidi="he-IL"/>
              </w:rPr>
              <w:t>ACUERDO POR EL QUE SE REFRENDA LA CONCESIÓN OTORGADA AL C. JORGE MANUEL RAMIREZ PALMA,</w:t>
            </w:r>
          </w:p>
          <w:p w14:paraId="3D745C5F" w14:textId="77777777" w:rsidR="0056548F" w:rsidRPr="00CC70A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C70AA">
              <w:rPr>
                <w:rFonts w:ascii="Arial-BoldMT" w:eastAsiaTheme="minorEastAsia" w:hAnsi="Arial-BoldMT" w:cs="Arial-BoldMT"/>
                <w:b/>
                <w:bCs/>
                <w:color w:val="auto"/>
                <w:sz w:val="18"/>
                <w:szCs w:val="18"/>
                <w:lang w:eastAsia="es-MX" w:bidi="he-IL"/>
              </w:rPr>
              <w:t>PARA QUE BRINDE EL SERVICIO PÚBLICO DE TRANSPORTE EN LA MODALIDAD DE ALQUILER O TAXI EN</w:t>
            </w:r>
            <w:r>
              <w:rPr>
                <w:rFonts w:ascii="Arial-BoldMT" w:eastAsiaTheme="minorEastAsia" w:hAnsi="Arial-BoldMT" w:cs="Arial-BoldMT"/>
                <w:b/>
                <w:bCs/>
                <w:color w:val="auto"/>
                <w:sz w:val="18"/>
                <w:szCs w:val="18"/>
                <w:lang w:eastAsia="es-MX" w:bidi="he-IL"/>
              </w:rPr>
              <w:t xml:space="preserve"> </w:t>
            </w:r>
            <w:r w:rsidRPr="00CC70AA">
              <w:rPr>
                <w:rFonts w:ascii="Arial-BoldMT" w:eastAsiaTheme="minorEastAsia" w:hAnsi="Arial-BoldMT" w:cs="Arial-BoldMT"/>
                <w:b/>
                <w:bCs/>
                <w:color w:val="auto"/>
                <w:sz w:val="18"/>
                <w:szCs w:val="18"/>
                <w:lang w:eastAsia="es-MX" w:bidi="he-IL"/>
              </w:rPr>
              <w:t>LA CIUDAD DE SAN FRANCISCO DE CAMPECHE, CAMPECHE, LO ANTERIOR DE CONFORMIDAD CON EL</w:t>
            </w:r>
          </w:p>
          <w:p w14:paraId="34087D42" w14:textId="77777777" w:rsidR="0056548F" w:rsidRPr="00CC70AA" w:rsidRDefault="0056548F" w:rsidP="00F21D0A">
            <w:pPr>
              <w:spacing w:before="100" w:after="0" w:line="100" w:lineRule="atLeast"/>
              <w:jc w:val="both"/>
              <w:rPr>
                <w:rFonts w:asciiTheme="minorBidi" w:hAnsiTheme="minorBidi" w:cstheme="minorBidi"/>
                <w:b/>
                <w:color w:val="auto"/>
                <w:sz w:val="18"/>
                <w:szCs w:val="18"/>
              </w:rPr>
            </w:pPr>
            <w:r w:rsidRPr="00CC70AA">
              <w:rPr>
                <w:rFonts w:ascii="Arial-BoldMT" w:eastAsiaTheme="minorEastAsia" w:hAnsi="Arial-BoldMT" w:cs="Arial-BoldMT"/>
                <w:b/>
                <w:bCs/>
                <w:color w:val="auto"/>
                <w:sz w:val="18"/>
                <w:szCs w:val="18"/>
                <w:lang w:eastAsia="es-MX" w:bidi="he-IL"/>
              </w:rPr>
              <w:t>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BA112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(14-16)</w:t>
            </w:r>
          </w:p>
        </w:tc>
      </w:tr>
      <w:tr w:rsidR="0056548F" w:rsidRPr="00296B71" w14:paraId="065EE68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16C99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3FBB1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F8F4B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CFD888" w14:textId="77777777" w:rsidR="0056548F" w:rsidRPr="00CC70A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C70AA">
              <w:rPr>
                <w:rFonts w:ascii="Arial-BoldMT" w:eastAsiaTheme="minorEastAsia" w:hAnsi="Arial-BoldMT" w:cs="Arial-BoldMT"/>
                <w:b/>
                <w:bCs/>
                <w:color w:val="auto"/>
                <w:sz w:val="18"/>
                <w:szCs w:val="18"/>
                <w:lang w:eastAsia="es-MX" w:bidi="he-IL"/>
              </w:rPr>
              <w:t>INSTITUTO ESTATAL DEL TRANSPORTE.</w:t>
            </w:r>
          </w:p>
          <w:p w14:paraId="65B2B604" w14:textId="77777777" w:rsidR="0056548F" w:rsidRPr="00CC70AA"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C70AA">
              <w:rPr>
                <w:rFonts w:ascii="Arial-BoldMT" w:eastAsiaTheme="minorEastAsia" w:hAnsi="Arial-BoldMT" w:cs="Arial-BoldMT"/>
                <w:b/>
                <w:bCs/>
                <w:color w:val="auto"/>
                <w:sz w:val="18"/>
                <w:szCs w:val="18"/>
                <w:lang w:eastAsia="es-MX" w:bidi="he-IL"/>
              </w:rPr>
              <w:t>ACUERDO POR EL QUE SE REFRENDA LAS CONCESIÓN OTORGADA AL C. MARIO HUMBERTO GONZÁLEZ</w:t>
            </w:r>
            <w:r>
              <w:rPr>
                <w:rFonts w:ascii="Arial-BoldMT" w:eastAsiaTheme="minorEastAsia" w:hAnsi="Arial-BoldMT" w:cs="Arial-BoldMT"/>
                <w:b/>
                <w:bCs/>
                <w:color w:val="auto"/>
                <w:sz w:val="18"/>
                <w:szCs w:val="18"/>
                <w:lang w:eastAsia="es-MX" w:bidi="he-IL"/>
              </w:rPr>
              <w:t xml:space="preserve"> </w:t>
            </w:r>
            <w:r w:rsidRPr="00CC70AA">
              <w:rPr>
                <w:rFonts w:ascii="Arial-BoldMT" w:eastAsiaTheme="minorEastAsia" w:hAnsi="Arial-BoldMT" w:cs="Arial-BoldMT"/>
                <w:b/>
                <w:bCs/>
                <w:color w:val="auto"/>
                <w:sz w:val="18"/>
                <w:szCs w:val="18"/>
                <w:lang w:eastAsia="es-MX" w:bidi="he-IL"/>
              </w:rPr>
              <w:t>MEDINA, PARA QUE BRINDEN EL SERVICIO PÚBLICO DE TRANSPORTE EN LA MODALIDAD DE ALQUILER</w:t>
            </w:r>
            <w:r>
              <w:rPr>
                <w:rFonts w:ascii="Arial-BoldMT" w:eastAsiaTheme="minorEastAsia" w:hAnsi="Arial-BoldMT" w:cs="Arial-BoldMT"/>
                <w:b/>
                <w:bCs/>
                <w:color w:val="auto"/>
                <w:sz w:val="18"/>
                <w:szCs w:val="18"/>
                <w:lang w:eastAsia="es-MX" w:bidi="he-IL"/>
              </w:rPr>
              <w:t xml:space="preserve"> </w:t>
            </w:r>
            <w:r w:rsidRPr="00CC70AA">
              <w:rPr>
                <w:rFonts w:ascii="Arial-BoldMT" w:eastAsiaTheme="minorEastAsia" w:hAnsi="Arial-BoldMT" w:cs="Arial-BoldMT"/>
                <w:b/>
                <w:bCs/>
                <w:color w:val="auto"/>
                <w:sz w:val="18"/>
                <w:szCs w:val="18"/>
                <w:lang w:eastAsia="es-MX" w:bidi="he-IL"/>
              </w:rPr>
              <w:t>O TAXI EN LA CIUDAD DE SAN FRANCISCO DE CAMPECHE,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FDB03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(16-19)</w:t>
            </w:r>
          </w:p>
        </w:tc>
      </w:tr>
      <w:tr w:rsidR="0056548F" w:rsidRPr="00296B71" w14:paraId="4FB83C8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BDD49C"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920DC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288D5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C292CD" w14:textId="77777777" w:rsidR="0056548F" w:rsidRPr="006B4C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B4CB8">
              <w:rPr>
                <w:rFonts w:asciiTheme="minorBidi" w:eastAsiaTheme="minorEastAsia" w:hAnsiTheme="minorBidi" w:cstheme="minorBidi"/>
                <w:b/>
                <w:bCs/>
                <w:color w:val="auto"/>
                <w:sz w:val="18"/>
                <w:szCs w:val="18"/>
                <w:lang w:eastAsia="es-MX" w:bidi="he-IL"/>
              </w:rPr>
              <w:t>INSTITUTO ESTATAL DEL TRANSPORTE.</w:t>
            </w:r>
          </w:p>
          <w:p w14:paraId="7986A0A8" w14:textId="77777777" w:rsidR="0056548F" w:rsidRPr="006B4C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B4CB8">
              <w:rPr>
                <w:rFonts w:asciiTheme="minorBidi" w:eastAsiaTheme="minorEastAsia" w:hAnsiTheme="minorBidi" w:cstheme="minorBidi"/>
                <w:b/>
                <w:bCs/>
                <w:color w:val="auto"/>
                <w:sz w:val="18"/>
                <w:szCs w:val="18"/>
                <w:lang w:eastAsia="es-MX" w:bidi="he-IL"/>
              </w:rPr>
              <w:t>ACUERDO POR EL QUE SE REFRENDA LAS CONCESIÓN OTORGADA AL C. MARIO PIÑA QUIJANO, PARA QUE</w:t>
            </w:r>
            <w:r>
              <w:rPr>
                <w:rFonts w:asciiTheme="minorBidi" w:eastAsiaTheme="minorEastAsia" w:hAnsiTheme="minorBidi" w:cstheme="minorBidi"/>
                <w:b/>
                <w:bCs/>
                <w:color w:val="auto"/>
                <w:sz w:val="18"/>
                <w:szCs w:val="18"/>
                <w:lang w:eastAsia="es-MX" w:bidi="he-IL"/>
              </w:rPr>
              <w:t xml:space="preserve"> </w:t>
            </w:r>
            <w:r w:rsidRPr="006B4CB8">
              <w:rPr>
                <w:rFonts w:asciiTheme="minorBidi" w:eastAsiaTheme="minorEastAsia" w:hAnsiTheme="minorBidi" w:cstheme="minorBidi"/>
                <w:b/>
                <w:bCs/>
                <w:color w:val="auto"/>
                <w:sz w:val="18"/>
                <w:szCs w:val="18"/>
                <w:lang w:eastAsia="es-MX" w:bidi="he-IL"/>
              </w:rPr>
              <w:t>BRINDEN EL SERVICIO PÚBLICO DE TRANSPORTE EN LA MODALIDAD DE ALQUILER O TAXI EN LA CIUDAD</w:t>
            </w:r>
            <w:r>
              <w:rPr>
                <w:rFonts w:asciiTheme="minorBidi" w:eastAsiaTheme="minorEastAsia" w:hAnsiTheme="minorBidi" w:cstheme="minorBidi"/>
                <w:b/>
                <w:bCs/>
                <w:color w:val="auto"/>
                <w:sz w:val="18"/>
                <w:szCs w:val="18"/>
                <w:lang w:eastAsia="es-MX" w:bidi="he-IL"/>
              </w:rPr>
              <w:t xml:space="preserve"> </w:t>
            </w:r>
            <w:r w:rsidRPr="006B4CB8">
              <w:rPr>
                <w:rFonts w:asciiTheme="minorBidi" w:eastAsiaTheme="minorEastAsia" w:hAnsiTheme="minorBidi" w:cstheme="minorBidi"/>
                <w:b/>
                <w:bCs/>
                <w:color w:val="auto"/>
                <w:sz w:val="18"/>
                <w:szCs w:val="18"/>
                <w:lang w:eastAsia="es-MX" w:bidi="he-IL"/>
              </w:rPr>
              <w:t>DE SAN FRANCISCO DE CAMPECHE, CAMPECHE, LO ANTERIOR DE CONFORMIDAD CON EL ARTÍCULO 80</w:t>
            </w:r>
            <w:r>
              <w:rPr>
                <w:rFonts w:asciiTheme="minorBidi" w:eastAsiaTheme="minorEastAsia" w:hAnsiTheme="minorBidi" w:cstheme="minorBidi"/>
                <w:b/>
                <w:bCs/>
                <w:color w:val="auto"/>
                <w:sz w:val="18"/>
                <w:szCs w:val="18"/>
                <w:lang w:eastAsia="es-MX" w:bidi="he-IL"/>
              </w:rPr>
              <w:t xml:space="preserve"> </w:t>
            </w:r>
            <w:r w:rsidRPr="006B4CB8">
              <w:rPr>
                <w:rFonts w:asciiTheme="minorBidi" w:eastAsiaTheme="minorEastAsia" w:hAnsiTheme="minorBidi" w:cstheme="minorBidi"/>
                <w:b/>
                <w:bCs/>
                <w:color w:val="auto"/>
                <w:sz w:val="18"/>
                <w:szCs w:val="18"/>
                <w:lang w:eastAsia="es-MX" w:bidi="he-IL"/>
              </w:rPr>
              <w:t>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CE419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(19-21)</w:t>
            </w:r>
          </w:p>
        </w:tc>
      </w:tr>
      <w:tr w:rsidR="0056548F" w:rsidRPr="00296B71" w14:paraId="241A087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F65FE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CB0E5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F21A7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EF030E" w14:textId="77777777" w:rsidR="0056548F" w:rsidRPr="006B4C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B4CB8">
              <w:rPr>
                <w:rFonts w:asciiTheme="minorBidi" w:eastAsiaTheme="minorEastAsia" w:hAnsiTheme="minorBidi" w:cstheme="minorBidi"/>
                <w:b/>
                <w:bCs/>
                <w:color w:val="auto"/>
                <w:sz w:val="18"/>
                <w:szCs w:val="18"/>
                <w:lang w:eastAsia="es-MX" w:bidi="he-IL"/>
              </w:rPr>
              <w:t>INSTITUTO ESTATAL DEL TRANSPORTE.</w:t>
            </w:r>
          </w:p>
          <w:p w14:paraId="2554FB2B" w14:textId="77777777" w:rsidR="0056548F" w:rsidRPr="006B4C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B4CB8">
              <w:rPr>
                <w:rFonts w:asciiTheme="minorBidi" w:eastAsiaTheme="minorEastAsia" w:hAnsiTheme="minorBidi" w:cstheme="minorBidi"/>
                <w:b/>
                <w:bCs/>
                <w:color w:val="auto"/>
                <w:sz w:val="18"/>
                <w:szCs w:val="18"/>
                <w:lang w:eastAsia="es-MX" w:bidi="he-IL"/>
              </w:rPr>
              <w:t>ACUERDO POR EL QUE SE REFRENDA LA CONCESIÓN OTORGADA AL C. RUBÉN FRANCISCO SOSA QUEN,</w:t>
            </w:r>
          </w:p>
          <w:p w14:paraId="4834543F" w14:textId="77777777" w:rsidR="0056548F" w:rsidRPr="006B4C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B4CB8">
              <w:rPr>
                <w:rFonts w:asciiTheme="minorBidi" w:eastAsiaTheme="minorEastAsia" w:hAnsiTheme="minorBidi" w:cstheme="minorBidi"/>
                <w:b/>
                <w:bCs/>
                <w:color w:val="auto"/>
                <w:sz w:val="18"/>
                <w:szCs w:val="18"/>
                <w:lang w:eastAsia="es-MX" w:bidi="he-IL"/>
              </w:rPr>
              <w:t>PARA QUE BRINDEN EL SERVICIO PÚBLICO DE TRANSPORTE EN LA MODALIDAD DE ALQUILER O TAXI EN</w:t>
            </w:r>
            <w:r>
              <w:rPr>
                <w:rFonts w:asciiTheme="minorBidi" w:eastAsiaTheme="minorEastAsia" w:hAnsiTheme="minorBidi" w:cstheme="minorBidi"/>
                <w:b/>
                <w:bCs/>
                <w:color w:val="auto"/>
                <w:sz w:val="18"/>
                <w:szCs w:val="18"/>
                <w:lang w:eastAsia="es-MX" w:bidi="he-IL"/>
              </w:rPr>
              <w:t xml:space="preserve"> </w:t>
            </w:r>
            <w:r w:rsidRPr="006B4CB8">
              <w:rPr>
                <w:rFonts w:asciiTheme="minorBidi" w:eastAsiaTheme="minorEastAsia" w:hAnsiTheme="minorBidi" w:cstheme="minorBidi"/>
                <w:b/>
                <w:bCs/>
                <w:color w:val="auto"/>
                <w:sz w:val="18"/>
                <w:szCs w:val="18"/>
                <w:lang w:eastAsia="es-MX" w:bidi="he-IL"/>
              </w:rPr>
              <w:t>LA CIUDAD DE SAN FRANCISCO DE CAMPECHE, CAMPECHE, LO ANTERIOR DE CONFORMIDAD CON EL</w:t>
            </w:r>
          </w:p>
          <w:p w14:paraId="1A90D47F" w14:textId="77777777" w:rsidR="0056548F" w:rsidRPr="006B4CB8" w:rsidRDefault="0056548F" w:rsidP="00F21D0A">
            <w:pPr>
              <w:spacing w:before="100" w:after="0" w:line="100" w:lineRule="atLeast"/>
              <w:jc w:val="both"/>
              <w:rPr>
                <w:rFonts w:asciiTheme="minorBidi" w:hAnsiTheme="minorBidi" w:cstheme="minorBidi"/>
                <w:b/>
                <w:bCs/>
                <w:color w:val="auto"/>
                <w:sz w:val="18"/>
                <w:szCs w:val="18"/>
              </w:rPr>
            </w:pPr>
            <w:r w:rsidRPr="006B4CB8">
              <w:rPr>
                <w:rFonts w:asciiTheme="minorBidi" w:eastAsiaTheme="minorEastAsia" w:hAnsiTheme="minorBidi" w:cstheme="minorBidi"/>
                <w:b/>
                <w:bCs/>
                <w:color w:val="auto"/>
                <w:sz w:val="18"/>
                <w:szCs w:val="18"/>
                <w:lang w:eastAsia="es-MX" w:bidi="he-IL"/>
              </w:rPr>
              <w:t>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34DD4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(21-23)</w:t>
            </w:r>
          </w:p>
        </w:tc>
      </w:tr>
      <w:tr w:rsidR="0056548F" w:rsidRPr="00296B71" w14:paraId="3524689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C4B4D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5AB1F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6A0EF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CE244E" w14:textId="77777777" w:rsidR="0056548F" w:rsidRPr="006B4C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B4CB8">
              <w:rPr>
                <w:rFonts w:asciiTheme="minorBidi" w:eastAsiaTheme="minorEastAsia" w:hAnsiTheme="minorBidi" w:cstheme="minorBidi"/>
                <w:b/>
                <w:bCs/>
                <w:color w:val="auto"/>
                <w:sz w:val="18"/>
                <w:szCs w:val="18"/>
                <w:lang w:eastAsia="es-MX" w:bidi="he-IL"/>
              </w:rPr>
              <w:t>INSTITUTO ESTATAL DEL TRANSPORTE.</w:t>
            </w:r>
          </w:p>
          <w:p w14:paraId="72538BBD" w14:textId="77777777" w:rsidR="0056548F" w:rsidRPr="006B4C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B4CB8">
              <w:rPr>
                <w:rFonts w:asciiTheme="minorBidi" w:eastAsiaTheme="minorEastAsia" w:hAnsiTheme="minorBidi" w:cstheme="minorBidi"/>
                <w:b/>
                <w:bCs/>
                <w:color w:val="auto"/>
                <w:sz w:val="18"/>
                <w:szCs w:val="18"/>
                <w:lang w:eastAsia="es-MX" w:bidi="he-IL"/>
              </w:rPr>
              <w:t>SAN FRANCISCO DE CAMPECHE, CAMPECHE, A VEINTIOCHO DE JULIO DEL DOS MIL DIECISÉIS. VISTOS.- PARA RESOLVER LA INSTANCIA</w:t>
            </w:r>
          </w:p>
          <w:p w14:paraId="0A24D5D6" w14:textId="77777777" w:rsidR="0056548F" w:rsidRPr="006B4C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6B4CB8">
              <w:rPr>
                <w:rFonts w:asciiTheme="minorBidi" w:eastAsiaTheme="minorEastAsia" w:hAnsiTheme="minorBidi" w:cstheme="minorBidi"/>
                <w:b/>
                <w:bCs/>
                <w:color w:val="auto"/>
                <w:sz w:val="18"/>
                <w:szCs w:val="18"/>
                <w:lang w:eastAsia="es-MX" w:bidi="he-IL"/>
              </w:rPr>
              <w:t>DE LA C. ISABEL ZACARIAS ALEJO EN SU CARÁCTER DE BENEFICIARIO DE LA CONCESIÓN PARA PRESTAR EL SERVICIO</w:t>
            </w:r>
            <w:r>
              <w:rPr>
                <w:rFonts w:asciiTheme="minorBidi" w:eastAsiaTheme="minorEastAsia" w:hAnsiTheme="minorBidi" w:cstheme="minorBidi"/>
                <w:b/>
                <w:bCs/>
                <w:color w:val="auto"/>
                <w:sz w:val="18"/>
                <w:szCs w:val="18"/>
                <w:lang w:eastAsia="es-MX" w:bidi="he-IL"/>
              </w:rPr>
              <w:t xml:space="preserve"> </w:t>
            </w:r>
            <w:r w:rsidRPr="006B4CB8">
              <w:rPr>
                <w:rFonts w:asciiTheme="minorBidi" w:eastAsiaTheme="minorEastAsia" w:hAnsiTheme="minorBidi" w:cstheme="minorBidi"/>
                <w:b/>
                <w:bCs/>
                <w:color w:val="auto"/>
                <w:sz w:val="18"/>
                <w:szCs w:val="18"/>
                <w:lang w:eastAsia="es-MX" w:bidi="he-IL"/>
              </w:rPr>
              <w:t>PÚBLICO DE TRANSPORTE DE PASAJEROS TIPO DE ALQUILER O TAXI, EN LA MODALIDAD DE RADIO TAXI, COMPARECE ANTE EL CIUDADANO</w:t>
            </w:r>
            <w:r>
              <w:rPr>
                <w:rFonts w:asciiTheme="minorBidi" w:eastAsiaTheme="minorEastAsia" w:hAnsiTheme="minorBidi" w:cstheme="minorBidi"/>
                <w:b/>
                <w:bCs/>
                <w:color w:val="auto"/>
                <w:sz w:val="18"/>
                <w:szCs w:val="18"/>
                <w:lang w:eastAsia="es-MX" w:bidi="he-IL"/>
              </w:rPr>
              <w:t xml:space="preserve"> </w:t>
            </w:r>
            <w:r w:rsidRPr="006B4CB8">
              <w:rPr>
                <w:rFonts w:asciiTheme="minorBidi" w:eastAsiaTheme="minorEastAsia" w:hAnsiTheme="minorBidi" w:cstheme="minorBidi"/>
                <w:b/>
                <w:bCs/>
                <w:color w:val="auto"/>
                <w:sz w:val="18"/>
                <w:szCs w:val="18"/>
                <w:lang w:eastAsia="es-MX" w:bidi="he-IL"/>
              </w:rPr>
              <w:t>LICENCIADO CANDELARIO SALOMÒN CRUZ DIRECTOR GENERAL DEL INSTITUTO ESTATAL DE TRANSPORTE PARA NOTIFICAR</w:t>
            </w:r>
            <w:r>
              <w:rPr>
                <w:rFonts w:asciiTheme="minorBidi" w:eastAsiaTheme="minorEastAsia" w:hAnsiTheme="minorBidi" w:cstheme="minorBidi"/>
                <w:b/>
                <w:bCs/>
                <w:color w:val="auto"/>
                <w:sz w:val="18"/>
                <w:szCs w:val="18"/>
                <w:lang w:eastAsia="es-MX" w:bidi="he-IL"/>
              </w:rPr>
              <w:t xml:space="preserve"> </w:t>
            </w:r>
            <w:r w:rsidRPr="006B4CB8">
              <w:rPr>
                <w:rFonts w:asciiTheme="minorBidi" w:eastAsiaTheme="minorEastAsia" w:hAnsiTheme="minorBidi" w:cstheme="minorBidi"/>
                <w:b/>
                <w:bCs/>
                <w:color w:val="auto"/>
                <w:sz w:val="18"/>
                <w:szCs w:val="18"/>
                <w:lang w:eastAsia="es-MX" w:bidi="he-IL"/>
              </w:rPr>
              <w:t>EL FALLECIMIENTO DEL CONCESIONARIO QUE EN VIDA LLEVARA EL NOMBRE DE JOSÉ LUIS LAINES LAINES, EN TÉRMINOS DE LOS</w:t>
            </w:r>
            <w:r>
              <w:rPr>
                <w:rFonts w:asciiTheme="minorBidi" w:eastAsiaTheme="minorEastAsia" w:hAnsiTheme="minorBidi" w:cstheme="minorBidi"/>
                <w:b/>
                <w:bCs/>
                <w:color w:val="auto"/>
                <w:sz w:val="18"/>
                <w:szCs w:val="18"/>
                <w:lang w:eastAsia="es-MX" w:bidi="he-IL"/>
              </w:rPr>
              <w:t xml:space="preserve"> </w:t>
            </w:r>
            <w:r w:rsidRPr="006B4CB8">
              <w:rPr>
                <w:rFonts w:asciiTheme="minorBidi" w:eastAsiaTheme="minorEastAsia" w:hAnsiTheme="minorBidi" w:cstheme="minorBidi"/>
                <w:b/>
                <w:bCs/>
                <w:color w:val="auto"/>
                <w:sz w:val="18"/>
                <w:szCs w:val="18"/>
                <w:lang w:eastAsia="es-MX" w:bidi="he-IL"/>
              </w:rPr>
              <w:t>ARTÍCULOS 85 Y 86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2C361A"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(24-25)</w:t>
            </w:r>
          </w:p>
        </w:tc>
      </w:tr>
      <w:tr w:rsidR="0056548F" w:rsidRPr="00296B71" w14:paraId="6D03DF2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CD97A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4025A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F264A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0BDF17"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E02D2">
              <w:rPr>
                <w:rFonts w:asciiTheme="minorBidi" w:eastAsiaTheme="minorEastAsia" w:hAnsiTheme="minorBidi" w:cstheme="minorBidi"/>
                <w:b/>
                <w:bCs/>
                <w:color w:val="auto"/>
                <w:sz w:val="18"/>
                <w:szCs w:val="18"/>
                <w:lang w:eastAsia="es-MX" w:bidi="he-IL"/>
              </w:rPr>
              <w:t>H. AYUNTAMIENTO DE CHAMPOTÓN</w:t>
            </w:r>
          </w:p>
          <w:p w14:paraId="697A4454"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E02D2">
              <w:rPr>
                <w:rFonts w:asciiTheme="minorBidi" w:eastAsiaTheme="minorEastAsia" w:hAnsiTheme="minorBidi" w:cstheme="minorBidi"/>
                <w:b/>
                <w:bCs/>
                <w:color w:val="auto"/>
                <w:sz w:val="18"/>
                <w:szCs w:val="18"/>
                <w:lang w:eastAsia="es-MX" w:bidi="he-IL"/>
              </w:rPr>
              <w:t>SECRETARÍA DEL H. AYUNTAMIENTO</w:t>
            </w:r>
          </w:p>
          <w:p w14:paraId="129C3597"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E02D2">
              <w:rPr>
                <w:rFonts w:asciiTheme="minorBidi" w:eastAsiaTheme="minorEastAsia" w:hAnsiTheme="minorBidi" w:cstheme="minorBidi"/>
                <w:color w:val="auto"/>
                <w:sz w:val="18"/>
                <w:szCs w:val="18"/>
                <w:lang w:eastAsia="es-MX" w:bidi="he-IL"/>
              </w:rPr>
              <w:t>NÚM. OFICIO.:SHA’287</w:t>
            </w:r>
          </w:p>
          <w:p w14:paraId="0DC0AAFD"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E02D2">
              <w:rPr>
                <w:rFonts w:asciiTheme="minorBidi" w:eastAsiaTheme="minorEastAsia" w:hAnsiTheme="minorBidi" w:cstheme="minorBidi"/>
                <w:b/>
                <w:bCs/>
                <w:color w:val="auto"/>
                <w:sz w:val="18"/>
                <w:szCs w:val="18"/>
                <w:lang w:eastAsia="es-MX" w:bidi="he-IL"/>
              </w:rPr>
              <w:t xml:space="preserve">ASUNTO: </w:t>
            </w:r>
            <w:r w:rsidRPr="00EE02D2">
              <w:rPr>
                <w:rFonts w:asciiTheme="minorBidi" w:eastAsiaTheme="minorEastAsia" w:hAnsiTheme="minorBidi" w:cstheme="minorBidi"/>
                <w:color w:val="auto"/>
                <w:sz w:val="18"/>
                <w:szCs w:val="18"/>
                <w:lang w:eastAsia="es-MX" w:bidi="he-IL"/>
              </w:rPr>
              <w:t>FE DE ERRATAS</w:t>
            </w:r>
          </w:p>
          <w:p w14:paraId="336C6A2D"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E02D2">
              <w:rPr>
                <w:rFonts w:asciiTheme="minorBidi" w:eastAsiaTheme="minorEastAsia" w:hAnsiTheme="minorBidi" w:cstheme="minorBidi"/>
                <w:color w:val="auto"/>
                <w:sz w:val="18"/>
                <w:szCs w:val="18"/>
                <w:lang w:eastAsia="es-MX" w:bidi="he-IL"/>
              </w:rPr>
              <w:t>CHAMPOTÓN, CAMP., A 27 DE JULIO DE 2016.</w:t>
            </w:r>
          </w:p>
          <w:p w14:paraId="61321803"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E02D2">
              <w:rPr>
                <w:rFonts w:asciiTheme="minorBidi" w:eastAsiaTheme="minorEastAsia" w:hAnsiTheme="minorBidi" w:cstheme="minorBidi"/>
                <w:color w:val="auto"/>
                <w:sz w:val="18"/>
                <w:szCs w:val="18"/>
                <w:lang w:eastAsia="es-MX" w:bidi="he-IL"/>
              </w:rPr>
              <w:t xml:space="preserve">A TRAVÉS DE ESTE CONDUCTO SOLICITO TENGA A BIEN PUBLICARSE EN EL PERIÓDICO OFICIAL DEL ESTADO, LA SIGUIENTE </w:t>
            </w:r>
            <w:r w:rsidRPr="00EE02D2">
              <w:rPr>
                <w:rFonts w:asciiTheme="minorBidi" w:eastAsiaTheme="minorEastAsia" w:hAnsiTheme="minorBidi" w:cstheme="minorBidi"/>
                <w:b/>
                <w:bCs/>
                <w:color w:val="auto"/>
                <w:sz w:val="18"/>
                <w:szCs w:val="18"/>
                <w:lang w:eastAsia="es-MX" w:bidi="he-IL"/>
              </w:rPr>
              <w:t>FE DE</w:t>
            </w:r>
            <w:r>
              <w:rPr>
                <w:rFonts w:asciiTheme="minorBidi" w:eastAsiaTheme="minorEastAsia" w:hAnsiTheme="minorBidi" w:cstheme="minorBidi"/>
                <w:b/>
                <w:bCs/>
                <w:color w:val="auto"/>
                <w:sz w:val="18"/>
                <w:szCs w:val="18"/>
                <w:lang w:eastAsia="es-MX" w:bidi="he-IL"/>
              </w:rPr>
              <w:t xml:space="preserve"> </w:t>
            </w:r>
            <w:r w:rsidRPr="00EE02D2">
              <w:rPr>
                <w:rFonts w:asciiTheme="minorBidi" w:eastAsiaTheme="minorEastAsia" w:hAnsiTheme="minorBidi" w:cstheme="minorBidi"/>
                <w:b/>
                <w:bCs/>
                <w:color w:val="auto"/>
                <w:sz w:val="18"/>
                <w:szCs w:val="18"/>
                <w:lang w:eastAsia="es-MX" w:bidi="he-IL"/>
              </w:rPr>
              <w:t>ERRATAS</w:t>
            </w:r>
            <w:r w:rsidRPr="00EE02D2">
              <w:rPr>
                <w:rFonts w:asciiTheme="minorBidi" w:eastAsiaTheme="minorEastAsia" w:hAnsiTheme="minorBidi" w:cstheme="minorBidi"/>
                <w:color w:val="auto"/>
                <w:sz w:val="18"/>
                <w:szCs w:val="18"/>
                <w:lang w:eastAsia="es-MX" w:bidi="he-IL"/>
              </w:rPr>
              <w:t>:</w:t>
            </w:r>
          </w:p>
          <w:p w14:paraId="59D018DC"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E02D2">
              <w:rPr>
                <w:rFonts w:asciiTheme="minorBidi" w:eastAsiaTheme="minorEastAsia" w:hAnsiTheme="minorBidi" w:cstheme="minorBidi"/>
                <w:b/>
                <w:bCs/>
                <w:color w:val="auto"/>
                <w:sz w:val="18"/>
                <w:szCs w:val="18"/>
                <w:lang w:eastAsia="es-MX" w:bidi="he-IL"/>
              </w:rPr>
              <w:t>FE DE ERRATAS</w:t>
            </w:r>
          </w:p>
          <w:p w14:paraId="1F568DBC"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E02D2">
              <w:rPr>
                <w:rFonts w:asciiTheme="minorBidi" w:eastAsiaTheme="minorEastAsia" w:hAnsiTheme="minorBidi" w:cstheme="minorBidi"/>
                <w:color w:val="auto"/>
                <w:sz w:val="18"/>
                <w:szCs w:val="18"/>
                <w:lang w:eastAsia="es-MX" w:bidi="he-IL"/>
              </w:rPr>
              <w:t xml:space="preserve">EN LA EDICIÓN DEL PERIODO OFICIAL DEL GOBIERNO DEL ESTADO, SEGUNDA SECCIÓN, </w:t>
            </w:r>
            <w:r w:rsidRPr="00EE02D2">
              <w:rPr>
                <w:rFonts w:asciiTheme="minorBidi" w:eastAsiaTheme="minorEastAsia" w:hAnsiTheme="minorBidi" w:cstheme="minorBidi"/>
                <w:b/>
                <w:bCs/>
                <w:color w:val="auto"/>
                <w:sz w:val="18"/>
                <w:szCs w:val="18"/>
                <w:lang w:eastAsia="es-MX" w:bidi="he-IL"/>
              </w:rPr>
              <w:t>TERCERA ÉPOCA</w:t>
            </w:r>
            <w:r w:rsidRPr="00EE02D2">
              <w:rPr>
                <w:rFonts w:asciiTheme="minorBidi" w:eastAsiaTheme="minorEastAsia" w:hAnsiTheme="minorBidi" w:cstheme="minorBidi"/>
                <w:color w:val="auto"/>
                <w:sz w:val="18"/>
                <w:szCs w:val="18"/>
                <w:lang w:eastAsia="es-MX" w:bidi="he-IL"/>
              </w:rPr>
              <w:t xml:space="preserve">, </w:t>
            </w:r>
            <w:r w:rsidRPr="00EE02D2">
              <w:rPr>
                <w:rFonts w:asciiTheme="minorBidi" w:eastAsiaTheme="minorEastAsia" w:hAnsiTheme="minorBidi" w:cstheme="minorBidi"/>
                <w:b/>
                <w:bCs/>
                <w:color w:val="auto"/>
                <w:sz w:val="18"/>
                <w:szCs w:val="18"/>
                <w:lang w:eastAsia="es-MX" w:bidi="he-IL"/>
              </w:rPr>
              <w:t>AÑO XXII</w:t>
            </w:r>
            <w:r w:rsidRPr="00EE02D2">
              <w:rPr>
                <w:rFonts w:asciiTheme="minorBidi" w:eastAsiaTheme="minorEastAsia" w:hAnsiTheme="minorBidi" w:cstheme="minorBidi"/>
                <w:color w:val="auto"/>
                <w:sz w:val="18"/>
                <w:szCs w:val="18"/>
                <w:lang w:eastAsia="es-MX" w:bidi="he-IL"/>
              </w:rPr>
              <w:t xml:space="preserve">, </w:t>
            </w:r>
            <w:r w:rsidRPr="00EE02D2">
              <w:rPr>
                <w:rFonts w:asciiTheme="minorBidi" w:eastAsiaTheme="minorEastAsia" w:hAnsiTheme="minorBidi" w:cstheme="minorBidi"/>
                <w:b/>
                <w:bCs/>
                <w:color w:val="auto"/>
                <w:sz w:val="18"/>
                <w:szCs w:val="18"/>
                <w:lang w:eastAsia="es-MX" w:bidi="he-IL"/>
              </w:rPr>
              <w:t>NÚMERO 5308</w:t>
            </w:r>
            <w:r w:rsidRPr="00EE02D2">
              <w:rPr>
                <w:rFonts w:asciiTheme="minorBidi" w:eastAsiaTheme="minorEastAsia" w:hAnsiTheme="minorBidi" w:cstheme="minorBidi"/>
                <w:color w:val="auto"/>
                <w:sz w:val="18"/>
                <w:szCs w:val="18"/>
                <w:lang w:eastAsia="es-MX" w:bidi="he-IL"/>
              </w:rPr>
              <w:t>,</w:t>
            </w:r>
          </w:p>
          <w:p w14:paraId="568828A8"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E02D2">
              <w:rPr>
                <w:rFonts w:asciiTheme="minorBidi" w:eastAsiaTheme="minorEastAsia" w:hAnsiTheme="minorBidi" w:cstheme="minorBidi"/>
                <w:color w:val="auto"/>
                <w:sz w:val="18"/>
                <w:szCs w:val="18"/>
                <w:lang w:eastAsia="es-MX" w:bidi="he-IL"/>
              </w:rPr>
              <w:t xml:space="preserve">SECCIÓN ADMINISTRATIVA, RELATIVA A DONACIÓN A FAVOR DE UNA </w:t>
            </w:r>
            <w:r w:rsidRPr="00EE02D2">
              <w:rPr>
                <w:rFonts w:asciiTheme="minorBidi" w:eastAsiaTheme="minorEastAsia" w:hAnsiTheme="minorBidi" w:cstheme="minorBidi"/>
                <w:b/>
                <w:bCs/>
                <w:color w:val="auto"/>
                <w:sz w:val="18"/>
                <w:szCs w:val="18"/>
                <w:lang w:eastAsia="es-MX" w:bidi="he-IL"/>
              </w:rPr>
              <w:t>BODEGA DE PESCADOS Y MARISCOS</w:t>
            </w:r>
            <w:r w:rsidRPr="00EE02D2">
              <w:rPr>
                <w:rFonts w:asciiTheme="minorBidi" w:eastAsiaTheme="minorEastAsia" w:hAnsiTheme="minorBidi" w:cstheme="minorBidi"/>
                <w:color w:val="auto"/>
                <w:sz w:val="18"/>
                <w:szCs w:val="18"/>
                <w:lang w:eastAsia="es-MX" w:bidi="he-IL"/>
              </w:rPr>
              <w:t>; PUBLICADO EL DÍA 22 DE</w:t>
            </w:r>
            <w:r>
              <w:rPr>
                <w:rFonts w:asciiTheme="minorBidi" w:eastAsiaTheme="minorEastAsia" w:hAnsiTheme="minorBidi" w:cstheme="minorBidi"/>
                <w:color w:val="auto"/>
                <w:sz w:val="18"/>
                <w:szCs w:val="18"/>
                <w:lang w:eastAsia="es-MX" w:bidi="he-IL"/>
              </w:rPr>
              <w:t xml:space="preserve"> </w:t>
            </w:r>
            <w:r w:rsidRPr="00EE02D2">
              <w:rPr>
                <w:rFonts w:asciiTheme="minorBidi" w:eastAsiaTheme="minorEastAsia" w:hAnsiTheme="minorBidi" w:cstheme="minorBidi"/>
                <w:color w:val="auto"/>
                <w:sz w:val="18"/>
                <w:szCs w:val="18"/>
                <w:lang w:eastAsia="es-MX" w:bidi="he-IL"/>
              </w:rPr>
              <w:t>AGOSTO DE 2013, EN LA PÁGINA 3, DONDE HUBO ERRORES QUE SE SALVAN A CONTINUACIÓN: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8C9A2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(25-26)</w:t>
            </w:r>
          </w:p>
        </w:tc>
      </w:tr>
      <w:tr w:rsidR="0056548F" w:rsidRPr="00296B71" w14:paraId="253CC87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94D27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5A8C9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CCFB47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4B7454"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E02D2">
              <w:rPr>
                <w:rFonts w:asciiTheme="minorBidi" w:eastAsiaTheme="minorEastAsia" w:hAnsiTheme="minorBidi" w:cstheme="minorBidi"/>
                <w:b/>
                <w:bCs/>
                <w:color w:val="auto"/>
                <w:sz w:val="18"/>
                <w:szCs w:val="18"/>
                <w:lang w:eastAsia="es-MX" w:bidi="he-IL"/>
              </w:rPr>
              <w:t>SECRETARÍA DE MEDIO AMBIENTE Y RECURSOS NATURALES</w:t>
            </w:r>
          </w:p>
          <w:p w14:paraId="34BA836C"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E02D2">
              <w:rPr>
                <w:rFonts w:asciiTheme="minorBidi" w:eastAsiaTheme="minorEastAsia" w:hAnsiTheme="minorBidi" w:cstheme="minorBidi"/>
                <w:b/>
                <w:bCs/>
                <w:color w:val="auto"/>
                <w:sz w:val="18"/>
                <w:szCs w:val="18"/>
                <w:lang w:eastAsia="es-MX" w:bidi="he-IL"/>
              </w:rPr>
              <w:t>PROGRAMA SECTORIAL DE MEDIO AMBIENTE Y RECURSOS NATURALES 2016-2021</w:t>
            </w:r>
          </w:p>
          <w:p w14:paraId="725095F5"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E02D2">
              <w:rPr>
                <w:rFonts w:asciiTheme="minorBidi" w:eastAsiaTheme="minorEastAsia" w:hAnsiTheme="minorBidi" w:cstheme="minorBidi"/>
                <w:b/>
                <w:bCs/>
                <w:color w:val="auto"/>
                <w:sz w:val="18"/>
                <w:szCs w:val="18"/>
                <w:lang w:eastAsia="es-MX" w:bidi="he-IL"/>
              </w:rPr>
              <w:t>MENSAJE DEL SECRETARIO</w:t>
            </w:r>
          </w:p>
          <w:p w14:paraId="1895BC09" w14:textId="77777777" w:rsidR="0056548F" w:rsidRPr="00EE02D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E02D2">
              <w:rPr>
                <w:rFonts w:asciiTheme="minorBidi" w:eastAsiaTheme="minorEastAsia" w:hAnsiTheme="minorBidi" w:cstheme="minorBidi"/>
                <w:color w:val="auto"/>
                <w:sz w:val="18"/>
                <w:szCs w:val="18"/>
                <w:lang w:eastAsia="es-MX" w:bidi="he-IL"/>
              </w:rPr>
              <w:t>EL GOBIERNO DEL ESTADO DE CAMPECHE ASUME EL COMPROMISO DE IMPULSAR UN ESTADO PROGRESISTA, CUYAS POLÍTICAS</w:t>
            </w:r>
            <w:r>
              <w:rPr>
                <w:rFonts w:asciiTheme="minorBidi" w:eastAsiaTheme="minorEastAsia" w:hAnsiTheme="minorBidi" w:cstheme="minorBidi"/>
                <w:color w:val="auto"/>
                <w:sz w:val="18"/>
                <w:szCs w:val="18"/>
                <w:lang w:eastAsia="es-MX" w:bidi="he-IL"/>
              </w:rPr>
              <w:t xml:space="preserve"> </w:t>
            </w:r>
            <w:r w:rsidRPr="00EE02D2">
              <w:rPr>
                <w:rFonts w:asciiTheme="minorBidi" w:eastAsiaTheme="minorEastAsia" w:hAnsiTheme="minorBidi" w:cstheme="minorBidi"/>
                <w:color w:val="auto"/>
                <w:sz w:val="18"/>
                <w:szCs w:val="18"/>
                <w:lang w:eastAsia="es-MX" w:bidi="he-IL"/>
              </w:rPr>
              <w:t>PROMUEVAN UN CRECIMIENTO SOSTENIBLE EN ARMONÍA CON EL AMBIENTE, COMO PRINCIPIO ELEMENTAL DEL DESARROLLO ANTE</w:t>
            </w:r>
            <w:r>
              <w:rPr>
                <w:rFonts w:asciiTheme="minorBidi" w:eastAsiaTheme="minorEastAsia" w:hAnsiTheme="minorBidi" w:cstheme="minorBidi"/>
                <w:color w:val="auto"/>
                <w:sz w:val="18"/>
                <w:szCs w:val="18"/>
                <w:lang w:eastAsia="es-MX" w:bidi="he-IL"/>
              </w:rPr>
              <w:t xml:space="preserve"> </w:t>
            </w:r>
            <w:r w:rsidRPr="00EE02D2">
              <w:rPr>
                <w:rFonts w:asciiTheme="minorBidi" w:eastAsiaTheme="minorEastAsia" w:hAnsiTheme="minorBidi" w:cstheme="minorBidi"/>
                <w:color w:val="auto"/>
                <w:sz w:val="18"/>
                <w:szCs w:val="18"/>
                <w:lang w:eastAsia="es-MX" w:bidi="he-IL"/>
              </w:rPr>
              <w:t>LA RESPONSABILIDAD GLOBAL QUE HEMOS ADQUIRIDO PARA HACER FRENTE A LOS DESAFÍOS QUE EL CAMBIO CLIMÁTICO HA</w:t>
            </w:r>
            <w:r>
              <w:rPr>
                <w:rFonts w:asciiTheme="minorBidi" w:eastAsiaTheme="minorEastAsia" w:hAnsiTheme="minorBidi" w:cstheme="minorBidi"/>
                <w:color w:val="auto"/>
                <w:sz w:val="18"/>
                <w:szCs w:val="18"/>
                <w:lang w:eastAsia="es-MX" w:bidi="he-IL"/>
              </w:rPr>
              <w:t xml:space="preserve"> </w:t>
            </w:r>
            <w:r w:rsidRPr="00EE02D2">
              <w:rPr>
                <w:rFonts w:asciiTheme="minorBidi" w:eastAsiaTheme="minorEastAsia" w:hAnsiTheme="minorBidi" w:cstheme="minorBidi"/>
                <w:color w:val="auto"/>
                <w:sz w:val="18"/>
                <w:szCs w:val="18"/>
                <w:lang w:eastAsia="es-MX" w:bidi="he-IL"/>
              </w:rPr>
              <w:t>GENERADO.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35B6BA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(27-65)</w:t>
            </w:r>
          </w:p>
        </w:tc>
      </w:tr>
      <w:tr w:rsidR="0056548F" w:rsidRPr="00296B71" w14:paraId="6ABF9EB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E37A4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D7226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509C9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953E40" w14:textId="77777777" w:rsidR="0056548F" w:rsidRPr="00EE02D2" w:rsidRDefault="0056548F" w:rsidP="00F21D0A">
            <w:pPr>
              <w:spacing w:before="100" w:after="0" w:line="100" w:lineRule="atLeast"/>
              <w:jc w:val="both"/>
              <w:rPr>
                <w:rFonts w:asciiTheme="minorBidi" w:hAnsiTheme="minorBidi" w:cstheme="minorBidi"/>
                <w:b/>
                <w:color w:val="FF0000"/>
                <w:sz w:val="18"/>
                <w:szCs w:val="18"/>
              </w:rPr>
            </w:pPr>
            <w:r w:rsidRPr="00EE02D2">
              <w:rPr>
                <w:rFonts w:asciiTheme="minorBidi" w:hAnsiTheme="minorBidi" w:cstheme="minorBidi"/>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8209D2"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24618F3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37F19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3C59B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4B9BB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A1EFEA" w14:textId="77777777" w:rsidR="0056548F" w:rsidRPr="00EE02D2" w:rsidRDefault="0056548F" w:rsidP="00F21D0A">
            <w:pPr>
              <w:spacing w:before="100" w:after="0" w:line="100" w:lineRule="atLeast"/>
              <w:jc w:val="both"/>
              <w:rPr>
                <w:rFonts w:asciiTheme="minorBidi" w:hAnsiTheme="minorBidi" w:cstheme="minorBidi"/>
                <w:b/>
                <w:color w:val="FF0000"/>
                <w:sz w:val="18"/>
                <w:szCs w:val="18"/>
              </w:rPr>
            </w:pPr>
            <w:r w:rsidRPr="00EE02D2">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7D8B9C"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3587F0C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C05D3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C5DDB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D7157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6020BE"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SECRETARÍA GENERAL DE ACUERDOS.</w:t>
            </w:r>
          </w:p>
          <w:p w14:paraId="4CD50C0A"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OFICIO NO. 5590/SGA/15-2016</w:t>
            </w:r>
          </w:p>
          <w:p w14:paraId="243BAE81"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ASUNTO: SE COMUNICA ACUERDO DEL PLENO.</w:t>
            </w:r>
          </w:p>
          <w:p w14:paraId="20A260A9"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CIUDAD DE SAN FRANCISCO DE CAMPECHE, CAMP., A 9 DE AGOSTO DE 2016.</w:t>
            </w:r>
          </w:p>
          <w:p w14:paraId="1062E60D"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EN SESIÓN ORDINARIA VERIFICADA EL DÍA 8 DE AGOSTO DE 2016, EL PLENO DEL H. TRIBUNAL SUPERIOR DE JUSTICIA DICTÓ Y APROBÓ EL</w:t>
            </w:r>
          </w:p>
          <w:p w14:paraId="3D202C1B"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ACUERDO PARA LA CREACIÓN DE LA DELEGACIÓN DEL CENTRO DE ENCUENTRO FAMILIAR, CON SEDE EN EL TERCER DISTRITO JUDICIAL DEL ESTADO DE CAMPECHE.</w:t>
            </w:r>
          </w:p>
          <w:p w14:paraId="1648E82B"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TRANSITORIOS</w:t>
            </w:r>
          </w:p>
          <w:p w14:paraId="05FF83BB"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PRIMERO.- </w:t>
            </w:r>
            <w:r w:rsidRPr="00E610E3">
              <w:rPr>
                <w:rFonts w:asciiTheme="minorBidi" w:eastAsiaTheme="minorEastAsia" w:hAnsiTheme="minorBidi" w:cstheme="minorBidi"/>
                <w:color w:val="auto"/>
                <w:sz w:val="18"/>
                <w:szCs w:val="18"/>
                <w:lang w:eastAsia="es-MX" w:bidi="he-IL"/>
              </w:rPr>
              <w:t>PUBLÍQUESE EL PRESENTE ACUERDO EN EL PERIÓDICO OFICIAL DEL GOBIERNO DEL ESTADO, EN LOS ESTRADOS DE</w:t>
            </w:r>
          </w:p>
          <w:p w14:paraId="366D42B3"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LA SECRETARÍA GENERAL DE ACUERDOS DEL PLENO, DE LAS SALAS DEL TRIBUNAL, DE LOS JUZGADOS, ASÍ COMO EN LAS ÁREAS ADMINISTRATIVAS Y EN EL PORTAL DE TRANSPARENCIA DEL PODER JUDICIAL DEL ESTADO DE CAMPECHE.</w:t>
            </w:r>
          </w:p>
          <w:p w14:paraId="18A4957C"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SEGUNDO.- </w:t>
            </w:r>
            <w:r w:rsidRPr="00E610E3">
              <w:rPr>
                <w:rFonts w:asciiTheme="minorBidi" w:eastAsiaTheme="minorEastAsia" w:hAnsiTheme="minorBidi" w:cstheme="minorBidi"/>
                <w:color w:val="auto"/>
                <w:sz w:val="18"/>
                <w:szCs w:val="18"/>
                <w:lang w:eastAsia="es-MX" w:bidi="he-IL"/>
              </w:rPr>
              <w:t>EL PRESENTE ACUERDO ENTRARÁ EN VIGOR EL DÍA QUINCE DE AGOSTO DE DOS MIL DIECISÉIS, EN TÉRMINOS DEL ARTÍCULO</w:t>
            </w:r>
          </w:p>
          <w:p w14:paraId="7D078252"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4 DEL CÓDIGO CIVIL VIGENTE EN EL ESTADO.</w:t>
            </w:r>
          </w:p>
          <w:p w14:paraId="241F808C"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TERCERO.- </w:t>
            </w:r>
            <w:r w:rsidRPr="00E610E3">
              <w:rPr>
                <w:rFonts w:asciiTheme="minorBidi" w:eastAsiaTheme="minorEastAsia" w:hAnsiTheme="minorBidi" w:cstheme="minorBidi"/>
                <w:color w:val="auto"/>
                <w:sz w:val="18"/>
                <w:szCs w:val="18"/>
                <w:lang w:eastAsia="es-MX" w:bidi="he-IL"/>
              </w:rPr>
              <w:t>GÍRENSE LAS INSTRUCCIONES CORRESPONDIENTES A LA OFICIALÍA MAYOR DE ESTE TRIBUNAL, A EFECTO DE QUE PROVEA</w:t>
            </w:r>
          </w:p>
          <w:p w14:paraId="67933EF8"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LO NECESARIO PARA LA ADECUACIÓN Y AVITUALLAMIENTO DE LAS INSTALACIONES QUE ALBERGARÁN A LA DELEGACIÓN DEL CENTRO DE</w:t>
            </w:r>
          </w:p>
          <w:p w14:paraId="16E38E35"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ENCUENTRO FAMILIAR DEL TERCER DISTRITO JUDICIAL DEL ESTADO.</w:t>
            </w:r>
          </w:p>
          <w:p w14:paraId="32D34020"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CUARTO.- </w:t>
            </w:r>
            <w:r w:rsidRPr="00E610E3">
              <w:rPr>
                <w:rFonts w:asciiTheme="minorBidi" w:eastAsiaTheme="minorEastAsia" w:hAnsiTheme="minorBidi" w:cstheme="minorBidi"/>
                <w:color w:val="auto"/>
                <w:sz w:val="18"/>
                <w:szCs w:val="18"/>
                <w:lang w:eastAsia="es-MX" w:bidi="he-IL"/>
              </w:rPr>
              <w:t>EN TÉRMINOS DE LA LEY ORGÁNICA DEL PODER JUDICIAL DEL ESTADO Y DEL REGLAMENTO PARA LLEVAR A CABO EXÁMENES</w:t>
            </w:r>
          </w:p>
          <w:p w14:paraId="6D4FE04B"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DE EVALUACIÓN INTERNA PARA OCUPAR LAS PLAZAS DEL PERSONAL ADSCRITO AL PODER JUDICIAL DEL ESTADO DE CAMPECHE SE REALIZARÁN LAS ACCIONES NECESARIAS PARA LA DEBIDA INTEGRACIÓN Y FUNCIONAMIENTO DE LA DELEGACIÓN DEL CENTRO DE ENCUENTRO FAMILIAR DEL TERCER DISTRITO JUDICIAL DEL ESTADO, DE ACUERDO A LAS PREVISIONES PRESUPUESTALES.</w:t>
            </w:r>
          </w:p>
          <w:p w14:paraId="2C5C80D4"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QUINTO.- </w:t>
            </w:r>
            <w:r w:rsidRPr="00E610E3">
              <w:rPr>
                <w:rFonts w:asciiTheme="minorBidi" w:eastAsiaTheme="minorEastAsia" w:hAnsiTheme="minorBidi" w:cstheme="minorBidi"/>
                <w:color w:val="auto"/>
                <w:sz w:val="18"/>
                <w:szCs w:val="18"/>
                <w:lang w:eastAsia="es-MX" w:bidi="he-IL"/>
              </w:rPr>
              <w:t>CIRCÚLESE ESTA DETERMINACIÓN DEL PLENO DEL H. TRIBUNAL SUPERIOR DE JUSTICIA DEL ESTADO, A LOS ÓRGANOS DE ESTE PODER, AL FORO CAMPECHANO Y AL PÚBLICO EN GENERAL PARA SU CONOCIMIENTO. CÚMPLASE.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C707E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(66-67)</w:t>
            </w:r>
          </w:p>
        </w:tc>
      </w:tr>
      <w:tr w:rsidR="00500639" w:rsidRPr="00296B71" w14:paraId="138E97E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2DE348" w14:textId="77777777" w:rsidR="00500639" w:rsidRDefault="00500639" w:rsidP="00500639">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750FD4" w14:textId="77777777" w:rsidR="00500639" w:rsidRDefault="00500639" w:rsidP="00500639">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ED2D94" w14:textId="77777777" w:rsidR="00500639" w:rsidRDefault="00500639" w:rsidP="00500639">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FA6061" w14:textId="77777777" w:rsidR="00500639" w:rsidRPr="00EE02D2" w:rsidRDefault="00500639" w:rsidP="00500639">
            <w:pPr>
              <w:spacing w:before="100" w:after="0" w:line="100" w:lineRule="atLeast"/>
              <w:jc w:val="both"/>
              <w:rPr>
                <w:rFonts w:asciiTheme="minorBidi" w:hAnsiTheme="minorBidi" w:cstheme="minorBidi"/>
                <w:b/>
                <w:color w:val="FF0000"/>
                <w:sz w:val="18"/>
                <w:szCs w:val="18"/>
              </w:rPr>
            </w:pPr>
            <w:r w:rsidRPr="00EE02D2">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504C5F" w14:textId="77777777" w:rsidR="00500639" w:rsidRDefault="00500639" w:rsidP="00500639">
            <w:pPr>
              <w:spacing w:before="100" w:after="0" w:line="100" w:lineRule="atLeast"/>
              <w:jc w:val="center"/>
              <w:rPr>
                <w:rFonts w:asciiTheme="minorBidi" w:hAnsiTheme="minorBidi" w:cstheme="minorBidi"/>
                <w:b/>
                <w:sz w:val="18"/>
                <w:szCs w:val="18"/>
              </w:rPr>
            </w:pPr>
          </w:p>
        </w:tc>
      </w:tr>
      <w:tr w:rsidR="0056548F" w:rsidRPr="00296B71" w14:paraId="36B5D72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66460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99042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406FC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0D26EB"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SECRETARÍA GENERAL DE ACUERDOS.</w:t>
            </w:r>
          </w:p>
          <w:p w14:paraId="019AE85B"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OFICIO NO. 5558/SGA/15-2016</w:t>
            </w:r>
          </w:p>
          <w:p w14:paraId="2ED09C83" w14:textId="77777777" w:rsidR="0056548F" w:rsidRPr="00E610E3"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ASUNTO: SE COMUNICA ACUERDO DEL PLENO.</w:t>
            </w:r>
          </w:p>
          <w:p w14:paraId="141122F0"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CIUDAD DE SAN FRANCISCO DE CAMPECHE, CAMP., A 9 DE AGOSTO DE 2016.</w:t>
            </w:r>
          </w:p>
          <w:p w14:paraId="70760BE4"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EN SESIÓN ORDINARIA VERIFICADA EL DÍA 8 DE AGOSTO DE 2016, EL PLENO DEL H. TRIBUNAL</w:t>
            </w:r>
          </w:p>
          <w:p w14:paraId="7BB322F2"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SUPERIOR DE JUSTICIA DICTÓ Y APROBÓ EL.</w:t>
            </w:r>
          </w:p>
          <w:p w14:paraId="2250A2EA"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ACUERDO POR EL QUE SE FUSIONAN LOS JUZGADOS PENALES DE PRIMERA INSTANCIA DEL PRIMER DISTRITO JUDICIAL DEL ESTADO, SE ESTABLECEN LOS JUZGADOS AUXILIARES DE EXTINCIÓN PARA DICHOS</w:t>
            </w:r>
          </w:p>
          <w:p w14:paraId="0A86AE5F"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JUZGADOS, CON MOTIVO DE LA TRANSICIÓN PLENA AL SISTEMA PROCESAL ACUSATORIO EN EL ESTADO DE CAMPECHE</w:t>
            </w:r>
          </w:p>
          <w:p w14:paraId="6BDC314D"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E610E3">
              <w:rPr>
                <w:rFonts w:asciiTheme="minorBidi" w:eastAsiaTheme="minorEastAsia" w:hAnsiTheme="minorBidi" w:cstheme="minorBidi"/>
                <w:b/>
                <w:bCs/>
                <w:color w:val="auto"/>
                <w:sz w:val="18"/>
                <w:szCs w:val="18"/>
                <w:lang w:val="en-US" w:eastAsia="es-MX" w:bidi="he-IL"/>
              </w:rPr>
              <w:t>T R A N S I T O R I O S</w:t>
            </w:r>
          </w:p>
          <w:p w14:paraId="795C390D"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PRIMERO.- </w:t>
            </w:r>
            <w:r w:rsidRPr="00E610E3">
              <w:rPr>
                <w:rFonts w:asciiTheme="minorBidi" w:eastAsiaTheme="minorEastAsia" w:hAnsiTheme="minorBidi" w:cstheme="minorBidi"/>
                <w:color w:val="auto"/>
                <w:sz w:val="18"/>
                <w:szCs w:val="18"/>
                <w:lang w:eastAsia="es-MX" w:bidi="he-IL"/>
              </w:rPr>
              <w:t>PUBLÍQUESE EL PRESENTE ACUERDO EN EL PERIÓDICO OFICIAL DEL GOBIERNO DEL ESTADO, EN LOS ESTRADOS DE LA SECRETARÍA GENERAL DE ACUERDOS DEL PLENO, DE LAS SALAS DEL TRIBUNAL, DE LOS JUZGADOS, ASÍ COMO EN LAS ÁREAS ADMINISTRATIVAS Y EN EL PORTAL DE TRANSPARENCIA DEL PODER JUDICIAL DEL ESTADO DE CAMPECHE. - - - - - - - - - - - - - - - - - - - - -</w:t>
            </w:r>
          </w:p>
          <w:p w14:paraId="62059F15"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SEGUNDO.- </w:t>
            </w:r>
            <w:r w:rsidRPr="00E610E3">
              <w:rPr>
                <w:rFonts w:asciiTheme="minorBidi" w:eastAsiaTheme="minorEastAsia" w:hAnsiTheme="minorBidi" w:cstheme="minorBidi"/>
                <w:color w:val="auto"/>
                <w:sz w:val="18"/>
                <w:szCs w:val="18"/>
                <w:lang w:eastAsia="es-MX" w:bidi="he-IL"/>
              </w:rPr>
              <w:t>EL PRESENTE ACUERDO ENTRARÁ EN VIGOR, DE CONFORMIDAD CON EL ARTÍCULO 4 DEL CÓDIGO CIVIL VIGENTE EN EL ESTADO. - - - - - - - - - - - - - - - - - - - - - - - - - - - - - - - - - - - - - - -</w:t>
            </w:r>
          </w:p>
          <w:p w14:paraId="0CB4D01C"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TERCERO.- </w:t>
            </w:r>
            <w:r w:rsidRPr="00E610E3">
              <w:rPr>
                <w:rFonts w:asciiTheme="minorBidi" w:eastAsiaTheme="minorEastAsia" w:hAnsiTheme="minorBidi" w:cstheme="minorBidi"/>
                <w:color w:val="auto"/>
                <w:sz w:val="18"/>
                <w:szCs w:val="18"/>
                <w:lang w:eastAsia="es-MX" w:bidi="he-IL"/>
              </w:rPr>
              <w:t xml:space="preserve">LA COMISIÓN DE SEGUIMIENTO A LA FUSIÓN DE LOS JUZGADOS DEL RAMO PENAL DE PRIMERA INSTANCIA DEL PRIMER DISTRITO JUDICIAL DEL ESTADO, DEBERÁ INTEGRARSE A MÁS TARDAR EL </w:t>
            </w:r>
            <w:r w:rsidRPr="00E610E3">
              <w:rPr>
                <w:rFonts w:asciiTheme="minorBidi" w:eastAsiaTheme="minorEastAsia" w:hAnsiTheme="minorBidi" w:cstheme="minorBidi"/>
                <w:b/>
                <w:bCs/>
                <w:color w:val="auto"/>
                <w:sz w:val="18"/>
                <w:szCs w:val="18"/>
                <w:lang w:eastAsia="es-MX" w:bidi="he-IL"/>
              </w:rPr>
              <w:t>DIEZ DE AGOSTO DE DOS MIL DIECISÉIS</w:t>
            </w:r>
            <w:r w:rsidRPr="00E610E3">
              <w:rPr>
                <w:rFonts w:asciiTheme="minorBidi" w:eastAsiaTheme="minorEastAsia" w:hAnsiTheme="minorBidi" w:cstheme="minorBidi"/>
                <w:color w:val="auto"/>
                <w:sz w:val="18"/>
                <w:szCs w:val="18"/>
                <w:lang w:eastAsia="es-MX" w:bidi="he-IL"/>
              </w:rPr>
              <w:t>, Y ESTARÁ CONFORMADA POR EL NÚMERO DE</w:t>
            </w:r>
          </w:p>
          <w:p w14:paraId="0FA06FBB"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MAGISTRADOS QUE DETERMINE EL PLENO DEL H. TRIBUNAL. - - - - - - - - - - - - - - - - - - - - - - - - - -</w:t>
            </w:r>
          </w:p>
          <w:p w14:paraId="18EB1D32"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CUARTO.- </w:t>
            </w:r>
            <w:r w:rsidRPr="00E610E3">
              <w:rPr>
                <w:rFonts w:asciiTheme="minorBidi" w:eastAsiaTheme="minorEastAsia" w:hAnsiTheme="minorBidi" w:cstheme="minorBidi"/>
                <w:color w:val="auto"/>
                <w:sz w:val="18"/>
                <w:szCs w:val="18"/>
                <w:lang w:eastAsia="es-MX" w:bidi="he-IL"/>
              </w:rPr>
              <w:t>COMUNÍQUESE EL PRESENTE ACUERDO AL DIRECTOR DE RECURSOS MATERIALES DEL PODER JUDICIAL DEL ESTADO, A FIN DE QUE LLEVE A CABO LOS REPORTES DE LAS ALTAS Y BAJAS DE ACTIVO FIJO (MOBILIARIO Y MATERIAL DE OFICINA) DE LOS JUZGADOS SUJETOS AL PROCESO DE FUSIÓN;</w:t>
            </w:r>
          </w:p>
          <w:p w14:paraId="0ECBCCDA"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HECHO LO ANTERIOR, PROCEDA A LLEVAR A CABO EL RETIRO DE LAS PLACAS DE IDENTIFICACIÓN DE AQUELLOS JUZGADOS QUE CON MOTIVO DE LA FUSIÓN SE HAYAN EXTINGUIDO; Y PROVEA LOS INSUMOS NECESARIOS PARA EL FUNCIONAMIENTO DE LOS ÓRGANOS AUXILIARES REFERIDOS EN EL</w:t>
            </w:r>
          </w:p>
          <w:p w14:paraId="3B7E77D3"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color w:val="auto"/>
                <w:sz w:val="18"/>
                <w:szCs w:val="18"/>
                <w:lang w:eastAsia="es-MX" w:bidi="he-IL"/>
              </w:rPr>
              <w:t>PRESENTE ACUERDO. - - - - - - - - - - - - - - - - - - - - - - - - - - - - - - - - - - - - - - - - - - - - - - - - - -</w:t>
            </w:r>
          </w:p>
          <w:p w14:paraId="7DC7AF11"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QUINTO.- </w:t>
            </w:r>
            <w:r w:rsidRPr="00E610E3">
              <w:rPr>
                <w:rFonts w:asciiTheme="minorBidi" w:eastAsiaTheme="minorEastAsia" w:hAnsiTheme="minorBidi" w:cstheme="minorBidi"/>
                <w:color w:val="auto"/>
                <w:sz w:val="18"/>
                <w:szCs w:val="18"/>
                <w:lang w:eastAsia="es-MX" w:bidi="he-IL"/>
              </w:rPr>
              <w:t>SE INSTRUYE A LA SECRETARIA GENERAL DE ACUERDOS, PARA QUE PROCEDA A RETIRAR LOS SELLOS DE LOS JUZGADOS QUE CON MOTIVO DE LA FUSIÓN SE HAYAN EXTINGUIDO. - - - - - - - - -</w:t>
            </w:r>
          </w:p>
          <w:p w14:paraId="70942213"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SEXTO.- </w:t>
            </w:r>
            <w:r w:rsidRPr="00E610E3">
              <w:rPr>
                <w:rFonts w:asciiTheme="minorBidi" w:eastAsiaTheme="minorEastAsia" w:hAnsiTheme="minorBidi" w:cstheme="minorBidi"/>
                <w:color w:val="auto"/>
                <w:sz w:val="18"/>
                <w:szCs w:val="18"/>
                <w:lang w:eastAsia="es-MX" w:bidi="he-IL"/>
              </w:rPr>
              <w:t>GÍRENSE LAS INSTRUCCIONES CORRESPONDIENTES A LA OFICIALÍA MAYOR DEL H. TRIBUNAL SUPERIOR DE JUSTICIA DEL ESTADO. - - - - - - - - - - - - - - - - - - - - - - - - - - - - - - - - - - - - - - - - -</w:t>
            </w:r>
          </w:p>
          <w:p w14:paraId="7DEC1953" w14:textId="77777777" w:rsidR="0056548F" w:rsidRPr="00E610E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610E3">
              <w:rPr>
                <w:rFonts w:asciiTheme="minorBidi" w:eastAsiaTheme="minorEastAsia" w:hAnsiTheme="minorBidi" w:cstheme="minorBidi"/>
                <w:b/>
                <w:bCs/>
                <w:color w:val="auto"/>
                <w:sz w:val="18"/>
                <w:szCs w:val="18"/>
                <w:lang w:eastAsia="es-MX" w:bidi="he-IL"/>
              </w:rPr>
              <w:t xml:space="preserve">SÉPTIMO.- </w:t>
            </w:r>
            <w:r w:rsidRPr="00E610E3">
              <w:rPr>
                <w:rFonts w:asciiTheme="minorBidi" w:eastAsiaTheme="minorEastAsia" w:hAnsiTheme="minorBidi" w:cstheme="minorBidi"/>
                <w:color w:val="auto"/>
                <w:sz w:val="18"/>
                <w:szCs w:val="18"/>
                <w:lang w:eastAsia="es-MX" w:bidi="he-IL"/>
              </w:rPr>
              <w:t>SE DEJA SIN EFECTO CUALQUIER DISPOSICIÓN ADMINISTRATIVA QUE SEA CONTRARIA AL PRESENTE ACUERDO. - - - - - - - - - - - - - - - - - - - - - - - - - - - - - - - - - - - - - - - - - - - - - - - - - -</w:t>
            </w:r>
          </w:p>
          <w:p w14:paraId="6594910B" w14:textId="77777777" w:rsidR="0056548F" w:rsidRPr="00E610E3" w:rsidRDefault="0056548F" w:rsidP="00F21D0A">
            <w:pPr>
              <w:suppressAutoHyphens w:val="0"/>
              <w:autoSpaceDE w:val="0"/>
              <w:autoSpaceDN w:val="0"/>
              <w:adjustRightInd w:val="0"/>
              <w:spacing w:after="0" w:line="240" w:lineRule="auto"/>
              <w:jc w:val="both"/>
              <w:rPr>
                <w:rFonts w:ascii="ArialMT" w:eastAsiaTheme="minorEastAsia" w:hAnsi="ArialMT" w:cs="ArialMT"/>
                <w:color w:val="595959"/>
                <w:sz w:val="17"/>
                <w:szCs w:val="17"/>
                <w:lang w:eastAsia="es-MX" w:bidi="he-IL"/>
              </w:rPr>
            </w:pPr>
            <w:r w:rsidRPr="00E610E3">
              <w:rPr>
                <w:rFonts w:asciiTheme="minorBidi" w:eastAsiaTheme="minorEastAsia" w:hAnsiTheme="minorBidi" w:cstheme="minorBidi"/>
                <w:b/>
                <w:bCs/>
                <w:color w:val="auto"/>
                <w:sz w:val="18"/>
                <w:szCs w:val="18"/>
                <w:lang w:eastAsia="es-MX" w:bidi="he-IL"/>
              </w:rPr>
              <w:t xml:space="preserve">OCTAVO.- </w:t>
            </w:r>
            <w:r w:rsidRPr="00E610E3">
              <w:rPr>
                <w:rFonts w:asciiTheme="minorBidi" w:eastAsiaTheme="minorEastAsia" w:hAnsiTheme="minorBidi" w:cstheme="minorBidi"/>
                <w:color w:val="auto"/>
                <w:sz w:val="18"/>
                <w:szCs w:val="18"/>
                <w:lang w:eastAsia="es-MX" w:bidi="he-IL"/>
              </w:rPr>
              <w:t>COMUNÍQUESE EL PRESENTE ACUERDO AL GOBERNADOR DEL ESTADO, AL HONORABLE CONGRESO DEL ESTADO, AL SECRETARIO DE GOBIERNO, A LA SECRETARÍA DE SEGURIDAD PÚBLICA, AL FISCAL GENERAL DEL ESTADO, AL INSTITUTO DE ACCESO A LA JUSTICIA DEL ESTADO DE CAMPECHE, ASÍ COMO A LOS JUZGADOS DE DISTRITO Y AL TRIBUNAL COLEGIADO DEL TRIGÉSIMO PRIMER CIRCUITO PARA LOS EFECTOS A QUE HAYA LUGAR. CÚMPLASE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8D31A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(70-79)</w:t>
            </w:r>
          </w:p>
        </w:tc>
      </w:tr>
      <w:tr w:rsidR="0056548F" w:rsidRPr="00296B71" w14:paraId="22DA431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0B37E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6C58C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95DB0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005922"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SECRETARÍA GENERAL DE ACUERDOS.</w:t>
            </w:r>
          </w:p>
          <w:p w14:paraId="7D685307"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OFICIO NO. 5582/SGA/15-2016</w:t>
            </w:r>
          </w:p>
          <w:p w14:paraId="2646200B"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ASUNTO: SE COMUNICA ACUERDO DEL PLENO.</w:t>
            </w:r>
          </w:p>
          <w:p w14:paraId="6B47FA12"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CIUDAD DE SAN FRANCISCO DE CAMPECHE, CAMP., A 9 DE AGOSTO DE 2016.</w:t>
            </w:r>
          </w:p>
          <w:p w14:paraId="43516798"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EN SESIÓN ORDINARIA VERIFICADA EL DÍA 8 DE AGOSTO DE 2016, EL PLENO DEL H. TRIBUNAL SUPERIOR DE JUSTICIA DICTÓ Y APROBÓ EL</w:t>
            </w:r>
          </w:p>
          <w:p w14:paraId="25001128"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ACUERDO POR EL CUAL SE TRANSFORMA EL JUZGADO TERCERO MERCANTIL EN JUZGADO PRIMERO</w:t>
            </w:r>
          </w:p>
          <w:p w14:paraId="0E9EE455"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ORAL MERCANTIL DE PRIMERA INSTANCIA DEL PRIMER DISTRITO JUDICIAL DEL ESTADO Y SE REASIGNAN</w:t>
            </w:r>
          </w:p>
          <w:p w14:paraId="00AA3838"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COMPETENCIAS DE LOS JUZGADOS QUE CONOCEN MATERIA MERCANTIL DENTRO DEL CITADO PRIMER</w:t>
            </w:r>
          </w:p>
          <w:p w14:paraId="1D3B7DAF" w14:textId="77777777" w:rsidR="0056548F" w:rsidRPr="00AB0BB8"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DISTRITO JUDICIAL. –</w:t>
            </w:r>
          </w:p>
          <w:p w14:paraId="0E51650A"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TRANSITORIOS</w:t>
            </w:r>
          </w:p>
          <w:p w14:paraId="639DF407"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 xml:space="preserve">PRIMERO.- </w:t>
            </w:r>
            <w:r w:rsidRPr="00AB0BB8">
              <w:rPr>
                <w:rFonts w:asciiTheme="minorBidi" w:eastAsiaTheme="minorEastAsia" w:hAnsiTheme="minorBidi" w:cstheme="minorBidi"/>
                <w:color w:val="auto"/>
                <w:sz w:val="18"/>
                <w:szCs w:val="18"/>
                <w:lang w:eastAsia="es-MX" w:bidi="he-IL"/>
              </w:rPr>
              <w:t>PUBLÍQUESE EL PRESENTE ACUERDO EN EL PERIÓDICO OFICIAL DEL ESTADO, EN LOS ESTRADOS DE LA SECRETARÍA GENERAL</w:t>
            </w:r>
          </w:p>
          <w:p w14:paraId="3DA7AC5D"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DE ACUERDOS DEL PLENO, DE LAS SALAS DEL HONORABLE TRIBUNAL, DE LOS JUZGADOS, ASÍ COMO EN LAS AÉREAS ADMINISTRATIVAS</w:t>
            </w:r>
          </w:p>
          <w:p w14:paraId="648C38A9"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Y EN EL PORTAL DE TRANSPARENCIA DEL PODER JUDICIAL DEL ESTADO DE CAMPECHE.</w:t>
            </w:r>
          </w:p>
          <w:p w14:paraId="7266932B"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 xml:space="preserve">SEGUNDO.- </w:t>
            </w:r>
            <w:r w:rsidRPr="00AB0BB8">
              <w:rPr>
                <w:rFonts w:asciiTheme="minorBidi" w:eastAsiaTheme="minorEastAsia" w:hAnsiTheme="minorBidi" w:cstheme="minorBidi"/>
                <w:color w:val="auto"/>
                <w:sz w:val="18"/>
                <w:szCs w:val="18"/>
                <w:lang w:eastAsia="es-MX" w:bidi="he-IL"/>
              </w:rPr>
              <w:t>EL PRESENTE ACUERDO ENTRARÁ EN VIGOR, EN TÉRMINOS DEL ARTÍCULO 4 DEL CÓDIGO CIVIL DEL ESTADO DE CAMPECHE.</w:t>
            </w:r>
          </w:p>
          <w:p w14:paraId="6428C86A"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 xml:space="preserve">TERCERO.- </w:t>
            </w:r>
            <w:r w:rsidRPr="00AB0BB8">
              <w:rPr>
                <w:rFonts w:asciiTheme="minorBidi" w:eastAsiaTheme="minorEastAsia" w:hAnsiTheme="minorBidi" w:cstheme="minorBidi"/>
                <w:color w:val="auto"/>
                <w:sz w:val="18"/>
                <w:szCs w:val="18"/>
                <w:lang w:eastAsia="es-MX" w:bidi="he-IL"/>
              </w:rPr>
              <w:t>GÍRENSE LAS INSTRUCCIONES CORRESPONDIENTES A LA OFICIALÍA MAYOR DE ESTE HONORABLE TRIBUNAL.</w:t>
            </w:r>
          </w:p>
          <w:p w14:paraId="0B9D64A6"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 xml:space="preserve">CUARTO.- </w:t>
            </w:r>
            <w:r w:rsidRPr="00AB0BB8">
              <w:rPr>
                <w:rFonts w:asciiTheme="minorBidi" w:eastAsiaTheme="minorEastAsia" w:hAnsiTheme="minorBidi" w:cstheme="minorBidi"/>
                <w:color w:val="auto"/>
                <w:sz w:val="18"/>
                <w:szCs w:val="18"/>
                <w:lang w:eastAsia="es-MX" w:bidi="he-IL"/>
              </w:rPr>
              <w:t>SE DEJA SIN EFECTO CUALQUIER DISPOSICIÓN ADMINISTRATIVA QUE SEA CONTRARIA AL PRESENTE ACUERDO.</w:t>
            </w:r>
          </w:p>
          <w:p w14:paraId="302AFB7D"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b/>
                <w:bCs/>
                <w:color w:val="auto"/>
                <w:sz w:val="18"/>
                <w:szCs w:val="18"/>
                <w:lang w:eastAsia="es-MX" w:bidi="he-IL"/>
              </w:rPr>
              <w:t xml:space="preserve">QUINTO.- </w:t>
            </w:r>
            <w:r w:rsidRPr="00AB0BB8">
              <w:rPr>
                <w:rFonts w:asciiTheme="minorBidi" w:eastAsiaTheme="minorEastAsia" w:hAnsiTheme="minorBidi" w:cstheme="minorBidi"/>
                <w:color w:val="auto"/>
                <w:sz w:val="18"/>
                <w:szCs w:val="18"/>
                <w:lang w:eastAsia="es-MX" w:bidi="he-IL"/>
              </w:rPr>
              <w:t>COMUNÍQUESE EL PRESENTE ACUERDO AL GOBERNADOR DEL ESTADO, AL SECRETARIO DE GOBIERNO, AL FISCAL GENERAL</w:t>
            </w:r>
          </w:p>
          <w:p w14:paraId="7BFEB350" w14:textId="77777777" w:rsidR="0056548F" w:rsidRPr="00AB0BB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B0BB8">
              <w:rPr>
                <w:rFonts w:asciiTheme="minorBidi" w:eastAsiaTheme="minorEastAsia" w:hAnsiTheme="minorBidi" w:cstheme="minorBidi"/>
                <w:color w:val="auto"/>
                <w:sz w:val="18"/>
                <w:szCs w:val="18"/>
                <w:lang w:eastAsia="es-MX" w:bidi="he-IL"/>
              </w:rPr>
              <w:t>DEL ESTADO, AL INSTITUTO DE ACCESO A LA JUSTICIA DEL ESTADO DE CAMPECHE; ASÍ COMO A LOS JUZGADOS DE DISTRITO Y AL</w:t>
            </w:r>
          </w:p>
          <w:p w14:paraId="7531FA26"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AB0BB8">
              <w:rPr>
                <w:rFonts w:asciiTheme="minorBidi" w:eastAsiaTheme="minorEastAsia" w:hAnsiTheme="minorBidi" w:cstheme="minorBidi"/>
                <w:color w:val="auto"/>
                <w:sz w:val="18"/>
                <w:szCs w:val="18"/>
                <w:lang w:eastAsia="es-MX" w:bidi="he-IL"/>
              </w:rPr>
              <w:t>TRIBUNAL COLEGIADO DEL TRIGÉSIMO PRIMER CIRCUITO, PARA LOS EFECTOS A QUE HAYA LUGAR. CÚMPLASE.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5667D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(80-82)</w:t>
            </w:r>
          </w:p>
        </w:tc>
      </w:tr>
      <w:tr w:rsidR="0056548F" w:rsidRPr="00296B71" w14:paraId="2FD464A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4D056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D5FD4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62DFC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303567" w14:textId="77777777" w:rsidR="0056548F" w:rsidRPr="00972101" w:rsidRDefault="0056548F" w:rsidP="00F21D0A">
            <w:pPr>
              <w:spacing w:before="100" w:after="0" w:line="100" w:lineRule="atLeast"/>
              <w:jc w:val="both"/>
              <w:rPr>
                <w:rFonts w:asciiTheme="minorBidi" w:hAnsiTheme="minorBidi" w:cstheme="minorBidi"/>
                <w:b/>
                <w:color w:val="FF0000"/>
                <w:sz w:val="18"/>
                <w:szCs w:val="18"/>
              </w:rPr>
            </w:pPr>
            <w:r w:rsidRPr="00972101">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7D954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(83-96)</w:t>
            </w:r>
          </w:p>
        </w:tc>
      </w:tr>
      <w:tr w:rsidR="0056548F" w:rsidRPr="00296B71" w14:paraId="269E94D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25A2A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DC8CB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0E67D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B1EE6F" w14:textId="77777777" w:rsidR="0056548F" w:rsidRPr="00972101" w:rsidRDefault="0056548F" w:rsidP="00F21D0A">
            <w:pPr>
              <w:spacing w:before="100" w:after="0" w:line="100" w:lineRule="atLeast"/>
              <w:jc w:val="both"/>
              <w:rPr>
                <w:rFonts w:asciiTheme="minorBidi" w:hAnsiTheme="minorBidi" w:cstheme="minorBidi"/>
                <w:b/>
                <w:color w:val="FF0000"/>
                <w:sz w:val="18"/>
                <w:szCs w:val="18"/>
              </w:rPr>
            </w:pPr>
            <w:r w:rsidRPr="00972101">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14D790"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0151D69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CC0DAA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D918E6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41240F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54361A" w14:textId="77777777" w:rsidR="0056548F" w:rsidRPr="009E3507"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E3507">
              <w:rPr>
                <w:rFonts w:ascii="Arial-BoldMT" w:eastAsiaTheme="minorEastAsia" w:hAnsi="Arial-BoldMT" w:cs="Arial-BoldMT"/>
                <w:b/>
                <w:bCs/>
                <w:color w:val="auto"/>
                <w:sz w:val="18"/>
                <w:szCs w:val="18"/>
                <w:lang w:eastAsia="es-MX" w:bidi="he-IL"/>
              </w:rPr>
              <w:t>INSTITUTO ESTATAL DEL TRANSPORTE.</w:t>
            </w:r>
          </w:p>
          <w:p w14:paraId="48AC5784" w14:textId="77777777" w:rsidR="0056548F" w:rsidRPr="009E3507"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E3507">
              <w:rPr>
                <w:rFonts w:ascii="Arial-BoldMT" w:eastAsiaTheme="minorEastAsia" w:hAnsi="Arial-BoldMT" w:cs="Arial-BoldMT"/>
                <w:b/>
                <w:bCs/>
                <w:color w:val="auto"/>
                <w:sz w:val="18"/>
                <w:szCs w:val="18"/>
                <w:lang w:eastAsia="es-MX" w:bidi="he-IL"/>
              </w:rPr>
              <w:t>ACUERDO POR EL QUE SE REFRENDAN LAS CONCESIONES OTORGADAS A LOS CC. FERNANDO MANUEL MARTINEZ CARRILLO, FRANCISCO ANTONIO MARTINEZ CARRILLO, FERNANDO MARTINEZ RODRIGUEZ</w:t>
            </w:r>
            <w:r>
              <w:rPr>
                <w:rFonts w:ascii="Arial-BoldMT" w:eastAsiaTheme="minorEastAsia" w:hAnsi="Arial-BoldMT" w:cs="Arial-BoldMT"/>
                <w:b/>
                <w:bCs/>
                <w:color w:val="auto"/>
                <w:sz w:val="18"/>
                <w:szCs w:val="18"/>
                <w:lang w:eastAsia="es-MX" w:bidi="he-IL"/>
              </w:rPr>
              <w:t>, ALEJANDRO</w:t>
            </w:r>
            <w:r w:rsidRPr="009E3507">
              <w:rPr>
                <w:rFonts w:ascii="Arial-BoldMT" w:eastAsiaTheme="minorEastAsia" w:hAnsi="Arial-BoldMT" w:cs="Arial-BoldMT"/>
                <w:b/>
                <w:bCs/>
                <w:color w:val="auto"/>
                <w:sz w:val="18"/>
                <w:szCs w:val="18"/>
                <w:lang w:eastAsia="es-MX" w:bidi="he-IL"/>
              </w:rPr>
              <w:t xml:space="preserve"> DE JESUS MAA DUARTE, ALFA LIVINIA GONZALEZ HEREDIA, PARA QUE BRINDEN EL SERVICIO</w:t>
            </w:r>
            <w:r>
              <w:rPr>
                <w:rFonts w:ascii="Arial-BoldMT" w:eastAsiaTheme="minorEastAsia" w:hAnsi="Arial-BoldMT" w:cs="Arial-BoldMT"/>
                <w:b/>
                <w:bCs/>
                <w:color w:val="auto"/>
                <w:sz w:val="18"/>
                <w:szCs w:val="18"/>
                <w:lang w:eastAsia="es-MX" w:bidi="he-IL"/>
              </w:rPr>
              <w:t xml:space="preserve"> </w:t>
            </w:r>
            <w:r w:rsidRPr="009E3507">
              <w:rPr>
                <w:rFonts w:ascii="Arial-BoldMT" w:eastAsiaTheme="minorEastAsia" w:hAnsi="Arial-BoldMT" w:cs="Arial-BoldMT"/>
                <w:b/>
                <w:bCs/>
                <w:color w:val="auto"/>
                <w:sz w:val="18"/>
                <w:szCs w:val="18"/>
                <w:lang w:eastAsia="es-MX" w:bidi="he-IL"/>
              </w:rPr>
              <w:t>PÚBLICO DE TRANSPORTE EN LA MODALIDAD DE ALQUILER O TAXI EN LA CIUDAD DE SAN FRANCISCO DE</w:t>
            </w:r>
            <w:r>
              <w:rPr>
                <w:rFonts w:ascii="Arial-BoldMT" w:eastAsiaTheme="minorEastAsia" w:hAnsi="Arial-BoldMT" w:cs="Arial-BoldMT"/>
                <w:b/>
                <w:bCs/>
                <w:color w:val="auto"/>
                <w:sz w:val="18"/>
                <w:szCs w:val="18"/>
                <w:lang w:eastAsia="es-MX" w:bidi="he-IL"/>
              </w:rPr>
              <w:t xml:space="preserve"> </w:t>
            </w:r>
            <w:r w:rsidRPr="009E3507">
              <w:rPr>
                <w:rFonts w:ascii="Arial-BoldMT" w:eastAsiaTheme="minorEastAsia" w:hAnsi="Arial-BoldMT" w:cs="Arial-BoldMT"/>
                <w:b/>
                <w:bCs/>
                <w:color w:val="auto"/>
                <w:sz w:val="18"/>
                <w:szCs w:val="18"/>
                <w:lang w:eastAsia="es-MX" w:bidi="he-IL"/>
              </w:rPr>
              <w:t>CAMPECHE,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A6352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(1-3)</w:t>
            </w:r>
          </w:p>
        </w:tc>
      </w:tr>
      <w:tr w:rsidR="0056548F" w:rsidRPr="00296B71" w14:paraId="6F30D05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A2F66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5D40EE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34BD94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DA74D7" w14:textId="77777777" w:rsidR="0056548F" w:rsidRPr="009E3507"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E3507">
              <w:rPr>
                <w:rFonts w:ascii="Arial-BoldMT" w:eastAsiaTheme="minorEastAsia" w:hAnsi="Arial-BoldMT" w:cs="Arial-BoldMT"/>
                <w:b/>
                <w:bCs/>
                <w:color w:val="auto"/>
                <w:sz w:val="18"/>
                <w:szCs w:val="18"/>
                <w:lang w:eastAsia="es-MX" w:bidi="he-IL"/>
              </w:rPr>
              <w:t>INSTITUTO ESTATAL DEL TRANSPORTE.</w:t>
            </w:r>
          </w:p>
          <w:p w14:paraId="2AC16154" w14:textId="77777777" w:rsidR="0056548F" w:rsidRPr="009E3507"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E3507">
              <w:rPr>
                <w:rFonts w:ascii="Arial-BoldMT" w:eastAsiaTheme="minorEastAsia" w:hAnsi="Arial-BoldMT" w:cs="Arial-BoldMT"/>
                <w:b/>
                <w:bCs/>
                <w:color w:val="auto"/>
                <w:sz w:val="18"/>
                <w:szCs w:val="18"/>
                <w:lang w:eastAsia="es-MX" w:bidi="he-IL"/>
              </w:rPr>
              <w:t>ACUERDO POR EL QUE SE REFRENDAN LAS CONCESIONES OTORGADAS A LOS CC. RAMÓN JOSÉ AGUAYO</w:t>
            </w:r>
            <w:r>
              <w:rPr>
                <w:rFonts w:ascii="Arial-BoldMT" w:eastAsiaTheme="minorEastAsia" w:hAnsi="Arial-BoldMT" w:cs="Arial-BoldMT"/>
                <w:b/>
                <w:bCs/>
                <w:color w:val="auto"/>
                <w:sz w:val="18"/>
                <w:szCs w:val="18"/>
                <w:lang w:eastAsia="es-MX" w:bidi="he-IL"/>
              </w:rPr>
              <w:t xml:space="preserve"> </w:t>
            </w:r>
            <w:r w:rsidRPr="009E3507">
              <w:rPr>
                <w:rFonts w:ascii="Arial-BoldMT" w:eastAsiaTheme="minorEastAsia" w:hAnsi="Arial-BoldMT" w:cs="Arial-BoldMT"/>
                <w:b/>
                <w:bCs/>
                <w:color w:val="auto"/>
                <w:sz w:val="18"/>
                <w:szCs w:val="18"/>
                <w:lang w:eastAsia="es-MX" w:bidi="he-IL"/>
              </w:rPr>
              <w:t>MENA, JOSÉ DEL CARMEN MIJANGOS MARTÍNEZ, JOSÉ ÁNGEL YANES ZUBIETA, JESÚS EFRAÍN COSGAYA LOEZA, RODOLFO DEL CARMEN MARQUEZ HUCHIN, CESAR AUGUSTO BARRAGAN BALAN, PARA QUE BRINDEN EL</w:t>
            </w:r>
            <w:r>
              <w:rPr>
                <w:rFonts w:ascii="Arial-BoldMT" w:eastAsiaTheme="minorEastAsia" w:hAnsi="Arial-BoldMT" w:cs="Arial-BoldMT"/>
                <w:b/>
                <w:bCs/>
                <w:color w:val="auto"/>
                <w:sz w:val="18"/>
                <w:szCs w:val="18"/>
                <w:lang w:eastAsia="es-MX" w:bidi="he-IL"/>
              </w:rPr>
              <w:t xml:space="preserve"> </w:t>
            </w:r>
            <w:r w:rsidRPr="009E3507">
              <w:rPr>
                <w:rFonts w:ascii="Arial-BoldMT" w:eastAsiaTheme="minorEastAsia" w:hAnsi="Arial-BoldMT" w:cs="Arial-BoldMT"/>
                <w:b/>
                <w:bCs/>
                <w:color w:val="auto"/>
                <w:sz w:val="18"/>
                <w:szCs w:val="18"/>
                <w:lang w:eastAsia="es-MX" w:bidi="he-IL"/>
              </w:rPr>
              <w:t>SERVICIO PÚBLICO DE TRANSPORTE EN LA MODALIDAD DE ALQUILER O TAXI EN LA CIUDAD DE SAN FRANCISCO</w:t>
            </w:r>
            <w:r>
              <w:rPr>
                <w:rFonts w:ascii="Arial-BoldMT" w:eastAsiaTheme="minorEastAsia" w:hAnsi="Arial-BoldMT" w:cs="Arial-BoldMT"/>
                <w:b/>
                <w:bCs/>
                <w:color w:val="auto"/>
                <w:sz w:val="18"/>
                <w:szCs w:val="18"/>
                <w:lang w:eastAsia="es-MX" w:bidi="he-IL"/>
              </w:rPr>
              <w:t xml:space="preserve"> </w:t>
            </w:r>
            <w:r w:rsidRPr="009E3507">
              <w:rPr>
                <w:rFonts w:ascii="Arial-BoldMT" w:eastAsiaTheme="minorEastAsia" w:hAnsi="Arial-BoldMT" w:cs="Arial-BoldMT"/>
                <w:b/>
                <w:bCs/>
                <w:color w:val="auto"/>
                <w:sz w:val="18"/>
                <w:szCs w:val="18"/>
                <w:lang w:eastAsia="es-MX" w:bidi="he-IL"/>
              </w:rPr>
              <w:t>DE CAMPECHE, CAMPECHE, LO ANTERIOR DE CONFORMIDAD CON EL ARTÍCULO 80 DE LA LEY DE TRANSPORTE</w:t>
            </w:r>
            <w:r>
              <w:rPr>
                <w:rFonts w:ascii="Arial-BoldMT" w:eastAsiaTheme="minorEastAsia" w:hAnsi="Arial-BoldMT" w:cs="Arial-BoldMT"/>
                <w:b/>
                <w:bCs/>
                <w:color w:val="auto"/>
                <w:sz w:val="18"/>
                <w:szCs w:val="18"/>
                <w:lang w:eastAsia="es-MX" w:bidi="he-IL"/>
              </w:rPr>
              <w:t xml:space="preserve"> </w:t>
            </w:r>
            <w:r w:rsidRPr="009E3507">
              <w:rPr>
                <w:rFonts w:ascii="Arial-BoldMT" w:eastAsiaTheme="minorEastAsia" w:hAnsi="Arial-BoldMT" w:cs="Arial-BoldMT"/>
                <w:b/>
                <w:bCs/>
                <w:color w:val="auto"/>
                <w:sz w:val="18"/>
                <w:szCs w:val="18"/>
                <w:lang w:eastAsia="es-MX" w:bidi="he-IL"/>
              </w:rPr>
              <w:t>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BFABDB"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(3-5)</w:t>
            </w:r>
          </w:p>
        </w:tc>
      </w:tr>
      <w:tr w:rsidR="0056548F" w:rsidRPr="00296B71" w14:paraId="3DB8A8A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EB4928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065726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EE27F7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417604"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7459333E"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REFRENDAN LAS CONCESIONES OTORGADAS A LOS CC. FERNANDO JAVIER</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GUTIERREZ RAMIREZ, JULIAN ANSELMO CEN PAREDES, WILLIAM ELEAZAR BRICEÑO DE ZAY, MARIA ISABEL</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INURRETA ZAPATA, VICTOR HUGO SANCHEZ PÉREZ, REYNALDO GARMA CASTILLO, JAVIER ANTONIO DÍAZ</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CHABLE, FERNANDO EMILIO YAÑEZ FLORES, RICARDO ROMÁN VEGA SOBERANIS, ANGEL RUTILIO OLIVARES</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ZAPATA, CARLOS RAMIREZ MALDONADO, MANUEL ROMÁN BALÁN UC, NICANOR SIERRA CASTILLA, HECTOR</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MANUEL DE ATOCHA PATRÓN FERNANDEZ, PARA QUE BRINDEN EL SERVICIO PÚBLICO DE TRANSPORTE EN LA</w:t>
            </w:r>
          </w:p>
          <w:p w14:paraId="1D0FCFC8"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MODALIDAD DE ALQUILER O TAXI EN LA CIUDAD DE SAN FRANCISCO DE CAMPECHE, CAMPECHE, LO ANTERIOR</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A2E1A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(6-8)</w:t>
            </w:r>
          </w:p>
        </w:tc>
      </w:tr>
      <w:tr w:rsidR="0056548F" w:rsidRPr="00296B71" w14:paraId="0C937FD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029E8D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2D6E52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9223A5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263E9C"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033C8FF6"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REFRENDAN LAS CONCESIONES OTORGADAS A LOS CC. MIRIAM DEL CARMEN</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CAMARA GONZALEZ, RODIN JAVIER DOMINGUEZ LAYNES, LAZARO TUN MEDINA, MARIO ASTERIO AGUILAR</w:t>
            </w:r>
          </w:p>
          <w:p w14:paraId="456B8711"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MARÍN, ANA CAROLINA GONZALEZ MIJANGOS, LUIS ALBERTO GUTIERREZ MIJANGOS, ARMANDO GUADALUPE</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QUIÑONEZ PÉREZ, HECTOR MANUEL BORGES RODRIGUEZ, REMIGIO JESÚS GONZALEZ CABALLERO, GILBERTO</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MANUEL COLLI HOIL, WILLIAM CRISTOBAL ROSADO TUN, LIDIA ANGELICA SILVA BALLOTE, FRANCISCO</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ANTONIO GONZALEZ CABALLERO, RAMÓN DE LA CRUZ PERAZA TEC, JOSÉ FELIPE COH MENDEZ, KARINA</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IVONNE QUIÑONES PÉREZ, ROMÁN JESÚS ACUÑA ESTRADA, FREDY ANTONIO BORGES RODRIGUEZ, PARA QUE</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BRINDEN EL SERVICIO PÚBLICO DE TRANSPORTE EN LA MODALIDAD DE ALQUILER O TAXI EN LA CIUDAD DE</w:t>
            </w:r>
          </w:p>
          <w:p w14:paraId="49296195"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SAN FRANCISCO DE CAMPECHE, CAMPECHE, LO ANTERIOR DE CONFORMIDAD CON EL ARTÍCULO 80 DE LA LEY</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9169C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(8-11)</w:t>
            </w:r>
          </w:p>
        </w:tc>
      </w:tr>
      <w:tr w:rsidR="0056548F" w:rsidRPr="00296B71" w14:paraId="6129EDA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19C035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9390F3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D08F54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B5EE19"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7D7BF7FD"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REFRENDAN LAS CONCESIONES OTORGADA AL C. ALFONSO ELÍAS COBA CORONADO,</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PARA QUE BRINDE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CIUDAD DE SAN FRANCISCO DE CAMPECHE, CAMPECHE, LO ANTERIOR DE CONFORMIDAD CON EL ARTÍCULO</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E5ACF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(11-13)</w:t>
            </w:r>
          </w:p>
        </w:tc>
      </w:tr>
      <w:tr w:rsidR="0056548F" w:rsidRPr="00296B71" w14:paraId="20FD144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08E082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3DC027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A571C1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DE8E07"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76FB884B"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 LA CONCESIÓN OTORGADA AL C. FRANCISCO JAVIER GARCIA MALDONADO,</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PARA QUE BRINDE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CIUDAD DE SAN FRANCISCO DE CAMPECHE, CAMPECHE, LO ANTERIOR DE CONFORMIDAD CON EL ARTÍCULO 80</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A898DD"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(13-15)</w:t>
            </w:r>
          </w:p>
        </w:tc>
      </w:tr>
      <w:tr w:rsidR="0056548F" w:rsidRPr="00296B71" w14:paraId="0205FBA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7FEBD6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2B516A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833A0C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AC838E"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783FC96E"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 LA CONCESIÓN OTORGADA AL C. JORGE ORLANDO ESCOBEDO LARA,</w:t>
            </w:r>
          </w:p>
          <w:p w14:paraId="421F81EA"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PARA QUE BRINDE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CIUDAD DE SAN FRANCISCO DE CAMPECHE, CAMPECHE, LO ANTERIOR DE CONFORMIDAD CON EL ARTÍCULO 80</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C7B8B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(15-17)</w:t>
            </w:r>
          </w:p>
        </w:tc>
      </w:tr>
      <w:tr w:rsidR="0056548F" w:rsidRPr="00296B71" w14:paraId="189C85C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A931D5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8D961E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68CEC5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530218"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768439AB"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 LA CONCESIÓN OTORGADA AL C. JOSÉ MARÍA SOSA CHI, PARA QUE</w:t>
            </w:r>
          </w:p>
          <w:p w14:paraId="49A544FD"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BRINDE EL SERVICIO PÚBLICO DE TRANSPORTE EN LA MODALIDAD DE ALQUILER O TAXI EN LA CIUDAD DE SAN</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FRANCISCO DE CAMPECHE, CAMPECHE, LO ANTERIOR DE CONFORMIDAD CON EL ARTÍCULO 80 DE LA LEY DE</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547F1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(18-20)</w:t>
            </w:r>
          </w:p>
        </w:tc>
      </w:tr>
      <w:tr w:rsidR="0056548F" w:rsidRPr="00296B71" w14:paraId="01840C8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7C3DBE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FD8463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70AC49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256E97"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6E104921"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 LA CONCESIÓN OTORGADA A LA C. LARISA GENOVEVA ORDOÑEZ RUIZ,</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PARA QUE BRINDE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CIUDAD DE SAN FRANCISCO DE CAMPECHE, CAMPECHE, LO ANTERIOR DE CONFORMIDAD CON EL ARTÍCULO</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D272A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(20-22)</w:t>
            </w:r>
          </w:p>
        </w:tc>
      </w:tr>
      <w:tr w:rsidR="0056548F" w:rsidRPr="00296B71" w14:paraId="45BBA2A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1E0D3C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928A5F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773E26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C24671"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1F152489"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 LA CONCESIÓN OTORGADA AL C. MANUEL GUADALUPE MARTÍN RAMOS</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PÉREZ, PARA QUE BRINDE EL SERVICIO PÚBLICO DE TRANSPORTE EN LA MODALIDAD DE ALQUILER O TAXI EN</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LA CIUDAD DE SAN FRANCISCO DE CAMPECHE, CAMPECHE, LO ANTERIOR DE CONFORMIDAD CON EL ARTÍCULO</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275A3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(22-24)</w:t>
            </w:r>
          </w:p>
        </w:tc>
      </w:tr>
      <w:tr w:rsidR="0056548F" w:rsidRPr="00296B71" w14:paraId="6D82D18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A5CAC6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04DBD6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1692E0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16BEAB"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129D8BF4"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 LA CONCESIÓN OTORGADA A LA C. MARINA ISABEL GAMBOA ECHEVERRÍA,PARA QUE BRINDE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CIUDAD DE SAN FRANCISCO DE CAMPECHE, CAMPECHE, LO ANTERIOR DE CONFORMIDAD CON EL ARTÍCULO</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80 DE LA LEY DE TRANSPORTE</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 xml:space="preserv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0EBD5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(24-26)</w:t>
            </w:r>
          </w:p>
        </w:tc>
      </w:tr>
      <w:tr w:rsidR="0056548F" w:rsidRPr="00296B71" w14:paraId="5EB815B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EAD0BD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FAC5B9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241E4C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F27FFB"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4624AA5B"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 LA CONCESIÓN OTORGADA AL C. MIGUEL ÁNGEL ISLAS CHUC, PARA QUE</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BRINDE EL SERVICIO PÚBLICO DE TRANSPORTE EN LA MODALIDAD DE ALQUILER O TAXI EN LA CIUDAD DE SAN</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FRANCISCO DE CAMPECHE, CAMPECHE, LO ANTERIOR DE CONFORMIDAD CON EL ARTÍCULO 80 DE LA LEY DE</w:t>
            </w:r>
            <w:r>
              <w:rPr>
                <w:rFonts w:asciiTheme="minorBidi" w:eastAsiaTheme="minorEastAsia" w:hAnsiTheme="minorBidi" w:cstheme="minorBidi"/>
                <w:b/>
                <w:bCs/>
                <w:color w:val="auto"/>
                <w:sz w:val="18"/>
                <w:szCs w:val="18"/>
                <w:lang w:eastAsia="es-MX" w:bidi="he-IL"/>
              </w:rPr>
              <w:t xml:space="preserve"> </w:t>
            </w:r>
            <w:r w:rsidRPr="00FF54C9">
              <w:rPr>
                <w:rFonts w:asciiTheme="minorBidi" w:eastAsiaTheme="minorEastAsia" w:hAnsiTheme="minorBidi" w:cstheme="minorBidi"/>
                <w:b/>
                <w:bCs/>
                <w:color w:val="auto"/>
                <w:sz w:val="18"/>
                <w:szCs w:val="18"/>
                <w:lang w:eastAsia="es-MX" w:bidi="he-IL"/>
              </w:rPr>
              <w:t>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A84DAA"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(27-29)</w:t>
            </w:r>
          </w:p>
        </w:tc>
      </w:tr>
      <w:tr w:rsidR="0056548F" w:rsidRPr="00296B71" w14:paraId="2B5F393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72739E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6E5DE0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B83EE2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549480"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INSTITUTO ESTATAL DEL TRANSPORTE.</w:t>
            </w:r>
          </w:p>
          <w:p w14:paraId="4AD1EB22" w14:textId="77777777" w:rsidR="0056548F" w:rsidRPr="00FF54C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F54C9">
              <w:rPr>
                <w:rFonts w:asciiTheme="minorBidi" w:eastAsiaTheme="minorEastAsia" w:hAnsiTheme="minorBidi" w:cstheme="minorBidi"/>
                <w:b/>
                <w:bCs/>
                <w:color w:val="auto"/>
                <w:sz w:val="18"/>
                <w:szCs w:val="18"/>
                <w:lang w:eastAsia="es-MX" w:bidi="he-IL"/>
              </w:rPr>
              <w:t>ACUERDO POR EL QUE SE REFRENDAN LAS CONCESIONES OTORGADA AL C. ROMÁN CANCHE PACHECO, PARA QUE BRINDE EL SERVICIO PÚBLICO DE TRANSPORTE EN LA MODALIDAD DE ALQUILER O TAXI EN LA CIUDAD DE SAN FRANCISCO DE CAMPECHE,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36621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(29-31)</w:t>
            </w:r>
          </w:p>
        </w:tc>
      </w:tr>
      <w:tr w:rsidR="0056548F" w:rsidRPr="00296B71" w14:paraId="4F02B94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F23F4A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16CE76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9F5703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DFEBF8" w14:textId="77777777" w:rsidR="0056548F" w:rsidRPr="00F84FD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84FD9">
              <w:rPr>
                <w:rFonts w:ascii="Arial-BoldMT" w:eastAsiaTheme="minorEastAsia" w:hAnsi="Arial-BoldMT" w:cs="Arial-BoldMT"/>
                <w:b/>
                <w:bCs/>
                <w:color w:val="auto"/>
                <w:sz w:val="18"/>
                <w:szCs w:val="18"/>
                <w:lang w:eastAsia="es-MX" w:bidi="he-IL"/>
              </w:rPr>
              <w:t>INSTITUTO ESTATAL DEL TRANSPORTE.</w:t>
            </w:r>
          </w:p>
          <w:p w14:paraId="346C3CB8" w14:textId="77777777" w:rsidR="0056548F" w:rsidRPr="00F84FD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84FD9">
              <w:rPr>
                <w:rFonts w:ascii="Arial-BoldMT" w:eastAsiaTheme="minorEastAsia" w:hAnsi="Arial-BoldMT" w:cs="Arial-BoldMT"/>
                <w:b/>
                <w:bCs/>
                <w:color w:val="auto"/>
                <w:sz w:val="18"/>
                <w:szCs w:val="18"/>
                <w:lang w:eastAsia="es-MX" w:bidi="he-IL"/>
              </w:rPr>
              <w:t xml:space="preserve">ACUERDO POR EL QUE SE REFRENDA LA CONCESIÓN OTORGADA A LA </w:t>
            </w:r>
            <w:r>
              <w:rPr>
                <w:rFonts w:ascii="Arial-BoldMT" w:eastAsiaTheme="minorEastAsia" w:hAnsi="Arial-BoldMT" w:cs="Arial-BoldMT"/>
                <w:b/>
                <w:bCs/>
                <w:color w:val="auto"/>
                <w:sz w:val="18"/>
                <w:szCs w:val="18"/>
                <w:lang w:eastAsia="es-MX" w:bidi="he-IL"/>
              </w:rPr>
              <w:t xml:space="preserve">C. ROSALINA MUCU CHOC, PARA QUE </w:t>
            </w:r>
            <w:r w:rsidRPr="00F84FD9">
              <w:rPr>
                <w:rFonts w:ascii="Arial-BoldMT" w:eastAsiaTheme="minorEastAsia" w:hAnsi="Arial-BoldMT" w:cs="Arial-BoldMT"/>
                <w:b/>
                <w:bCs/>
                <w:color w:val="auto"/>
                <w:sz w:val="18"/>
                <w:szCs w:val="18"/>
                <w:lang w:eastAsia="es-MX" w:bidi="he-IL"/>
              </w:rPr>
              <w:t>BRINDE EL SERVICIO PÚBLICO DE TRANSPORTE EN LA MODALIDAD DE ALQU</w:t>
            </w:r>
            <w:r>
              <w:rPr>
                <w:rFonts w:ascii="Arial-BoldMT" w:eastAsiaTheme="minorEastAsia" w:hAnsi="Arial-BoldMT" w:cs="Arial-BoldMT"/>
                <w:b/>
                <w:bCs/>
                <w:color w:val="auto"/>
                <w:sz w:val="18"/>
                <w:szCs w:val="18"/>
                <w:lang w:eastAsia="es-MX" w:bidi="he-IL"/>
              </w:rPr>
              <w:t>ILER O TAXI EN LA CIUDAD DE SAN</w:t>
            </w:r>
            <w:r w:rsidRPr="00F84FD9">
              <w:rPr>
                <w:rFonts w:ascii="Arial-BoldMT" w:eastAsiaTheme="minorEastAsia" w:hAnsi="Arial-BoldMT" w:cs="Arial-BoldMT"/>
                <w:b/>
                <w:bCs/>
                <w:color w:val="auto"/>
                <w:sz w:val="18"/>
                <w:szCs w:val="18"/>
                <w:lang w:eastAsia="es-MX" w:bidi="he-IL"/>
              </w:rPr>
              <w:t xml:space="preserve">FRANCISCO DE CAMPECHE, CAMPECHE, LO ANTERIOR DE CONFORMIDAD </w:t>
            </w:r>
            <w:r>
              <w:rPr>
                <w:rFonts w:ascii="Arial-BoldMT" w:eastAsiaTheme="minorEastAsia" w:hAnsi="Arial-BoldMT" w:cs="Arial-BoldMT"/>
                <w:b/>
                <w:bCs/>
                <w:color w:val="auto"/>
                <w:sz w:val="18"/>
                <w:szCs w:val="18"/>
                <w:lang w:eastAsia="es-MX" w:bidi="he-IL"/>
              </w:rPr>
              <w:t>CON EL ARTÍCULO 80 DE LA LEY DE</w:t>
            </w:r>
            <w:r w:rsidRPr="00F84FD9">
              <w:rPr>
                <w:rFonts w:ascii="Arial-BoldMT" w:eastAsiaTheme="minorEastAsia" w:hAnsi="Arial-BoldMT" w:cs="Arial-BoldMT"/>
                <w:b/>
                <w:bCs/>
                <w:color w:val="auto"/>
                <w:sz w:val="18"/>
                <w:szCs w:val="18"/>
                <w:lang w:eastAsia="es-MX" w:bidi="he-IL"/>
              </w:rPr>
              <w:t>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7623E74"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(31-33)</w:t>
            </w:r>
          </w:p>
        </w:tc>
      </w:tr>
      <w:tr w:rsidR="0056548F" w:rsidRPr="00296B71" w14:paraId="3F5536F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68B1AD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1922EA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013C5F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9F12D1" w14:textId="77777777" w:rsidR="0056548F" w:rsidRPr="00F84FD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84FD9">
              <w:rPr>
                <w:rFonts w:ascii="Arial-BoldMT" w:eastAsiaTheme="minorEastAsia" w:hAnsi="Arial-BoldMT" w:cs="Arial-BoldMT"/>
                <w:b/>
                <w:bCs/>
                <w:color w:val="auto"/>
                <w:sz w:val="18"/>
                <w:szCs w:val="18"/>
                <w:lang w:eastAsia="es-MX" w:bidi="he-IL"/>
              </w:rPr>
              <w:t>INSTITUTO ESTATAL DEL TRANSPORTE.</w:t>
            </w:r>
          </w:p>
          <w:p w14:paraId="4EA18D3A" w14:textId="77777777" w:rsidR="0056548F" w:rsidRPr="00F84FD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84FD9">
              <w:rPr>
                <w:rFonts w:ascii="Arial-BoldMT" w:eastAsiaTheme="minorEastAsia" w:hAnsi="Arial-BoldMT" w:cs="Arial-BoldMT"/>
                <w:b/>
                <w:bCs/>
                <w:color w:val="auto"/>
                <w:sz w:val="18"/>
                <w:szCs w:val="18"/>
                <w:lang w:eastAsia="es-MX" w:bidi="he-IL"/>
              </w:rPr>
              <w:t>ACUERDO POR EL QUE SE REFRENDA LA CONCESIÓN OTORGADA AL C. SERGIO JONATHAN PÉREZ OJEDA,</w:t>
            </w:r>
          </w:p>
          <w:p w14:paraId="26B3D7D8" w14:textId="77777777" w:rsidR="0056548F" w:rsidRPr="00F84FD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84FD9">
              <w:rPr>
                <w:rFonts w:ascii="Arial-BoldMT" w:eastAsiaTheme="minorEastAsia" w:hAnsi="Arial-BoldMT" w:cs="Arial-BoldMT"/>
                <w:b/>
                <w:bCs/>
                <w:color w:val="auto"/>
                <w:sz w:val="18"/>
                <w:szCs w:val="18"/>
                <w:lang w:eastAsia="es-MX" w:bidi="he-IL"/>
              </w:rPr>
              <w:t>PARA QUE BRINDE EL SERVICIO PÚBLICO DE TRANSPORTE EN LA MODALIDAD DE ALQUILER O TAXI EN LA</w:t>
            </w:r>
            <w:r>
              <w:rPr>
                <w:rFonts w:ascii="Arial-BoldMT" w:eastAsiaTheme="minorEastAsia" w:hAnsi="Arial-BoldMT" w:cs="Arial-BoldMT"/>
                <w:b/>
                <w:bCs/>
                <w:color w:val="auto"/>
                <w:sz w:val="18"/>
                <w:szCs w:val="18"/>
                <w:lang w:eastAsia="es-MX" w:bidi="he-IL"/>
              </w:rPr>
              <w:t xml:space="preserve"> </w:t>
            </w:r>
            <w:r w:rsidRPr="00F84FD9">
              <w:rPr>
                <w:rFonts w:ascii="Arial-BoldMT" w:eastAsiaTheme="minorEastAsia" w:hAnsi="Arial-BoldMT" w:cs="Arial-BoldMT"/>
                <w:b/>
                <w:bCs/>
                <w:color w:val="auto"/>
                <w:sz w:val="18"/>
                <w:szCs w:val="18"/>
                <w:lang w:eastAsia="es-MX" w:bidi="he-IL"/>
              </w:rPr>
              <w:t>CIUDAD DE SAN FRANCISCO DE CAMPECHE, CAMPECHE, LO ANTERIOR DE CONFORMIDAD CON EL ARTÍCULO 80</w:t>
            </w:r>
            <w:r>
              <w:rPr>
                <w:rFonts w:ascii="Arial-BoldMT" w:eastAsiaTheme="minorEastAsia" w:hAnsi="Arial-BoldMT" w:cs="Arial-BoldMT"/>
                <w:b/>
                <w:bCs/>
                <w:color w:val="auto"/>
                <w:sz w:val="18"/>
                <w:szCs w:val="18"/>
                <w:lang w:eastAsia="es-MX" w:bidi="he-IL"/>
              </w:rPr>
              <w:t xml:space="preserve"> </w:t>
            </w:r>
            <w:r w:rsidRPr="00F84FD9">
              <w:rPr>
                <w:rFonts w:ascii="Arial-BoldMT" w:eastAsiaTheme="minorEastAsia" w:hAnsi="Arial-BoldMT" w:cs="Arial-BoldMT"/>
                <w:b/>
                <w:bCs/>
                <w:color w:val="auto"/>
                <w:sz w:val="18"/>
                <w:szCs w:val="18"/>
                <w:lang w:eastAsia="es-MX" w:bidi="he-IL"/>
              </w:rPr>
              <w:t>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6C3C6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(33-35)</w:t>
            </w:r>
          </w:p>
        </w:tc>
      </w:tr>
      <w:tr w:rsidR="0056548F" w:rsidRPr="00296B71" w14:paraId="746CC7C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329B65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245B61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767AC4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491FC6" w14:textId="77777777" w:rsidR="0056548F" w:rsidRPr="009E350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E3507">
              <w:rPr>
                <w:rFonts w:asciiTheme="minorBidi" w:eastAsiaTheme="minorEastAsia" w:hAnsiTheme="minorBidi" w:cstheme="minorBidi"/>
                <w:b/>
                <w:bCs/>
                <w:color w:val="auto"/>
                <w:sz w:val="18"/>
                <w:szCs w:val="18"/>
                <w:lang w:eastAsia="es-MX" w:bidi="he-IL"/>
              </w:rPr>
              <w:t>SECRETARÍA DE ADMINISTRACIÓN E INNOVACIÓN GUBERNAMENTAL</w:t>
            </w:r>
          </w:p>
          <w:p w14:paraId="5354ABB2" w14:textId="77777777" w:rsidR="0056548F" w:rsidRPr="009E350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E3507">
              <w:rPr>
                <w:rFonts w:asciiTheme="minorBidi" w:eastAsiaTheme="minorEastAsia" w:hAnsiTheme="minorBidi" w:cstheme="minorBidi"/>
                <w:b/>
                <w:bCs/>
                <w:color w:val="auto"/>
                <w:sz w:val="18"/>
                <w:szCs w:val="18"/>
                <w:lang w:eastAsia="es-MX" w:bidi="he-IL"/>
              </w:rPr>
              <w:t>PROGRAMA SECTORIAL DE MODERNIZACIÓN GUBERNAMENTAL 2016-2021</w:t>
            </w:r>
          </w:p>
          <w:p w14:paraId="724BB16A" w14:textId="77777777" w:rsidR="0056548F" w:rsidRPr="009E350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9E3507">
              <w:rPr>
                <w:rFonts w:asciiTheme="minorBidi" w:eastAsiaTheme="minorEastAsia" w:hAnsiTheme="minorBidi" w:cstheme="minorBidi"/>
                <w:b/>
                <w:bCs/>
                <w:color w:val="auto"/>
                <w:sz w:val="18"/>
                <w:szCs w:val="18"/>
                <w:lang w:eastAsia="es-MX" w:bidi="he-IL"/>
              </w:rPr>
              <w:t>MENSAJE DEL SECRETARIO</w:t>
            </w:r>
          </w:p>
          <w:p w14:paraId="5CE222F9" w14:textId="77777777" w:rsidR="0056548F" w:rsidRPr="009E350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E3507">
              <w:rPr>
                <w:rFonts w:asciiTheme="minorBidi" w:eastAsiaTheme="minorEastAsia" w:hAnsiTheme="minorBidi" w:cstheme="minorBidi"/>
                <w:color w:val="auto"/>
                <w:sz w:val="18"/>
                <w:szCs w:val="18"/>
                <w:lang w:eastAsia="es-MX" w:bidi="he-IL"/>
              </w:rPr>
              <w:t>EN ESTA NUEVA ADMINISTRACIÓN GUBERNAMENTAL ENCABEZADA POR EL GOBERNADOR LICENCIADO RAFAEL</w:t>
            </w:r>
            <w:r>
              <w:rPr>
                <w:rFonts w:asciiTheme="minorBidi" w:eastAsiaTheme="minorEastAsia" w:hAnsiTheme="minorBidi" w:cstheme="minorBidi"/>
                <w:color w:val="auto"/>
                <w:sz w:val="18"/>
                <w:szCs w:val="18"/>
                <w:lang w:eastAsia="es-MX" w:bidi="he-IL"/>
              </w:rPr>
              <w:t xml:space="preserve"> </w:t>
            </w:r>
            <w:r w:rsidRPr="009E3507">
              <w:rPr>
                <w:rFonts w:asciiTheme="minorBidi" w:eastAsiaTheme="minorEastAsia" w:hAnsiTheme="minorBidi" w:cstheme="minorBidi"/>
                <w:color w:val="auto"/>
                <w:sz w:val="18"/>
                <w:szCs w:val="18"/>
                <w:lang w:eastAsia="es-MX" w:bidi="he-IL"/>
              </w:rPr>
              <w:t>ALEJANDRO MORENO CÁRDENAS, NOS HA INSTRUIDO QUE NOS DESEMPEÑEMOS CON ALTO SENTIDO DE</w:t>
            </w:r>
            <w:r>
              <w:rPr>
                <w:rFonts w:asciiTheme="minorBidi" w:eastAsiaTheme="minorEastAsia" w:hAnsiTheme="minorBidi" w:cstheme="minorBidi"/>
                <w:color w:val="auto"/>
                <w:sz w:val="18"/>
                <w:szCs w:val="18"/>
                <w:lang w:eastAsia="es-MX" w:bidi="he-IL"/>
              </w:rPr>
              <w:t xml:space="preserve"> </w:t>
            </w:r>
            <w:r w:rsidRPr="009E3507">
              <w:rPr>
                <w:rFonts w:asciiTheme="minorBidi" w:eastAsiaTheme="minorEastAsia" w:hAnsiTheme="minorBidi" w:cstheme="minorBidi"/>
                <w:color w:val="auto"/>
                <w:sz w:val="18"/>
                <w:szCs w:val="18"/>
                <w:lang w:eastAsia="es-MX" w:bidi="he-IL"/>
              </w:rPr>
              <w:t>RESPONSABILIDAD, EFICIENCIA, EFICACIA, HONESTIDAD, PROFESIONALISMO Y UN FUERTE COMPROMISO CON</w:t>
            </w:r>
            <w:r>
              <w:rPr>
                <w:rFonts w:asciiTheme="minorBidi" w:eastAsiaTheme="minorEastAsia" w:hAnsiTheme="minorBidi" w:cstheme="minorBidi"/>
                <w:color w:val="auto"/>
                <w:sz w:val="18"/>
                <w:szCs w:val="18"/>
                <w:lang w:eastAsia="es-MX" w:bidi="he-IL"/>
              </w:rPr>
              <w:t xml:space="preserve"> </w:t>
            </w:r>
            <w:r w:rsidRPr="009E3507">
              <w:rPr>
                <w:rFonts w:asciiTheme="minorBidi" w:eastAsiaTheme="minorEastAsia" w:hAnsiTheme="minorBidi" w:cstheme="minorBidi"/>
                <w:color w:val="auto"/>
                <w:sz w:val="18"/>
                <w:szCs w:val="18"/>
                <w:lang w:eastAsia="es-MX" w:bidi="he-IL"/>
              </w:rPr>
              <w:t>CAMPECHE, PARA DARLES LOS MEJORES RESULTADOS A LOS CAMPECHANOS.</w:t>
            </w:r>
          </w:p>
          <w:p w14:paraId="6A6480D9" w14:textId="77777777" w:rsidR="0056548F" w:rsidRPr="009E3507"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9E3507">
              <w:rPr>
                <w:rFonts w:asciiTheme="minorBidi" w:eastAsiaTheme="minorEastAsia" w:hAnsiTheme="minorBidi" w:cstheme="minorBidi"/>
                <w:color w:val="auto"/>
                <w:sz w:val="18"/>
                <w:szCs w:val="18"/>
                <w:lang w:eastAsia="es-MX" w:bidi="he-IL"/>
              </w:rPr>
              <w:t>LA SECRETARÍA DE ADMINISTRACIÓN E INNOVACIÓN GUBERNAMENTAL COMO DEPENDENCIA RESPONSABLE DEL</w:t>
            </w:r>
            <w:r>
              <w:rPr>
                <w:rFonts w:asciiTheme="minorBidi" w:eastAsiaTheme="minorEastAsia" w:hAnsiTheme="minorBidi" w:cstheme="minorBidi"/>
                <w:color w:val="auto"/>
                <w:sz w:val="18"/>
                <w:szCs w:val="18"/>
                <w:lang w:eastAsia="es-MX" w:bidi="he-IL"/>
              </w:rPr>
              <w:t xml:space="preserve"> </w:t>
            </w:r>
            <w:r w:rsidRPr="009E3507">
              <w:rPr>
                <w:rFonts w:asciiTheme="minorBidi" w:eastAsiaTheme="minorEastAsia" w:hAnsiTheme="minorBidi" w:cstheme="minorBidi"/>
                <w:color w:val="auto"/>
                <w:sz w:val="18"/>
                <w:szCs w:val="18"/>
                <w:lang w:eastAsia="es-MX" w:bidi="he-IL"/>
              </w:rPr>
              <w:t>PROGRAMA SECTORIAL DE MODERNIZACIÓN GUBERNAMENTAL IMPULSARÁ EL PROCESO DE MODERNIZACIÓN DE LA</w:t>
            </w:r>
            <w:r>
              <w:rPr>
                <w:rFonts w:asciiTheme="minorBidi" w:eastAsiaTheme="minorEastAsia" w:hAnsiTheme="minorBidi" w:cstheme="minorBidi"/>
                <w:color w:val="auto"/>
                <w:sz w:val="18"/>
                <w:szCs w:val="18"/>
                <w:lang w:eastAsia="es-MX" w:bidi="he-IL"/>
              </w:rPr>
              <w:t xml:space="preserve"> </w:t>
            </w:r>
            <w:r w:rsidRPr="009E3507">
              <w:rPr>
                <w:rFonts w:asciiTheme="minorBidi" w:eastAsiaTheme="minorEastAsia" w:hAnsiTheme="minorBidi" w:cstheme="minorBidi"/>
                <w:color w:val="auto"/>
                <w:sz w:val="18"/>
                <w:szCs w:val="18"/>
                <w:lang w:eastAsia="es-MX" w:bidi="he-IL"/>
              </w:rPr>
              <w:t>GESTIÓN PÚBLICA, A FIN DE PROMOVER UNA ADMINISTRACIÓN ENFOCADA A RESULTADOS INCLUYENTE Y QUE RINDA</w:t>
            </w:r>
          </w:p>
          <w:p w14:paraId="2CAFEF3B"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9E3507">
              <w:rPr>
                <w:rFonts w:asciiTheme="minorBidi" w:eastAsiaTheme="minorEastAsia" w:hAnsiTheme="minorBidi" w:cstheme="minorBidi"/>
                <w:color w:val="auto"/>
                <w:sz w:val="18"/>
                <w:szCs w:val="18"/>
                <w:lang w:eastAsia="es-MX" w:bidi="he-IL"/>
              </w:rPr>
              <w:t>CUENTAS A LOS CIUDADANOS.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798193"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(36-73)</w:t>
            </w:r>
          </w:p>
        </w:tc>
      </w:tr>
      <w:tr w:rsidR="0056548F" w:rsidRPr="00296B71" w14:paraId="7DE776F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C3831E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2DFF97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572E03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107379" w14:textId="77777777" w:rsidR="0056548F" w:rsidRPr="00F84FD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84FD9">
              <w:rPr>
                <w:rFonts w:ascii="Arial-BoldMT" w:eastAsiaTheme="minorEastAsia" w:hAnsi="Arial-BoldMT" w:cs="Arial-BoldMT"/>
                <w:b/>
                <w:bCs/>
                <w:color w:val="auto"/>
                <w:sz w:val="18"/>
                <w:szCs w:val="18"/>
                <w:lang w:eastAsia="es-MX" w:bidi="he-IL"/>
              </w:rPr>
              <w:t>SECRETARÍA DE ADMINISTRACIÓN E INNOVACIÓN GUBERNAMENTAL</w:t>
            </w:r>
            <w:r w:rsidRPr="00F84FD9">
              <w:rPr>
                <w:rFonts w:ascii="Arial-ItalicMT" w:eastAsiaTheme="minorEastAsia" w:hAnsi="Arial-ItalicMT" w:cs="Arial-ItalicMT"/>
                <w:i/>
                <w:iCs/>
                <w:color w:val="auto"/>
                <w:sz w:val="18"/>
                <w:szCs w:val="18"/>
                <w:lang w:eastAsia="es-MX" w:bidi="he-IL"/>
              </w:rPr>
              <w:t xml:space="preserve"> </w:t>
            </w:r>
          </w:p>
          <w:p w14:paraId="092ACC77"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F84FD9">
              <w:rPr>
                <w:rFonts w:ascii="Arial-BoldMT" w:eastAsiaTheme="minorEastAsia" w:hAnsi="Arial-BoldMT" w:cs="Arial-BoldMT"/>
                <w:b/>
                <w:bCs/>
                <w:color w:val="auto"/>
                <w:sz w:val="18"/>
                <w:szCs w:val="18"/>
                <w:lang w:eastAsia="es-MX" w:bidi="he-IL"/>
              </w:rPr>
              <w:t>LICITACIÓN PÚBLICA ESTATAL NO. SAIG-EST-021-16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F2AD1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(74-75)</w:t>
            </w:r>
          </w:p>
        </w:tc>
      </w:tr>
      <w:tr w:rsidR="0056548F" w:rsidRPr="00296B71" w14:paraId="00AAE9E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3CAD3B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729F1E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F32B2A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FD0BFD" w14:textId="77777777" w:rsidR="0056548F" w:rsidRPr="00F84FD9" w:rsidRDefault="0056548F" w:rsidP="00F21D0A">
            <w:pPr>
              <w:spacing w:before="100" w:after="0" w:line="100" w:lineRule="atLeast"/>
              <w:jc w:val="both"/>
              <w:rPr>
                <w:rFonts w:asciiTheme="minorBidi" w:hAnsiTheme="minorBidi" w:cstheme="minorBidi"/>
                <w:b/>
                <w:color w:val="FF0000"/>
                <w:sz w:val="18"/>
                <w:szCs w:val="18"/>
              </w:rPr>
            </w:pPr>
            <w:r w:rsidRPr="00F84FD9">
              <w:rPr>
                <w:rFonts w:asciiTheme="minorBidi" w:hAnsiTheme="minorBidi" w:cstheme="minorBidi"/>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C18F80"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03A84EC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7DB486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275BEA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A20288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BF48F7"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Pr>
                <w:rFonts w:asciiTheme="minorBidi" w:hAnsiTheme="minorBidi" w:cstheme="minorBidi"/>
                <w:b/>
                <w:color w:val="auto"/>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5EEC9D"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(75-104)</w:t>
            </w:r>
          </w:p>
        </w:tc>
      </w:tr>
      <w:tr w:rsidR="0056548F" w:rsidRPr="00296B71" w14:paraId="1B7603E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AE2F8F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076F3C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E73DCE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EE9D88"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Pr>
                <w:rFonts w:asciiTheme="minorBidi" w:hAnsiTheme="minorBidi" w:cstheme="minorBidi"/>
                <w:b/>
                <w:color w:val="auto"/>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1E1771"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DC04F4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9804AB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9BF6F9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028487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711D47"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216D">
              <w:rPr>
                <w:rFonts w:asciiTheme="minorBidi" w:eastAsiaTheme="minorEastAsia" w:hAnsiTheme="minorBidi" w:cstheme="minorBidi"/>
                <w:b/>
                <w:bCs/>
                <w:color w:val="auto"/>
                <w:sz w:val="18"/>
                <w:szCs w:val="18"/>
                <w:lang w:eastAsia="es-MX" w:bidi="he-IL"/>
              </w:rPr>
              <w:t>H. AYUNTAMIENTO DEL MUNICIPIO DE CARMEN</w:t>
            </w:r>
          </w:p>
          <w:p w14:paraId="127D0609"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216D">
              <w:rPr>
                <w:rFonts w:asciiTheme="minorBidi" w:eastAsiaTheme="minorEastAsia" w:hAnsiTheme="minorBidi" w:cstheme="minorBidi"/>
                <w:color w:val="auto"/>
                <w:sz w:val="18"/>
                <w:szCs w:val="18"/>
                <w:lang w:eastAsia="es-MX" w:bidi="he-IL"/>
              </w:rPr>
              <w:t>DIRECCIÓN DE UNIDAD ADMINISTRATIVA</w:t>
            </w:r>
          </w:p>
          <w:p w14:paraId="615D478E"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216D">
              <w:rPr>
                <w:rFonts w:asciiTheme="minorBidi" w:eastAsiaTheme="minorEastAsia" w:hAnsiTheme="minorBidi" w:cstheme="minorBidi"/>
                <w:b/>
                <w:bCs/>
                <w:color w:val="auto"/>
                <w:sz w:val="18"/>
                <w:szCs w:val="18"/>
                <w:lang w:eastAsia="es-MX" w:bidi="he-IL"/>
              </w:rPr>
              <w:t>CONVOCATORIA Nº DUA-004-16</w:t>
            </w:r>
          </w:p>
          <w:p w14:paraId="528F0CF1"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216D">
              <w:rPr>
                <w:rFonts w:asciiTheme="minorBidi" w:eastAsiaTheme="minorEastAsia" w:hAnsiTheme="minorBidi" w:cstheme="minorBidi"/>
                <w:color w:val="auto"/>
                <w:sz w:val="18"/>
                <w:szCs w:val="18"/>
                <w:lang w:eastAsia="es-MX" w:bidi="he-IL"/>
              </w:rPr>
              <w:t>EN OBSERVANCIA A LA CONSTITUCIÓN POLÍTICA DE LOS ESTADOS UNIDOS MEXICANOS EN SU ARTÍCULO 134 Y DE CONFORMIDAD CON EL</w:t>
            </w:r>
          </w:p>
          <w:p w14:paraId="54F06B24"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216D">
              <w:rPr>
                <w:rFonts w:asciiTheme="minorBidi" w:eastAsiaTheme="minorEastAsia" w:hAnsiTheme="minorBidi" w:cstheme="minorBidi"/>
                <w:color w:val="auto"/>
                <w:sz w:val="18"/>
                <w:szCs w:val="18"/>
                <w:lang w:eastAsia="es-MX" w:bidi="he-IL"/>
              </w:rPr>
              <w:t>ARTÍCULO 24 DE LA LEY DE ADQUISICIONES, ARRENDAMIENTOS Y PRESTACIÓN DE SERVICIOS RELACIONADOS CON BIENES MUEBLES</w:t>
            </w:r>
          </w:p>
          <w:p w14:paraId="264B2C01" w14:textId="77777777" w:rsidR="0056548F" w:rsidRPr="00B2216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216D">
              <w:rPr>
                <w:rFonts w:asciiTheme="minorBidi" w:eastAsiaTheme="minorEastAsia" w:hAnsiTheme="minorBidi" w:cstheme="minorBidi"/>
                <w:color w:val="auto"/>
                <w:sz w:val="18"/>
                <w:szCs w:val="18"/>
                <w:lang w:eastAsia="es-MX" w:bidi="he-IL"/>
              </w:rPr>
              <w:t>DEL ESTADO DE CAMPECHE, ARTÍCULOS 42 FRACCIÓN VII Y 48 FRACCIONES I Y II DEL REGLAMENTO DE LA ADMINISTRACIÓN PÚBLICA</w:t>
            </w:r>
            <w:r>
              <w:rPr>
                <w:rFonts w:asciiTheme="minorBidi" w:eastAsiaTheme="minorEastAsia" w:hAnsiTheme="minorBidi" w:cstheme="minorBidi"/>
                <w:color w:val="auto"/>
                <w:sz w:val="18"/>
                <w:szCs w:val="18"/>
                <w:lang w:eastAsia="es-MX" w:bidi="he-IL"/>
              </w:rPr>
              <w:t xml:space="preserve"> </w:t>
            </w:r>
            <w:r w:rsidRPr="00B2216D">
              <w:rPr>
                <w:rFonts w:asciiTheme="minorBidi" w:eastAsiaTheme="minorEastAsia" w:hAnsiTheme="minorBidi" w:cstheme="minorBidi"/>
                <w:color w:val="auto"/>
                <w:sz w:val="18"/>
                <w:szCs w:val="18"/>
                <w:lang w:eastAsia="es-MX" w:bidi="he-IL"/>
              </w:rPr>
              <w:t xml:space="preserve">MUNICIPAL Y DEMÁS ORDENAMIENTOS VIGENTES Y APLICABLES, LA </w:t>
            </w:r>
            <w:r w:rsidRPr="00B2216D">
              <w:rPr>
                <w:rFonts w:asciiTheme="minorBidi" w:eastAsiaTheme="minorEastAsia" w:hAnsiTheme="minorBidi" w:cstheme="minorBidi"/>
                <w:b/>
                <w:bCs/>
                <w:color w:val="auto"/>
                <w:sz w:val="18"/>
                <w:szCs w:val="18"/>
                <w:lang w:eastAsia="es-MX" w:bidi="he-IL"/>
              </w:rPr>
              <w:t>DIRECCIÓN DE UNIDAD ADMINISTRATIVA DEL H. AYUNTAMIENTO</w:t>
            </w:r>
            <w:r>
              <w:rPr>
                <w:rFonts w:asciiTheme="minorBidi" w:eastAsiaTheme="minorEastAsia" w:hAnsiTheme="minorBidi" w:cstheme="minorBidi"/>
                <w:color w:val="auto"/>
                <w:sz w:val="18"/>
                <w:szCs w:val="18"/>
                <w:lang w:eastAsia="es-MX" w:bidi="he-IL"/>
              </w:rPr>
              <w:t xml:space="preserve"> </w:t>
            </w:r>
            <w:r w:rsidRPr="00B2216D">
              <w:rPr>
                <w:rFonts w:asciiTheme="minorBidi" w:eastAsiaTheme="minorEastAsia" w:hAnsiTheme="minorBidi" w:cstheme="minorBidi"/>
                <w:b/>
                <w:bCs/>
                <w:color w:val="auto"/>
                <w:sz w:val="18"/>
                <w:szCs w:val="18"/>
                <w:lang w:eastAsia="es-MX" w:bidi="he-IL"/>
              </w:rPr>
              <w:t xml:space="preserve">CONSTITUCIONAL DEL MUNICIPIO DEL CARMEN </w:t>
            </w:r>
            <w:r w:rsidRPr="00B2216D">
              <w:rPr>
                <w:rFonts w:asciiTheme="minorBidi" w:eastAsiaTheme="minorEastAsia" w:hAnsiTheme="minorBidi" w:cstheme="minorBidi"/>
                <w:color w:val="auto"/>
                <w:sz w:val="18"/>
                <w:szCs w:val="18"/>
                <w:lang w:eastAsia="es-MX" w:bidi="he-IL"/>
              </w:rPr>
              <w:t>EMITE LA PRESENTE CONVOCATORIA PARA LA CELEBRACIÓN DE LA LICITACIÓN PÚBLICA</w:t>
            </w:r>
          </w:p>
          <w:p w14:paraId="2CE3F9BB" w14:textId="77777777" w:rsidR="0056548F" w:rsidRPr="00B2216D"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B2216D">
              <w:rPr>
                <w:rFonts w:asciiTheme="minorBidi" w:eastAsiaTheme="minorEastAsia" w:hAnsiTheme="minorBidi" w:cstheme="minorBidi"/>
                <w:color w:val="auto"/>
                <w:sz w:val="18"/>
                <w:szCs w:val="18"/>
                <w:lang w:eastAsia="es-MX" w:bidi="he-IL"/>
              </w:rPr>
              <w:t xml:space="preserve">DE CARÁCTER NACIONAL IDENTIFICADA CON EL NÚMERO </w:t>
            </w:r>
            <w:r w:rsidRPr="00B2216D">
              <w:rPr>
                <w:rFonts w:asciiTheme="minorBidi" w:eastAsiaTheme="minorEastAsia" w:hAnsiTheme="minorBidi" w:cstheme="minorBidi"/>
                <w:b/>
                <w:bCs/>
                <w:color w:val="auto"/>
                <w:sz w:val="18"/>
                <w:szCs w:val="18"/>
                <w:lang w:eastAsia="es-MX" w:bidi="he-IL"/>
              </w:rPr>
              <w:t xml:space="preserve">MCC/DUA/CP/LPN/ADQ004/2016 </w:t>
            </w:r>
            <w:r w:rsidRPr="00B2216D">
              <w:rPr>
                <w:rFonts w:asciiTheme="minorBidi" w:eastAsiaTheme="minorEastAsia" w:hAnsiTheme="minorBidi" w:cstheme="minorBidi"/>
                <w:color w:val="auto"/>
                <w:sz w:val="18"/>
                <w:szCs w:val="18"/>
                <w:lang w:eastAsia="es-MX" w:bidi="he-IL"/>
              </w:rPr>
              <w:t xml:space="preserve">CON MOTIVO DEL: </w:t>
            </w:r>
            <w:r w:rsidRPr="00B2216D">
              <w:rPr>
                <w:rFonts w:asciiTheme="minorBidi" w:eastAsiaTheme="minorEastAsia" w:hAnsiTheme="minorBidi" w:cstheme="minorBidi"/>
                <w:b/>
                <w:bCs/>
                <w:color w:val="auto"/>
                <w:sz w:val="18"/>
                <w:szCs w:val="18"/>
                <w:lang w:eastAsia="es-MX" w:bidi="he-IL"/>
              </w:rPr>
              <w:t>SUMINISTRO DE GRAVA T.M. ¾” Y POLVO DE PIEDRA PARA LA PRODUCCIÓN DE MEZCLA ASFÁLTICA EN CALIENTE PARA TRABAJOS DE PAVIMENTACIÓN Y BACHEO EN DIFERENTES CALLES DE CD. DEL CARMEN,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F04CD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w:t>
            </w:r>
          </w:p>
        </w:tc>
      </w:tr>
      <w:tr w:rsidR="0056548F" w:rsidRPr="00296B71" w14:paraId="15233A5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5AF71E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6B25DF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3CC013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58243A" w14:textId="77777777" w:rsidR="0056548F" w:rsidRPr="00735C3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5C34">
              <w:rPr>
                <w:rFonts w:asciiTheme="minorBidi" w:eastAsiaTheme="minorEastAsia" w:hAnsiTheme="minorBidi" w:cstheme="minorBidi"/>
                <w:b/>
                <w:bCs/>
                <w:color w:val="auto"/>
                <w:sz w:val="18"/>
                <w:szCs w:val="18"/>
                <w:lang w:eastAsia="es-MX" w:bidi="he-IL"/>
              </w:rPr>
              <w:t>SECRETARÍA DE DESARROLLO URBANO, OBRAS PÚBLICAS E INFRAESTRUCTURA</w:t>
            </w:r>
          </w:p>
          <w:p w14:paraId="24729F36" w14:textId="77777777" w:rsidR="0056548F" w:rsidRPr="00735C3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5C34">
              <w:rPr>
                <w:rFonts w:asciiTheme="minorBidi" w:eastAsiaTheme="minorEastAsia" w:hAnsiTheme="minorBidi" w:cstheme="minorBidi"/>
                <w:b/>
                <w:bCs/>
                <w:color w:val="auto"/>
                <w:sz w:val="18"/>
                <w:szCs w:val="18"/>
                <w:lang w:eastAsia="es-MX" w:bidi="he-IL"/>
              </w:rPr>
              <w:t>PROGRAMA SECTORIAL DE INFRAESTRUCTURA Y DESARROLLO URBANO 2016-2021</w:t>
            </w:r>
          </w:p>
          <w:p w14:paraId="5C52A1CC" w14:textId="77777777" w:rsidR="0056548F" w:rsidRPr="00735C3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35C34">
              <w:rPr>
                <w:rFonts w:asciiTheme="minorBidi" w:eastAsiaTheme="minorEastAsia" w:hAnsiTheme="minorBidi" w:cstheme="minorBidi"/>
                <w:b/>
                <w:bCs/>
                <w:color w:val="auto"/>
                <w:sz w:val="18"/>
                <w:szCs w:val="18"/>
                <w:lang w:eastAsia="es-MX" w:bidi="he-IL"/>
              </w:rPr>
              <w:t>MENSAJE DEL SECRETARIO</w:t>
            </w:r>
          </w:p>
          <w:p w14:paraId="6915FE60" w14:textId="77777777" w:rsidR="0056548F" w:rsidRPr="00735C3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35C34">
              <w:rPr>
                <w:rFonts w:asciiTheme="minorBidi" w:eastAsiaTheme="minorEastAsia" w:hAnsiTheme="minorBidi" w:cstheme="minorBidi"/>
                <w:color w:val="auto"/>
                <w:sz w:val="18"/>
                <w:szCs w:val="18"/>
                <w:lang w:eastAsia="es-MX" w:bidi="he-IL"/>
              </w:rPr>
              <w:t>EL DESARROLLO DE NUESTRO ESTADO ES UNA PRIORIDAD QUE DEMANDA UNA LABOR DE PLANEACIÓN ESTRATÉGICA</w:t>
            </w:r>
            <w:r>
              <w:rPr>
                <w:rFonts w:asciiTheme="minorBidi" w:eastAsiaTheme="minorEastAsia" w:hAnsiTheme="minorBidi" w:cstheme="minorBidi"/>
                <w:color w:val="auto"/>
                <w:sz w:val="18"/>
                <w:szCs w:val="18"/>
                <w:lang w:eastAsia="es-MX" w:bidi="he-IL"/>
              </w:rPr>
              <w:t xml:space="preserve"> </w:t>
            </w:r>
            <w:r w:rsidRPr="00735C34">
              <w:rPr>
                <w:rFonts w:asciiTheme="minorBidi" w:eastAsiaTheme="minorEastAsia" w:hAnsiTheme="minorBidi" w:cstheme="minorBidi"/>
                <w:color w:val="auto"/>
                <w:sz w:val="18"/>
                <w:szCs w:val="18"/>
                <w:lang w:eastAsia="es-MX" w:bidi="he-IL"/>
              </w:rPr>
              <w:t>QUE DEFINE METAS TANGIBLES Y CONCRETAS, LO QUE PERMITIRÁ A LOS CAMPECHANOS ACCEDER A MEJORES</w:t>
            </w:r>
            <w:r>
              <w:rPr>
                <w:rFonts w:asciiTheme="minorBidi" w:eastAsiaTheme="minorEastAsia" w:hAnsiTheme="minorBidi" w:cstheme="minorBidi"/>
                <w:color w:val="auto"/>
                <w:sz w:val="18"/>
                <w:szCs w:val="18"/>
                <w:lang w:eastAsia="es-MX" w:bidi="he-IL"/>
              </w:rPr>
              <w:t xml:space="preserve"> </w:t>
            </w:r>
            <w:r w:rsidRPr="00735C34">
              <w:rPr>
                <w:rFonts w:asciiTheme="minorBidi" w:eastAsiaTheme="minorEastAsia" w:hAnsiTheme="minorBidi" w:cstheme="minorBidi"/>
                <w:color w:val="auto"/>
                <w:sz w:val="18"/>
                <w:szCs w:val="18"/>
                <w:lang w:eastAsia="es-MX" w:bidi="he-IL"/>
              </w:rPr>
              <w:t>NIVELES DE CALIDAD DE VIDA. ESTE PROCESO SISTEMÁTICO ES FUNDAMENTAL PARA DIRIGIR EL RUMBO CON</w:t>
            </w:r>
          </w:p>
          <w:p w14:paraId="0BCC9EF7" w14:textId="77777777" w:rsidR="0056548F" w:rsidRPr="00735C3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35C34">
              <w:rPr>
                <w:rFonts w:asciiTheme="minorBidi" w:eastAsiaTheme="minorEastAsia" w:hAnsiTheme="minorBidi" w:cstheme="minorBidi"/>
                <w:color w:val="auto"/>
                <w:sz w:val="18"/>
                <w:szCs w:val="18"/>
                <w:lang w:eastAsia="es-MX" w:bidi="he-IL"/>
              </w:rPr>
              <w:t>RESULTADOS Y SOLUCIONES MUY BIEN PROGRAMADAS, QUE SE HABRÁ DE TRADUCIR EN CRECIMIENTO</w:t>
            </w:r>
            <w:r>
              <w:rPr>
                <w:rFonts w:asciiTheme="minorBidi" w:eastAsiaTheme="minorEastAsia" w:hAnsiTheme="minorBidi" w:cstheme="minorBidi"/>
                <w:color w:val="auto"/>
                <w:sz w:val="18"/>
                <w:szCs w:val="18"/>
                <w:lang w:eastAsia="es-MX" w:bidi="he-IL"/>
              </w:rPr>
              <w:t xml:space="preserve"> </w:t>
            </w:r>
            <w:r w:rsidRPr="00735C34">
              <w:rPr>
                <w:rFonts w:asciiTheme="minorBidi" w:eastAsiaTheme="minorEastAsia" w:hAnsiTheme="minorBidi" w:cstheme="minorBidi"/>
                <w:color w:val="auto"/>
                <w:sz w:val="18"/>
                <w:szCs w:val="18"/>
                <w:lang w:eastAsia="es-MX" w:bidi="he-IL"/>
              </w:rPr>
              <w:t>ECONÓMICO.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3FB276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(2-42)</w:t>
            </w:r>
          </w:p>
        </w:tc>
      </w:tr>
      <w:tr w:rsidR="0056548F" w:rsidRPr="00296B71" w14:paraId="1366CF2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81DD9F"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1FD13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A9E42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A27658" w14:textId="77777777" w:rsidR="0056548F" w:rsidRPr="00735C34"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35C34">
              <w:rPr>
                <w:rFonts w:ascii="Arial-BoldMT" w:eastAsiaTheme="minorEastAsia" w:hAnsi="Arial-BoldMT" w:cs="Arial-BoldMT"/>
                <w:b/>
                <w:bCs/>
                <w:color w:val="auto"/>
                <w:sz w:val="18"/>
                <w:szCs w:val="18"/>
                <w:lang w:eastAsia="es-MX" w:bidi="he-IL"/>
              </w:rPr>
              <w:t>FONDO CAMPECHE</w:t>
            </w:r>
          </w:p>
          <w:p w14:paraId="22A3076E"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735C34">
              <w:rPr>
                <w:rFonts w:ascii="Arial-BoldMT" w:eastAsiaTheme="minorEastAsia" w:hAnsi="Arial-BoldMT" w:cs="Arial-BoldMT"/>
                <w:b/>
                <w:bCs/>
                <w:color w:val="auto"/>
                <w:sz w:val="18"/>
                <w:szCs w:val="18"/>
                <w:lang w:eastAsia="es-MX" w:bidi="he-IL"/>
              </w:rPr>
              <w:t>PROGRAMA INSTITUCIONAL DE FINANCIAMIENTO EMPRESARIAL 2016-2021</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60CB5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(43-61)</w:t>
            </w:r>
          </w:p>
        </w:tc>
      </w:tr>
      <w:tr w:rsidR="0056548F" w:rsidRPr="00296B71" w14:paraId="463EB14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251A1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672D9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4DB58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39DF8B"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sidRPr="00177752">
              <w:rPr>
                <w:rFonts w:asciiTheme="minorBidi" w:hAnsiTheme="minorBidi" w:cstheme="minorBidi"/>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41E017"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78CBBB0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24430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2CCAB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68F67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C3167B"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sidRPr="00177752">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425535"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18E0E1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D1ECA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70B40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B7904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274A9E"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77752">
              <w:rPr>
                <w:rFonts w:asciiTheme="minorBidi" w:eastAsiaTheme="minorEastAsia" w:hAnsiTheme="minorBidi" w:cstheme="minorBidi"/>
                <w:b/>
                <w:bCs/>
                <w:color w:val="auto"/>
                <w:sz w:val="18"/>
                <w:szCs w:val="18"/>
                <w:lang w:eastAsia="es-MX" w:bidi="he-IL"/>
              </w:rPr>
              <w:t>SECRETARÍA GENERAL DE ACUERDOS</w:t>
            </w:r>
          </w:p>
          <w:p w14:paraId="1F6639CF"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77752">
              <w:rPr>
                <w:rFonts w:asciiTheme="minorBidi" w:eastAsiaTheme="minorEastAsia" w:hAnsiTheme="minorBidi" w:cstheme="minorBidi"/>
                <w:b/>
                <w:bCs/>
                <w:color w:val="auto"/>
                <w:sz w:val="18"/>
                <w:szCs w:val="18"/>
                <w:lang w:eastAsia="es-MX" w:bidi="he-IL"/>
              </w:rPr>
              <w:t>OFICIO NO. 5502/SGA/15-2016</w:t>
            </w:r>
          </w:p>
          <w:p w14:paraId="2FC48CB2" w14:textId="77777777" w:rsidR="0056548F" w:rsidRPr="00177752"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177752">
              <w:rPr>
                <w:rFonts w:asciiTheme="minorBidi" w:eastAsiaTheme="minorEastAsia" w:hAnsiTheme="minorBidi" w:cstheme="minorBidi"/>
                <w:b/>
                <w:bCs/>
                <w:color w:val="auto"/>
                <w:sz w:val="18"/>
                <w:szCs w:val="18"/>
                <w:lang w:eastAsia="es-MX" w:bidi="he-IL"/>
              </w:rPr>
              <w:t>ASUNTO: SE COMUNICA ACUERDO DEL PLENO.</w:t>
            </w:r>
          </w:p>
          <w:p w14:paraId="225661FB"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77752">
              <w:rPr>
                <w:rFonts w:asciiTheme="minorBidi" w:eastAsiaTheme="minorEastAsia" w:hAnsiTheme="minorBidi" w:cstheme="minorBidi"/>
                <w:color w:val="auto"/>
                <w:sz w:val="18"/>
                <w:szCs w:val="18"/>
                <w:lang w:eastAsia="es-MX" w:bidi="he-IL"/>
              </w:rPr>
              <w:t>CIUDAD DE SAN FRANCISCO DE CAMPECHE, CAMP; A 4 DE AGOSTO DE 2016.</w:t>
            </w:r>
          </w:p>
          <w:p w14:paraId="66F9A170"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77752">
              <w:rPr>
                <w:rFonts w:asciiTheme="minorBidi" w:eastAsiaTheme="minorEastAsia" w:hAnsiTheme="minorBidi" w:cstheme="minorBidi"/>
                <w:color w:val="auto"/>
                <w:sz w:val="18"/>
                <w:szCs w:val="18"/>
                <w:lang w:eastAsia="es-MX" w:bidi="he-IL"/>
              </w:rPr>
              <w:t>EL PLENO DEL H. TRIBUNAL SUPERIOR DE JUSTICIA DEL ESTADO, EN SESIÓN ORDINARIA VERIFICADA EL DÍA 3 DE AGOSTO DE 2016, DE CONFORMIDAD CON</w:t>
            </w:r>
          </w:p>
          <w:p w14:paraId="11B33BED"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77752">
              <w:rPr>
                <w:rFonts w:asciiTheme="minorBidi" w:eastAsiaTheme="minorEastAsia" w:hAnsiTheme="minorBidi" w:cstheme="minorBidi"/>
                <w:color w:val="auto"/>
                <w:sz w:val="18"/>
                <w:szCs w:val="18"/>
                <w:lang w:eastAsia="es-MX" w:bidi="he-IL"/>
              </w:rPr>
              <w:t>EL ARTÍCULO 19, FRACCIONES XI Y XII DE LA LEY ORGÁNICA DEL PODER JUDICIAL DEL ESTADO, SE OTORGÓ EL SIGUIENTE NOMBRAMIENTO POR CAMBIO</w:t>
            </w:r>
          </w:p>
          <w:p w14:paraId="240EBEB4" w14:textId="77777777" w:rsidR="0056548F" w:rsidRPr="00177752" w:rsidRDefault="0056548F" w:rsidP="00F21D0A">
            <w:pPr>
              <w:spacing w:before="100" w:after="0" w:line="100" w:lineRule="atLeast"/>
              <w:jc w:val="both"/>
              <w:rPr>
                <w:rFonts w:asciiTheme="minorBidi" w:hAnsiTheme="minorBidi" w:cstheme="minorBidi"/>
                <w:b/>
                <w:color w:val="auto"/>
                <w:sz w:val="18"/>
                <w:szCs w:val="18"/>
              </w:rPr>
            </w:pPr>
            <w:r w:rsidRPr="00177752">
              <w:rPr>
                <w:rFonts w:asciiTheme="minorBidi" w:eastAsiaTheme="minorEastAsia" w:hAnsiTheme="minorBidi" w:cstheme="minorBidi"/>
                <w:color w:val="auto"/>
                <w:sz w:val="18"/>
                <w:szCs w:val="18"/>
                <w:lang w:eastAsia="es-MX" w:bidi="he-IL"/>
              </w:rPr>
              <w:t>DE ADSCRIPCIÓN: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B6BD6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(62)</w:t>
            </w:r>
          </w:p>
        </w:tc>
      </w:tr>
      <w:tr w:rsidR="0056548F" w:rsidRPr="00296B71" w14:paraId="2A60512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BF35C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7E568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CCA46F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116E57"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77752">
              <w:rPr>
                <w:rFonts w:asciiTheme="minorBidi" w:eastAsiaTheme="minorEastAsia" w:hAnsiTheme="minorBidi" w:cstheme="minorBidi"/>
                <w:b/>
                <w:bCs/>
                <w:color w:val="auto"/>
                <w:sz w:val="18"/>
                <w:szCs w:val="18"/>
                <w:lang w:eastAsia="es-MX" w:bidi="he-IL"/>
              </w:rPr>
              <w:t>SECRETARÍA GENERAL DE ACUERDOS</w:t>
            </w:r>
          </w:p>
          <w:p w14:paraId="12C2B5B5"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77752">
              <w:rPr>
                <w:rFonts w:asciiTheme="minorBidi" w:eastAsiaTheme="minorEastAsia" w:hAnsiTheme="minorBidi" w:cstheme="minorBidi"/>
                <w:b/>
                <w:bCs/>
                <w:color w:val="auto"/>
                <w:sz w:val="18"/>
                <w:szCs w:val="18"/>
                <w:lang w:eastAsia="es-MX" w:bidi="he-IL"/>
              </w:rPr>
              <w:t>OFICIO NÚM. 5674/SGA/15-2016</w:t>
            </w:r>
          </w:p>
          <w:p w14:paraId="52C199C6" w14:textId="77777777" w:rsidR="0056548F" w:rsidRPr="00177752"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177752">
              <w:rPr>
                <w:rFonts w:asciiTheme="minorBidi" w:eastAsiaTheme="minorEastAsia" w:hAnsiTheme="minorBidi" w:cstheme="minorBidi"/>
                <w:b/>
                <w:bCs/>
                <w:color w:val="auto"/>
                <w:sz w:val="18"/>
                <w:szCs w:val="18"/>
                <w:lang w:eastAsia="es-MX" w:bidi="he-IL"/>
              </w:rPr>
              <w:t>ASUNTO: SE COMUNICA ACUERDO DEL PLENO.</w:t>
            </w:r>
          </w:p>
          <w:p w14:paraId="68352388"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77752">
              <w:rPr>
                <w:rFonts w:asciiTheme="minorBidi" w:eastAsiaTheme="minorEastAsia" w:hAnsiTheme="minorBidi" w:cstheme="minorBidi"/>
                <w:color w:val="auto"/>
                <w:sz w:val="18"/>
                <w:szCs w:val="18"/>
                <w:lang w:eastAsia="es-MX" w:bidi="he-IL"/>
              </w:rPr>
              <w:t>CIUDAD DE SAN FRANCISCO DE CAMPECHE, CAMP., A 9 DE AGOSTO DE 2016.</w:t>
            </w:r>
          </w:p>
          <w:p w14:paraId="59A11A1B" w14:textId="77777777" w:rsidR="0056548F" w:rsidRPr="0017775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77752">
              <w:rPr>
                <w:rFonts w:asciiTheme="minorBidi" w:eastAsiaTheme="minorEastAsia" w:hAnsiTheme="minorBidi" w:cstheme="minorBidi"/>
                <w:color w:val="auto"/>
                <w:sz w:val="18"/>
                <w:szCs w:val="18"/>
                <w:lang w:eastAsia="es-MX" w:bidi="he-IL"/>
              </w:rPr>
              <w:t>EL PLENO DEL H. TRIBUNAL SUPERIOR DE JUSTICIA DEL ESTADO, EN SESIÓN ORDINARIA VERIFICADA EL DÍA 8 DE AGOSTO DE 2016, DICTÓ Y APROBÓ EL</w:t>
            </w:r>
            <w:r>
              <w:rPr>
                <w:rFonts w:asciiTheme="minorBidi" w:eastAsiaTheme="minorEastAsia" w:hAnsiTheme="minorBidi" w:cstheme="minorBidi"/>
                <w:color w:val="auto"/>
                <w:sz w:val="18"/>
                <w:szCs w:val="18"/>
                <w:lang w:eastAsia="es-MX" w:bidi="he-IL"/>
              </w:rPr>
              <w:t xml:space="preserve"> </w:t>
            </w:r>
            <w:r w:rsidRPr="00177752">
              <w:rPr>
                <w:rFonts w:asciiTheme="minorBidi" w:eastAsiaTheme="minorEastAsia" w:hAnsiTheme="minorBidi" w:cstheme="minorBidi"/>
                <w:color w:val="auto"/>
                <w:sz w:val="18"/>
                <w:szCs w:val="18"/>
                <w:lang w:eastAsia="es-MX" w:bidi="he-IL"/>
              </w:rPr>
              <w:t>SIGUIENTE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7367C3"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(62)</w:t>
            </w:r>
          </w:p>
        </w:tc>
      </w:tr>
      <w:tr w:rsidR="0056548F" w:rsidRPr="00296B71" w14:paraId="129CD27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16DAB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D0FD7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97878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383293" w14:textId="77777777" w:rsidR="0056548F" w:rsidRPr="00177752" w:rsidRDefault="0056548F" w:rsidP="00F21D0A">
            <w:pPr>
              <w:spacing w:before="100" w:after="0" w:line="100" w:lineRule="atLeast"/>
              <w:jc w:val="both"/>
              <w:rPr>
                <w:rFonts w:asciiTheme="minorBidi" w:hAnsiTheme="minorBidi" w:cstheme="minorBidi"/>
                <w:b/>
                <w:color w:val="auto"/>
                <w:sz w:val="18"/>
                <w:szCs w:val="18"/>
              </w:rPr>
            </w:pPr>
            <w:r w:rsidRPr="00177752">
              <w:rPr>
                <w:rFonts w:asciiTheme="minorBidi" w:hAnsiTheme="minorBidi" w:cstheme="minorBidi"/>
                <w:b/>
                <w:color w:val="auto"/>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F8D8AB"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(63-80)</w:t>
            </w:r>
          </w:p>
        </w:tc>
      </w:tr>
      <w:tr w:rsidR="0056548F" w:rsidRPr="00296B71" w14:paraId="5081486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43F25C"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B56AF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D4903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AE7B8E"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C6D90A"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35375E6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C33CF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065CE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277C0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CD546F"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A23">
              <w:rPr>
                <w:rFonts w:asciiTheme="minorBidi" w:eastAsiaTheme="minorEastAsia" w:hAnsiTheme="minorBidi" w:cstheme="minorBidi"/>
                <w:b/>
                <w:bCs/>
                <w:color w:val="auto"/>
                <w:sz w:val="18"/>
                <w:szCs w:val="18"/>
                <w:lang w:eastAsia="es-MX" w:bidi="he-IL"/>
              </w:rPr>
              <w:t>INSTITUTO DE LA MUJER DE CAMPECHE</w:t>
            </w:r>
          </w:p>
          <w:p w14:paraId="732CFBE4"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A23">
              <w:rPr>
                <w:rFonts w:asciiTheme="minorBidi" w:eastAsiaTheme="minorEastAsia" w:hAnsiTheme="minorBidi" w:cstheme="minorBidi"/>
                <w:b/>
                <w:bCs/>
                <w:color w:val="auto"/>
                <w:sz w:val="18"/>
                <w:szCs w:val="18"/>
                <w:lang w:eastAsia="es-MX" w:bidi="he-IL"/>
              </w:rPr>
              <w:t>PROGRAMA INSTITUCIONAL PARA LA IGUALDAD DE GÉNERO 2016-2021</w:t>
            </w:r>
          </w:p>
          <w:p w14:paraId="1FC8444E"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A23">
              <w:rPr>
                <w:rFonts w:asciiTheme="minorBidi" w:eastAsiaTheme="minorEastAsia" w:hAnsiTheme="minorBidi" w:cstheme="minorBidi"/>
                <w:b/>
                <w:bCs/>
                <w:color w:val="auto"/>
                <w:sz w:val="18"/>
                <w:szCs w:val="18"/>
                <w:lang w:eastAsia="es-MX" w:bidi="he-IL"/>
              </w:rPr>
              <w:t>MENSAJE DE LA DIRECTORA GENERAL</w:t>
            </w:r>
          </w:p>
          <w:p w14:paraId="60F11C28"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LAS DESIGUALDADES ENTRE HOMBRES Y MUJERES SE PUEDEN OBSERVAR EN TODOS LOS ÁMBITOS DE LA VIDA: LAS</w:t>
            </w:r>
          </w:p>
          <w:p w14:paraId="1CD210BC"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MUJERES GANAN MENOS QUE LOS HOMBRES A MISMOS TRABAJOS Y RESPONSABILIDADES, REPRESENTAN UNA</w:t>
            </w:r>
            <w:r>
              <w:rPr>
                <w:rFonts w:asciiTheme="minorBidi" w:eastAsiaTheme="minorEastAsia" w:hAnsiTheme="minorBidi" w:cstheme="minorBidi"/>
                <w:color w:val="auto"/>
                <w:sz w:val="18"/>
                <w:szCs w:val="18"/>
                <w:lang w:eastAsia="es-MX" w:bidi="he-IL"/>
              </w:rPr>
              <w:t xml:space="preserve"> </w:t>
            </w:r>
            <w:r w:rsidRPr="00B26A23">
              <w:rPr>
                <w:rFonts w:asciiTheme="minorBidi" w:eastAsiaTheme="minorEastAsia" w:hAnsiTheme="minorBidi" w:cstheme="minorBidi"/>
                <w:color w:val="auto"/>
                <w:sz w:val="18"/>
                <w:szCs w:val="18"/>
                <w:lang w:eastAsia="es-MX" w:bidi="he-IL"/>
              </w:rPr>
              <w:t>MINORÍA EN LOS PUESTOS DE ELECCIÓN, LOS CONSEJOS DE LA INICIATIVA PRIVADA Y CARGOS DE DECISIÓN EN EL</w:t>
            </w:r>
            <w:r>
              <w:rPr>
                <w:rFonts w:asciiTheme="minorBidi" w:eastAsiaTheme="minorEastAsia" w:hAnsiTheme="minorBidi" w:cstheme="minorBidi"/>
                <w:color w:val="auto"/>
                <w:sz w:val="18"/>
                <w:szCs w:val="18"/>
                <w:lang w:eastAsia="es-MX" w:bidi="he-IL"/>
              </w:rPr>
              <w:t xml:space="preserve"> </w:t>
            </w:r>
            <w:r w:rsidRPr="00B26A23">
              <w:rPr>
                <w:rFonts w:asciiTheme="minorBidi" w:eastAsiaTheme="minorEastAsia" w:hAnsiTheme="minorBidi" w:cstheme="minorBidi"/>
                <w:color w:val="auto"/>
                <w:sz w:val="18"/>
                <w:szCs w:val="18"/>
                <w:lang w:eastAsia="es-MX" w:bidi="he-IL"/>
              </w:rPr>
              <w:t>SECTOR PÚBLICO; ESTÁN SOBRERREPRESENTADAS EN EL MERCADO DE TRABAJO INFORMAL, TRABAJAN MÁS HORAS</w:t>
            </w:r>
            <w:r>
              <w:rPr>
                <w:rFonts w:asciiTheme="minorBidi" w:eastAsiaTheme="minorEastAsia" w:hAnsiTheme="minorBidi" w:cstheme="minorBidi"/>
                <w:color w:val="auto"/>
                <w:sz w:val="18"/>
                <w:szCs w:val="18"/>
                <w:lang w:eastAsia="es-MX" w:bidi="he-IL"/>
              </w:rPr>
              <w:t xml:space="preserve"> </w:t>
            </w:r>
            <w:r w:rsidRPr="00B26A23">
              <w:rPr>
                <w:rFonts w:asciiTheme="minorBidi" w:eastAsiaTheme="minorEastAsia" w:hAnsiTheme="minorBidi" w:cstheme="minorBidi"/>
                <w:color w:val="auto"/>
                <w:sz w:val="18"/>
                <w:szCs w:val="18"/>
                <w:lang w:eastAsia="es-MX" w:bidi="he-IL"/>
              </w:rPr>
              <w:t>QUE LOS HOMBRES EN EL HOGAR, UN TRABAJO QUE NO ES RECONOCIDO NI REMUNERADO.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D8CCD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(1-77)</w:t>
            </w:r>
          </w:p>
        </w:tc>
      </w:tr>
      <w:tr w:rsidR="0056548F" w:rsidRPr="00296B71" w14:paraId="52954C3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2E3AE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p w14:paraId="1096E925" w14:textId="77777777" w:rsidR="0056548F" w:rsidRDefault="0056548F" w:rsidP="00F21D0A">
            <w:pPr>
              <w:spacing w:before="100" w:after="0" w:line="100" w:lineRule="atLeast"/>
              <w:rPr>
                <w:rFonts w:asciiTheme="minorBidi" w:hAnsiTheme="minorBidi" w:cstheme="minorBidi"/>
                <w:b/>
                <w:color w:val="000000"/>
                <w:sz w:val="18"/>
                <w:szCs w:val="18"/>
              </w:rPr>
            </w:pPr>
          </w:p>
          <w:p w14:paraId="087AE485" w14:textId="77777777" w:rsidR="0056548F" w:rsidRDefault="0056548F" w:rsidP="00F21D0A">
            <w:pPr>
              <w:spacing w:before="100" w:after="0" w:line="100" w:lineRule="atLeast"/>
              <w:rPr>
                <w:rFonts w:asciiTheme="minorBidi" w:hAnsiTheme="minorBidi" w:cstheme="minorBidi"/>
                <w:b/>
                <w:color w:val="000000"/>
                <w:sz w:val="18"/>
                <w:szCs w:val="18"/>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9D7F0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1E4E8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B6C8E2"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A23">
              <w:rPr>
                <w:rFonts w:asciiTheme="minorBidi" w:eastAsiaTheme="minorEastAsia" w:hAnsiTheme="minorBidi" w:cstheme="minorBidi"/>
                <w:b/>
                <w:bCs/>
                <w:color w:val="auto"/>
                <w:sz w:val="18"/>
                <w:szCs w:val="18"/>
                <w:lang w:eastAsia="es-MX" w:bidi="he-IL"/>
              </w:rPr>
              <w:t>COMISIÓN DE DERECHOS HUMANOS DEL ESTADO DE CAMPECHE</w:t>
            </w:r>
          </w:p>
          <w:p w14:paraId="2E458961"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LA COMISIÓN DE DERECHOS HUMANOS DEL ESTADO DE CAMPECHE, CON FUNDAMENTO EN LOS ARTÍCULOS 1, PÁRRAFOS PRIMERO, SEGUNDO</w:t>
            </w:r>
          </w:p>
          <w:p w14:paraId="3CB40AB5"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Y TERCERO, Y 102 APARTADO B DE LA CONSTITUCIÓN POLÍTICA DE LOS ESTADOS UNIDOS MEXICANOS; 54 FRACCIÓN XIX DE LA CONSTITUCIÓN</w:t>
            </w:r>
          </w:p>
          <w:p w14:paraId="620B8BA2"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POLÍTICA DEL ESTADO DE CAMPECHE; 1, 2, 3, 6 FRACCIÓN III, 14 FRACCIÓN VII, 40, 41, 43, 45, 45 BIS, 48 Y 49 DE LA LEY DE LA COMISIÓN</w:t>
            </w:r>
          </w:p>
          <w:p w14:paraId="6FF8A36F"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DE DERECHOS HUMANOS DEL ESTADO DE CAMPECHE; ASÍ COMO 97, 98, 99 Y 100 DE SU REGLAMENTO INTERNO, HA EXAMINADO LOS</w:t>
            </w:r>
            <w:r>
              <w:rPr>
                <w:rFonts w:asciiTheme="minorBidi" w:eastAsiaTheme="minorEastAsia" w:hAnsiTheme="minorBidi" w:cstheme="minorBidi"/>
                <w:color w:val="auto"/>
                <w:sz w:val="18"/>
                <w:szCs w:val="18"/>
                <w:lang w:eastAsia="es-MX" w:bidi="he-IL"/>
              </w:rPr>
              <w:t xml:space="preserve"> </w:t>
            </w:r>
            <w:r w:rsidRPr="00B26A23">
              <w:rPr>
                <w:rFonts w:asciiTheme="minorBidi" w:eastAsiaTheme="minorEastAsia" w:hAnsiTheme="minorBidi" w:cstheme="minorBidi"/>
                <w:color w:val="auto"/>
                <w:sz w:val="18"/>
                <w:szCs w:val="18"/>
                <w:lang w:eastAsia="es-MX" w:bidi="he-IL"/>
              </w:rPr>
              <w:t xml:space="preserve">ELEMENTOS CONTENIDOS EN EL EXPEDIENTE DE QUEJA </w:t>
            </w:r>
            <w:r w:rsidRPr="00B26A23">
              <w:rPr>
                <w:rFonts w:asciiTheme="minorBidi" w:eastAsiaTheme="minorEastAsia" w:hAnsiTheme="minorBidi" w:cstheme="minorBidi"/>
                <w:b/>
                <w:bCs/>
                <w:color w:val="auto"/>
                <w:sz w:val="18"/>
                <w:szCs w:val="18"/>
                <w:lang w:eastAsia="es-MX" w:bidi="he-IL"/>
              </w:rPr>
              <w:t xml:space="preserve">Q-129/2015 </w:t>
            </w:r>
            <w:r w:rsidRPr="00B26A23">
              <w:rPr>
                <w:rFonts w:asciiTheme="minorBidi" w:eastAsiaTheme="minorEastAsia" w:hAnsiTheme="minorBidi" w:cstheme="minorBidi"/>
                <w:color w:val="auto"/>
                <w:sz w:val="18"/>
                <w:szCs w:val="18"/>
                <w:lang w:eastAsia="es-MX" w:bidi="he-IL"/>
              </w:rPr>
              <w:t xml:space="preserve">Y </w:t>
            </w:r>
            <w:r w:rsidRPr="00B26A23">
              <w:rPr>
                <w:rFonts w:asciiTheme="minorBidi" w:eastAsiaTheme="minorEastAsia" w:hAnsiTheme="minorBidi" w:cstheme="minorBidi"/>
                <w:b/>
                <w:bCs/>
                <w:color w:val="auto"/>
                <w:sz w:val="18"/>
                <w:szCs w:val="18"/>
                <w:lang w:eastAsia="es-MX" w:bidi="he-IL"/>
              </w:rPr>
              <w:t xml:space="preserve">Q-169/20155, </w:t>
            </w:r>
            <w:r w:rsidRPr="00B26A23">
              <w:rPr>
                <w:rFonts w:asciiTheme="minorBidi" w:eastAsiaTheme="minorEastAsia" w:hAnsiTheme="minorBidi" w:cstheme="minorBidi"/>
                <w:color w:val="auto"/>
                <w:sz w:val="18"/>
                <w:szCs w:val="18"/>
                <w:lang w:eastAsia="es-MX" w:bidi="he-IL"/>
              </w:rPr>
              <w:t xml:space="preserve">INICIADO POR LOS </w:t>
            </w:r>
            <w:r w:rsidRPr="00B26A23">
              <w:rPr>
                <w:rFonts w:asciiTheme="minorBidi" w:eastAsiaTheme="minorEastAsia" w:hAnsiTheme="minorBidi" w:cstheme="minorBidi"/>
                <w:b/>
                <w:bCs/>
                <w:color w:val="auto"/>
                <w:sz w:val="18"/>
                <w:szCs w:val="18"/>
                <w:lang w:eastAsia="es-MX" w:bidi="he-IL"/>
              </w:rPr>
              <w:t>CC. CARLOS FRANCISCO DZIB</w:t>
            </w:r>
          </w:p>
          <w:p w14:paraId="30A2D482" w14:textId="77777777" w:rsidR="0056548F" w:rsidRPr="00B26A23" w:rsidRDefault="0056548F" w:rsidP="00F21D0A">
            <w:pPr>
              <w:spacing w:before="100" w:after="0" w:line="100" w:lineRule="atLeast"/>
              <w:jc w:val="both"/>
              <w:rPr>
                <w:rFonts w:asciiTheme="minorBidi" w:hAnsiTheme="minorBidi" w:cstheme="minorBidi"/>
                <w:b/>
                <w:color w:val="auto"/>
                <w:sz w:val="18"/>
                <w:szCs w:val="18"/>
              </w:rPr>
            </w:pPr>
            <w:r w:rsidRPr="00B26A23">
              <w:rPr>
                <w:rFonts w:asciiTheme="minorBidi" w:eastAsiaTheme="minorEastAsia" w:hAnsiTheme="minorBidi" w:cstheme="minorBidi"/>
                <w:b/>
                <w:bCs/>
                <w:color w:val="auto"/>
                <w:sz w:val="18"/>
                <w:szCs w:val="18"/>
                <w:lang w:eastAsia="es-MX" w:bidi="he-IL"/>
              </w:rPr>
              <w:t>KEB1Y FERNANDO DZIB CANCHÉ2.</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BF4A6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(78-94)</w:t>
            </w:r>
          </w:p>
        </w:tc>
      </w:tr>
      <w:tr w:rsidR="0056548F" w:rsidRPr="00296B71" w14:paraId="156ADBB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98F5C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1A98E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69CC0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C54C7D"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141B5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(95-132)</w:t>
            </w:r>
          </w:p>
        </w:tc>
      </w:tr>
      <w:tr w:rsidR="0056548F" w:rsidRPr="00296B71" w14:paraId="77E9BA1B"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7AB00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C0B6A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2B9C3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143C94"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ADMINISTRATIVA(SEGUNDA SECCION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64AA64"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2E85657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95A0B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43262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1C982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065B00"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DDDD73"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441A8E2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91394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5020F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0E072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34AE46"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A23">
              <w:rPr>
                <w:rFonts w:asciiTheme="minorBidi" w:eastAsiaTheme="minorEastAsia" w:hAnsiTheme="minorBidi" w:cstheme="minorBidi"/>
                <w:b/>
                <w:bCs/>
                <w:color w:val="auto"/>
                <w:sz w:val="18"/>
                <w:szCs w:val="18"/>
                <w:lang w:eastAsia="es-MX" w:bidi="he-IL"/>
              </w:rPr>
              <w:t>A C U E R D O</w:t>
            </w:r>
            <w:r>
              <w:rPr>
                <w:rFonts w:asciiTheme="minorBidi" w:eastAsiaTheme="minorEastAsia" w:hAnsiTheme="minorBidi" w:cstheme="minorBidi"/>
                <w:b/>
                <w:bCs/>
                <w:color w:val="auto"/>
                <w:sz w:val="18"/>
                <w:szCs w:val="18"/>
                <w:lang w:eastAsia="es-MX" w:bidi="he-IL"/>
              </w:rPr>
              <w:t xml:space="preserve"> </w:t>
            </w:r>
            <w:r w:rsidRPr="00B26A23">
              <w:rPr>
                <w:rFonts w:asciiTheme="minorBidi" w:eastAsiaTheme="minorEastAsia" w:hAnsiTheme="minorBidi" w:cstheme="minorBidi"/>
                <w:b/>
                <w:bCs/>
                <w:color w:val="auto"/>
                <w:sz w:val="18"/>
                <w:szCs w:val="18"/>
                <w:lang w:eastAsia="es-MX" w:bidi="he-IL"/>
              </w:rPr>
              <w:t>NÚMERO 20</w:t>
            </w:r>
          </w:p>
          <w:p w14:paraId="0A0E5DC5"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LA DIPUTACIÓN PERMANENTE DEL CONGRESO DEL ESTADO DE CAMPECHE ACUERDA:</w:t>
            </w:r>
          </w:p>
          <w:p w14:paraId="642FFF3B"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CON FUNDAMENTO EN EL ARTÍCULO 58 FRACCIÓN I DE LA CONSTITUCIÓN POLÍTICA DEL ESTADO, SE CONVOCA A LOS DIPUTADOS DE LA LXII</w:t>
            </w:r>
          </w:p>
          <w:p w14:paraId="205F6685"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LEGISLATURA A CONCURRIR AL SALÓN DE SESIONES DEL PALACIO LEGISLATIVO EL DÍA MARTES 16 DE AGOSTO DE 2016, A LAS 12:00</w:t>
            </w:r>
            <w:r>
              <w:rPr>
                <w:rFonts w:asciiTheme="minorBidi" w:eastAsiaTheme="minorEastAsia" w:hAnsiTheme="minorBidi" w:cstheme="minorBidi"/>
                <w:color w:val="auto"/>
                <w:sz w:val="18"/>
                <w:szCs w:val="18"/>
                <w:lang w:eastAsia="es-MX" w:bidi="he-IL"/>
              </w:rPr>
              <w:t xml:space="preserve"> </w:t>
            </w:r>
            <w:r w:rsidRPr="00B26A23">
              <w:rPr>
                <w:rFonts w:asciiTheme="minorBidi" w:eastAsiaTheme="minorEastAsia" w:hAnsiTheme="minorBidi" w:cstheme="minorBidi"/>
                <w:color w:val="auto"/>
                <w:sz w:val="18"/>
                <w:szCs w:val="18"/>
                <w:lang w:eastAsia="es-MX" w:bidi="he-IL"/>
              </w:rPr>
              <w:t>HORAS, A LA APERTURA DEL SEGUNDO PERÍODO EXTRAORDINARIO DE SESIONES CORRESPONDIENTE AL SEGUNDO RECESO DEL PRIMER AÑO</w:t>
            </w:r>
            <w:r>
              <w:rPr>
                <w:rFonts w:asciiTheme="minorBidi" w:eastAsiaTheme="minorEastAsia" w:hAnsiTheme="minorBidi" w:cstheme="minorBidi"/>
                <w:color w:val="auto"/>
                <w:sz w:val="18"/>
                <w:szCs w:val="18"/>
                <w:lang w:eastAsia="es-MX" w:bidi="he-IL"/>
              </w:rPr>
              <w:t xml:space="preserve"> </w:t>
            </w:r>
            <w:r w:rsidRPr="00B26A23">
              <w:rPr>
                <w:rFonts w:asciiTheme="minorBidi" w:eastAsiaTheme="minorEastAsia" w:hAnsiTheme="minorBidi" w:cstheme="minorBidi"/>
                <w:color w:val="auto"/>
                <w:sz w:val="18"/>
                <w:szCs w:val="18"/>
                <w:lang w:eastAsia="es-MX" w:bidi="he-IL"/>
              </w:rPr>
              <w:t>DE EJERCICIO CONSTITUCIONAL, CON LA FINALIDAD DE CONOCER SOBRE LOS SIGUIENTES ASUNTOS</w:t>
            </w:r>
            <w:r>
              <w:rPr>
                <w:rFonts w:asciiTheme="minorBidi" w:eastAsiaTheme="minorEastAsia" w:hAnsiTheme="minorBidi" w:cstheme="minorBidi"/>
                <w:color w:val="auto"/>
                <w:sz w:val="18"/>
                <w:szCs w:val="18"/>
                <w:lang w:eastAsia="es-MX" w:bidi="he-IL"/>
              </w:rPr>
              <w:t>(SEGUNDA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ECC3A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w:t>
            </w:r>
          </w:p>
        </w:tc>
      </w:tr>
      <w:tr w:rsidR="0056548F" w:rsidRPr="00296B71" w14:paraId="044109C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CC0F4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73484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A9713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690A26"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A23">
              <w:rPr>
                <w:rFonts w:asciiTheme="minorBidi" w:eastAsiaTheme="minorEastAsia" w:hAnsiTheme="minorBidi" w:cstheme="minorBidi"/>
                <w:b/>
                <w:bCs/>
                <w:color w:val="auto"/>
                <w:sz w:val="18"/>
                <w:szCs w:val="18"/>
                <w:lang w:eastAsia="es-MX" w:bidi="he-IL"/>
              </w:rPr>
              <w:t>A C U E R D O NÚMERO 70</w:t>
            </w:r>
            <w:r>
              <w:rPr>
                <w:rFonts w:asciiTheme="minorBidi" w:eastAsiaTheme="minorEastAsia" w:hAnsiTheme="minorBidi" w:cstheme="minorBidi"/>
                <w:b/>
                <w:bCs/>
                <w:color w:val="auto"/>
                <w:sz w:val="18"/>
                <w:szCs w:val="18"/>
                <w:lang w:eastAsia="es-MX" w:bidi="he-IL"/>
              </w:rPr>
              <w:t xml:space="preserve"> </w:t>
            </w:r>
          </w:p>
          <w:p w14:paraId="28B70C01"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LA LXII LEGISLATURA DEL CONGRESO DEL ESTADO DE CAMPECHE ACUERDA:</w:t>
            </w:r>
          </w:p>
          <w:p w14:paraId="11543EAF"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b/>
                <w:bCs/>
                <w:color w:val="auto"/>
                <w:sz w:val="18"/>
                <w:szCs w:val="18"/>
                <w:lang w:eastAsia="es-MX" w:bidi="he-IL"/>
              </w:rPr>
              <w:t xml:space="preserve">PRIMERO.- </w:t>
            </w:r>
            <w:r w:rsidRPr="00B26A23">
              <w:rPr>
                <w:rFonts w:asciiTheme="minorBidi" w:eastAsiaTheme="minorEastAsia" w:hAnsiTheme="minorBidi" w:cstheme="minorBidi"/>
                <w:color w:val="auto"/>
                <w:sz w:val="18"/>
                <w:szCs w:val="18"/>
                <w:lang w:eastAsia="es-MX" w:bidi="he-IL"/>
              </w:rPr>
              <w:t>SE TIENE POR RECIBIDO EL PRIMER INFORME QUE SOBRE EL ESTADO GENERAL QUE GUARDA LA ADMINISTRACIÓN PÚBLICA DE</w:t>
            </w:r>
          </w:p>
          <w:p w14:paraId="67F57B84" w14:textId="77777777" w:rsidR="0056548F" w:rsidRPr="00B26A23"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A23">
              <w:rPr>
                <w:rFonts w:asciiTheme="minorBidi" w:eastAsiaTheme="minorEastAsia" w:hAnsiTheme="minorBidi" w:cstheme="minorBidi"/>
                <w:color w:val="auto"/>
                <w:sz w:val="18"/>
                <w:szCs w:val="18"/>
                <w:lang w:eastAsia="es-MX" w:bidi="he-IL"/>
              </w:rPr>
              <w:t>LA ENTIDAD, ENTERÓ A ESTA SOBERANÍA EL C. GOBERNADOR DEL ESTADO, EN TÉRMINOS DE LO DISPUESTO POR EL DECRETO NÚMERO 68</w:t>
            </w:r>
          </w:p>
          <w:p w14:paraId="4F905CC8" w14:textId="77777777" w:rsidR="0056548F" w:rsidRPr="00B26A23" w:rsidRDefault="0056548F" w:rsidP="00F21D0A">
            <w:pPr>
              <w:spacing w:before="100" w:after="0" w:line="100" w:lineRule="atLeast"/>
              <w:jc w:val="both"/>
              <w:rPr>
                <w:rFonts w:asciiTheme="minorBidi" w:hAnsiTheme="minorBidi" w:cstheme="minorBidi"/>
                <w:b/>
                <w:color w:val="auto"/>
                <w:sz w:val="18"/>
                <w:szCs w:val="18"/>
              </w:rPr>
            </w:pPr>
            <w:r w:rsidRPr="00B26A23">
              <w:rPr>
                <w:rFonts w:asciiTheme="minorBidi" w:eastAsiaTheme="minorEastAsia" w:hAnsiTheme="minorBidi" w:cstheme="minorBidi"/>
                <w:color w:val="auto"/>
                <w:sz w:val="18"/>
                <w:szCs w:val="18"/>
                <w:lang w:eastAsia="es-MX" w:bidi="he-IL"/>
              </w:rPr>
              <w:t>DE FECHA 22 DE JULIO DE 2016 EXPEDIDO POR ESTA LEGISLATURA.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4438B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w:t>
            </w:r>
          </w:p>
        </w:tc>
      </w:tr>
      <w:tr w:rsidR="0056548F" w:rsidRPr="00296B71" w14:paraId="6A01BEA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20881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116C5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760FD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4B44FC" w14:textId="77777777" w:rsidR="0056548F" w:rsidRPr="007D44C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7D44CB">
              <w:rPr>
                <w:rFonts w:asciiTheme="minorBidi" w:eastAsiaTheme="minorEastAsia" w:hAnsiTheme="minorBidi" w:cstheme="minorBidi"/>
                <w:b/>
                <w:bCs/>
                <w:color w:val="FF0000"/>
                <w:sz w:val="18"/>
                <w:szCs w:val="18"/>
                <w:lang w:eastAsia="es-MX" w:bidi="he-IL"/>
              </w:rPr>
              <w:t>SECCION JUDICIAL(SEGUNDA SECCION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A25E20"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4D473C7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FBDC0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346D0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469A4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986FC0" w14:textId="77777777" w:rsidR="0056548F" w:rsidRPr="007D44C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04052B"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430D67D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E7157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C2F629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E5944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75E013"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418E1">
              <w:rPr>
                <w:rFonts w:asciiTheme="minorBidi" w:eastAsiaTheme="minorEastAsia" w:hAnsiTheme="minorBidi" w:cstheme="minorBidi"/>
                <w:b/>
                <w:bCs/>
                <w:color w:val="auto"/>
                <w:sz w:val="18"/>
                <w:szCs w:val="18"/>
                <w:lang w:eastAsia="es-MX" w:bidi="he-IL"/>
              </w:rPr>
              <w:t>ADMINISTRACION PORTUARIA INTEGRAL DE CAMPECHE, S.A. DE C.V.</w:t>
            </w:r>
          </w:p>
          <w:p w14:paraId="3F221DE8"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418E1">
              <w:rPr>
                <w:rFonts w:asciiTheme="minorBidi" w:eastAsiaTheme="minorEastAsia" w:hAnsiTheme="minorBidi" w:cstheme="minorBidi"/>
                <w:b/>
                <w:bCs/>
                <w:color w:val="auto"/>
                <w:sz w:val="18"/>
                <w:szCs w:val="18"/>
                <w:lang w:eastAsia="es-MX" w:bidi="he-IL"/>
              </w:rPr>
              <w:t>PROGRAMA INSTITUCIONAL DE DESARROLLO PORTUARIO 2016-2021</w:t>
            </w:r>
          </w:p>
          <w:p w14:paraId="1AE2216E"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418E1">
              <w:rPr>
                <w:rFonts w:asciiTheme="minorBidi" w:eastAsiaTheme="minorEastAsia" w:hAnsiTheme="minorBidi" w:cstheme="minorBidi"/>
                <w:b/>
                <w:bCs/>
                <w:color w:val="auto"/>
                <w:sz w:val="18"/>
                <w:szCs w:val="18"/>
                <w:lang w:eastAsia="es-MX" w:bidi="he-IL"/>
              </w:rPr>
              <w:t>MENSAJE DEL DIRECTOR GENERAL</w:t>
            </w:r>
          </w:p>
          <w:p w14:paraId="70292BC2"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418E1">
              <w:rPr>
                <w:rFonts w:asciiTheme="minorBidi" w:eastAsiaTheme="minorEastAsia" w:hAnsiTheme="minorBidi" w:cstheme="minorBidi"/>
                <w:color w:val="auto"/>
                <w:sz w:val="18"/>
                <w:szCs w:val="18"/>
                <w:lang w:eastAsia="es-MX" w:bidi="he-IL"/>
              </w:rPr>
              <w:t>EL SISTEMA PORTUARIO DE CAMPECHE ES DE GRAN IMPORTANCIA PARA LAS ACTIVIDADES PETROLERAS DE</w:t>
            </w:r>
            <w:r>
              <w:rPr>
                <w:rFonts w:asciiTheme="minorBidi" w:eastAsiaTheme="minorEastAsia" w:hAnsiTheme="minorBidi" w:cstheme="minorBidi"/>
                <w:color w:val="auto"/>
                <w:sz w:val="18"/>
                <w:szCs w:val="18"/>
                <w:lang w:eastAsia="es-MX" w:bidi="he-IL"/>
              </w:rPr>
              <w:t xml:space="preserve"> </w:t>
            </w:r>
            <w:r w:rsidRPr="00A418E1">
              <w:rPr>
                <w:rFonts w:asciiTheme="minorBidi" w:eastAsiaTheme="minorEastAsia" w:hAnsiTheme="minorBidi" w:cstheme="minorBidi"/>
                <w:color w:val="auto"/>
                <w:sz w:val="18"/>
                <w:szCs w:val="18"/>
                <w:lang w:eastAsia="es-MX" w:bidi="he-IL"/>
              </w:rPr>
              <w:t>EXPLORACIÓN Y EXTRACCIÓN, ALMACENAMIENTO Y EXPORTACIÓN DE PETRÓLEO CRUDO, ASÍ COMO PARA EL</w:t>
            </w:r>
            <w:r>
              <w:rPr>
                <w:rFonts w:asciiTheme="minorBidi" w:eastAsiaTheme="minorEastAsia" w:hAnsiTheme="minorBidi" w:cstheme="minorBidi"/>
                <w:color w:val="auto"/>
                <w:sz w:val="18"/>
                <w:szCs w:val="18"/>
                <w:lang w:eastAsia="es-MX" w:bidi="he-IL"/>
              </w:rPr>
              <w:t xml:space="preserve"> </w:t>
            </w:r>
            <w:r w:rsidRPr="00A418E1">
              <w:rPr>
                <w:rFonts w:asciiTheme="minorBidi" w:eastAsiaTheme="minorEastAsia" w:hAnsiTheme="minorBidi" w:cstheme="minorBidi"/>
                <w:color w:val="auto"/>
                <w:sz w:val="18"/>
                <w:szCs w:val="18"/>
                <w:lang w:eastAsia="es-MX" w:bidi="he-IL"/>
              </w:rPr>
              <w:t>MANEJO DE CARGA COMERCIAL.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80B78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(1-37)</w:t>
            </w:r>
          </w:p>
        </w:tc>
      </w:tr>
      <w:tr w:rsidR="0056548F" w:rsidRPr="00296B71" w14:paraId="28837D9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56A7E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745D9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36B8A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55C55E"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418E1">
              <w:rPr>
                <w:rFonts w:asciiTheme="minorBidi" w:eastAsiaTheme="minorEastAsia" w:hAnsiTheme="minorBidi" w:cstheme="minorBidi"/>
                <w:b/>
                <w:bCs/>
                <w:color w:val="auto"/>
                <w:sz w:val="18"/>
                <w:szCs w:val="18"/>
                <w:lang w:eastAsia="es-MX" w:bidi="he-IL"/>
              </w:rPr>
              <w:t>INSTITUTO DE LA JUVENTUD DE CAMPECHE</w:t>
            </w:r>
          </w:p>
          <w:p w14:paraId="158168B7"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418E1">
              <w:rPr>
                <w:rFonts w:asciiTheme="minorBidi" w:eastAsiaTheme="minorEastAsia" w:hAnsiTheme="minorBidi" w:cstheme="minorBidi"/>
                <w:b/>
                <w:bCs/>
                <w:color w:val="auto"/>
                <w:sz w:val="18"/>
                <w:szCs w:val="18"/>
                <w:lang w:eastAsia="es-MX" w:bidi="he-IL"/>
              </w:rPr>
              <w:t>PROGRAMA INSTITUCIONAL DE IMPULSO A LA JUVENTUD 2016-2021</w:t>
            </w:r>
          </w:p>
          <w:p w14:paraId="209AE57C"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418E1">
              <w:rPr>
                <w:rFonts w:asciiTheme="minorBidi" w:eastAsiaTheme="minorEastAsia" w:hAnsiTheme="minorBidi" w:cstheme="minorBidi"/>
                <w:b/>
                <w:bCs/>
                <w:color w:val="auto"/>
                <w:sz w:val="18"/>
                <w:szCs w:val="18"/>
                <w:lang w:eastAsia="es-MX" w:bidi="he-IL"/>
              </w:rPr>
              <w:t>- MENSAJE DEL DIRECTOR GENERAL</w:t>
            </w:r>
          </w:p>
          <w:p w14:paraId="716297F1" w14:textId="77777777" w:rsidR="0056548F" w:rsidRPr="00A418E1"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418E1">
              <w:rPr>
                <w:rFonts w:asciiTheme="minorBidi" w:eastAsiaTheme="minorEastAsia" w:hAnsiTheme="minorBidi" w:cstheme="minorBidi"/>
                <w:color w:val="auto"/>
                <w:sz w:val="18"/>
                <w:szCs w:val="18"/>
                <w:lang w:eastAsia="es-MX" w:bidi="he-IL"/>
              </w:rPr>
              <w:t>EL GOBIERNO QUE ENCABEZA EL LIC. ALEJANDRO MORENO CÁRDENAS, TIENE COMO UN TEMA PRIORITARIO EL</w:t>
            </w:r>
            <w:r>
              <w:rPr>
                <w:rFonts w:asciiTheme="minorBidi" w:eastAsiaTheme="minorEastAsia" w:hAnsiTheme="minorBidi" w:cstheme="minorBidi"/>
                <w:color w:val="auto"/>
                <w:sz w:val="18"/>
                <w:szCs w:val="18"/>
                <w:lang w:eastAsia="es-MX" w:bidi="he-IL"/>
              </w:rPr>
              <w:t xml:space="preserve"> </w:t>
            </w:r>
            <w:r w:rsidRPr="00A418E1">
              <w:rPr>
                <w:rFonts w:asciiTheme="minorBidi" w:eastAsiaTheme="minorEastAsia" w:hAnsiTheme="minorBidi" w:cstheme="minorBidi"/>
                <w:color w:val="auto"/>
                <w:sz w:val="18"/>
                <w:szCs w:val="18"/>
                <w:lang w:eastAsia="es-MX" w:bidi="he-IL"/>
              </w:rPr>
              <w:t>DESARROLLO INTEGRAL DE LAS Y LOS JÓVENES DEL ESTADO, Y EL INSTITUTO DE LA JUVENTUD DE CAMPECHE (INJUCAM)</w:t>
            </w:r>
          </w:p>
          <w:p w14:paraId="6E6BE6D8"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sidRPr="00A418E1">
              <w:rPr>
                <w:rFonts w:asciiTheme="minorBidi" w:eastAsiaTheme="minorEastAsia" w:hAnsiTheme="minorBidi" w:cstheme="minorBidi"/>
                <w:color w:val="auto"/>
                <w:sz w:val="18"/>
                <w:szCs w:val="18"/>
                <w:lang w:eastAsia="es-MX" w:bidi="he-IL"/>
              </w:rPr>
              <w:t>ES EL ÓRGANO ENCARGADO DE COORDINAR LAS ACCIONES DEL GOBIERNO PARA ESTE IMPORTANTE SECTOR.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83D4B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(37-53)</w:t>
            </w:r>
          </w:p>
        </w:tc>
      </w:tr>
      <w:tr w:rsidR="0056548F" w:rsidRPr="00296B71" w14:paraId="06332BE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76DEC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4D63F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00D53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01958C" w14:textId="77777777" w:rsidR="0056548F" w:rsidRPr="00A418E1"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70706F"/>
                <w:sz w:val="18"/>
                <w:szCs w:val="18"/>
                <w:lang w:eastAsia="es-MX" w:bidi="he-IL"/>
              </w:rPr>
              <w:t xml:space="preserve"> </w:t>
            </w:r>
            <w:r w:rsidRPr="00A418E1">
              <w:rPr>
                <w:rFonts w:ascii="Arial-BoldMT" w:eastAsiaTheme="minorEastAsia" w:hAnsi="Arial-BoldMT" w:cs="Arial-BoldMT"/>
                <w:b/>
                <w:bCs/>
                <w:color w:val="auto"/>
                <w:sz w:val="18"/>
                <w:szCs w:val="18"/>
                <w:lang w:eastAsia="es-MX" w:bidi="he-IL"/>
              </w:rPr>
              <w:t>COMISION DE TRANSPARENCIA Y ACCESO A LA INFORMACION PÚBLICA DEL ESTADO DE CAMPECHE.</w:t>
            </w:r>
          </w:p>
          <w:p w14:paraId="38D2F686" w14:textId="77777777" w:rsidR="0056548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418E1">
              <w:rPr>
                <w:rFonts w:ascii="Arial-BoldMT" w:eastAsiaTheme="minorEastAsia" w:hAnsi="Arial-BoldMT" w:cs="Arial-BoldMT"/>
                <w:b/>
                <w:bCs/>
                <w:color w:val="auto"/>
                <w:sz w:val="18"/>
                <w:szCs w:val="18"/>
                <w:lang w:eastAsia="es-MX" w:bidi="he-IL"/>
              </w:rPr>
              <w:t>ACUERDO DEL PLENO DE LA COMISIÓN DE TRANSPARENCIA Y ACCESO A LA INFORMACIÓN PÚBLICA DEL ESTADO DE CAMPECHE, POR EL QUE SE APRUEBA EL NOMBRAMIENTO DE LA SECRETARIA EJECUTIVA DE ESTA COMISIÓN.</w:t>
            </w:r>
          </w:p>
          <w:p w14:paraId="10484448" w14:textId="77777777" w:rsidR="0056548F" w:rsidRPr="007D44CB" w:rsidRDefault="0056548F" w:rsidP="00F21D0A">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val="en-US" w:eastAsia="es-MX" w:bidi="he-IL"/>
              </w:rPr>
            </w:pPr>
            <w:r w:rsidRPr="007D44CB">
              <w:rPr>
                <w:rFonts w:ascii="Arial-BoldMT" w:eastAsiaTheme="minorEastAsia" w:hAnsi="Arial-BoldMT" w:cs="Arial-BoldMT"/>
                <w:b/>
                <w:bCs/>
                <w:color w:val="auto"/>
                <w:sz w:val="18"/>
                <w:szCs w:val="18"/>
                <w:lang w:val="en-US" w:eastAsia="es-MX" w:bidi="he-IL"/>
              </w:rPr>
              <w:t>T R A N S I T O R I O S</w:t>
            </w:r>
          </w:p>
          <w:p w14:paraId="3F702A37" w14:textId="77777777" w:rsidR="0056548F" w:rsidRPr="007D44CB" w:rsidRDefault="0056548F"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7D44CB">
              <w:rPr>
                <w:rFonts w:ascii="Arial-BoldMT" w:eastAsiaTheme="minorEastAsia" w:hAnsi="Arial-BoldMT" w:cs="Arial-BoldMT"/>
                <w:b/>
                <w:bCs/>
                <w:color w:val="auto"/>
                <w:sz w:val="18"/>
                <w:szCs w:val="18"/>
                <w:lang w:eastAsia="es-MX" w:bidi="he-IL"/>
              </w:rPr>
              <w:t xml:space="preserve">ÚNICO.- </w:t>
            </w:r>
            <w:r w:rsidRPr="007D44CB">
              <w:rPr>
                <w:rFonts w:ascii="ArialMT" w:eastAsiaTheme="minorEastAsia" w:hAnsi="ArialMT" w:cs="ArialMT"/>
                <w:b/>
                <w:bCs/>
                <w:color w:val="auto"/>
                <w:sz w:val="18"/>
                <w:szCs w:val="18"/>
                <w:lang w:eastAsia="es-MX" w:bidi="he-IL"/>
              </w:rPr>
              <w:t>EL PRESENTE ACUERDO ENTRARÁ EN VIGOR EL 16 DE AGOSTO DE 2016.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105254"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(53-54)</w:t>
            </w:r>
          </w:p>
        </w:tc>
      </w:tr>
      <w:tr w:rsidR="0056548F" w:rsidRPr="00296B71" w14:paraId="70DFCD5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27BFB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F1B86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3D003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3F31C6" w14:textId="77777777" w:rsidR="0056548F"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655E4E"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3DE673E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D4ADB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1900B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3E933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A2EB05"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1ED53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(54-80)</w:t>
            </w:r>
          </w:p>
        </w:tc>
      </w:tr>
      <w:tr w:rsidR="0056548F" w:rsidRPr="00296B71" w14:paraId="5B3FEA8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F82A7F"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8326F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7AFA5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E1E9CA"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D2C798"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214DA92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164FB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FCB1D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3F4BD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4D3C90"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621948C3"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REFRENDAN LAS CONCESIONES OTORGADAS A LOS CC. RICARDO BARREIRO TADEO,ALONSO TORRES SUAREZ, PARA QUE BRINDEN EL SERVICIO PÚBLICO DE TRANSPORTE EN LA MODALIDAD</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 ALQUILER O TAXI EN LA CIUDAD DE SAN FRANCISCO DE CAMPECHE, CAMPECHE, LO ANTERIOR DE</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09429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(1-3)</w:t>
            </w:r>
          </w:p>
        </w:tc>
      </w:tr>
      <w:tr w:rsidR="0056548F" w:rsidRPr="00296B71" w14:paraId="2B50A26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5FEDE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36867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D265D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9AC42C"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2E64B39D"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REFRENDAN LAS CONCESIONES OTORGADAS A LOS CC. JUAN DE DIOS GARCÍA</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ORTIZ, EFRAÍN MÉNDEZ HERRERA, PARA QUE BRINDEN EL SERVICIO PÚBLICO DE TRANSPORTE EN LA</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MODALIDAD DE ALQUILER O TAXI EN LA CIUDAD DE SAN FRANCISCO DE CAMPECHE, CAMPECHE, LO ANTERIOR</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4B498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(3-5)</w:t>
            </w:r>
          </w:p>
        </w:tc>
      </w:tr>
      <w:tr w:rsidR="0056548F" w:rsidRPr="00296B71" w14:paraId="57048C2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73F60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B260D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3A842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EBC646"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5F222E90"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REFRENDAN LAS CONCESIONES OTORGADAS A LOS CC. FELICIANO BUENFIL</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AMORES, MARIO ALBERTO BUENFIL FLORES, PARA QUE BRINDEN EL SERVICIO PÚBLICO DE TRANSPORTE</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EN LA MODALIDAD DE ALQUILER O TAXI EN LA CIUDAD</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 xml:space="preserve"> DE SAN FRANCISCO DE CAMPECHE, CAMPECHE, LO</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6140ED"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(5-7)</w:t>
            </w:r>
          </w:p>
        </w:tc>
      </w:tr>
      <w:tr w:rsidR="0056548F" w:rsidRPr="00296B71" w14:paraId="57D76B8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82908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EEB63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D1913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BD6D43"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13155B3D"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REFRENDAN LAS CONCESIONES OTORGADAS A LOS CC. MAURO JESÚS VARGAS</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ZETINA, GILBERTO PENICHE ORTEGA, PARA QUE BRINDEN EL SERVICIO PÚBLICO DE TRANSPORTE EN LA</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MODALIDAD DE ALQUILER O TAXI EN LA CIUDAD DE SAN FRANCISCO DE CAMPECHE, CAMPECHE, LO ANTERIOR</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59F9F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(8-10)</w:t>
            </w:r>
          </w:p>
        </w:tc>
      </w:tr>
      <w:tr w:rsidR="0056548F" w:rsidRPr="00296B71" w14:paraId="3947734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44B1A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5FE91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7E3C1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D55B82"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0B2479F3"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REFRENDAN LAS CONCESIONES OTORGADAS A LOS CC. MANUEL RAMÓN RODRIGUEZ</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CHI, CARLOS MANUEL CORDOVA SEGOVIA, PARA QUE BRINDEN EL SERVICIO PÚBLICO DE TRANSPORTE EN LA</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MODALIDAD DE ALQUILER O TAXI EN LA CIUDAD DE SAN FRANCISCO DE CAMPECHE, CAMPECHE, LO ANTERIOR</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670C1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(10-12)</w:t>
            </w:r>
          </w:p>
        </w:tc>
      </w:tr>
      <w:tr w:rsidR="0056548F" w:rsidRPr="00296B71" w14:paraId="437D83C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1EF32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627F5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BB656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2ECB02"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5E2EDF58"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REFRENDAN LAS CONCESIONES OTORGADAS A LOS CC. LIDIA PATRICIA VIVAS</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CALDERON, NELLY ESTHER VIVAS CALDERON, SERGIO ALBERTO VIVAS TABASCO, PARA QUE BRINDEN EL</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SERVICIO PÚBLICO DE TRANSPORTE EN LA MODALIDAD DE ALQUILER O TAXI EN LA CIUDAD DE SAN FRANCISCO</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 CAMPECHE, CAMPECHE, LO ANTERIOR DE CONFORMIDAD CON EL ARTÍCULO 80 DE LA LEY DE TRANSPORTE</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3B281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(12-14)</w:t>
            </w:r>
          </w:p>
        </w:tc>
      </w:tr>
      <w:tr w:rsidR="0056548F" w:rsidRPr="00296B71" w14:paraId="360A390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35FE9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753D7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C3470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87F696"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380BB0AF"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REFRENDAN LAS CONCESIONES OTORGADAS A LOS CC. LUIS ALFONSO LEÓN COJ,</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SARA NOEMI LEÓN COJ, ANA LUISA LEÓN COJ, MANUEL JESÚS CONDE GUTIERREZ, PARA QUE BRINDEN EL</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SERVICIO PÚBLICO DE TRANSPORTE EN LA MODALIDAD DE ALQUILER O TAXI EN LA CIUDAD DE SAN FRANCISCO</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 CAMPECHE, CAMPECHE, LO ANTERIOR DE CONFORMIDAD CON EL ARTÍCULO 80 DE LA LEY DE TRANSPORTE</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85FB6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(15-17)</w:t>
            </w:r>
          </w:p>
        </w:tc>
      </w:tr>
      <w:tr w:rsidR="0056548F" w:rsidRPr="00296B71" w14:paraId="17514C5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3A3AC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EE96F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22B9C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3CFF25"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63152D12"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 LA CONCESIÓN OTORGADA A LA C. ANA LAURA GUTIERREZ ALONZO,</w:t>
            </w:r>
          </w:p>
          <w:p w14:paraId="3E6EE47B"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PARA QUE BRINDE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CIUDAD DE SAN FRANCISCO DE CAMPECHE, CAMPECHE, LO ANTERIOR DE CONFORMIDAD CON EL ARTÍCULO</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400D7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(17-19)</w:t>
            </w:r>
          </w:p>
        </w:tc>
      </w:tr>
      <w:tr w:rsidR="0056548F" w:rsidRPr="00296B71" w14:paraId="6E0A468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EABC1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3D817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9C68E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723CDE"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6695D249"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 LA CONCESIÓN OTORGADA AL C. AURELIO MOO QUEN, PARA QUE</w:t>
            </w:r>
          </w:p>
          <w:p w14:paraId="1CB118DB"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BRINDE EL SERVICIO PÚBLICO DE TRANSPORTE EN LA MODALIDAD DE ALQUILER O TAXI EN LA CIUDAD DE SAN</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FRANCISCO DE CAMPECHE, CAMPECHE, LO ANTERIOR DE CONFORMIDAD CON EL ARTÍCULO 80 DE LA LEY DE</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13575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(19-21)</w:t>
            </w:r>
          </w:p>
        </w:tc>
      </w:tr>
      <w:tr w:rsidR="0056548F" w:rsidRPr="00296B71" w14:paraId="4240D4F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414D9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496BF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BF0C9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51CE80"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5B6BC456"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 LA CONCESIÓN OTORGADA A LA C. ELIZABETH DE JESÚS GONZÁLEZ</w:t>
            </w:r>
          </w:p>
          <w:p w14:paraId="50580E27"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MARÍN, PARA QUE BRINDE EL SERVICIO PÚBLICO DE TRANSPORTE EN LA MODALIDAD DE ALQUILER O TAXI EN</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LA CIUDAD DE SAN FRANCISCO DE CAMPECHE, CAMPECHE,</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 xml:space="preserve"> LO ANTERIOR DE CONFORMIDAD CON EL ARTÍCULO</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23D21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(21-23)</w:t>
            </w:r>
          </w:p>
        </w:tc>
      </w:tr>
      <w:tr w:rsidR="0056548F" w:rsidRPr="00296B71" w14:paraId="51FC6C6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35E7AF"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05FF0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14F92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A6DF39"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3FCE854B"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 LA CONCESIÓN OTORGADA AL C. JOSÉ SANTIAGO HERRERA RUZ, PARA</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SAN FRANCISCO DE CAMPECHE, CAMPECHE, LO ANTERIOR DE CONFORMIDAD CON EL ARTÍCULO 80 DE LA LEY</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DC643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(24-26)</w:t>
            </w:r>
          </w:p>
        </w:tc>
      </w:tr>
      <w:tr w:rsidR="0056548F" w:rsidRPr="00296B71" w14:paraId="647BC84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D701F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73E93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C7374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9F82A4"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6E63B919"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 LA CONCESIÓN OTORGADA AL C. JUAN MANUEL MARTÍN DE PORRES</w:t>
            </w:r>
          </w:p>
          <w:p w14:paraId="02C0E707"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GÓMEZ ACAL, PARA QUE BRINDE EL SERVICIO PÚBLICO DE TRANSPORTE EN LA MODALIDAD DE ALQUILER O</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TAXI EN LA CIUDAD DE SAN FRANCISCO DE CAMPECHE, CAMPECHE, LO ANTERIOR DE CONFORMIDAD CON EL</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6B9D3B"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(26-28)</w:t>
            </w:r>
          </w:p>
        </w:tc>
      </w:tr>
      <w:tr w:rsidR="0056548F" w:rsidRPr="00296B71" w14:paraId="061B60A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BF7FE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C9B4DA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00216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90DEC0B"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66253F6E"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 LA CONCESIÓN OTORGADA AL C. MARIO ALBERTO LEÓN FUENTES, PARA</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SAN FRANCISCO DE CAMPECHE, CAMPECHE, LO ANTERIOR DE CONFORMIDAD CON EL ARTÍCULO 80 DE LA LEY</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FF4C3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(28-30)</w:t>
            </w:r>
          </w:p>
        </w:tc>
      </w:tr>
      <w:tr w:rsidR="0056548F" w:rsidRPr="00296B71" w14:paraId="692DA48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57A08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B5A41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660DA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25C790"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7C658C44"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 LA CONCESIÓN OTORGADA AL C. MARIO ERUBIEL MEDINA COBALAN,</w:t>
            </w:r>
          </w:p>
          <w:p w14:paraId="5EC30C4E"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PARA QUE BRINDE EL SERVICIO PÚBLICO DE TRANSPORTE EN LA MODALIDAD DE ALQUILER O TAXI EN</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LA CIUDAD DE SAN FRANCISCO DE CAMPECHE, CAMPECHE, LO ANTERIOR DE CONFORMIDAD CON EL</w:t>
            </w:r>
          </w:p>
          <w:p w14:paraId="7BBBF30F" w14:textId="77777777" w:rsidR="0056548F" w:rsidRPr="007C26FC" w:rsidRDefault="0056548F" w:rsidP="00F21D0A">
            <w:pPr>
              <w:spacing w:before="100" w:after="0" w:line="100" w:lineRule="atLeast"/>
              <w:jc w:val="both"/>
              <w:rPr>
                <w:rFonts w:asciiTheme="minorBidi" w:hAnsiTheme="minorBidi" w:cstheme="minorBidi"/>
                <w:b/>
                <w:color w:val="auto"/>
                <w:sz w:val="18"/>
                <w:szCs w:val="18"/>
              </w:rPr>
            </w:pPr>
            <w:r w:rsidRPr="007C26FC">
              <w:rPr>
                <w:rFonts w:asciiTheme="minorBidi" w:eastAsiaTheme="minorEastAsia" w:hAnsiTheme="minorBidi" w:cstheme="minorBidi"/>
                <w:b/>
                <w:bCs/>
                <w:color w:val="auto"/>
                <w:sz w:val="18"/>
                <w:szCs w:val="18"/>
                <w:lang w:eastAsia="es-MX" w:bidi="he-IL"/>
              </w:rPr>
              <w:t>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6887C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(30-33)</w:t>
            </w:r>
          </w:p>
        </w:tc>
      </w:tr>
      <w:tr w:rsidR="0056548F" w:rsidRPr="00296B71" w14:paraId="5391C02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0E852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17BB8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8316D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112C26"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ESTATAL DEL TRANSPORTE.</w:t>
            </w:r>
          </w:p>
          <w:p w14:paraId="4DD77E0D"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ACUERDO POR EL QUE SE REFRENDA LA CONCESIÓN OTORGADA AL C. VICTOR MANUEL BALÁN CHI,</w:t>
            </w:r>
          </w:p>
          <w:p w14:paraId="5F0BA72A"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PARA QUE BRINDE EL SERVICIO PÚBLICO DE TRANSPORTE EN LA MODALIDAD DE ALQUILER O TAXI EN</w:t>
            </w:r>
            <w:r>
              <w:rPr>
                <w:rFonts w:asciiTheme="minorBidi" w:eastAsiaTheme="minorEastAsia" w:hAnsiTheme="minorBidi" w:cstheme="minorBidi"/>
                <w:b/>
                <w:bCs/>
                <w:color w:val="auto"/>
                <w:sz w:val="18"/>
                <w:szCs w:val="18"/>
                <w:lang w:eastAsia="es-MX" w:bidi="he-IL"/>
              </w:rPr>
              <w:t xml:space="preserve"> </w:t>
            </w:r>
            <w:r w:rsidRPr="007C26FC">
              <w:rPr>
                <w:rFonts w:asciiTheme="minorBidi" w:eastAsiaTheme="minorEastAsia" w:hAnsiTheme="minorBidi" w:cstheme="minorBidi"/>
                <w:b/>
                <w:bCs/>
                <w:color w:val="auto"/>
                <w:sz w:val="18"/>
                <w:szCs w:val="18"/>
                <w:lang w:eastAsia="es-MX" w:bidi="he-IL"/>
              </w:rPr>
              <w:t>LA CIUDAD DE SAN FRANCISCO DE CAMPECHE, CAMPECHE, LO ANTERIOR DE CONFORMIDAD CON EL</w:t>
            </w:r>
          </w:p>
          <w:p w14:paraId="5D18EC6B" w14:textId="77777777" w:rsidR="0056548F" w:rsidRPr="007C26FC" w:rsidRDefault="0056548F" w:rsidP="00F21D0A">
            <w:pPr>
              <w:spacing w:before="100" w:after="0" w:line="100" w:lineRule="atLeast"/>
              <w:jc w:val="both"/>
              <w:rPr>
                <w:rFonts w:asciiTheme="minorBidi" w:hAnsiTheme="minorBidi" w:cstheme="minorBidi"/>
                <w:b/>
                <w:color w:val="auto"/>
                <w:sz w:val="18"/>
                <w:szCs w:val="18"/>
              </w:rPr>
            </w:pPr>
            <w:r w:rsidRPr="007C26FC">
              <w:rPr>
                <w:rFonts w:asciiTheme="minorBidi" w:eastAsiaTheme="minorEastAsia" w:hAnsiTheme="minorBidi" w:cstheme="minorBidi"/>
                <w:b/>
                <w:bCs/>
                <w:color w:val="auto"/>
                <w:sz w:val="18"/>
                <w:szCs w:val="18"/>
                <w:lang w:eastAsia="es-MX" w:bidi="he-IL"/>
              </w:rPr>
              <w:t>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32AFD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(33-35)</w:t>
            </w:r>
          </w:p>
        </w:tc>
      </w:tr>
      <w:tr w:rsidR="0056548F" w:rsidRPr="00296B71" w14:paraId="77CD264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8640B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6E439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723C2C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F46513"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INSTITUTO DE DESARROLLO Y FORMACIÓN SOCIAL</w:t>
            </w:r>
          </w:p>
          <w:p w14:paraId="07D64B78"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PROGRAMA INSTITUCIONAL PARA EL DESARROLLO MUNICIPAL 2016 - 2021</w:t>
            </w:r>
          </w:p>
          <w:p w14:paraId="4319EB99"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C26FC">
              <w:rPr>
                <w:rFonts w:asciiTheme="minorBidi" w:eastAsiaTheme="minorEastAsia" w:hAnsiTheme="minorBidi" w:cstheme="minorBidi"/>
                <w:b/>
                <w:bCs/>
                <w:color w:val="auto"/>
                <w:sz w:val="18"/>
                <w:szCs w:val="18"/>
                <w:lang w:eastAsia="es-MX" w:bidi="he-IL"/>
              </w:rPr>
              <w:t>MENSAJE DEL DIRECTOR GENERAL</w:t>
            </w:r>
          </w:p>
          <w:p w14:paraId="54701E7A" w14:textId="77777777" w:rsidR="0056548F" w:rsidRPr="007C26FC"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C26FC">
              <w:rPr>
                <w:rFonts w:asciiTheme="minorBidi" w:eastAsiaTheme="minorEastAsia" w:hAnsiTheme="minorBidi" w:cstheme="minorBidi"/>
                <w:color w:val="auto"/>
                <w:sz w:val="18"/>
                <w:szCs w:val="18"/>
                <w:lang w:eastAsia="es-MX" w:bidi="he-IL"/>
              </w:rPr>
              <w:t>EL DESARROLLO DE UNA ENTIDAD ES, SIN DUDA, PRODUCTO DE LA INTERACCIÓN ARMONIOSA DE DIVERSOS FACTORES,ENTRE ELLOS DESTACA, POR SU RELEVANCIA Y LA PROFUNDIDAD DE SUS ALCANCES, LA SOLIDEZ DE SUS INSTITUCIONES</w:t>
            </w:r>
          </w:p>
          <w:p w14:paraId="6C4E1C9D" w14:textId="77777777" w:rsidR="0056548F" w:rsidRPr="007C26FC" w:rsidRDefault="0056548F" w:rsidP="00F21D0A">
            <w:pPr>
              <w:spacing w:before="100" w:after="0" w:line="100" w:lineRule="atLeast"/>
              <w:jc w:val="both"/>
              <w:rPr>
                <w:rFonts w:asciiTheme="minorBidi" w:hAnsiTheme="minorBidi" w:cstheme="minorBidi"/>
                <w:b/>
                <w:color w:val="auto"/>
                <w:sz w:val="18"/>
                <w:szCs w:val="18"/>
              </w:rPr>
            </w:pPr>
            <w:r w:rsidRPr="007C26FC">
              <w:rPr>
                <w:rFonts w:asciiTheme="minorBidi" w:eastAsiaTheme="minorEastAsia" w:hAnsiTheme="minorBidi" w:cstheme="minorBidi"/>
                <w:color w:val="auto"/>
                <w:sz w:val="18"/>
                <w:szCs w:val="18"/>
                <w:lang w:eastAsia="es-MX" w:bidi="he-IL"/>
              </w:rPr>
              <w:t>TANTO EN EL ORDEN ESTATAL DE GOBIERNO COMO EN EL MUNICIPAL.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AC9B44"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(36-55)</w:t>
            </w:r>
          </w:p>
        </w:tc>
      </w:tr>
      <w:tr w:rsidR="0056548F" w:rsidRPr="00296B71" w14:paraId="32A8FBE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42D3A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BD8CF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CD5085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AEB991" w14:textId="77777777" w:rsidR="0056548F" w:rsidRPr="00177752"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11CB16"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0BDEA09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D4E93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03DF6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9F9A3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EBF13E"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Pr>
                <w:rFonts w:asciiTheme="minorBidi" w:hAnsiTheme="minorBidi" w:cstheme="minorBidi"/>
                <w:b/>
                <w:color w:val="auto"/>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92B96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(56-72)</w:t>
            </w:r>
          </w:p>
        </w:tc>
      </w:tr>
      <w:tr w:rsidR="0056548F" w:rsidRPr="00296B71" w14:paraId="63546DE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C4BA3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27E01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CD8B2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614B0A" w14:textId="77777777" w:rsidR="0056548F" w:rsidRPr="007C26FC" w:rsidRDefault="0056548F" w:rsidP="00F21D0A">
            <w:pPr>
              <w:spacing w:before="100" w:after="0" w:line="100" w:lineRule="atLeast"/>
              <w:jc w:val="both"/>
              <w:rPr>
                <w:rFonts w:asciiTheme="minorBidi" w:hAnsiTheme="minorBidi" w:cstheme="minorBidi"/>
                <w:b/>
                <w:color w:val="FF0000"/>
                <w:sz w:val="18"/>
                <w:szCs w:val="18"/>
              </w:rPr>
            </w:pPr>
            <w:r w:rsidRPr="007C26FC">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88849D"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43D4A2B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908FBE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B5981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98F19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790705" w14:textId="77777777" w:rsidR="0056548F" w:rsidRPr="007C26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7C26FC">
              <w:rPr>
                <w:rFonts w:ascii="Arial-BoldMT" w:eastAsiaTheme="minorEastAsia" w:hAnsi="Arial-BoldMT" w:cs="Arial-BoldMT"/>
                <w:b/>
                <w:bCs/>
                <w:color w:val="000000" w:themeColor="text1"/>
                <w:sz w:val="18"/>
                <w:szCs w:val="18"/>
                <w:lang w:eastAsia="es-MX" w:bidi="he-IL"/>
              </w:rPr>
              <w:t>INSTITUTO ESTATAL DEL TRANSPORTE.</w:t>
            </w:r>
          </w:p>
          <w:p w14:paraId="4D0F2A80" w14:textId="77777777" w:rsidR="0056548F" w:rsidRPr="007C26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7C26FC">
              <w:rPr>
                <w:rFonts w:ascii="Arial-BoldMT" w:eastAsiaTheme="minorEastAsia" w:hAnsi="Arial-BoldMT" w:cs="Arial-BoldMT"/>
                <w:b/>
                <w:bCs/>
                <w:color w:val="000000" w:themeColor="text1"/>
                <w:sz w:val="18"/>
                <w:szCs w:val="18"/>
                <w:lang w:eastAsia="es-MX" w:bidi="he-IL"/>
              </w:rPr>
              <w:t>ACUERDO POR EL QUE SE REFRENDA LA CONCESIÓN OTORGADA A LOS CC. JOSÉ LUIS URIBE CRUZ, ÁNGEL</w:t>
            </w:r>
          </w:p>
          <w:p w14:paraId="59DE489D" w14:textId="77777777" w:rsidR="0056548F" w:rsidRPr="007C26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7C26FC">
              <w:rPr>
                <w:rFonts w:ascii="Arial-BoldMT" w:eastAsiaTheme="minorEastAsia" w:hAnsi="Arial-BoldMT" w:cs="Arial-BoldMT"/>
                <w:b/>
                <w:bCs/>
                <w:color w:val="000000" w:themeColor="text1"/>
                <w:sz w:val="18"/>
                <w:szCs w:val="18"/>
                <w:lang w:eastAsia="es-MX" w:bidi="he-IL"/>
              </w:rPr>
              <w:t>RAFAEL CASANOVA MIJANGOS, PARA QUE BRINDEN EL SERVICIO PÚBLICO DE TRANSPORTE EN LA MODALIDAD</w:t>
            </w:r>
            <w:r>
              <w:rPr>
                <w:rFonts w:ascii="Arial-BoldMT" w:eastAsiaTheme="minorEastAsia" w:hAnsi="Arial-BoldMT" w:cs="Arial-BoldMT"/>
                <w:b/>
                <w:bCs/>
                <w:color w:val="000000" w:themeColor="text1"/>
                <w:sz w:val="18"/>
                <w:szCs w:val="18"/>
                <w:lang w:eastAsia="es-MX" w:bidi="he-IL"/>
              </w:rPr>
              <w:t xml:space="preserve"> </w:t>
            </w:r>
            <w:r w:rsidRPr="007C26FC">
              <w:rPr>
                <w:rFonts w:ascii="Arial-BoldMT" w:eastAsiaTheme="minorEastAsia" w:hAnsi="Arial-BoldMT" w:cs="Arial-BoldMT"/>
                <w:b/>
                <w:bCs/>
                <w:color w:val="000000" w:themeColor="text1"/>
                <w:sz w:val="18"/>
                <w:szCs w:val="18"/>
                <w:lang w:eastAsia="es-MX" w:bidi="he-IL"/>
              </w:rPr>
              <w:t>DE ALQUILER O TAXI EN LA CIUDAD DE CHAMPOTON, MUNICIPIO DEL MISMO NOMBRE DEL ESTADO DE CAMPECHE,LO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94A04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(1-3)</w:t>
            </w:r>
          </w:p>
        </w:tc>
      </w:tr>
      <w:tr w:rsidR="0056548F" w:rsidRPr="00296B71" w14:paraId="009EEFD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7272A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A4A73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B0A8B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44B743"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INSTITUTO ESTATAL DEL TRANSPORTE.</w:t>
            </w:r>
          </w:p>
          <w:p w14:paraId="2E377642"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ACUERDO POR EL QUE SE REFRENDA LA CONCESIÓN OTORGADA A LOS CC. JUDITH VERONICA ANCONA</w:t>
            </w:r>
          </w:p>
          <w:p w14:paraId="20C091A1"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SALAZAR, YONI ALEJANDRO CERVERA GARCÍA, PARA QUE BRINDEN EL SERVICIO PÚBLICO DE TRANSPORTE EN LA MODALIDAD DE ALQUILER O TAXI EN LA CIUDAD DE CHAMPOTON, MUNICIPIO DEL MISMO NOMBRE DEL ESTADO DE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9F843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(3-5)</w:t>
            </w:r>
          </w:p>
        </w:tc>
      </w:tr>
      <w:tr w:rsidR="0056548F" w:rsidRPr="00296B71" w14:paraId="170A272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63F31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72312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D431D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88869A"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INSTITUTO ESTATAL DEL TRANSPORTE.</w:t>
            </w:r>
          </w:p>
          <w:p w14:paraId="3FA0B410"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ACUERDO POR EL QUE SE REFRENDA LA CONCESIÓN OTORGADA A LOS CC. ULISES ALFONSO SILVA SANCHEZ,</w:t>
            </w:r>
            <w:r>
              <w:rPr>
                <w:rFonts w:ascii="Arial-BoldMT" w:eastAsiaTheme="minorEastAsia" w:hAnsi="Arial-BoldMT" w:cs="Arial-BoldMT"/>
                <w:b/>
                <w:bCs/>
                <w:color w:val="auto"/>
                <w:sz w:val="18"/>
                <w:szCs w:val="18"/>
                <w:lang w:eastAsia="es-MX" w:bidi="he-IL"/>
              </w:rPr>
              <w:t xml:space="preserve"> </w:t>
            </w:r>
            <w:r w:rsidRPr="00F96AFC">
              <w:rPr>
                <w:rFonts w:ascii="Arial-BoldMT" w:eastAsiaTheme="minorEastAsia" w:hAnsi="Arial-BoldMT" w:cs="Arial-BoldMT"/>
                <w:b/>
                <w:bCs/>
                <w:color w:val="auto"/>
                <w:sz w:val="18"/>
                <w:szCs w:val="18"/>
                <w:lang w:eastAsia="es-MX" w:bidi="he-IL"/>
              </w:rPr>
              <w:t>JUAN GABRIEL NEGRON CHI, PARA QUE BRINDEN EL SERVICIO PÚBLICO DE TRANSPORTE EN LA MODALIDAD DE ALQUILER O TAXI EN LA CIUDAD DE CHAMPOTON, MUNICIPIO DEL MISMO NOMBRE DEL ESTADO DE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2895D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(5-7)</w:t>
            </w:r>
          </w:p>
        </w:tc>
      </w:tr>
      <w:tr w:rsidR="0056548F" w:rsidRPr="00296B71" w14:paraId="5FF86DA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8C3A1C"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9E408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1F4F2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2C03D4"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INSTITUTO ESTATAL DEL TRANSPORTE.</w:t>
            </w:r>
          </w:p>
          <w:p w14:paraId="329B9723"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7"/>
                <w:szCs w:val="17"/>
                <w:lang w:eastAsia="es-MX" w:bidi="he-IL"/>
              </w:rPr>
            </w:pPr>
            <w:r w:rsidRPr="00F96AFC">
              <w:rPr>
                <w:rFonts w:ascii="Arial-BoldMT" w:eastAsiaTheme="minorEastAsia" w:hAnsi="Arial-BoldMT" w:cs="Arial-BoldMT"/>
                <w:b/>
                <w:bCs/>
                <w:color w:val="auto"/>
                <w:sz w:val="18"/>
                <w:szCs w:val="18"/>
                <w:lang w:eastAsia="es-MX" w:bidi="he-IL"/>
              </w:rPr>
              <w:t>ACUERDO POR EL QUE SE REFRENDA LA CONCESIÓN OTORGADA A LOS CC. JOSÉ VICTOR LEIRANA VÁZQUEZ, LUIS DAVID PUGA CRUZ, MARIO ALBERTO CHI GONZÁLEZ, PARA QUE BRINDEN EL SERVICIO PÚBLICO DE TRANSPORTE EN LA MODALIDAD DE ALQUILER O TAXI EN LA CIUDAD DE CHAMPOTON, MUNICIPIO DEL MISMO NOMBRE DEL ESTADO DE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01D94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(7-10)</w:t>
            </w:r>
          </w:p>
        </w:tc>
      </w:tr>
      <w:tr w:rsidR="0056548F" w:rsidRPr="00296B71" w14:paraId="61C3BC1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936DB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E5F63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22FD1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54FB4F"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5739BAE6"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BALVINO SARMIENTO SALAZAR, PARA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C3E20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(10-12)</w:t>
            </w:r>
          </w:p>
        </w:tc>
      </w:tr>
      <w:tr w:rsidR="0056548F" w:rsidRPr="00296B71" w14:paraId="57174D9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131D5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585BE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CB997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CA780B"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286BF85E"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BENJAMIN CHONG VÁZQUEZ, PARA</w:t>
            </w:r>
          </w:p>
          <w:p w14:paraId="5123F4BB"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7087D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(12-14)</w:t>
            </w:r>
          </w:p>
        </w:tc>
      </w:tr>
      <w:tr w:rsidR="0056548F" w:rsidRPr="00296B71" w14:paraId="4DFDE72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09876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9D696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E1FB4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717856"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49222EDE"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DAVID EMANUEL CASANOVA ENCALADA,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PARA QUE BRINDE EL SERVICIO PÚBLICO DE TRANSPORTE EN LA MODALIDAD DE ALQUILER O TAXI EN LA CIUDAD</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DE CHAMPOTON, MUNICIPIO DEL MISMO NOMBRE DEL ESTADO DE CAMPECHE, LO ANTERIOR DE CONFORMIDAD</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6CDA4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(14-16)</w:t>
            </w:r>
          </w:p>
        </w:tc>
      </w:tr>
      <w:tr w:rsidR="0056548F" w:rsidRPr="00296B71" w14:paraId="7B31BD3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98859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4A29A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2CDB2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E09885"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50482458" w14:textId="77777777" w:rsidR="0056548F" w:rsidRPr="004B5975"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EDGAR ENRIQUE CANTO ALONSO, PARA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A731E3"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(16-18)</w:t>
            </w:r>
          </w:p>
        </w:tc>
      </w:tr>
      <w:tr w:rsidR="0056548F" w:rsidRPr="00296B71" w14:paraId="401280A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34A24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413EC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13183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95A6DD"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492F49CC"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 LA C. ELSI NOEMI SANDOVAL SARMIENTO,</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PARA QUE BRINDE EL SERVICIO PÚBLICO DE TRANSPORTE EN LA MODALIDAD DE ALQUILER O TAXI EN LA CIUDAD</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DE CHAMPOTON, MUNICIPIO DEL MISMO NOMBRE DEL ESTADO DE CAMPECHE, LO ANTERIOR DE CONFORMIDAD</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2EE4F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(19-21)</w:t>
            </w:r>
          </w:p>
        </w:tc>
      </w:tr>
      <w:tr w:rsidR="0056548F" w:rsidRPr="00296B71" w14:paraId="05DB6FD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DDF42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ECA7E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F22F0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03A904"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7F77C734"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FERNANDO URIBE FLORES, PARA QUE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22246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(21-23)</w:t>
            </w:r>
          </w:p>
        </w:tc>
      </w:tr>
      <w:tr w:rsidR="0056548F" w:rsidRPr="00296B71" w14:paraId="5F2C20A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5E5E9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5F149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A5502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01A318"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29DA93FB"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FRANCISCO BUENFIL DELGADO, PARA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6BC9D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(23-25)</w:t>
            </w:r>
          </w:p>
        </w:tc>
      </w:tr>
      <w:tr w:rsidR="0056548F" w:rsidRPr="00296B71" w14:paraId="62697F5B"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ED08FF"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7EFB2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76AD5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E49AB9"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0010AD49"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GUADALUPE VALDEZ JAVIER, PARA</w:t>
            </w:r>
          </w:p>
          <w:p w14:paraId="1AD48996"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AEFE9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(25-27)</w:t>
            </w:r>
          </w:p>
        </w:tc>
      </w:tr>
      <w:tr w:rsidR="0056548F" w:rsidRPr="00296B71" w14:paraId="3CAEE51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47AF1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1591F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8DDE4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94A442"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316E2B61"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JAVIER RAUL GONGORA CARDEÑAS, PARA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82F2F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(27-29)</w:t>
            </w:r>
          </w:p>
        </w:tc>
      </w:tr>
      <w:tr w:rsidR="0056548F" w:rsidRPr="00296B71" w14:paraId="5FD69FD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C9664A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A09D0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B51C7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12C66C"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6A52DCFF"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JOSÉ ARCEDALIO ZUMARRAGA MAZUN,PARA QUE BRINDE EL SERVICIO PÚBLICO DE TRANSPORTE EN LA MODALIDAD DE ALQUILER O TAXI EN LA CIUDAD</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DE CHAMPOTON, MUNICIPIO DEL MISMO NOMBRE DEL ESTADO DE CAMPECHE, LO ANTERIOR DE CONFORMIDAD</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F5129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(30-32)</w:t>
            </w:r>
          </w:p>
        </w:tc>
      </w:tr>
      <w:tr w:rsidR="0056548F" w:rsidRPr="00296B71" w14:paraId="62D3C9C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BEE06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B3E5C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83B22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56635A"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382E493A"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MARCO ANTONIO URIBE CRUZ, PARA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BC09E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(32-34)</w:t>
            </w:r>
          </w:p>
        </w:tc>
      </w:tr>
      <w:tr w:rsidR="0056548F" w:rsidRPr="00296B71" w14:paraId="3C51A06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F0338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6F68FC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F679F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B1ED2C"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59E46ECD"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MARCOS ANTONIO MAY POOT, PARA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7B82B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(34-36)</w:t>
            </w:r>
          </w:p>
        </w:tc>
      </w:tr>
      <w:tr w:rsidR="0056548F" w:rsidRPr="00296B71" w14:paraId="7257ABE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849DE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A9E5F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E7AF5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3E4D16"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4C200C79"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MARTÍN DOLORES PÉREZ URIBE, PARA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8B62BD"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(36-38)</w:t>
            </w:r>
          </w:p>
        </w:tc>
      </w:tr>
      <w:tr w:rsidR="0056548F" w:rsidRPr="00296B71" w14:paraId="430E6D1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6A7C1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27104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A7C3F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169F19"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36E241EC"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RAMÓN CURMINA CERVERA, PARA QUE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07CB4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(38-40)</w:t>
            </w:r>
          </w:p>
        </w:tc>
      </w:tr>
      <w:tr w:rsidR="0056548F" w:rsidRPr="00296B71" w14:paraId="36720DD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7CB0D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99615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37ADF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194CB1"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38A02773"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ROMEO CARDEÑAS COSGALLA, PARA</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316381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(41-43)</w:t>
            </w:r>
          </w:p>
        </w:tc>
      </w:tr>
      <w:tr w:rsidR="0056548F" w:rsidRPr="00296B71" w14:paraId="551E62D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88C76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56379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89EB9A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4403F3"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28582612"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SERGIO LUIS DÍAZ ANAYA, PARA QUE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B93B2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(43-45)</w:t>
            </w:r>
          </w:p>
        </w:tc>
      </w:tr>
      <w:tr w:rsidR="0056548F" w:rsidRPr="00296B71" w14:paraId="088B8BA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9C2A3A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0C22F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A54E0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AEE0D2"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32F3AB63" w14:textId="77777777" w:rsidR="0056548F" w:rsidRPr="004745B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TOMAS CRISPIN MORALES, PARA QUE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BRINDE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CHAMPOTON, MUNICIPIO DEL MISMO NOMBRE DEL ESTADO DE CAMPECHE, LO ANTERIOR DE CONFORMIDAD CON</w:t>
            </w:r>
            <w:r>
              <w:rPr>
                <w:rFonts w:asciiTheme="minorBidi" w:eastAsiaTheme="minorEastAsia" w:hAnsiTheme="minorBidi" w:cstheme="minorBidi"/>
                <w:b/>
                <w:bCs/>
                <w:color w:val="auto"/>
                <w:sz w:val="18"/>
                <w:szCs w:val="18"/>
                <w:lang w:eastAsia="es-MX" w:bidi="he-IL"/>
              </w:rPr>
              <w:t xml:space="preserve"> </w:t>
            </w:r>
            <w:r w:rsidRPr="00207B8D">
              <w:rPr>
                <w:rFonts w:asciiTheme="minorBidi" w:eastAsiaTheme="minorEastAsia" w:hAnsiTheme="minorBidi" w:cstheme="minorBidi"/>
                <w:b/>
                <w:bCs/>
                <w:color w:val="auto"/>
                <w:sz w:val="18"/>
                <w:szCs w:val="18"/>
                <w:lang w:eastAsia="es-MX" w:bidi="he-IL"/>
              </w:rPr>
              <w:t>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02B94D"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(45-47)</w:t>
            </w:r>
          </w:p>
        </w:tc>
      </w:tr>
      <w:tr w:rsidR="0056548F" w:rsidRPr="00296B71" w14:paraId="4565DB5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784BF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084B6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42940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368F70"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INSTITUTO ESTATAL DEL TRANSPORTE.</w:t>
            </w:r>
          </w:p>
          <w:p w14:paraId="202997ED" w14:textId="77777777" w:rsidR="0056548F" w:rsidRPr="00207B8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07B8D">
              <w:rPr>
                <w:rFonts w:asciiTheme="minorBidi" w:eastAsiaTheme="minorEastAsia" w:hAnsiTheme="minorBidi" w:cstheme="minorBidi"/>
                <w:b/>
                <w:bCs/>
                <w:color w:val="auto"/>
                <w:sz w:val="18"/>
                <w:szCs w:val="18"/>
                <w:lang w:eastAsia="es-MX" w:bidi="he-IL"/>
              </w:rPr>
              <w:t>ACUERDO POR EL QUE SE REFRENDA LA CONCESIÓN OTORGADA AL C. MANUEL JESÚS CENTENO CANUL, PARA QUE BRINDE EL SERVICIO PÚBLICO DE TRANSPORTE EN LA MODALIDAD DE ALQUILER O TAXI EN LA CIUDAD DE CHAMPOTON, MUNICIPIO DEL MISMO NOMBRE DEL ESTADO DE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B62993"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(47-49)</w:t>
            </w:r>
          </w:p>
        </w:tc>
      </w:tr>
      <w:tr w:rsidR="0056548F" w:rsidRPr="00296B71" w14:paraId="182B14D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9DA5CC"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EE7E9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7B4DE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67A793"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INSTITUTO ESTATAL DE LA EDUCACIÓN PARA LOS ADULTOS</w:t>
            </w:r>
            <w:r>
              <w:rPr>
                <w:rFonts w:ascii="Arial-BoldMT" w:eastAsiaTheme="minorEastAsia" w:hAnsi="Arial-BoldMT" w:cs="Arial-BoldMT"/>
                <w:b/>
                <w:bCs/>
                <w:color w:val="auto"/>
                <w:sz w:val="18"/>
                <w:szCs w:val="18"/>
                <w:lang w:eastAsia="es-MX" w:bidi="he-IL"/>
              </w:rPr>
              <w:t>.</w:t>
            </w:r>
          </w:p>
          <w:p w14:paraId="1D948F64"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PROGRAMA INSTITUCIONAL PARA LA EDUCACIÓN DE LOS ADULTOS 2016 - 2021</w:t>
            </w:r>
          </w:p>
          <w:p w14:paraId="674DB2C3"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6AFC">
              <w:rPr>
                <w:rFonts w:ascii="Arial-BoldMT" w:eastAsiaTheme="minorEastAsia" w:hAnsi="Arial-BoldMT" w:cs="Arial-BoldMT"/>
                <w:b/>
                <w:bCs/>
                <w:color w:val="auto"/>
                <w:sz w:val="18"/>
                <w:szCs w:val="18"/>
                <w:lang w:eastAsia="es-MX" w:bidi="he-IL"/>
              </w:rPr>
              <w:t>MENSAJE DEL DIRECTOR</w:t>
            </w:r>
          </w:p>
          <w:p w14:paraId="2ACFCEF7"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F96AFC">
              <w:rPr>
                <w:rFonts w:ascii="Arial-BoldMT" w:eastAsiaTheme="minorEastAsia" w:hAnsi="Arial-BoldMT" w:cs="Arial-BoldMT"/>
                <w:b/>
                <w:bCs/>
                <w:color w:val="auto"/>
                <w:sz w:val="18"/>
                <w:szCs w:val="18"/>
                <w:lang w:eastAsia="es-MX" w:bidi="he-IL"/>
              </w:rPr>
              <w:t>COMPROMISO POR LA EDUCACIÓN DE JÓVENES Y ADULTOS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43915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(50-70)</w:t>
            </w:r>
          </w:p>
        </w:tc>
      </w:tr>
      <w:tr w:rsidR="0056548F" w:rsidRPr="00296B71" w14:paraId="40066FA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CA4C7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E4AC4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B26B7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0D0E914" w14:textId="77777777" w:rsidR="0056548F" w:rsidRPr="004745BD" w:rsidRDefault="0056548F" w:rsidP="00F21D0A">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4745BD">
              <w:rPr>
                <w:rFonts w:ascii="Arial-BoldMT" w:eastAsiaTheme="minorEastAsia" w:hAnsi="Arial-BoldMT" w:cs="Arial-BoldMT"/>
                <w:b/>
                <w:bCs/>
                <w:color w:val="FF0000"/>
                <w:sz w:val="18"/>
                <w:szCs w:val="18"/>
                <w:lang w:eastAsia="es-MX" w:bidi="he-IL"/>
              </w:rPr>
              <w:t>SECCION LEGISLATIVA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8A7710"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4FF55BD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F59D5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A2571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F30B0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FBF6CD" w14:textId="77777777" w:rsidR="0056548F" w:rsidRPr="00F96AFC" w:rsidRDefault="0056548F" w:rsidP="00F21D0A">
            <w:pPr>
              <w:spacing w:before="100" w:after="0" w:line="100" w:lineRule="atLeast"/>
              <w:jc w:val="both"/>
              <w:rPr>
                <w:rFonts w:asciiTheme="minorBidi" w:hAnsiTheme="minorBidi" w:cstheme="minorBidi"/>
                <w:b/>
                <w:color w:val="FF0000"/>
                <w:sz w:val="18"/>
                <w:szCs w:val="18"/>
              </w:rPr>
            </w:pPr>
            <w:r w:rsidRPr="00F96AFC">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37BA5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(70-103)</w:t>
            </w:r>
          </w:p>
        </w:tc>
      </w:tr>
      <w:tr w:rsidR="0056548F" w:rsidRPr="00296B71" w14:paraId="333B779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D1916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C4537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C2F2C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E830AD" w14:textId="77777777" w:rsidR="0056548F" w:rsidRPr="00F96AFC" w:rsidRDefault="0056548F" w:rsidP="00F21D0A">
            <w:pPr>
              <w:spacing w:before="100" w:after="0" w:line="100" w:lineRule="atLeast"/>
              <w:jc w:val="both"/>
              <w:rPr>
                <w:rFonts w:asciiTheme="minorBidi" w:hAnsiTheme="minorBidi" w:cstheme="minorBidi"/>
                <w:b/>
                <w:color w:val="FF0000"/>
                <w:sz w:val="18"/>
                <w:szCs w:val="18"/>
              </w:rPr>
            </w:pPr>
            <w:r w:rsidRPr="00F96AFC">
              <w:rPr>
                <w:rFonts w:asciiTheme="minorBidi" w:hAnsiTheme="minorBidi" w:cstheme="minorBidi"/>
                <w:b/>
                <w:color w:val="FF0000"/>
                <w:sz w:val="18"/>
                <w:szCs w:val="18"/>
              </w:rPr>
              <w:t>INSERCIONES PAGADAS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A05721"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1AFF2F2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6887B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0258</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2B74D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2E0B2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6F006E"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F96AFC">
              <w:rPr>
                <w:rFonts w:ascii="Arial-BoldMT" w:eastAsiaTheme="minorEastAsia" w:hAnsi="Arial-BoldMT" w:cs="Arial-BoldMT"/>
                <w:b/>
                <w:bCs/>
                <w:color w:val="000000" w:themeColor="text1"/>
                <w:sz w:val="18"/>
                <w:szCs w:val="18"/>
                <w:lang w:eastAsia="es-MX" w:bidi="he-IL"/>
              </w:rPr>
              <w:t>COLEGIO DE LA BARRA DE LICENCIADOS</w:t>
            </w:r>
          </w:p>
          <w:p w14:paraId="7C70624F"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F96AFC">
              <w:rPr>
                <w:rFonts w:ascii="Arial-BoldMT" w:eastAsiaTheme="minorEastAsia" w:hAnsi="Arial-BoldMT" w:cs="Arial-BoldMT"/>
                <w:b/>
                <w:bCs/>
                <w:color w:val="000000" w:themeColor="text1"/>
                <w:sz w:val="18"/>
                <w:szCs w:val="18"/>
                <w:lang w:eastAsia="es-MX" w:bidi="he-IL"/>
              </w:rPr>
              <w:t>EN DERECHO DE CAMPECHE, A.C.</w:t>
            </w:r>
          </w:p>
          <w:p w14:paraId="7E78758B" w14:textId="77777777" w:rsidR="0056548F" w:rsidRPr="00F96AFC" w:rsidRDefault="0056548F" w:rsidP="00F21D0A">
            <w:pPr>
              <w:suppressAutoHyphens w:val="0"/>
              <w:autoSpaceDE w:val="0"/>
              <w:autoSpaceDN w:val="0"/>
              <w:adjustRightInd w:val="0"/>
              <w:spacing w:after="0" w:line="240" w:lineRule="auto"/>
              <w:jc w:val="both"/>
              <w:rPr>
                <w:rFonts w:ascii="Arial-ItalicMT" w:eastAsiaTheme="minorEastAsia" w:hAnsi="Arial-ItalicMT" w:cs="Arial-ItalicMT"/>
                <w:i/>
                <w:iCs/>
                <w:color w:val="000000" w:themeColor="text1"/>
                <w:sz w:val="18"/>
                <w:szCs w:val="18"/>
                <w:lang w:eastAsia="es-MX" w:bidi="he-IL"/>
              </w:rPr>
            </w:pPr>
            <w:r w:rsidRPr="00F96AFC">
              <w:rPr>
                <w:rFonts w:ascii="Arial-ItalicMT" w:eastAsiaTheme="minorEastAsia" w:hAnsi="Arial-ItalicMT" w:cs="Arial-ItalicMT"/>
                <w:i/>
                <w:iCs/>
                <w:color w:val="000000" w:themeColor="text1"/>
                <w:sz w:val="18"/>
                <w:szCs w:val="18"/>
                <w:lang w:eastAsia="es-MX" w:bidi="he-IL"/>
              </w:rPr>
              <w:t>REGISTRO ESTATAL NO. 48 R.F.C. BLD-880516</w:t>
            </w:r>
          </w:p>
          <w:p w14:paraId="6E4257A5"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F96AFC">
              <w:rPr>
                <w:rFonts w:ascii="Arial-BoldMT" w:eastAsiaTheme="minorEastAsia" w:hAnsi="Arial-BoldMT" w:cs="Arial-BoldMT"/>
                <w:b/>
                <w:bCs/>
                <w:color w:val="000000" w:themeColor="text1"/>
                <w:sz w:val="18"/>
                <w:szCs w:val="18"/>
                <w:lang w:eastAsia="es-MX" w:bidi="he-IL"/>
              </w:rPr>
              <w:t>C O N V O C A T O R I A</w:t>
            </w:r>
          </w:p>
          <w:p w14:paraId="0229426A" w14:textId="77777777" w:rsidR="0056548F" w:rsidRPr="00F96AFC"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000000" w:themeColor="text1"/>
                <w:sz w:val="18"/>
                <w:szCs w:val="18"/>
                <w:lang w:eastAsia="es-MX" w:bidi="he-IL"/>
              </w:rPr>
            </w:pPr>
            <w:r w:rsidRPr="00F96AFC">
              <w:rPr>
                <w:rFonts w:ascii="Arial-BoldMT" w:eastAsiaTheme="minorEastAsia" w:hAnsi="Arial-BoldMT" w:cs="Arial-BoldMT"/>
                <w:b/>
                <w:bCs/>
                <w:color w:val="000000" w:themeColor="text1"/>
                <w:sz w:val="18"/>
                <w:szCs w:val="18"/>
                <w:lang w:eastAsia="es-MX" w:bidi="he-IL"/>
              </w:rPr>
              <w:t xml:space="preserve">CON FUNDAMENTO EN LOS ARTÍCULO 1, 12 FRACCIÓN VI, 13 FRACCIÓN IV, 14, 18, 23, 24, 25, 26, 27, 29, 30, 33 </w:t>
            </w:r>
            <w:r w:rsidRPr="00761F19">
              <w:rPr>
                <w:rFonts w:asciiTheme="minorBidi" w:eastAsiaTheme="minorEastAsia" w:hAnsiTheme="minorBidi" w:cstheme="minorBidi"/>
                <w:b/>
                <w:bCs/>
                <w:color w:val="auto"/>
                <w:sz w:val="18"/>
                <w:szCs w:val="18"/>
                <w:lang w:eastAsia="es-MX" w:bidi="he-IL"/>
              </w:rPr>
              <w:t>DENUESTROS ESTATUTOS Y LOS ARTÍCULOS 22, 23, 24, 25 DEL REGLAMENTO INTERNO DEL “COLEGIO DE LA BARRA DE LICENCIADOSEN DERECHO DE CAMPECHE, A. C.”, SE CONVOCA A TODOS LOS AGREMIADOS DEL COLEGIO DE LA BARRA DE LICENCIADOS EN DERECHO DE CAMPECHE, A. C. A LA ASAMBLEA ORDINARIA, QUE SE LLEVARÁ A CABO EL DÍA LUNES 29 DE AGOSTO DEL 2016, A LAS 20:00 HRS., EN EL AUDITORIO DE COLEGIO DE ARQUITECTOS, UBICADO EN LA AVENIDA ROMAN PIÑA CHAN NUMERO 2, ENTRE JERÓNIMO FOSTER Y MIGUEL ALEMÁN, ZONA A-KIM-PECH55 Y 53, DEL CENTRO ESTA CIUDAD DE SAN FRANCISCO DE CAMPECHE MISMA QUE SE DESARROLLARA CONFORME A LA SIGUIENTE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E59E8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(104)</w:t>
            </w:r>
          </w:p>
        </w:tc>
      </w:tr>
      <w:tr w:rsidR="0056548F" w:rsidRPr="00296B71" w14:paraId="07DB12D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BFFB8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0259</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20CF2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B9002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74806AC" w14:textId="77777777" w:rsidR="0056548F" w:rsidRPr="00761F19" w:rsidRDefault="0056548F" w:rsidP="00F21D0A">
            <w:pPr>
              <w:spacing w:before="100" w:after="0" w:line="100" w:lineRule="atLeast"/>
              <w:jc w:val="both"/>
              <w:rPr>
                <w:rFonts w:asciiTheme="minorBidi" w:hAnsiTheme="minorBidi" w:cstheme="minorBidi"/>
                <w:b/>
                <w:color w:val="FF0000"/>
                <w:sz w:val="18"/>
                <w:szCs w:val="18"/>
              </w:rPr>
            </w:pPr>
            <w:r w:rsidRPr="00761F19">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34F656"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0A19E12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6E948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0259</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44D16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E21B4C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213333" w14:textId="77777777" w:rsidR="0056548F" w:rsidRPr="00761F1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61F19">
              <w:rPr>
                <w:rFonts w:ascii="Arial-BoldMT" w:eastAsiaTheme="minorEastAsia" w:hAnsi="Arial-BoldMT" w:cs="Arial-BoldMT"/>
                <w:b/>
                <w:bCs/>
                <w:color w:val="auto"/>
                <w:sz w:val="18"/>
                <w:szCs w:val="18"/>
                <w:lang w:eastAsia="es-MX" w:bidi="he-IL"/>
              </w:rPr>
              <w:t>INSTITUTO DE SERVICIOS DESCENTRALIZADOS DE SALUD PÚBLICA DEL ESTADO DE CAMPECHE</w:t>
            </w:r>
          </w:p>
          <w:p w14:paraId="1AB5FD80" w14:textId="77777777" w:rsidR="0056548F" w:rsidRPr="00761F19"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61F19">
              <w:rPr>
                <w:rFonts w:ascii="ArialMT" w:eastAsiaTheme="minorEastAsia" w:hAnsi="ArialMT" w:cs="ArialMT"/>
                <w:color w:val="auto"/>
                <w:sz w:val="18"/>
                <w:szCs w:val="18"/>
                <w:lang w:eastAsia="es-MX" w:bidi="he-IL"/>
              </w:rPr>
              <w:t>SUBDIRECCIÓN DE RECURSOS MATERIALES Y SERVICIOS GENERALES</w:t>
            </w:r>
          </w:p>
          <w:p w14:paraId="52CAE666"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761F19">
              <w:rPr>
                <w:rFonts w:ascii="Arial-BoldMT" w:eastAsiaTheme="minorEastAsia" w:hAnsi="Arial-BoldMT" w:cs="Arial-BoldMT"/>
                <w:b/>
                <w:bCs/>
                <w:color w:val="auto"/>
                <w:sz w:val="18"/>
                <w:szCs w:val="18"/>
                <w:lang w:eastAsia="es-MX" w:bidi="he-IL"/>
              </w:rPr>
              <w:t>CONVOCATORIA: 018</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F5BB2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w:t>
            </w:r>
          </w:p>
        </w:tc>
      </w:tr>
      <w:tr w:rsidR="0056548F" w:rsidRPr="00296B71" w14:paraId="662436B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DDF2CB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0259</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C283D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491E3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18B331" w14:textId="77777777" w:rsidR="0056548F" w:rsidRPr="00761F1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61F19">
              <w:rPr>
                <w:rFonts w:ascii="Arial-BoldMT" w:eastAsiaTheme="minorEastAsia" w:hAnsi="Arial-BoldMT" w:cs="Arial-BoldMT"/>
                <w:b/>
                <w:bCs/>
                <w:color w:val="auto"/>
                <w:sz w:val="18"/>
                <w:szCs w:val="18"/>
                <w:lang w:eastAsia="es-MX" w:bidi="he-IL"/>
              </w:rPr>
              <w:t>COMISIÓN ESTATAL DE DESARROLLO DE SUELO Y VIVIENDA</w:t>
            </w:r>
          </w:p>
          <w:p w14:paraId="109F33C6"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761F19">
              <w:rPr>
                <w:rFonts w:ascii="Arial-BoldMT" w:eastAsiaTheme="minorEastAsia" w:hAnsi="Arial-BoldMT" w:cs="Arial-BoldMT"/>
                <w:b/>
                <w:bCs/>
                <w:color w:val="auto"/>
                <w:sz w:val="18"/>
                <w:szCs w:val="18"/>
                <w:lang w:eastAsia="es-MX" w:bidi="he-IL"/>
              </w:rPr>
              <w:t>PROGRAMA INSTITUCIONAL DE ACCESO A LA VIVIENDA DIGNA 2016-2021</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91E5A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(2-38)</w:t>
            </w:r>
          </w:p>
        </w:tc>
      </w:tr>
      <w:tr w:rsidR="0056548F" w:rsidRPr="00296B71" w14:paraId="17656AB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5519A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0259</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C4D99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FDCD7E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54063A" w14:textId="77777777" w:rsidR="0056548F" w:rsidRPr="00761F19" w:rsidRDefault="0056548F" w:rsidP="00F21D0A">
            <w:pPr>
              <w:spacing w:before="100" w:after="0" w:line="100" w:lineRule="atLeast"/>
              <w:jc w:val="both"/>
              <w:rPr>
                <w:rFonts w:asciiTheme="minorBidi" w:hAnsiTheme="minorBidi" w:cstheme="minorBidi"/>
                <w:b/>
                <w:color w:val="FF0000"/>
                <w:sz w:val="18"/>
                <w:szCs w:val="18"/>
              </w:rPr>
            </w:pPr>
            <w:r w:rsidRPr="00761F19">
              <w:rPr>
                <w:rFonts w:asciiTheme="minorBidi" w:hAnsiTheme="minorBidi" w:cstheme="minorBidi"/>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7F86DB"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171306F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BB71D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0259</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0B98B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EE096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ECAB35" w14:textId="77777777" w:rsidR="0056548F" w:rsidRPr="00761F19" w:rsidRDefault="0056548F" w:rsidP="00F21D0A">
            <w:pPr>
              <w:spacing w:before="100" w:after="0" w:line="100" w:lineRule="atLeast"/>
              <w:jc w:val="both"/>
              <w:rPr>
                <w:rFonts w:asciiTheme="minorBidi" w:hAnsiTheme="minorBidi" w:cstheme="minorBidi"/>
                <w:b/>
                <w:color w:val="FF0000"/>
                <w:sz w:val="18"/>
                <w:szCs w:val="18"/>
              </w:rPr>
            </w:pPr>
            <w:r w:rsidRPr="00761F19">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70FFD2"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2F49E0B"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FEE5F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0259</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C8B2A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79C76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E33FAB" w14:textId="77777777" w:rsidR="0056548F" w:rsidRPr="00761F1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61F19">
              <w:rPr>
                <w:rFonts w:ascii="Arial-BoldMT" w:eastAsiaTheme="minorEastAsia" w:hAnsi="Arial-BoldMT" w:cs="Arial-BoldMT"/>
                <w:b/>
                <w:bCs/>
                <w:color w:val="auto"/>
                <w:sz w:val="18"/>
                <w:szCs w:val="18"/>
                <w:lang w:eastAsia="es-MX" w:bidi="he-IL"/>
              </w:rPr>
              <w:t>SECRETARÍA GENERAL DE ACUERDOS.</w:t>
            </w:r>
          </w:p>
          <w:p w14:paraId="790E3728" w14:textId="77777777" w:rsidR="0056548F" w:rsidRPr="00761F1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61F19">
              <w:rPr>
                <w:rFonts w:ascii="Arial-BoldMT" w:eastAsiaTheme="minorEastAsia" w:hAnsi="Arial-BoldMT" w:cs="Arial-BoldMT"/>
                <w:b/>
                <w:bCs/>
                <w:color w:val="auto"/>
                <w:sz w:val="18"/>
                <w:szCs w:val="18"/>
                <w:lang w:eastAsia="es-MX" w:bidi="he-IL"/>
              </w:rPr>
              <w:t>OFICIO NO. 5504/SGA/15-2016</w:t>
            </w:r>
          </w:p>
          <w:p w14:paraId="3166EC49"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761F19">
              <w:rPr>
                <w:rFonts w:ascii="Arial-BoldMT" w:eastAsiaTheme="minorEastAsia" w:hAnsi="Arial-BoldMT" w:cs="Arial-BoldMT"/>
                <w:b/>
                <w:bCs/>
                <w:color w:val="auto"/>
                <w:sz w:val="18"/>
                <w:szCs w:val="18"/>
                <w:lang w:eastAsia="es-MX" w:bidi="he-IL"/>
              </w:rPr>
              <w:t>ASUNTO: ALCANCE DE OFICIO 5336/SGA/15-2016.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837A3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(38)</w:t>
            </w:r>
          </w:p>
        </w:tc>
      </w:tr>
      <w:tr w:rsidR="0056548F" w:rsidRPr="00296B71" w14:paraId="4945296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5FF4D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0259</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3FFA8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7BBA0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9C9156"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Pr>
                <w:rFonts w:asciiTheme="minorBidi" w:hAnsiTheme="minorBidi" w:cstheme="minorBidi"/>
                <w:b/>
                <w:color w:val="auto"/>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804E3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(39-56)</w:t>
            </w:r>
          </w:p>
        </w:tc>
      </w:tr>
      <w:tr w:rsidR="0056548F" w:rsidRPr="00296B71" w14:paraId="2DEE14B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52790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FA2A9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40679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D25D41" w14:textId="77777777" w:rsidR="0056548F" w:rsidRPr="008112C8" w:rsidRDefault="0056548F" w:rsidP="00F21D0A">
            <w:pPr>
              <w:spacing w:before="100" w:after="0" w:line="100" w:lineRule="atLeast"/>
              <w:jc w:val="both"/>
              <w:rPr>
                <w:rFonts w:asciiTheme="minorBidi" w:hAnsiTheme="minorBidi" w:cstheme="minorBidi"/>
                <w:b/>
                <w:color w:val="FF0000"/>
                <w:sz w:val="18"/>
                <w:szCs w:val="18"/>
              </w:rPr>
            </w:pPr>
            <w:r w:rsidRPr="008112C8">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503AD6"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122AED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9E46D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10781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DB662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EB3D5C" w14:textId="77777777" w:rsidR="0056548F" w:rsidRPr="005F73C1"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F73C1">
              <w:rPr>
                <w:rFonts w:ascii="Arial-BoldMT" w:eastAsiaTheme="minorEastAsia" w:hAnsi="Arial-BoldMT" w:cs="Arial-BoldMT"/>
                <w:b/>
                <w:bCs/>
                <w:color w:val="auto"/>
                <w:sz w:val="18"/>
                <w:szCs w:val="18"/>
                <w:lang w:eastAsia="es-MX" w:bidi="he-IL"/>
              </w:rPr>
              <w:t>COMISIÓN DE AGUA POTABLE Y ALCANTARILLADO DEL ESTADO</w:t>
            </w:r>
          </w:p>
          <w:p w14:paraId="3C9DE609" w14:textId="77777777" w:rsidR="0056548F" w:rsidRPr="005F73C1"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F73C1">
              <w:rPr>
                <w:rFonts w:ascii="Arial-BoldMT" w:eastAsiaTheme="minorEastAsia" w:hAnsi="Arial-BoldMT" w:cs="Arial-BoldMT"/>
                <w:b/>
                <w:bCs/>
                <w:color w:val="auto"/>
                <w:sz w:val="18"/>
                <w:szCs w:val="18"/>
                <w:lang w:eastAsia="es-MX" w:bidi="he-IL"/>
              </w:rPr>
              <w:t xml:space="preserve">PROGRAMA INSTITUCIONAL DEL USO EFICIENTE DEL AGUA 2016-2021 MENSAJE DE LA DIRECTORA DE LA CAPAE </w:t>
            </w:r>
            <w:r w:rsidRPr="005F73C1">
              <w:rPr>
                <w:rFonts w:ascii="ArialMT" w:eastAsiaTheme="minorEastAsia" w:hAnsi="ArialMT" w:cs="ArialMT"/>
                <w:b/>
                <w:bCs/>
                <w:color w:val="auto"/>
                <w:sz w:val="18"/>
                <w:szCs w:val="18"/>
                <w:lang w:eastAsia="es-MX" w:bidi="he-IL"/>
              </w:rPr>
              <w:t>ANTE LA SUMA IMPORTANCIA DEL ELEMENTO AGUA PARA LA SUPERVIVENCIA DE LOS CAMPECHANOS, EL GOBIERNO DEL ESTADO DE CAMPECHE, CON FECHA 21 DE DICIEMBRE DE 1992, CREA MEDIANTE LA LEY DE AGUA POTABLE Y ALCANTARILLADO DEL ESTADO DE CAMPECHE, Y PUBLICADO EN EL PERIÓDICO OFICIAL NO. 312, LA COMISIÓN DE AGUA POTABLE Y ALCANTARILLADO DEL ESTADO DE CAMPECHE (CAPAE), COMO UN ORGANISMO DESCENTRALIZADO DE LA ADMINISTRACIÓN PÚBLICA ESTATAL, CON PERSONALIDAD JURÍDICA Y PATRIMONIO PROPIO, AUTONOMÍA ADMINISTRATIVA, PRESUPUESTAL, TÉCNICA, DE GESTIÓN, DE OPERACIÓN Y DE EJECUCIÓN PARA EL ADECUADO DESARROLLO DE SUS FUNCIONES Y TAREAS.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8ECB8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(1-29)</w:t>
            </w:r>
          </w:p>
        </w:tc>
      </w:tr>
      <w:tr w:rsidR="0056548F" w:rsidRPr="00296B71" w14:paraId="1DDAECC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9B56A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586D5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672AD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E3A013" w14:textId="77777777" w:rsidR="0056548F" w:rsidRPr="008112C8"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GOBIERNO MUNICIPAL TENABO</w:t>
            </w:r>
          </w:p>
          <w:p w14:paraId="3E80B944" w14:textId="77777777" w:rsidR="0056548F" w:rsidRPr="008112C8"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2015-2018</w:t>
            </w:r>
          </w:p>
          <w:p w14:paraId="6B5040AA" w14:textId="77777777" w:rsidR="0056548F" w:rsidRPr="008112C8"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SECRETARIA DEL H. AYUNTAMIENTO</w:t>
            </w:r>
          </w:p>
          <w:p w14:paraId="00CDA73B" w14:textId="77777777" w:rsidR="0056548F" w:rsidRPr="008112C8"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MUNICIPIO DE TENABO 2015-2018</w:t>
            </w:r>
          </w:p>
          <w:p w14:paraId="6C954471" w14:textId="77777777" w:rsidR="0056548F" w:rsidRPr="008112C8"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CERTIFICACION DE ACTA NUMERO VEINTINUEVE DE LA DÉCIMA NOVENA</w:t>
            </w:r>
          </w:p>
          <w:p w14:paraId="356FA43B" w14:textId="77777777" w:rsidR="0056548F" w:rsidRPr="008112C8"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SESION EXTRAORDINARIA.</w:t>
            </w:r>
          </w:p>
          <w:p w14:paraId="16FC3025" w14:textId="77777777" w:rsidR="0056548F" w:rsidRPr="008112C8"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REGLAMENTO DE LA GACETA OFICIAL</w:t>
            </w:r>
          </w:p>
          <w:p w14:paraId="63CFC492"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8112C8">
              <w:rPr>
                <w:rFonts w:ascii="Arial-BoldMT" w:eastAsiaTheme="minorEastAsia" w:hAnsi="Arial-BoldMT" w:cs="Arial-BoldMT"/>
                <w:b/>
                <w:bCs/>
                <w:color w:val="auto"/>
                <w:sz w:val="18"/>
                <w:szCs w:val="18"/>
                <w:lang w:eastAsia="es-MX" w:bidi="he-IL"/>
              </w:rPr>
              <w:t>DEL H. AYUNTAMIENTO DEL MUNICIPIO DE TENABO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B4F9AB"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(29-35)</w:t>
            </w:r>
          </w:p>
        </w:tc>
      </w:tr>
      <w:tr w:rsidR="0056548F" w:rsidRPr="00296B71" w14:paraId="03F1C32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BAC8C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B5CB3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41008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BDF9D6" w14:textId="77777777" w:rsidR="0056548F" w:rsidRPr="008112C8" w:rsidRDefault="0056548F" w:rsidP="00F21D0A">
            <w:pPr>
              <w:spacing w:before="100" w:after="0" w:line="100" w:lineRule="atLeast"/>
              <w:jc w:val="both"/>
              <w:rPr>
                <w:rFonts w:asciiTheme="minorBidi" w:hAnsiTheme="minorBidi" w:cstheme="minorBidi"/>
                <w:b/>
                <w:color w:val="auto"/>
                <w:sz w:val="18"/>
                <w:szCs w:val="18"/>
              </w:rPr>
            </w:pPr>
            <w:r w:rsidRPr="008112C8">
              <w:rPr>
                <w:rFonts w:asciiTheme="minorBidi" w:hAnsiTheme="minorBidi" w:cstheme="minorBidi"/>
                <w:b/>
                <w:color w:val="auto"/>
                <w:sz w:val="18"/>
                <w:szCs w:val="18"/>
              </w:rPr>
              <w:t>GOBIERNO MUNICIPAL DE TENABO</w:t>
            </w:r>
          </w:p>
          <w:p w14:paraId="76265976" w14:textId="77777777" w:rsidR="0056548F" w:rsidRPr="008112C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8112C8">
              <w:rPr>
                <w:rFonts w:asciiTheme="minorBidi" w:eastAsiaTheme="minorEastAsia" w:hAnsiTheme="minorBidi" w:cstheme="minorBidi"/>
                <w:b/>
                <w:color w:val="auto"/>
                <w:sz w:val="18"/>
                <w:szCs w:val="18"/>
                <w:lang w:eastAsia="es-MX" w:bidi="he-IL"/>
              </w:rPr>
              <w:t>SECRETARIA DEL H. AYUNTAMIENTO</w:t>
            </w:r>
          </w:p>
          <w:p w14:paraId="3842F216" w14:textId="77777777" w:rsidR="0056548F" w:rsidRPr="008112C8"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8112C8">
              <w:rPr>
                <w:rFonts w:asciiTheme="minorBidi" w:eastAsiaTheme="minorEastAsia" w:hAnsiTheme="minorBidi" w:cstheme="minorBidi"/>
                <w:b/>
                <w:color w:val="auto"/>
                <w:sz w:val="18"/>
                <w:szCs w:val="18"/>
                <w:lang w:eastAsia="es-MX" w:bidi="he-IL"/>
              </w:rPr>
              <w:t>MUNICIPIO DE TENABO 2015-2018</w:t>
            </w:r>
          </w:p>
          <w:p w14:paraId="7B4E1752"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8112C8">
              <w:rPr>
                <w:rFonts w:asciiTheme="minorBidi" w:eastAsiaTheme="minorEastAsia" w:hAnsiTheme="minorBidi" w:cstheme="minorBidi"/>
                <w:b/>
                <w:color w:val="auto"/>
                <w:sz w:val="18"/>
                <w:szCs w:val="18"/>
                <w:lang w:eastAsia="es-MX" w:bidi="he-IL"/>
              </w:rPr>
              <w:t>CERTIFICACION DE ACTA NUMERO VEINTIOCHO DE LA DÉCIMA</w:t>
            </w:r>
            <w:r>
              <w:rPr>
                <w:rFonts w:asciiTheme="minorBidi" w:eastAsiaTheme="minorEastAsia" w:hAnsiTheme="minorBidi" w:cstheme="minorBidi"/>
                <w:b/>
                <w:color w:val="auto"/>
                <w:sz w:val="18"/>
                <w:szCs w:val="18"/>
                <w:lang w:eastAsia="es-MX" w:bidi="he-IL"/>
              </w:rPr>
              <w:t xml:space="preserve"> </w:t>
            </w:r>
            <w:r w:rsidRPr="008112C8">
              <w:rPr>
                <w:rFonts w:asciiTheme="minorBidi" w:eastAsiaTheme="minorEastAsia" w:hAnsiTheme="minorBidi" w:cstheme="minorBidi"/>
                <w:b/>
                <w:color w:val="auto"/>
                <w:sz w:val="18"/>
                <w:szCs w:val="18"/>
                <w:lang w:eastAsia="es-MX" w:bidi="he-IL"/>
              </w:rPr>
              <w:t>SESION ORDINARIA.</w:t>
            </w:r>
          </w:p>
          <w:p w14:paraId="7DE1A31D" w14:textId="77777777" w:rsidR="0056548F" w:rsidRPr="008112C8"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REGLAMENTO DE CONSTRUCCIONES</w:t>
            </w:r>
          </w:p>
          <w:p w14:paraId="543B9954" w14:textId="77777777" w:rsidR="0056548F" w:rsidRPr="008112C8"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112C8">
              <w:rPr>
                <w:rFonts w:ascii="Arial-BoldMT" w:eastAsiaTheme="minorEastAsia" w:hAnsi="Arial-BoldMT" w:cs="Arial-BoldMT"/>
                <w:b/>
                <w:bCs/>
                <w:color w:val="auto"/>
                <w:sz w:val="18"/>
                <w:szCs w:val="18"/>
                <w:lang w:eastAsia="es-MX" w:bidi="he-IL"/>
              </w:rPr>
              <w:t>PARA EL MUNICIPIO DE TENABO</w:t>
            </w:r>
            <w:r>
              <w:rPr>
                <w:rFonts w:ascii="Arial-BoldMT" w:eastAsiaTheme="minorEastAsia" w:hAnsi="Arial-BoldMT" w:cs="Arial-BoldMT"/>
                <w:b/>
                <w:bCs/>
                <w:color w:val="auto"/>
                <w:sz w:val="18"/>
                <w:szCs w:val="18"/>
                <w:lang w:eastAsia="es-MX" w:bidi="he-IL"/>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7606DB"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(35-85)</w:t>
            </w:r>
          </w:p>
        </w:tc>
      </w:tr>
      <w:tr w:rsidR="0056548F" w:rsidRPr="00296B71" w14:paraId="7E04F51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D8362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A1B26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F471E5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64F861" w14:textId="77777777" w:rsidR="0056548F" w:rsidRPr="008112C8" w:rsidRDefault="0056548F" w:rsidP="00F21D0A">
            <w:pPr>
              <w:spacing w:before="100" w:after="0" w:line="100" w:lineRule="atLeast"/>
              <w:jc w:val="both"/>
              <w:rPr>
                <w:rFonts w:asciiTheme="minorBidi" w:hAnsiTheme="minorBidi" w:cstheme="minorBidi"/>
                <w:b/>
                <w:color w:val="FF0000"/>
                <w:sz w:val="18"/>
                <w:szCs w:val="18"/>
              </w:rPr>
            </w:pPr>
            <w:r w:rsidRPr="008112C8">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99815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(85-108)</w:t>
            </w:r>
          </w:p>
        </w:tc>
      </w:tr>
      <w:tr w:rsidR="0056548F" w:rsidRPr="00296B71" w14:paraId="345FBDE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3AB26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0261</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DA941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7060E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23</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41F48E" w14:textId="77777777" w:rsidR="0056548F" w:rsidRPr="005F73C1"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F73C1">
              <w:rPr>
                <w:rFonts w:ascii="Arial-BoldMT" w:eastAsiaTheme="minorEastAsia" w:hAnsi="Arial-BoldMT" w:cs="Arial-BoldMT"/>
                <w:b/>
                <w:bCs/>
                <w:color w:val="auto"/>
                <w:sz w:val="18"/>
                <w:szCs w:val="18"/>
                <w:lang w:eastAsia="es-MX" w:bidi="he-IL"/>
              </w:rPr>
              <w:t>SECRETARÍA DE EDUCACIÓN DEL ESTADO DE CAMPECHE</w:t>
            </w:r>
          </w:p>
          <w:p w14:paraId="704FAA60" w14:textId="77777777" w:rsidR="0056548F" w:rsidRPr="005F73C1"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F73C1">
              <w:rPr>
                <w:rFonts w:ascii="Arial-BoldMT" w:eastAsiaTheme="minorEastAsia" w:hAnsi="Arial-BoldMT" w:cs="Arial-BoldMT"/>
                <w:b/>
                <w:bCs/>
                <w:color w:val="auto"/>
                <w:sz w:val="18"/>
                <w:szCs w:val="18"/>
                <w:lang w:eastAsia="es-MX" w:bidi="he-IL"/>
              </w:rPr>
              <w:t>PROGRAMA INSTITUCIONAL DE MEJORAMIENTO DE LA CALIDAD</w:t>
            </w:r>
          </w:p>
          <w:p w14:paraId="3B4806F5" w14:textId="77777777" w:rsidR="0056548F" w:rsidRPr="005F73C1"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F73C1">
              <w:rPr>
                <w:rFonts w:ascii="Arial-BoldMT" w:eastAsiaTheme="minorEastAsia" w:hAnsi="Arial-BoldMT" w:cs="Arial-BoldMT"/>
                <w:b/>
                <w:bCs/>
                <w:color w:val="auto"/>
                <w:sz w:val="18"/>
                <w:szCs w:val="18"/>
                <w:lang w:eastAsia="es-MX" w:bidi="he-IL"/>
              </w:rPr>
              <w:t>EN EDUCACIÓN SUPERIOR 2016-2021</w:t>
            </w:r>
          </w:p>
          <w:p w14:paraId="553FB600" w14:textId="77777777" w:rsidR="0056548F" w:rsidRPr="005F73C1"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F73C1">
              <w:rPr>
                <w:rFonts w:ascii="Arial-BoldMT" w:eastAsiaTheme="minorEastAsia" w:hAnsi="Arial-BoldMT" w:cs="Arial-BoldMT"/>
                <w:b/>
                <w:bCs/>
                <w:color w:val="auto"/>
                <w:sz w:val="18"/>
                <w:szCs w:val="18"/>
                <w:lang w:eastAsia="es-MX" w:bidi="he-IL"/>
              </w:rPr>
              <w:t>MENSAJE DEL SECRETARIO DE EDUCACIÓN</w:t>
            </w:r>
          </w:p>
          <w:p w14:paraId="08360568" w14:textId="77777777" w:rsidR="0056548F" w:rsidRPr="005F73C1" w:rsidRDefault="0056548F" w:rsidP="00F21D0A">
            <w:pPr>
              <w:suppressAutoHyphens w:val="0"/>
              <w:autoSpaceDE w:val="0"/>
              <w:autoSpaceDN w:val="0"/>
              <w:adjustRightInd w:val="0"/>
              <w:spacing w:after="0" w:line="240" w:lineRule="auto"/>
              <w:jc w:val="both"/>
              <w:rPr>
                <w:rFonts w:ascii="ArialMT" w:eastAsiaTheme="minorEastAsia" w:hAnsi="ArialMT" w:cs="ArialMT"/>
                <w:color w:val="7C7C7B"/>
                <w:sz w:val="15"/>
                <w:szCs w:val="15"/>
                <w:lang w:eastAsia="es-MX" w:bidi="he-IL"/>
              </w:rPr>
            </w:pPr>
            <w:r w:rsidRPr="005F73C1">
              <w:rPr>
                <w:rFonts w:ascii="ArialMT" w:eastAsiaTheme="minorEastAsia" w:hAnsi="ArialMT" w:cs="ArialMT"/>
                <w:b/>
                <w:bCs/>
                <w:color w:val="auto"/>
                <w:sz w:val="18"/>
                <w:szCs w:val="18"/>
                <w:lang w:eastAsia="es-MX" w:bidi="he-IL"/>
              </w:rPr>
              <w:t>PARA TRANSFORMAR LA REALIDAD E IMPULSAR EL DESARROLLO INTEGRAL Y SUSTENTABLE DE NUESTRO ESTADO, DEBEMOS UTILIZAR COMO HERRAMIENTA FUNDAMENTAL LA PLANEACIÓN. EN ESTE MARCO, EL COMITÉ DE PLANEACIÓN PARA EL DESARROLLO DEL ESTADO DE CAMPECHE (COPLADECAM) Y EL TRABAJO REALIZADO EN ÉL, COBRA UNA MAYOR RELEVANCIA AL SER LA INSTANCIA ARMONIZADORA DEL SISTEMA ESTATAL DE PLANEACIÓN ESTRATÉGICA. CON LA PRESENTACIÓN E INSTRUMENTACIÓN DEL PLAN ESTATAL DE DESARROLLO (PED) 2015- 2021, SE TRAZA EL CAMINO Y LAS ACCIONES QUE SERÁN RESPONSABILIDAD DE TODOS LOS INTEGRANTES DE ESTA ADMINISTRACIÓN ESTATAL.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7A0D5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(1-28)</w:t>
            </w:r>
          </w:p>
        </w:tc>
      </w:tr>
      <w:tr w:rsidR="0056548F" w:rsidRPr="00296B71" w14:paraId="01B6B62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04BF8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0261</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336C0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C3991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23</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D5C832" w14:textId="77777777" w:rsidR="0056548F" w:rsidRPr="00F12732" w:rsidRDefault="0056548F" w:rsidP="00F21D0A">
            <w:pPr>
              <w:suppressAutoHyphens w:val="0"/>
              <w:autoSpaceDE w:val="0"/>
              <w:autoSpaceDN w:val="0"/>
              <w:adjustRightInd w:val="0"/>
              <w:spacing w:after="0" w:line="240" w:lineRule="auto"/>
              <w:jc w:val="both"/>
              <w:rPr>
                <w:rFonts w:ascii="Arial-BoldItalicMT" w:eastAsiaTheme="minorEastAsia" w:hAnsi="Arial-BoldItalicMT" w:cs="Arial-BoldItalicMT"/>
                <w:b/>
                <w:bCs/>
                <w:color w:val="auto"/>
                <w:sz w:val="18"/>
                <w:szCs w:val="18"/>
                <w:lang w:eastAsia="es-MX" w:bidi="he-IL"/>
              </w:rPr>
            </w:pPr>
            <w:r w:rsidRPr="00F12732">
              <w:rPr>
                <w:rFonts w:ascii="Arial-BoldItalicMT" w:eastAsiaTheme="minorEastAsia" w:hAnsi="Arial-BoldItalicMT" w:cs="Arial-BoldItalicMT"/>
                <w:b/>
                <w:bCs/>
                <w:color w:val="auto"/>
                <w:sz w:val="18"/>
                <w:szCs w:val="18"/>
                <w:lang w:eastAsia="es-MX" w:bidi="he-IL"/>
              </w:rPr>
              <w:t>REGLAMENTO INTERIOR DE LA SECRETARÍA DE CULTURA DE LA ADMINISTRACION PÚBLICA DEL</w:t>
            </w:r>
          </w:p>
          <w:p w14:paraId="1A6E1E20" w14:textId="77777777" w:rsidR="0056548F" w:rsidRPr="00F12732" w:rsidRDefault="0056548F" w:rsidP="00F21D0A">
            <w:pPr>
              <w:spacing w:before="100" w:after="0" w:line="100" w:lineRule="atLeast"/>
              <w:jc w:val="both"/>
              <w:rPr>
                <w:rFonts w:ascii="Arial-BoldItalicMT" w:eastAsiaTheme="minorEastAsia" w:hAnsi="Arial-BoldItalicMT" w:cs="Arial-BoldItalicMT"/>
                <w:b/>
                <w:bCs/>
                <w:color w:val="auto"/>
                <w:sz w:val="18"/>
                <w:szCs w:val="18"/>
                <w:lang w:eastAsia="es-MX" w:bidi="he-IL"/>
              </w:rPr>
            </w:pPr>
            <w:r w:rsidRPr="00F12732">
              <w:rPr>
                <w:rFonts w:ascii="Arial-BoldItalicMT" w:eastAsiaTheme="minorEastAsia" w:hAnsi="Arial-BoldItalicMT" w:cs="Arial-BoldItalicMT"/>
                <w:b/>
                <w:bCs/>
                <w:color w:val="auto"/>
                <w:sz w:val="18"/>
                <w:szCs w:val="18"/>
                <w:lang w:eastAsia="es-MX" w:bidi="he-IL"/>
              </w:rPr>
              <w:t>ESTADO DE CAMPECHE.</w:t>
            </w:r>
          </w:p>
          <w:p w14:paraId="0D868420" w14:textId="77777777" w:rsidR="0056548F" w:rsidRPr="00F12732"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12732">
              <w:rPr>
                <w:rFonts w:ascii="Arial-BoldMT" w:eastAsiaTheme="minorEastAsia" w:hAnsi="Arial-BoldMT" w:cs="Arial-BoldMT"/>
                <w:b/>
                <w:bCs/>
                <w:color w:val="auto"/>
                <w:sz w:val="18"/>
                <w:szCs w:val="18"/>
                <w:lang w:eastAsia="es-MX" w:bidi="he-IL"/>
              </w:rPr>
              <w:t>TRANSITORIOS</w:t>
            </w:r>
          </w:p>
          <w:p w14:paraId="7C877293" w14:textId="77777777" w:rsidR="0056548F" w:rsidRPr="00F12732"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12732">
              <w:rPr>
                <w:rFonts w:ascii="Arial-BoldMT" w:eastAsiaTheme="minorEastAsia" w:hAnsi="Arial-BoldMT" w:cs="Arial-BoldMT"/>
                <w:b/>
                <w:bCs/>
                <w:color w:val="auto"/>
                <w:sz w:val="18"/>
                <w:szCs w:val="18"/>
                <w:lang w:eastAsia="es-MX" w:bidi="he-IL"/>
              </w:rPr>
              <w:t xml:space="preserve">PRIMERO.- </w:t>
            </w:r>
            <w:r w:rsidRPr="00F12732">
              <w:rPr>
                <w:rFonts w:ascii="ArialMT" w:eastAsiaTheme="minorEastAsia" w:hAnsi="ArialMT" w:cs="ArialMT"/>
                <w:color w:val="auto"/>
                <w:sz w:val="18"/>
                <w:szCs w:val="18"/>
                <w:lang w:eastAsia="es-MX" w:bidi="he-IL"/>
              </w:rPr>
              <w:t>EL PRESENTE REGLAMENTO ENTRARÁ EN VIGOR AL DÍA SIGUIENTE DE SU PUBLICACIÓN EN EL PERIÓDICO OFICIAL DEL</w:t>
            </w:r>
          </w:p>
          <w:p w14:paraId="73435F05" w14:textId="77777777" w:rsidR="0056548F" w:rsidRPr="00F12732"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12732">
              <w:rPr>
                <w:rFonts w:ascii="ArialMT" w:eastAsiaTheme="minorEastAsia" w:hAnsi="ArialMT" w:cs="ArialMT"/>
                <w:color w:val="auto"/>
                <w:sz w:val="18"/>
                <w:szCs w:val="18"/>
                <w:lang w:eastAsia="es-MX" w:bidi="he-IL"/>
              </w:rPr>
              <w:t>ESTADO.</w:t>
            </w:r>
          </w:p>
          <w:p w14:paraId="7AA13920" w14:textId="77777777" w:rsidR="0056548F" w:rsidRPr="00F12732"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12732">
              <w:rPr>
                <w:rFonts w:ascii="Arial-BoldMT" w:eastAsiaTheme="minorEastAsia" w:hAnsi="Arial-BoldMT" w:cs="Arial-BoldMT"/>
                <w:b/>
                <w:bCs/>
                <w:color w:val="auto"/>
                <w:sz w:val="18"/>
                <w:szCs w:val="18"/>
                <w:lang w:eastAsia="es-MX" w:bidi="he-IL"/>
              </w:rPr>
              <w:t xml:space="preserve">SEGUNDO.- </w:t>
            </w:r>
            <w:r w:rsidRPr="00F12732">
              <w:rPr>
                <w:rFonts w:ascii="ArialMT" w:eastAsiaTheme="minorEastAsia" w:hAnsi="ArialMT" w:cs="ArialMT"/>
                <w:color w:val="auto"/>
                <w:sz w:val="18"/>
                <w:szCs w:val="18"/>
                <w:lang w:eastAsia="es-MX" w:bidi="he-IL"/>
              </w:rPr>
              <w:t>SE ABROGA EL REGLAMENTO DEL INSTITUTO DE CULTURA DEL ESTADO DE CAMPECHE PUBLICADO EN EL PERIÓDICO</w:t>
            </w:r>
          </w:p>
          <w:p w14:paraId="161979A3" w14:textId="77777777" w:rsidR="0056548F" w:rsidRPr="00F12732"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12732">
              <w:rPr>
                <w:rFonts w:ascii="ArialMT" w:eastAsiaTheme="minorEastAsia" w:hAnsi="ArialMT" w:cs="ArialMT"/>
                <w:color w:val="auto"/>
                <w:sz w:val="18"/>
                <w:szCs w:val="18"/>
                <w:lang w:eastAsia="es-MX" w:bidi="he-IL"/>
              </w:rPr>
              <w:t>OFICIAL DEL ESTADO NO. 3825 EL DÍA 20 DE JUNIO DE 2007.</w:t>
            </w:r>
          </w:p>
          <w:p w14:paraId="6A5C232D" w14:textId="77777777" w:rsidR="0056548F" w:rsidRPr="00F12732"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12732">
              <w:rPr>
                <w:rFonts w:ascii="Arial-BoldMT" w:eastAsiaTheme="minorEastAsia" w:hAnsi="Arial-BoldMT" w:cs="Arial-BoldMT"/>
                <w:b/>
                <w:bCs/>
                <w:color w:val="auto"/>
                <w:sz w:val="18"/>
                <w:szCs w:val="18"/>
                <w:lang w:eastAsia="es-MX" w:bidi="he-IL"/>
              </w:rPr>
              <w:t xml:space="preserve">TERCERO.- </w:t>
            </w:r>
            <w:r w:rsidRPr="00F12732">
              <w:rPr>
                <w:rFonts w:ascii="ArialMT" w:eastAsiaTheme="minorEastAsia" w:hAnsi="ArialMT" w:cs="ArialMT"/>
                <w:color w:val="auto"/>
                <w:sz w:val="18"/>
                <w:szCs w:val="18"/>
                <w:lang w:eastAsia="es-MX" w:bidi="he-IL"/>
              </w:rPr>
              <w:t>SE DEROGAN TODAS LAS DISPOSICIONES LEGALES Y REGLAMENTARIAS DE IGUAL O MENOR JERARQUÍA DEL MARCO JURÍDICO</w:t>
            </w:r>
            <w:r>
              <w:rPr>
                <w:rFonts w:ascii="ArialMT" w:eastAsiaTheme="minorEastAsia" w:hAnsi="ArialMT" w:cs="ArialMT"/>
                <w:color w:val="auto"/>
                <w:sz w:val="18"/>
                <w:szCs w:val="18"/>
                <w:lang w:eastAsia="es-MX" w:bidi="he-IL"/>
              </w:rPr>
              <w:t xml:space="preserve"> </w:t>
            </w:r>
            <w:r w:rsidRPr="00F12732">
              <w:rPr>
                <w:rFonts w:ascii="ArialMT" w:eastAsiaTheme="minorEastAsia" w:hAnsi="ArialMT" w:cs="ArialMT"/>
                <w:color w:val="auto"/>
                <w:sz w:val="18"/>
                <w:szCs w:val="18"/>
                <w:lang w:eastAsia="es-MX" w:bidi="he-IL"/>
              </w:rPr>
              <w:t>ESTATAL, EN LO QUE SE OPONGAN AL CONTENIDO DEL PRESENTE REGLAMENTO INTERIOR.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BE61B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(29-48)</w:t>
            </w:r>
          </w:p>
        </w:tc>
      </w:tr>
      <w:tr w:rsidR="0056548F" w:rsidRPr="00296B71" w14:paraId="60102A9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7754A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0261</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F6897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0591E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23</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BBDAD5"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PODER EJECUTIVO</w:t>
            </w:r>
          </w:p>
          <w:p w14:paraId="3BC6FDF6"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ACUERDO DEL EJECUTIVO DEL ESTADO POR EL QUE SE CREA LA COMISIÓN DE PRODUCTIVIDAD DEL</w:t>
            </w:r>
          </w:p>
          <w:p w14:paraId="5C09A560" w14:textId="77777777" w:rsidR="0056548F" w:rsidRPr="00F12732"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ESTADO DE CAMPECHE.</w:t>
            </w:r>
          </w:p>
          <w:p w14:paraId="791A3A00"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TRANSITORIOS</w:t>
            </w:r>
          </w:p>
          <w:p w14:paraId="7E3001F0"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PRIMERO</w:t>
            </w:r>
            <w:r w:rsidRPr="00F12732">
              <w:rPr>
                <w:rFonts w:asciiTheme="minorBidi" w:eastAsiaTheme="minorEastAsia" w:hAnsiTheme="minorBidi" w:cstheme="minorBidi"/>
                <w:color w:val="auto"/>
                <w:sz w:val="18"/>
                <w:szCs w:val="18"/>
                <w:lang w:eastAsia="es-MX" w:bidi="he-IL"/>
              </w:rPr>
              <w:t>.- EL PRESENTE ACUERDO ENTRARÁ EN VIGOR AL DÍA SIGUIENTE DE SU PUBLICACIÓN EN EL PERIÓDICO OFICIAL DEL ESTADO.</w:t>
            </w:r>
          </w:p>
          <w:p w14:paraId="12C762C7"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SEGUNDO</w:t>
            </w:r>
            <w:r w:rsidRPr="00F12732">
              <w:rPr>
                <w:rFonts w:asciiTheme="minorBidi" w:eastAsiaTheme="minorEastAsia" w:hAnsiTheme="minorBidi" w:cstheme="minorBidi"/>
                <w:color w:val="auto"/>
                <w:sz w:val="18"/>
                <w:szCs w:val="18"/>
                <w:lang w:eastAsia="es-MX" w:bidi="he-IL"/>
              </w:rPr>
              <w:t>.- LA COMISIÓN DEBERÁ CELEBRAR SU SESIÓN DE INSTALACIÓN EN UN PLAZO NO MAYOR A SESENTA DÍAS NATURALES</w:t>
            </w:r>
          </w:p>
          <w:p w14:paraId="06253940"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POSTERIORES A LA ENTRADA EN VIGOR DEL PRESENTE ACUERDO.</w:t>
            </w:r>
          </w:p>
          <w:p w14:paraId="5D11EE44"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TERCERO.- </w:t>
            </w:r>
            <w:r w:rsidRPr="00F12732">
              <w:rPr>
                <w:rFonts w:asciiTheme="minorBidi" w:eastAsiaTheme="minorEastAsia" w:hAnsiTheme="minorBidi" w:cstheme="minorBidi"/>
                <w:color w:val="auto"/>
                <w:sz w:val="18"/>
                <w:szCs w:val="18"/>
                <w:lang w:eastAsia="es-MX" w:bidi="he-IL"/>
              </w:rPr>
              <w:t>LA COMISIÓN DEBERÁ EXPEDIR SUS LINEAMIENTOS DE OPERACIÓN EN UN PLAZO NO MAYOR A SESENTA DÍAS</w:t>
            </w:r>
          </w:p>
          <w:p w14:paraId="13EE9261"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NATURALES POSTERIORES A LA CELEBRACIÓN DE SU SESIÓN DE INSTALACIÓN.</w:t>
            </w:r>
          </w:p>
          <w:p w14:paraId="42724763"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CUARTO</w:t>
            </w:r>
            <w:r w:rsidRPr="00F12732">
              <w:rPr>
                <w:rFonts w:asciiTheme="minorBidi" w:eastAsiaTheme="minorEastAsia" w:hAnsiTheme="minorBidi" w:cstheme="minorBidi"/>
                <w:color w:val="auto"/>
                <w:sz w:val="18"/>
                <w:szCs w:val="18"/>
                <w:lang w:eastAsia="es-MX" w:bidi="he-IL"/>
              </w:rPr>
              <w:t>.- SE ABROGA EL ACUERDO DEL EJECUTIVO DEL ESTADO POR EL QUE SE CREA EL COMITÉ ESTATAL DE PRODUCTIVIDAD DEL</w:t>
            </w:r>
          </w:p>
          <w:p w14:paraId="35298AFD"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ESTADO DE CAMPECHE, PUBLICADO EN EL PERIÓDICO OFICIAL DEL ESTADO DE FECHA 19 DE SEPTIEMBRE DE 2013.</w:t>
            </w:r>
          </w:p>
          <w:p w14:paraId="15C5E694"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QUINTO</w:t>
            </w:r>
            <w:r w:rsidRPr="00F12732">
              <w:rPr>
                <w:rFonts w:asciiTheme="minorBidi" w:eastAsiaTheme="minorEastAsia" w:hAnsiTheme="minorBidi" w:cstheme="minorBidi"/>
                <w:color w:val="auto"/>
                <w:sz w:val="18"/>
                <w:szCs w:val="18"/>
                <w:lang w:eastAsia="es-MX" w:bidi="he-IL"/>
              </w:rPr>
              <w:t>.- SE DEROGAN TODAS LAS DISPOSICIONES LEGALES Y REGLAMENTARIAS DE IGUAL O MENOR JERARQUÍA DEL MARCO JURÍDICO</w:t>
            </w:r>
          </w:p>
          <w:p w14:paraId="642B66FF"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F12732">
              <w:rPr>
                <w:rFonts w:asciiTheme="minorBidi" w:eastAsiaTheme="minorEastAsia" w:hAnsiTheme="minorBidi" w:cstheme="minorBidi"/>
                <w:color w:val="auto"/>
                <w:sz w:val="18"/>
                <w:szCs w:val="18"/>
                <w:lang w:eastAsia="es-MX" w:bidi="he-IL"/>
              </w:rPr>
              <w:t>ESTATAL, EN LO QUE SE OPONGAN AL CONTENIDO DEL PRESENTE ACUERDO.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1B3D6B"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(48-52)</w:t>
            </w:r>
          </w:p>
        </w:tc>
      </w:tr>
      <w:tr w:rsidR="0056548F" w:rsidRPr="00296B71" w14:paraId="12418F9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3E619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0261</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32679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BD239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23</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0B0484" w14:textId="77777777" w:rsidR="0056548F" w:rsidRPr="005F73C1" w:rsidRDefault="0056548F" w:rsidP="00F21D0A">
            <w:pPr>
              <w:spacing w:before="100" w:after="0" w:line="100" w:lineRule="atLeast"/>
              <w:jc w:val="both"/>
              <w:rPr>
                <w:rFonts w:asciiTheme="minorBidi" w:hAnsiTheme="minorBidi" w:cstheme="minorBidi"/>
                <w:b/>
                <w:color w:val="FF0000"/>
                <w:sz w:val="18"/>
                <w:szCs w:val="18"/>
              </w:rPr>
            </w:pPr>
            <w:r w:rsidRPr="005F73C1">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B8F95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(53-76)</w:t>
            </w:r>
          </w:p>
        </w:tc>
      </w:tr>
      <w:tr w:rsidR="0056548F" w:rsidRPr="00296B71" w14:paraId="195A572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2D59C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DB338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54163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E4E591" w14:textId="77777777" w:rsidR="0056548F" w:rsidRPr="00F12732" w:rsidRDefault="0056548F" w:rsidP="00F21D0A">
            <w:pPr>
              <w:spacing w:before="100" w:after="0" w:line="100" w:lineRule="atLeast"/>
              <w:jc w:val="both"/>
              <w:rPr>
                <w:rFonts w:asciiTheme="minorBidi" w:hAnsiTheme="minorBidi" w:cstheme="minorBidi"/>
                <w:b/>
                <w:color w:val="FF0000"/>
                <w:sz w:val="18"/>
                <w:szCs w:val="18"/>
              </w:rPr>
            </w:pPr>
            <w:r w:rsidRPr="00F12732">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647BE3F"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48FDCF2B"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9CEF61F"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C4D38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F310A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D36648" w14:textId="77777777" w:rsidR="0056548F" w:rsidRPr="00F12732"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H. AYUNTAMIENTO DE CARMEN</w:t>
            </w:r>
          </w:p>
          <w:p w14:paraId="1407C328"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ACUERDO NÚMERO 97</w:t>
            </w:r>
          </w:p>
          <w:p w14:paraId="08D697B2"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DICTAMEN DE LA COMISIÓN EDILICIA DE PLANEACIÓN, RELATIVO EL PROGRAMA DE INVERSIÓN ANUAL DEL MUNICIPIO DE CARMEN PARA EL EJERCICIO FISCAL 2016.</w:t>
            </w:r>
          </w:p>
          <w:p w14:paraId="2B864A0D"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PRECEDENTE </w:t>
            </w:r>
          </w:p>
          <w:p w14:paraId="59D3AC03"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ÚNICO: </w:t>
            </w:r>
            <w:r w:rsidRPr="00F12732">
              <w:rPr>
                <w:rFonts w:asciiTheme="minorBidi" w:eastAsiaTheme="minorEastAsia" w:hAnsiTheme="minorBidi" w:cstheme="minorBidi"/>
                <w:color w:val="auto"/>
                <w:sz w:val="18"/>
                <w:szCs w:val="18"/>
                <w:lang w:eastAsia="es-MX" w:bidi="he-IL"/>
              </w:rPr>
              <w:t xml:space="preserve">QUE MEDIANTE EL OFICIO NÚMERO </w:t>
            </w:r>
            <w:r w:rsidRPr="00F12732">
              <w:rPr>
                <w:rFonts w:asciiTheme="minorBidi" w:eastAsiaTheme="minorEastAsia" w:hAnsiTheme="minorBidi" w:cstheme="minorBidi"/>
                <w:b/>
                <w:bCs/>
                <w:color w:val="auto"/>
                <w:sz w:val="18"/>
                <w:szCs w:val="18"/>
                <w:lang w:eastAsia="es-MX" w:bidi="he-IL"/>
              </w:rPr>
              <w:t xml:space="preserve">057/2016, </w:t>
            </w:r>
            <w:r w:rsidRPr="00F12732">
              <w:rPr>
                <w:rFonts w:asciiTheme="minorBidi" w:eastAsiaTheme="minorEastAsia" w:hAnsiTheme="minorBidi" w:cstheme="minorBidi"/>
                <w:color w:val="auto"/>
                <w:sz w:val="18"/>
                <w:szCs w:val="18"/>
                <w:lang w:eastAsia="es-MX" w:bidi="he-IL"/>
              </w:rPr>
              <w:t>DE FECHA 20 DE JULIO DE 2016, EN EJERCICIO DE SUS</w:t>
            </w:r>
          </w:p>
          <w:p w14:paraId="287AE062"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 xml:space="preserve">ATRIBUCIONES EL </w:t>
            </w:r>
            <w:r w:rsidRPr="00F12732">
              <w:rPr>
                <w:rFonts w:asciiTheme="minorBidi" w:eastAsiaTheme="minorEastAsia" w:hAnsiTheme="minorBidi" w:cstheme="minorBidi"/>
                <w:b/>
                <w:bCs/>
                <w:color w:val="auto"/>
                <w:sz w:val="18"/>
                <w:szCs w:val="18"/>
                <w:lang w:eastAsia="es-MX" w:bidi="he-IL"/>
              </w:rPr>
              <w:t xml:space="preserve">LIC. HERMILO ARCOS MAY, </w:t>
            </w:r>
            <w:r w:rsidRPr="00F12732">
              <w:rPr>
                <w:rFonts w:asciiTheme="minorBidi" w:eastAsiaTheme="minorEastAsia" w:hAnsiTheme="minorBidi" w:cstheme="minorBidi"/>
                <w:color w:val="auto"/>
                <w:sz w:val="18"/>
                <w:szCs w:val="18"/>
                <w:lang w:eastAsia="es-MX" w:bidi="he-IL"/>
              </w:rPr>
              <w:t>CUARTO REGIDOR, EN SU CALIDAD DE PRESIDENTE DE LA</w:t>
            </w:r>
          </w:p>
          <w:p w14:paraId="0CFEDBA8"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COMISIÓN EDILICIA DEL SISTEMA MUNICIPAL DE PLANEACIÓN CON FUNDAMENTO EN LOS ARTÍCULOS 187 FRACCIÓN</w:t>
            </w:r>
          </w:p>
          <w:p w14:paraId="283D7D85"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IV DE LA LEY ORGÁNICA DE LOS MUNICIPIOS DEL ESTADO DE CAMPECHE, Y 72 DEL REGLAMENTO INTERIOR DEL</w:t>
            </w:r>
          </w:p>
          <w:p w14:paraId="5A0527B7"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H. AYUNTAMIENTO DE CARMEN, REMITE A LA SECRETARÍA DEL H. AYUNTAMIENTO, PARA SER TURNADO A SESIÓN</w:t>
            </w:r>
          </w:p>
          <w:p w14:paraId="12D16D80"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12732">
              <w:rPr>
                <w:rFonts w:asciiTheme="minorBidi" w:eastAsiaTheme="minorEastAsia" w:hAnsiTheme="minorBidi" w:cstheme="minorBidi"/>
                <w:color w:val="auto"/>
                <w:sz w:val="18"/>
                <w:szCs w:val="18"/>
                <w:lang w:eastAsia="es-MX" w:bidi="he-IL"/>
              </w:rPr>
              <w:t xml:space="preserve">DE CABILDO, EL DICTAMEN RELATIVO AL </w:t>
            </w:r>
            <w:r w:rsidRPr="00F12732">
              <w:rPr>
                <w:rFonts w:asciiTheme="minorBidi" w:eastAsiaTheme="minorEastAsia" w:hAnsiTheme="minorBidi" w:cstheme="minorBidi"/>
                <w:b/>
                <w:bCs/>
                <w:color w:val="auto"/>
                <w:sz w:val="18"/>
                <w:szCs w:val="18"/>
                <w:lang w:eastAsia="es-MX" w:bidi="he-IL"/>
              </w:rPr>
              <w:t>PROGRAMA DE INVERSIÓN ANUAL DEL MUNICIPIO DE</w:t>
            </w:r>
          </w:p>
          <w:p w14:paraId="07628F0F"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CARMEN PARA EL EJERCICIO FISCAL 2016, </w:t>
            </w:r>
            <w:r w:rsidRPr="00F12732">
              <w:rPr>
                <w:rFonts w:asciiTheme="minorBidi" w:eastAsiaTheme="minorEastAsia" w:hAnsiTheme="minorBidi" w:cstheme="minorBidi"/>
                <w:color w:val="auto"/>
                <w:sz w:val="18"/>
                <w:szCs w:val="18"/>
                <w:lang w:eastAsia="es-MX" w:bidi="he-IL"/>
              </w:rPr>
              <w:t>CON LA FINALIDAD DE SU RESOLUCIÓN POR PARTE DE LOS INTEGRANTES DEL H. AYUNTAMIENTO DE CARMEN, AL RESPECTO LA INICIATIVA DE ACUERDO A LA LETRA REFIERE:</w:t>
            </w:r>
          </w:p>
          <w:p w14:paraId="6B16F7D5"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F12732">
              <w:rPr>
                <w:rFonts w:asciiTheme="minorBidi" w:eastAsiaTheme="minorEastAsia" w:hAnsiTheme="minorBidi" w:cstheme="minorBidi"/>
                <w:b/>
                <w:bCs/>
                <w:color w:val="auto"/>
                <w:sz w:val="18"/>
                <w:szCs w:val="18"/>
                <w:lang w:val="en-US" w:eastAsia="es-MX" w:bidi="he-IL"/>
              </w:rPr>
              <w:t>T R A N S I T O R I O S</w:t>
            </w:r>
          </w:p>
          <w:p w14:paraId="6B2E87DC"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PRIMERO: </w:t>
            </w:r>
            <w:r w:rsidRPr="00F12732">
              <w:rPr>
                <w:rFonts w:asciiTheme="minorBidi" w:eastAsiaTheme="minorEastAsia" w:hAnsiTheme="minorBidi" w:cstheme="minorBidi"/>
                <w:color w:val="auto"/>
                <w:sz w:val="18"/>
                <w:szCs w:val="18"/>
                <w:lang w:eastAsia="es-MX" w:bidi="he-IL"/>
              </w:rPr>
              <w:t>PUBLÍQUESE EN EL PERIÓDICO OFICIAL DEL ESTADO DE CAMPECHE.</w:t>
            </w:r>
          </w:p>
          <w:p w14:paraId="731EE8E6"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SEGUNDO: </w:t>
            </w:r>
            <w:r w:rsidRPr="00F12732">
              <w:rPr>
                <w:rFonts w:asciiTheme="minorBidi" w:eastAsiaTheme="minorEastAsia" w:hAnsiTheme="minorBidi" w:cstheme="minorBidi"/>
                <w:color w:val="auto"/>
                <w:sz w:val="18"/>
                <w:szCs w:val="18"/>
                <w:lang w:eastAsia="es-MX" w:bidi="he-IL"/>
              </w:rPr>
              <w:t>REMÍTASE A LA UNIDAD MUNICIPAL DE TRANSPARENCIA Y ACCESO A LA INFORMACIÓN PÚBLICA PARA</w:t>
            </w:r>
          </w:p>
          <w:p w14:paraId="03D9A1A4"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SU PUBLICACIÓN EN EL PORTAL DE INTERNET DEL GOBIERNO MUNICIPAL.</w:t>
            </w:r>
          </w:p>
          <w:p w14:paraId="4F1ABB36"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TERCERO: </w:t>
            </w:r>
            <w:r w:rsidRPr="00F12732">
              <w:rPr>
                <w:rFonts w:asciiTheme="minorBidi" w:eastAsiaTheme="minorEastAsia" w:hAnsiTheme="minorBidi" w:cstheme="minorBidi"/>
                <w:color w:val="auto"/>
                <w:sz w:val="18"/>
                <w:szCs w:val="18"/>
                <w:lang w:eastAsia="es-MX" w:bidi="he-IL"/>
              </w:rPr>
              <w:t>INSÉRTESE EN LIBRO DE REGLAMENTOS, ACUERDOS Y DEMÁS DISPOSICIONES DE ESTE HONORABLE</w:t>
            </w:r>
          </w:p>
          <w:p w14:paraId="4F8CEE05"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AYUNTAMIENTO DE CARMEN.</w:t>
            </w:r>
          </w:p>
          <w:p w14:paraId="6C9402C4"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CUARTO: </w:t>
            </w:r>
            <w:r w:rsidRPr="00F12732">
              <w:rPr>
                <w:rFonts w:asciiTheme="minorBidi" w:eastAsiaTheme="minorEastAsia" w:hAnsiTheme="minorBidi" w:cstheme="minorBidi"/>
                <w:color w:val="auto"/>
                <w:sz w:val="18"/>
                <w:szCs w:val="18"/>
                <w:lang w:eastAsia="es-MX" w:bidi="he-IL"/>
              </w:rPr>
              <w:t>SE DEROGAN TODAS LAS DISPOSICIONES LEGALES, ADMINISTRATIVAS Y REGLAMENTARIAS EN TODO EN</w:t>
            </w:r>
          </w:p>
          <w:p w14:paraId="053B07F3" w14:textId="77777777" w:rsidR="0056548F" w:rsidRPr="00F12732"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color w:val="auto"/>
                <w:sz w:val="18"/>
                <w:szCs w:val="18"/>
                <w:lang w:eastAsia="es-MX" w:bidi="he-IL"/>
              </w:rPr>
              <w:t>LO QUE SE OPONGAN AL PRESENTE ACUERDO.</w:t>
            </w:r>
          </w:p>
          <w:p w14:paraId="44ACBABC" w14:textId="77777777" w:rsidR="0056548F" w:rsidRPr="002C3B5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12732">
              <w:rPr>
                <w:rFonts w:asciiTheme="minorBidi" w:eastAsiaTheme="minorEastAsia" w:hAnsiTheme="minorBidi" w:cstheme="minorBidi"/>
                <w:b/>
                <w:bCs/>
                <w:color w:val="auto"/>
                <w:sz w:val="18"/>
                <w:szCs w:val="18"/>
                <w:lang w:eastAsia="es-MX" w:bidi="he-IL"/>
              </w:rPr>
              <w:t xml:space="preserve">QUINTO: </w:t>
            </w:r>
            <w:r w:rsidRPr="00F12732">
              <w:rPr>
                <w:rFonts w:asciiTheme="minorBidi" w:eastAsiaTheme="minorEastAsia" w:hAnsiTheme="minorBidi" w:cstheme="minorBidi"/>
                <w:color w:val="auto"/>
                <w:sz w:val="18"/>
                <w:szCs w:val="18"/>
                <w:lang w:eastAsia="es-MX" w:bidi="he-IL"/>
              </w:rPr>
              <w:t>SE AUTORIZA A LA C. SECRETARIA DEL HONORABLE AYUNTAMIENTO, EXPEDIR COPIA CERTIFICADA DEL</w:t>
            </w:r>
            <w:r>
              <w:rPr>
                <w:rFonts w:asciiTheme="minorBidi" w:eastAsiaTheme="minorEastAsia" w:hAnsiTheme="minorBidi" w:cstheme="minorBidi"/>
                <w:color w:val="auto"/>
                <w:sz w:val="18"/>
                <w:szCs w:val="18"/>
                <w:lang w:eastAsia="es-MX" w:bidi="he-IL"/>
              </w:rPr>
              <w:t xml:space="preserve"> </w:t>
            </w:r>
            <w:r w:rsidRPr="00F12732">
              <w:rPr>
                <w:rFonts w:asciiTheme="minorBidi" w:eastAsiaTheme="minorEastAsia" w:hAnsiTheme="minorBidi" w:cstheme="minorBidi"/>
                <w:color w:val="auto"/>
                <w:sz w:val="18"/>
                <w:szCs w:val="18"/>
                <w:lang w:eastAsia="es-MX" w:bidi="he-IL"/>
              </w:rPr>
              <w:t>PRESENTE ACUERDO PARA 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84A6C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(1-20)</w:t>
            </w:r>
          </w:p>
        </w:tc>
      </w:tr>
      <w:tr w:rsidR="0056548F" w:rsidRPr="00296B71" w14:paraId="348067E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01800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99A3D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2EA53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857851" w14:textId="77777777" w:rsidR="0056548F" w:rsidRPr="002C3B5F"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2C3B5F">
              <w:rPr>
                <w:rFonts w:ascii="Arial-BoldMT" w:eastAsiaTheme="minorEastAsia" w:hAnsi="Arial-BoldMT" w:cs="Arial-BoldMT"/>
                <w:b/>
                <w:bCs/>
                <w:color w:val="auto"/>
                <w:sz w:val="18"/>
                <w:szCs w:val="18"/>
                <w:lang w:eastAsia="es-MX" w:bidi="he-IL"/>
              </w:rPr>
              <w:t>H. AYUNTAMIENTO DE CARMEN</w:t>
            </w:r>
          </w:p>
          <w:p w14:paraId="6C657186" w14:textId="77777777" w:rsidR="0056548F" w:rsidRPr="002C3B5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C3B5F">
              <w:rPr>
                <w:rFonts w:ascii="Arial-BoldMT" w:eastAsiaTheme="minorEastAsia" w:hAnsi="Arial-BoldMT" w:cs="Arial-BoldMT"/>
                <w:b/>
                <w:bCs/>
                <w:color w:val="auto"/>
                <w:sz w:val="18"/>
                <w:szCs w:val="18"/>
                <w:lang w:eastAsia="es-MX" w:bidi="he-IL"/>
              </w:rPr>
              <w:t>ACUERDO NÚMERO 98</w:t>
            </w:r>
          </w:p>
          <w:p w14:paraId="0AC10111" w14:textId="77777777" w:rsidR="0056548F" w:rsidRPr="002C3B5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C3B5F">
              <w:rPr>
                <w:rFonts w:ascii="Arial-BoldMT" w:eastAsiaTheme="minorEastAsia" w:hAnsi="Arial-BoldMT" w:cs="Arial-BoldMT"/>
                <w:b/>
                <w:bCs/>
                <w:color w:val="auto"/>
                <w:sz w:val="18"/>
                <w:szCs w:val="18"/>
                <w:lang w:eastAsia="es-MX" w:bidi="he-IL"/>
              </w:rPr>
              <w:t>SE SOMETE A CONSIDERACIÓN Y VOTACIÓN DEL CABILDO, LA INICIATIVA DE ACUERDO</w:t>
            </w:r>
          </w:p>
          <w:p w14:paraId="2952A57F" w14:textId="77777777" w:rsidR="0056548F" w:rsidRPr="002C3B5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C3B5F">
              <w:rPr>
                <w:rFonts w:ascii="Arial-BoldMT" w:eastAsiaTheme="minorEastAsia" w:hAnsi="Arial-BoldMT" w:cs="Arial-BoldMT"/>
                <w:b/>
                <w:bCs/>
                <w:color w:val="auto"/>
                <w:sz w:val="18"/>
                <w:szCs w:val="18"/>
                <w:lang w:eastAsia="es-MX" w:bidi="he-IL"/>
              </w:rPr>
              <w:t>RELATIVA AL DICTAMEN DE LA COMISIÓN EDILICIA DE OBRAS PÚBLICAS Y DESARROLLO</w:t>
            </w:r>
          </w:p>
          <w:p w14:paraId="62A3B514" w14:textId="77777777" w:rsidR="0056548F" w:rsidRPr="002C3B5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C3B5F">
              <w:rPr>
                <w:rFonts w:ascii="Arial-BoldMT" w:eastAsiaTheme="minorEastAsia" w:hAnsi="Arial-BoldMT" w:cs="Arial-BoldMT"/>
                <w:b/>
                <w:bCs/>
                <w:color w:val="auto"/>
                <w:sz w:val="18"/>
                <w:szCs w:val="18"/>
                <w:lang w:eastAsia="es-MX" w:bidi="he-IL"/>
              </w:rPr>
              <w:t>URBANO, CONCERNIENTE A LA SOLICITUD DEL REPRESENTANTE LEGAL DE LA EMPRESA</w:t>
            </w:r>
          </w:p>
          <w:p w14:paraId="3D66A618" w14:textId="77777777" w:rsidR="0056548F" w:rsidRPr="002C3B5F" w:rsidRDefault="0056548F" w:rsidP="00F21D0A">
            <w:pPr>
              <w:suppressAutoHyphens w:val="0"/>
              <w:autoSpaceDE w:val="0"/>
              <w:autoSpaceDN w:val="0"/>
              <w:adjustRightInd w:val="0"/>
              <w:spacing w:after="0" w:line="240" w:lineRule="auto"/>
              <w:jc w:val="both"/>
              <w:rPr>
                <w:rFonts w:ascii="Arial,Bold" w:eastAsiaTheme="minorEastAsia" w:hAnsi="Arial,Bold" w:cs="Arial,Bold"/>
                <w:b/>
                <w:bCs/>
                <w:color w:val="auto"/>
                <w:sz w:val="18"/>
                <w:szCs w:val="18"/>
                <w:lang w:eastAsia="es-MX" w:bidi="he-IL"/>
              </w:rPr>
            </w:pPr>
            <w:r w:rsidRPr="002C3B5F">
              <w:rPr>
                <w:rFonts w:ascii="Arial,Bold" w:eastAsiaTheme="minorEastAsia" w:hAnsi="Arial,Bold" w:cs="Arial,Bold"/>
                <w:b/>
                <w:bCs/>
                <w:color w:val="auto"/>
                <w:sz w:val="18"/>
                <w:szCs w:val="18"/>
                <w:lang w:eastAsia="es-MX" w:bidi="he-IL"/>
              </w:rPr>
              <w:t>DENOMINADA “SÚPER MATERIALES DEL GOLFO S.A. DE C.V.”, PROPIETARIA DEL CONJUNTO</w:t>
            </w:r>
          </w:p>
          <w:p w14:paraId="25FEBACA" w14:textId="77777777" w:rsidR="0056548F" w:rsidRDefault="0056548F" w:rsidP="00F21D0A">
            <w:pPr>
              <w:spacing w:before="100" w:after="0" w:line="100" w:lineRule="atLeast"/>
              <w:jc w:val="both"/>
              <w:rPr>
                <w:rFonts w:ascii="Arial,Bold" w:eastAsiaTheme="minorEastAsia" w:hAnsi="Arial,Bold" w:cs="Arial,Bold"/>
                <w:b/>
                <w:bCs/>
                <w:color w:val="auto"/>
                <w:sz w:val="18"/>
                <w:szCs w:val="18"/>
                <w:lang w:val="en-US" w:eastAsia="es-MX" w:bidi="he-IL"/>
              </w:rPr>
            </w:pPr>
            <w:r w:rsidRPr="002C3B5F">
              <w:rPr>
                <w:rFonts w:ascii="Arial,Bold" w:eastAsiaTheme="minorEastAsia" w:hAnsi="Arial,Bold" w:cs="Arial,Bold"/>
                <w:b/>
                <w:bCs/>
                <w:color w:val="auto"/>
                <w:sz w:val="18"/>
                <w:szCs w:val="18"/>
                <w:lang w:val="en-US" w:eastAsia="es-MX" w:bidi="he-IL"/>
              </w:rPr>
              <w:t>“C.C.C. COUNTRY CLUB PLAYA PALMAS”.</w:t>
            </w:r>
          </w:p>
          <w:p w14:paraId="3850A994" w14:textId="77777777" w:rsidR="0056548F" w:rsidRPr="002C3B5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2C3B5F">
              <w:rPr>
                <w:rFonts w:ascii="Arial-BoldMT" w:eastAsiaTheme="minorEastAsia" w:hAnsi="Arial-BoldMT" w:cs="Arial-BoldMT"/>
                <w:b/>
                <w:bCs/>
                <w:color w:val="auto"/>
                <w:sz w:val="18"/>
                <w:szCs w:val="18"/>
                <w:lang w:val="en-US" w:eastAsia="es-MX" w:bidi="he-IL"/>
              </w:rPr>
              <w:t>T R A N S I T O R I O S</w:t>
            </w:r>
          </w:p>
          <w:p w14:paraId="09867693" w14:textId="77777777" w:rsidR="0056548F" w:rsidRPr="002C3B5F"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C3B5F">
              <w:rPr>
                <w:rFonts w:ascii="Arial-BoldMT" w:eastAsiaTheme="minorEastAsia" w:hAnsi="Arial-BoldMT" w:cs="Arial-BoldMT"/>
                <w:b/>
                <w:bCs/>
                <w:color w:val="auto"/>
                <w:sz w:val="18"/>
                <w:szCs w:val="18"/>
                <w:lang w:eastAsia="es-MX" w:bidi="he-IL"/>
              </w:rPr>
              <w:t xml:space="preserve">PRIMERO: </w:t>
            </w:r>
            <w:r w:rsidRPr="002C3B5F">
              <w:rPr>
                <w:rFonts w:ascii="ArialMT" w:eastAsiaTheme="minorEastAsia" w:hAnsi="ArialMT" w:cs="ArialMT"/>
                <w:color w:val="auto"/>
                <w:sz w:val="18"/>
                <w:szCs w:val="18"/>
                <w:lang w:eastAsia="es-MX" w:bidi="he-IL"/>
              </w:rPr>
              <w:t>PUBLÍQUESE EN EL PERIÓDICO OFICIAL DEL ESTADO DE CAMPECHE.</w:t>
            </w:r>
          </w:p>
          <w:p w14:paraId="067F96C9" w14:textId="77777777" w:rsidR="0056548F" w:rsidRPr="002C3B5F"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C3B5F">
              <w:rPr>
                <w:rFonts w:ascii="Arial-BoldMT" w:eastAsiaTheme="minorEastAsia" w:hAnsi="Arial-BoldMT" w:cs="Arial-BoldMT"/>
                <w:b/>
                <w:bCs/>
                <w:color w:val="auto"/>
                <w:sz w:val="18"/>
                <w:szCs w:val="18"/>
                <w:lang w:eastAsia="es-MX" w:bidi="he-IL"/>
              </w:rPr>
              <w:t xml:space="preserve">SEGUNDO: </w:t>
            </w:r>
            <w:r w:rsidRPr="002C3B5F">
              <w:rPr>
                <w:rFonts w:ascii="ArialMT" w:eastAsiaTheme="minorEastAsia" w:hAnsi="ArialMT" w:cs="ArialMT"/>
                <w:color w:val="auto"/>
                <w:sz w:val="18"/>
                <w:szCs w:val="18"/>
                <w:lang w:eastAsia="es-MX" w:bidi="he-IL"/>
              </w:rPr>
              <w:t>REMÍTASE A LA UNIDAD MUNICIPAL DE TRANSPARENCIA Y ACCESO A LA INFORMACIÓN PÚBLICA PARA SU PUBLICACIÓN EN EL PORTAL DE INTERNET DEL GOBIERNO MUNICIPAL.</w:t>
            </w:r>
          </w:p>
          <w:p w14:paraId="67C84507" w14:textId="77777777" w:rsidR="0056548F" w:rsidRPr="002C3B5F"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C3B5F">
              <w:rPr>
                <w:rFonts w:ascii="Arial-BoldMT" w:eastAsiaTheme="minorEastAsia" w:hAnsi="Arial-BoldMT" w:cs="Arial-BoldMT"/>
                <w:b/>
                <w:bCs/>
                <w:color w:val="auto"/>
                <w:sz w:val="18"/>
                <w:szCs w:val="18"/>
                <w:lang w:eastAsia="es-MX" w:bidi="he-IL"/>
              </w:rPr>
              <w:t xml:space="preserve">TERCERO: </w:t>
            </w:r>
            <w:r w:rsidRPr="002C3B5F">
              <w:rPr>
                <w:rFonts w:ascii="ArialMT" w:eastAsiaTheme="minorEastAsia" w:hAnsi="ArialMT" w:cs="ArialMT"/>
                <w:color w:val="auto"/>
                <w:sz w:val="18"/>
                <w:szCs w:val="18"/>
                <w:lang w:eastAsia="es-MX" w:bidi="he-IL"/>
              </w:rPr>
              <w:t>INSÉRTESE EN LIBRO DE REGLAMENTOS, ACUERDOS Y DEMÁS DISPOSICIONES DE ESTE HONORABLE AYUNTAMIENTO DE CARMEN.</w:t>
            </w:r>
          </w:p>
          <w:p w14:paraId="090D1D99" w14:textId="77777777" w:rsidR="0056548F" w:rsidRPr="002C3B5F"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C3B5F">
              <w:rPr>
                <w:rFonts w:ascii="Arial-BoldMT" w:eastAsiaTheme="minorEastAsia" w:hAnsi="Arial-BoldMT" w:cs="Arial-BoldMT"/>
                <w:b/>
                <w:bCs/>
                <w:color w:val="auto"/>
                <w:sz w:val="18"/>
                <w:szCs w:val="18"/>
                <w:lang w:eastAsia="es-MX" w:bidi="he-IL"/>
              </w:rPr>
              <w:t xml:space="preserve">CUARTO: </w:t>
            </w:r>
            <w:r w:rsidRPr="002C3B5F">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57353A51" w14:textId="77777777" w:rsidR="0056548F" w:rsidRPr="002C3B5F" w:rsidRDefault="0056548F" w:rsidP="00F21D0A">
            <w:pPr>
              <w:suppressAutoHyphens w:val="0"/>
              <w:autoSpaceDE w:val="0"/>
              <w:autoSpaceDN w:val="0"/>
              <w:adjustRightInd w:val="0"/>
              <w:spacing w:after="0" w:line="240" w:lineRule="auto"/>
              <w:jc w:val="both"/>
              <w:rPr>
                <w:rFonts w:ascii="ArialMT" w:eastAsiaTheme="minorEastAsia" w:hAnsi="ArialMT" w:cs="ArialMT"/>
                <w:color w:val="595959"/>
                <w:sz w:val="14"/>
                <w:szCs w:val="14"/>
                <w:lang w:eastAsia="es-MX" w:bidi="he-IL"/>
              </w:rPr>
            </w:pPr>
            <w:r w:rsidRPr="002C3B5F">
              <w:rPr>
                <w:rFonts w:ascii="Arial-BoldMT" w:eastAsiaTheme="minorEastAsia" w:hAnsi="Arial-BoldMT" w:cs="Arial-BoldMT"/>
                <w:b/>
                <w:bCs/>
                <w:color w:val="auto"/>
                <w:sz w:val="18"/>
                <w:szCs w:val="18"/>
                <w:lang w:eastAsia="es-MX" w:bidi="he-IL"/>
              </w:rPr>
              <w:t xml:space="preserve">QUINTO: </w:t>
            </w:r>
            <w:r w:rsidRPr="002C3B5F">
              <w:rPr>
                <w:rFonts w:ascii="ArialMT" w:eastAsiaTheme="minorEastAsia" w:hAnsi="ArialMT" w:cs="ArialMT"/>
                <w:color w:val="auto"/>
                <w:sz w:val="18"/>
                <w:szCs w:val="18"/>
                <w:lang w:eastAsia="es-MX" w:bidi="he-IL"/>
              </w:rPr>
              <w:t>SE AUTORIZA A LA C. SECRETARIA DEL HONORABLE AYUNTAMIENTO, EXPEDIR COPIA CERTIFICADA DEL PRESENTE ACUERDO PARA 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0B170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(20-42)</w:t>
            </w:r>
          </w:p>
        </w:tc>
      </w:tr>
      <w:tr w:rsidR="0056548F" w:rsidRPr="00296B71" w14:paraId="04CC3A5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1FC1E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5E3D0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579F9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92353B" w14:textId="77777777" w:rsidR="0056548F" w:rsidRPr="002C3B5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C3B5F">
              <w:rPr>
                <w:rFonts w:ascii="Arial-BoldMT" w:eastAsiaTheme="minorEastAsia" w:hAnsi="Arial-BoldMT" w:cs="Arial-BoldMT"/>
                <w:b/>
                <w:bCs/>
                <w:color w:val="auto"/>
                <w:sz w:val="18"/>
                <w:szCs w:val="18"/>
                <w:lang w:eastAsia="es-MX" w:bidi="he-IL"/>
              </w:rPr>
              <w:t>CONSEJO ESTATAL DE INVESTIGACIÓN, CIENCIA Y DESARROLLO TECNOLÓGICO DE</w:t>
            </w:r>
          </w:p>
          <w:p w14:paraId="7810D5F2" w14:textId="77777777" w:rsidR="0056548F" w:rsidRPr="002C3B5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C3B5F">
              <w:rPr>
                <w:rFonts w:ascii="Arial-BoldMT" w:eastAsiaTheme="minorEastAsia" w:hAnsi="Arial-BoldMT" w:cs="Arial-BoldMT"/>
                <w:b/>
                <w:bCs/>
                <w:color w:val="auto"/>
                <w:sz w:val="18"/>
                <w:szCs w:val="18"/>
                <w:lang w:eastAsia="es-MX" w:bidi="he-IL"/>
              </w:rPr>
              <w:t>CAMPECHE.</w:t>
            </w:r>
          </w:p>
          <w:p w14:paraId="38ECA9FD" w14:textId="77777777" w:rsidR="0056548F" w:rsidRPr="002C3B5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C7C7B"/>
                <w:sz w:val="17"/>
                <w:szCs w:val="17"/>
                <w:lang w:eastAsia="es-MX" w:bidi="he-IL"/>
              </w:rPr>
            </w:pPr>
            <w:r w:rsidRPr="002C3B5F">
              <w:rPr>
                <w:rFonts w:ascii="Arial-BoldMT" w:eastAsiaTheme="minorEastAsia" w:hAnsi="Arial-BoldMT" w:cs="Arial-BoldMT"/>
                <w:b/>
                <w:bCs/>
                <w:color w:val="auto"/>
                <w:sz w:val="18"/>
                <w:szCs w:val="18"/>
                <w:lang w:eastAsia="es-MX" w:bidi="he-IL"/>
              </w:rPr>
              <w:t>PROGRAMA INSTITUCIONAL DE INNOVACIÓN, DESARROLLO TECNOLÓGICO E INVESTIGACIÓN 2016 2021</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42192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(43-81)</w:t>
            </w:r>
          </w:p>
        </w:tc>
      </w:tr>
      <w:tr w:rsidR="0056548F" w:rsidRPr="00296B71" w14:paraId="20ED816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E6425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0262</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8CDD2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0DD6B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F25237" w14:textId="77777777" w:rsidR="0056548F" w:rsidRPr="002C3B5F" w:rsidRDefault="0056548F" w:rsidP="00F21D0A">
            <w:pPr>
              <w:spacing w:before="100" w:after="0" w:line="100" w:lineRule="atLeast"/>
              <w:jc w:val="both"/>
              <w:rPr>
                <w:rFonts w:asciiTheme="minorBidi" w:hAnsiTheme="minorBidi" w:cstheme="minorBidi"/>
                <w:b/>
                <w:color w:val="FF0000"/>
                <w:sz w:val="18"/>
                <w:szCs w:val="18"/>
              </w:rPr>
            </w:pPr>
            <w:r w:rsidRPr="002C3B5F">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48EE5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(81-96)</w:t>
            </w:r>
          </w:p>
        </w:tc>
      </w:tr>
      <w:tr w:rsidR="0056548F" w:rsidRPr="00296B71" w14:paraId="1E61897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8A7D5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F6AD6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65F5A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8D9680" w14:textId="77777777" w:rsidR="0056548F" w:rsidRPr="002C3B5F"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D3AB5A"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0AC0FBD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EE3780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81015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1DE53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4EF2AB3" w14:textId="77777777" w:rsidR="0056548F" w:rsidRPr="00BE5266"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H. AYUNTAMIENTO DE CARMEN</w:t>
            </w:r>
          </w:p>
          <w:p w14:paraId="7645E5F2"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ACUERDO NÚMERO 99</w:t>
            </w:r>
          </w:p>
          <w:p w14:paraId="72937BB5"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DICTAMEN DE LA COMISIÓN EDILICIA DE PLANEACIÓN MUNICIPAL, Y OBRAS PÚBLICAS Y DESARROLLO URBANO, DEL PROGRAMA TITULADO “PROYECTO DE CAMPAÑA DE REGULARIZACIÓN DE CONSTRUCCIONES CASA-HABITACIÓN, DE COMERCIO, CONSTRUYENDO MI HOGAR, ACERCAMIENTO VOLUNTARIO Y ACCESIBILIDAD UNIVERSAL.</w:t>
            </w:r>
          </w:p>
          <w:p w14:paraId="1EFDC644"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E5266">
              <w:rPr>
                <w:rFonts w:asciiTheme="minorBidi" w:eastAsiaTheme="minorEastAsia" w:hAnsiTheme="minorBidi" w:cstheme="minorBidi"/>
                <w:b/>
                <w:bCs/>
                <w:color w:val="auto"/>
                <w:sz w:val="18"/>
                <w:szCs w:val="18"/>
                <w:lang w:val="en-US" w:eastAsia="es-MX" w:bidi="he-IL"/>
              </w:rPr>
              <w:t>T R A N S I T O R I O S</w:t>
            </w:r>
          </w:p>
          <w:p w14:paraId="08ABEDC2"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PRIMERO: </w:t>
            </w:r>
            <w:r w:rsidRPr="00BE5266">
              <w:rPr>
                <w:rFonts w:asciiTheme="minorBidi" w:eastAsiaTheme="minorEastAsia" w:hAnsiTheme="minorBidi" w:cstheme="minorBidi"/>
                <w:color w:val="auto"/>
                <w:sz w:val="18"/>
                <w:szCs w:val="18"/>
                <w:lang w:eastAsia="es-MX" w:bidi="he-IL"/>
              </w:rPr>
              <w:t>PUBLÍQUESE EN EL PERIÓDICO OFICIAL DEL ESTADO DE CAMPECHE.</w:t>
            </w:r>
          </w:p>
          <w:p w14:paraId="46CCD0CA"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SEGUNDO: </w:t>
            </w:r>
            <w:r w:rsidRPr="00BE5266">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w:t>
            </w:r>
          </w:p>
          <w:p w14:paraId="3A72C0C1"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color w:val="auto"/>
                <w:sz w:val="18"/>
                <w:szCs w:val="18"/>
                <w:lang w:eastAsia="es-MX" w:bidi="he-IL"/>
              </w:rPr>
              <w:t>EN EL PORTAL DE INTERNET DEL GOBIERNO MUNICIPAL.</w:t>
            </w:r>
          </w:p>
          <w:p w14:paraId="5F59911D"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TERCERO: </w:t>
            </w:r>
            <w:r w:rsidRPr="00BE5266">
              <w:rPr>
                <w:rFonts w:asciiTheme="minorBidi" w:eastAsiaTheme="minorEastAsia" w:hAnsiTheme="minorBidi" w:cstheme="minorBidi"/>
                <w:color w:val="auto"/>
                <w:sz w:val="18"/>
                <w:szCs w:val="18"/>
                <w:lang w:eastAsia="es-MX" w:bidi="he-IL"/>
              </w:rPr>
              <w:t>INSÉRTESE EN LIBRO DE REGLAMENTOS, ACUERDOS Y DEMÁS DISPOSICIONES DE ESTE HONORABLE AYUNTAMIENTO</w:t>
            </w:r>
          </w:p>
          <w:p w14:paraId="0A21000C"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color w:val="auto"/>
                <w:sz w:val="18"/>
                <w:szCs w:val="18"/>
                <w:lang w:eastAsia="es-MX" w:bidi="he-IL"/>
              </w:rPr>
              <w:t>DE CARMEN.</w:t>
            </w:r>
          </w:p>
          <w:p w14:paraId="2F0B7F2A"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CUARTO: </w:t>
            </w:r>
            <w:r w:rsidRPr="00BE5266">
              <w:rPr>
                <w:rFonts w:asciiTheme="minorBidi" w:eastAsiaTheme="minorEastAsia" w:hAnsiTheme="minorBidi" w:cstheme="minorBidi"/>
                <w:color w:val="auto"/>
                <w:sz w:val="18"/>
                <w:szCs w:val="18"/>
                <w:lang w:eastAsia="es-MX" w:bidi="he-IL"/>
              </w:rPr>
              <w:t>SE DEROGAN TODAS LAS DISPOSICIONES LEGALES, ADMINISTRATIVAS Y REGLAMENTARIAS EN TODO EN LO QUE SE</w:t>
            </w:r>
          </w:p>
          <w:p w14:paraId="671A2793"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color w:val="auto"/>
                <w:sz w:val="18"/>
                <w:szCs w:val="18"/>
                <w:lang w:eastAsia="es-MX" w:bidi="he-IL"/>
              </w:rPr>
              <w:t>OPONGAN AL PRESENTE ACUERDO.</w:t>
            </w:r>
          </w:p>
          <w:p w14:paraId="716D30E1"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QUINTO: </w:t>
            </w:r>
            <w:r w:rsidRPr="00BE5266">
              <w:rPr>
                <w:rFonts w:asciiTheme="minorBidi" w:eastAsiaTheme="minorEastAsia" w:hAnsiTheme="minorBidi" w:cstheme="minorBidi"/>
                <w:color w:val="auto"/>
                <w:sz w:val="18"/>
                <w:szCs w:val="18"/>
                <w:lang w:eastAsia="es-MX" w:bidi="he-IL"/>
              </w:rPr>
              <w:t>SE AUTORIZA A LA C. SECRETARIA DEL HONORABLE AYUNTAMIENTO, EXPEDIR COPIA CERTIFICADA DEL PRESENTE</w:t>
            </w:r>
          </w:p>
          <w:p w14:paraId="04F918F5"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5266">
              <w:rPr>
                <w:rFonts w:asciiTheme="minorBidi" w:eastAsiaTheme="minorEastAsia" w:hAnsiTheme="minorBidi" w:cstheme="minorBidi"/>
                <w:color w:val="auto"/>
                <w:sz w:val="18"/>
                <w:szCs w:val="18"/>
                <w:lang w:eastAsia="es-MX" w:bidi="he-IL"/>
              </w:rPr>
              <w:t>ACUERDO PARA 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3F342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(4-22)</w:t>
            </w:r>
          </w:p>
        </w:tc>
      </w:tr>
      <w:tr w:rsidR="0056548F" w:rsidRPr="00296B71" w14:paraId="4822B0B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88A0CA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313EFD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E57D3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00E2CD" w14:textId="77777777" w:rsidR="0056548F" w:rsidRPr="00BE5266"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H. AYUNTAMIENTO DE CARMEN</w:t>
            </w:r>
          </w:p>
          <w:p w14:paraId="0E097AB6"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ACUERDO NÚMERO 100</w:t>
            </w:r>
          </w:p>
          <w:p w14:paraId="1CB5605A"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INICIATIVA PROMOVIDA POR LA SÉPTIMA REGIDORA, LANDY MARÍA VELÁSQUEZ MAY, RELATIVA A LA</w:t>
            </w:r>
          </w:p>
          <w:p w14:paraId="753E1410"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CREACIÓN E INTEGRACIÓN DE LA COMISIÓN EDILICIA PERMANENTE DE SALUD DEL H. AYUNTAMIENTO</w:t>
            </w:r>
          </w:p>
          <w:p w14:paraId="6994B2EE" w14:textId="77777777" w:rsidR="0056548F" w:rsidRPr="00BE5266" w:rsidRDefault="0056548F" w:rsidP="00F21D0A">
            <w:pPr>
              <w:spacing w:before="100" w:after="0" w:line="100" w:lineRule="atLeast"/>
              <w:jc w:val="both"/>
              <w:rPr>
                <w:rFonts w:asciiTheme="minorBidi" w:eastAsiaTheme="minorEastAsia" w:hAnsiTheme="minorBidi" w:cstheme="minorBidi"/>
                <w:b/>
                <w:bCs/>
                <w:color w:val="auto"/>
                <w:sz w:val="18"/>
                <w:szCs w:val="18"/>
                <w:lang w:val="en-US" w:eastAsia="es-MX" w:bidi="he-IL"/>
              </w:rPr>
            </w:pPr>
            <w:r w:rsidRPr="00BE5266">
              <w:rPr>
                <w:rFonts w:asciiTheme="minorBidi" w:eastAsiaTheme="minorEastAsia" w:hAnsiTheme="minorBidi" w:cstheme="minorBidi"/>
                <w:b/>
                <w:bCs/>
                <w:color w:val="auto"/>
                <w:sz w:val="18"/>
                <w:szCs w:val="18"/>
                <w:lang w:val="en-US" w:eastAsia="es-MX" w:bidi="he-IL"/>
              </w:rPr>
              <w:t>DE CARMEN.</w:t>
            </w:r>
          </w:p>
          <w:p w14:paraId="08A13DE4"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E5266">
              <w:rPr>
                <w:rFonts w:asciiTheme="minorBidi" w:eastAsiaTheme="minorEastAsia" w:hAnsiTheme="minorBidi" w:cstheme="minorBidi"/>
                <w:b/>
                <w:bCs/>
                <w:color w:val="auto"/>
                <w:sz w:val="18"/>
                <w:szCs w:val="18"/>
                <w:lang w:val="en-US" w:eastAsia="es-MX" w:bidi="he-IL"/>
              </w:rPr>
              <w:t>T R A N S I T O R I O S</w:t>
            </w:r>
          </w:p>
          <w:p w14:paraId="2CCFF6BF"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PRIMERO: </w:t>
            </w:r>
            <w:r w:rsidRPr="00BE5266">
              <w:rPr>
                <w:rFonts w:asciiTheme="minorBidi" w:eastAsiaTheme="minorEastAsia" w:hAnsiTheme="minorBidi" w:cstheme="minorBidi"/>
                <w:color w:val="auto"/>
                <w:sz w:val="18"/>
                <w:szCs w:val="18"/>
                <w:lang w:eastAsia="es-MX" w:bidi="he-IL"/>
              </w:rPr>
              <w:t>PUBLÍQUESE EN EL PERIÓDICO OFICIAL DEL ESTADO DE CAMPECHE.</w:t>
            </w:r>
          </w:p>
          <w:p w14:paraId="4139C997"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SEGUNDO: </w:t>
            </w:r>
            <w:r w:rsidRPr="00BE5266">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 EL PORTAL DE INTERNET DEL GOBIERNO MUNICIPAL.</w:t>
            </w:r>
          </w:p>
          <w:p w14:paraId="60F77547"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TERCERO: </w:t>
            </w:r>
            <w:r w:rsidRPr="00BE5266">
              <w:rPr>
                <w:rFonts w:asciiTheme="minorBidi" w:eastAsiaTheme="minorEastAsia" w:hAnsiTheme="minorBidi" w:cstheme="minorBidi"/>
                <w:color w:val="auto"/>
                <w:sz w:val="18"/>
                <w:szCs w:val="18"/>
                <w:lang w:eastAsia="es-MX" w:bidi="he-IL"/>
              </w:rPr>
              <w:t>INSÉRTESE EN LIBRO DE REGLAMENTOS, ACUERDOS Y DEMÁS DISPOSICIONES DE ESTE HONORABLE AYUNTAMIENTO DE</w:t>
            </w:r>
          </w:p>
          <w:p w14:paraId="105B1351"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color w:val="auto"/>
                <w:sz w:val="18"/>
                <w:szCs w:val="18"/>
                <w:lang w:eastAsia="es-MX" w:bidi="he-IL"/>
              </w:rPr>
              <w:t>CARMEN.</w:t>
            </w:r>
          </w:p>
          <w:p w14:paraId="1100BAD5"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CUARTO: </w:t>
            </w:r>
            <w:r w:rsidRPr="00BE5266">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w:t>
            </w:r>
          </w:p>
          <w:p w14:paraId="640C3DE4"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color w:val="auto"/>
                <w:sz w:val="18"/>
                <w:szCs w:val="18"/>
                <w:lang w:eastAsia="es-MX" w:bidi="he-IL"/>
              </w:rPr>
              <w:t>AL PRESENTE ACUERDO.</w:t>
            </w:r>
          </w:p>
          <w:p w14:paraId="44AF3CBA" w14:textId="77777777" w:rsidR="0056548F" w:rsidRPr="00BE5266"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E5266">
              <w:rPr>
                <w:rFonts w:asciiTheme="minorBidi" w:eastAsiaTheme="minorEastAsia" w:hAnsiTheme="minorBidi" w:cstheme="minorBidi"/>
                <w:b/>
                <w:bCs/>
                <w:color w:val="auto"/>
                <w:sz w:val="18"/>
                <w:szCs w:val="18"/>
                <w:lang w:eastAsia="es-MX" w:bidi="he-IL"/>
              </w:rPr>
              <w:t xml:space="preserve">QUINTO: </w:t>
            </w:r>
            <w:r w:rsidRPr="00BE5266">
              <w:rPr>
                <w:rFonts w:asciiTheme="minorBidi" w:eastAsiaTheme="minorEastAsia" w:hAnsiTheme="minorBidi" w:cstheme="minorBidi"/>
                <w:color w:val="auto"/>
                <w:sz w:val="18"/>
                <w:szCs w:val="18"/>
                <w:lang w:eastAsia="es-MX" w:bidi="he-IL"/>
              </w:rPr>
              <w:t>SE AUTORIZA A LA C. SECRETARIA DEL HONORABLE AYUNTAMIENTO, EXPEDIR COPIA CERTIFICADA DEL PRESENTE ACUERDO PARA</w:t>
            </w:r>
          </w:p>
          <w:p w14:paraId="11B990CD" w14:textId="77777777" w:rsidR="0056548F" w:rsidRPr="00BE5266" w:rsidRDefault="0056548F" w:rsidP="00F21D0A">
            <w:pPr>
              <w:spacing w:before="100" w:after="0" w:line="100" w:lineRule="atLeast"/>
              <w:jc w:val="both"/>
              <w:rPr>
                <w:rFonts w:asciiTheme="minorBidi" w:hAnsiTheme="minorBidi" w:cstheme="minorBidi"/>
                <w:b/>
                <w:color w:val="auto"/>
                <w:sz w:val="18"/>
                <w:szCs w:val="18"/>
              </w:rPr>
            </w:pPr>
            <w:r w:rsidRPr="00BE5266">
              <w:rPr>
                <w:rFonts w:asciiTheme="minorBidi" w:eastAsiaTheme="minorEastAsia" w:hAnsiTheme="minorBidi" w:cstheme="minorBidi"/>
                <w:color w:val="auto"/>
                <w:sz w:val="18"/>
                <w:szCs w:val="18"/>
                <w:lang w:eastAsia="es-MX" w:bidi="he-IL"/>
              </w:rPr>
              <w:t>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6F4CB2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(22-26)</w:t>
            </w:r>
          </w:p>
        </w:tc>
      </w:tr>
      <w:tr w:rsidR="0056548F" w:rsidRPr="00296B71" w14:paraId="76ECF86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E17D7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97588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2B4D1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3856D9"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H. AYUNTAMIENTO DE CARMEN</w:t>
            </w:r>
          </w:p>
          <w:p w14:paraId="13689C39"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ACUERDO NÚMERO 101</w:t>
            </w:r>
          </w:p>
          <w:p w14:paraId="2F3E04EF"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INICIATIVA PROMOVIDA POR LA SÉPTIMA REGIDORA, LANDY MARÍA VELÁSQUEZ MAY, RELATIVA A LA</w:t>
            </w:r>
          </w:p>
          <w:p w14:paraId="79501093"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REFORMA EL ARTÍCULO 40, DEROGAR EL ARTÍCULO 65 Y ADICIONAR EL ARTÍCULO 70-QUATER DEL</w:t>
            </w:r>
          </w:p>
          <w:p w14:paraId="0F98C9BF"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REGLAMENTO INTERIOR DEL H. AYUNTAMIENTO DE CARMEN.</w:t>
            </w:r>
          </w:p>
          <w:p w14:paraId="73805F0E"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304E24">
              <w:rPr>
                <w:rFonts w:asciiTheme="minorBidi" w:eastAsiaTheme="minorEastAsia" w:hAnsiTheme="minorBidi" w:cstheme="minorBidi"/>
                <w:b/>
                <w:bCs/>
                <w:color w:val="auto"/>
                <w:sz w:val="18"/>
                <w:szCs w:val="18"/>
                <w:lang w:val="en-US" w:eastAsia="es-MX" w:bidi="he-IL"/>
              </w:rPr>
              <w:t>T R A N S I T O R I O S</w:t>
            </w:r>
          </w:p>
          <w:p w14:paraId="1ECB7E8B"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PRIMERO: PUBLÍQUESE EN EL PERIÓDICO OFICIAL DEL ESTADO DE CAMPECHE.</w:t>
            </w:r>
          </w:p>
          <w:p w14:paraId="7FC2680B"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SEGUNDO: REMÍTASE A LA UNIDAD MUNICIPAL DE TRANSPARENCIA Y ACCESO A LA INFORMACIÓN PÚBLICA PARA SU PUBLICACIÓN EN</w:t>
            </w:r>
          </w:p>
          <w:p w14:paraId="601E6E1F"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EL PORTAL DE INTERNET DEL GOBIERNO MUNICIPAL.</w:t>
            </w:r>
          </w:p>
          <w:p w14:paraId="0A738C7B"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TERCERO: INSÉRTESE EN LIBRO DE REGLAMENTOS, ACUERDOS Y DEMÁS DISPOSICIONES DE ESTE HONORABLE AYUNTAMIENTO DE</w:t>
            </w:r>
          </w:p>
          <w:p w14:paraId="0DE10FC5"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CARMEN.</w:t>
            </w:r>
          </w:p>
          <w:p w14:paraId="0E26BE2E"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CUARTO: SE DEROGAN TODAS LAS DISPOSICIONES LEGALES, ADMINISTRATIVAS Y REGLAMENTARIAS EN TODO EN LO QUE SE OPONGAN AL</w:t>
            </w:r>
          </w:p>
          <w:p w14:paraId="7F5A945E"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PRESENTE ACUERDO.</w:t>
            </w:r>
          </w:p>
          <w:p w14:paraId="50FADA0D"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QUINTO: SE AUTORIZA A LA C. SECRETARIA DEL HONORABLE AYUNTAMIENTO, EXPEDIR COPIA CERTIFICADA DEL PRESENTE ACUERDO PARA</w:t>
            </w:r>
          </w:p>
          <w:p w14:paraId="428C00F6" w14:textId="77777777" w:rsidR="0056548F" w:rsidRPr="00304E24" w:rsidRDefault="0056548F" w:rsidP="00F21D0A">
            <w:pPr>
              <w:spacing w:before="100" w:after="0" w:line="100" w:lineRule="atLeast"/>
              <w:jc w:val="both"/>
              <w:rPr>
                <w:rFonts w:asciiTheme="minorBidi" w:hAnsiTheme="minorBidi" w:cstheme="minorBidi"/>
                <w:b/>
                <w:bCs/>
                <w:color w:val="auto"/>
                <w:sz w:val="18"/>
                <w:szCs w:val="18"/>
              </w:rPr>
            </w:pPr>
            <w:r w:rsidRPr="00304E24">
              <w:rPr>
                <w:rFonts w:asciiTheme="minorBidi" w:eastAsiaTheme="minorEastAsia" w:hAnsiTheme="minorBidi" w:cstheme="minorBidi"/>
                <w:b/>
                <w:bCs/>
                <w:color w:val="auto"/>
                <w:sz w:val="18"/>
                <w:szCs w:val="18"/>
                <w:lang w:eastAsia="es-MX" w:bidi="he-IL"/>
              </w:rPr>
              <w:t>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0DA7D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(26-30)</w:t>
            </w:r>
          </w:p>
        </w:tc>
      </w:tr>
      <w:tr w:rsidR="0056548F" w:rsidRPr="00296B71" w14:paraId="23F2A39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C03BAE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25FE1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90BD6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BEC91F"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H. AYUNTAMIENTO DE CARMEN</w:t>
            </w:r>
          </w:p>
          <w:p w14:paraId="2B3686A6"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ACUERDO NÚMERO 102</w:t>
            </w:r>
          </w:p>
          <w:p w14:paraId="65D866B8"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DICTAMEN DE LA COMISIÓN EDILICIA DE EDUCACIÓN, CULTURA, RECREACIÓN Y DEPORTE, RELATIVO A LA</w:t>
            </w:r>
          </w:p>
          <w:p w14:paraId="39E98792"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REHABILITACIÓN DE LA DENOMINACIÓN OFICIAL DEL POLIDEPORTIVO “GUILLERMO PADILLA GONZÁLEZ”.</w:t>
            </w:r>
          </w:p>
          <w:p w14:paraId="4F02C700"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304E24">
              <w:rPr>
                <w:rFonts w:asciiTheme="minorBidi" w:eastAsiaTheme="minorEastAsia" w:hAnsiTheme="minorBidi" w:cstheme="minorBidi"/>
                <w:b/>
                <w:bCs/>
                <w:color w:val="auto"/>
                <w:sz w:val="18"/>
                <w:szCs w:val="18"/>
                <w:lang w:val="en-US" w:eastAsia="es-MX" w:bidi="he-IL"/>
              </w:rPr>
              <w:t>T R A N S I T O R I O S</w:t>
            </w:r>
          </w:p>
          <w:p w14:paraId="38993879"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PRIMERO: PUBLÍQUESE EN EL PERIÓDICO OFICIAL DEL ESTADO DE CAMPECHE.</w:t>
            </w:r>
          </w:p>
          <w:p w14:paraId="69183BE4"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SEGUNDO: REMÍTASE A LA UNIDAD MUNICIPAL DE TRANSPARENCIA Y ACCESO A LA INFORMACIÓN PÚBLICA DE CARMEN PARA SU</w:t>
            </w:r>
          </w:p>
          <w:p w14:paraId="61BE9409"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PUBLICACIÓN EN EL PORTAL DE INTERNET DEL GOBIERNO MUNICIPAL.</w:t>
            </w:r>
          </w:p>
          <w:p w14:paraId="674200EC"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TERCERO: INSÉRTESE EN LIBRO DE REGLAMENTOS, ACUERDOS Y DEMÁS DISPOSICIONES DE ESTE HONORABLE AYUNTAMIENTO DE</w:t>
            </w:r>
          </w:p>
          <w:p w14:paraId="6A2A4DE6"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CARMEN.</w:t>
            </w:r>
          </w:p>
          <w:p w14:paraId="73FB6D88"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CUARTO: SE DEROGAN TODAS LAS DISPOSICIONES LEGALES, ADMINISTRATIVAS Y REGLAMENTARIAS EN TODO EN LO QUE SE OPONGAN</w:t>
            </w:r>
          </w:p>
          <w:p w14:paraId="0FA5F9B6"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AL PRESENTE ACUERDO.</w:t>
            </w:r>
          </w:p>
          <w:p w14:paraId="6D6985F8"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QUINTO: SE AUTORIZA A LA C. SECRETARIA DEL HONORABLE AYUNTAMIENTO, EXPEDIR COPIA CERTIFICADA DEL PRESENTE ACUERDO PARA</w:t>
            </w:r>
          </w:p>
          <w:p w14:paraId="0445668B" w14:textId="77777777" w:rsidR="0056548F" w:rsidRPr="00304E24" w:rsidRDefault="0056548F" w:rsidP="00F21D0A">
            <w:pPr>
              <w:spacing w:before="100" w:after="0" w:line="100" w:lineRule="atLeast"/>
              <w:jc w:val="both"/>
              <w:rPr>
                <w:rFonts w:asciiTheme="minorBidi" w:hAnsiTheme="minorBidi" w:cstheme="minorBidi"/>
                <w:b/>
                <w:bCs/>
                <w:color w:val="auto"/>
                <w:sz w:val="18"/>
                <w:szCs w:val="18"/>
              </w:rPr>
            </w:pPr>
            <w:r w:rsidRPr="00304E24">
              <w:rPr>
                <w:rFonts w:asciiTheme="minorBidi" w:eastAsiaTheme="minorEastAsia" w:hAnsiTheme="minorBidi" w:cstheme="minorBidi"/>
                <w:b/>
                <w:bCs/>
                <w:color w:val="auto"/>
                <w:sz w:val="18"/>
                <w:szCs w:val="18"/>
                <w:lang w:eastAsia="es-MX" w:bidi="he-IL"/>
              </w:rPr>
              <w:t>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7BA84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(30-34)</w:t>
            </w:r>
          </w:p>
        </w:tc>
      </w:tr>
      <w:tr w:rsidR="0056548F" w:rsidRPr="00296B71" w14:paraId="3B69DDC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7A0FD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BEE2A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0B07C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370E1B"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H. AYUNTAMIENTO DE CARMEN</w:t>
            </w:r>
          </w:p>
          <w:p w14:paraId="4224D1FD"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ACUERDO NÚMERO 103</w:t>
            </w:r>
          </w:p>
          <w:p w14:paraId="1998A8E2"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DICTAMEN DE LA COMISIÓN EDILICIA DE HACIENDA MUNICIPAL, RELATIVO A LOS INFORMES DE CARÁCTER FINANCIERO Y CONTABLE DE LA TESORERÍA MUNICIPAL DE LOS MESES DE ENERO, FEBRERO, MARZO,ABRIL, MAYO Y JUNIO CORRESPONDIENTES AL AÑO DOS MIL DIECISÉIS.</w:t>
            </w:r>
          </w:p>
          <w:p w14:paraId="1093B501"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304E24">
              <w:rPr>
                <w:rFonts w:asciiTheme="minorBidi" w:eastAsiaTheme="minorEastAsia" w:hAnsiTheme="minorBidi" w:cstheme="minorBidi"/>
                <w:b/>
                <w:bCs/>
                <w:color w:val="auto"/>
                <w:sz w:val="18"/>
                <w:szCs w:val="18"/>
                <w:lang w:val="en-US" w:eastAsia="es-MX" w:bidi="he-IL"/>
              </w:rPr>
              <w:t>T R A N S I T O R I O S</w:t>
            </w:r>
          </w:p>
          <w:p w14:paraId="0D93A51C"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PRIMERO: PUBLÍQUESE EN EL PERIÓDICO OFICIAL DEL ESTADO DE CAMPECHE.</w:t>
            </w:r>
          </w:p>
          <w:p w14:paraId="7431CA0F"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SEGUNDO: REMÍTASE A LA UNIDAD MUNICIPAL DE TRANSPARENCIA Y ACCESO A LA INFORMACIÓN PÚBLICA DE CARMEN PARA SU</w:t>
            </w:r>
          </w:p>
          <w:p w14:paraId="352185B4"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PUBLICACIÓN EN EL PORTAL DE INTERNET DEL GOBIERNO MUNICIPAL.</w:t>
            </w:r>
          </w:p>
          <w:p w14:paraId="621325BA"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TERCERO: INSÉRTESE EN LIBRO DE REGLAMENTOS, ACUERDOS Y DEMÁS DISPOSICIONES DE ESTE HONORABLE AYUNTAMIENTO DE</w:t>
            </w:r>
          </w:p>
          <w:p w14:paraId="139B3A86"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CARMEN.</w:t>
            </w:r>
          </w:p>
          <w:p w14:paraId="4520D403"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CUARTO: SE DEROGAN TODAS LAS DISPOSICIONES LEGALES, ADMINISTRATIVAS Y REGLAMENTARIAS EN TODO EN LO QUE SE OPONGAN</w:t>
            </w:r>
          </w:p>
          <w:p w14:paraId="17724CD0"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AL PRESENTE ACUERDO.</w:t>
            </w:r>
          </w:p>
          <w:p w14:paraId="16F97340"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QUINTO: SE AUTORIZA A LA C. SECRETARIA DEL HONORABLE AYUNTAMIENTO, EXPEDIR COPIA CERTIFICADA DEL PRESENTE ACUERDO PARA</w:t>
            </w:r>
          </w:p>
          <w:p w14:paraId="7AC70DC0"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67851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(34-43)</w:t>
            </w:r>
          </w:p>
        </w:tc>
      </w:tr>
      <w:tr w:rsidR="0056548F" w:rsidRPr="00296B71" w14:paraId="4315896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6E295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83570E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386C5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A1F297"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H. AYUNTAMIENTO DE CARMEN</w:t>
            </w:r>
          </w:p>
          <w:p w14:paraId="3FE47DA5"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ACUERDO NÚMERO 104</w:t>
            </w:r>
          </w:p>
          <w:p w14:paraId="3BB50745"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SOLICITUD DE LICENCIA DEL CIUDADANO LIC. JORGE ALBERTO NORDHAUSEN CARRIZALES PARA</w:t>
            </w:r>
          </w:p>
          <w:p w14:paraId="2AE4C439"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SEPARARSE TEMPORALMENTE DEL CARGO DE SEGUNDO REGIDOR PROPIETARIO DEL H. AYUNTAMIENTO DEL MUNICIPIO DE CARMEN.</w:t>
            </w:r>
          </w:p>
          <w:p w14:paraId="2548969A"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304E24">
              <w:rPr>
                <w:rFonts w:asciiTheme="minorBidi" w:eastAsiaTheme="minorEastAsia" w:hAnsiTheme="minorBidi" w:cstheme="minorBidi"/>
                <w:b/>
                <w:bCs/>
                <w:color w:val="auto"/>
                <w:sz w:val="18"/>
                <w:szCs w:val="18"/>
                <w:lang w:val="en-US" w:eastAsia="es-MX" w:bidi="he-IL"/>
              </w:rPr>
              <w:t>T R A N S I T O R I O S:</w:t>
            </w:r>
          </w:p>
          <w:p w14:paraId="6CC647E4"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PRIMERO: PUBLÍQUESE EN EL PERIÓDICO OFICIAL DEL ESTADO.</w:t>
            </w:r>
          </w:p>
          <w:p w14:paraId="0DC0EDA4"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SEGUNDO: REMÍTASE A LA UNIDAD MUNICIPAL DE TRANSPARENCIA Y ACCESO A LA INFORMACIÓN PÚBLICA DE CARMEN, PARA SU</w:t>
            </w:r>
          </w:p>
          <w:p w14:paraId="3D697123"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PUBLICACIÓN EN EL PORTAL DE INTERNET DEL GOBIERNO MUNICIPAL.</w:t>
            </w:r>
          </w:p>
          <w:p w14:paraId="11262D46"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TERCERO: INSÉRTESE EN LIBRO DE REGLAMENTOS, ACUERDOS Y DEMÁS DISPOSICIONES DE ESTE HONORABLE AYUNTAMIENTO DE</w:t>
            </w:r>
          </w:p>
          <w:p w14:paraId="00A39CF1"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CARMEN.</w:t>
            </w:r>
          </w:p>
          <w:p w14:paraId="1FC87A1B"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CUARTO: SE DEROGAN TODAS LAS DISPOSICIONES LEGALES, ADMINISTRATIVAS Y REGLAMENTARIAS EN TODO EN LO QUE SE OPONGAN</w:t>
            </w:r>
          </w:p>
          <w:p w14:paraId="69012C42"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AL PRESENTE ACUERDO.</w:t>
            </w:r>
          </w:p>
          <w:p w14:paraId="6D0BCC22"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QUINTO: SE AUTORIZA A LA SECRETARIA DEL AYUNTAMIENTO, EXPEDIR COPIA CERTIFICADA DEL PRESENTE ACUERDO PARA TODOS LOS</w:t>
            </w:r>
          </w:p>
          <w:p w14:paraId="78A328F0"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666714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(43-46)</w:t>
            </w:r>
          </w:p>
        </w:tc>
      </w:tr>
      <w:tr w:rsidR="0056548F" w:rsidRPr="00296B71" w14:paraId="0FE795A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4482D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5B5C5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F1B22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4D098B"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H. AYUNTAMIENTO DE CARMEN</w:t>
            </w:r>
          </w:p>
          <w:p w14:paraId="7773DEE0"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ACUERDO NÚMERO 105</w:t>
            </w:r>
          </w:p>
          <w:p w14:paraId="333A3F39"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SOLICITUD DE LICENCIA DEL CIUDADANO LIC. HERMILO ARCOS MAY, PARA SEPARARSE TEMPORALMENTE</w:t>
            </w:r>
          </w:p>
          <w:p w14:paraId="5C982D52"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DEL CARGO DE CUARTO REGIDOR PROPIETARIO DEL H. AYUNTAMIENTO DEL MUNICIPIO DE CARMEN.</w:t>
            </w:r>
          </w:p>
          <w:p w14:paraId="550F84CB"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304E24">
              <w:rPr>
                <w:rFonts w:asciiTheme="minorBidi" w:eastAsiaTheme="minorEastAsia" w:hAnsiTheme="minorBidi" w:cstheme="minorBidi"/>
                <w:b/>
                <w:bCs/>
                <w:color w:val="auto"/>
                <w:sz w:val="18"/>
                <w:szCs w:val="18"/>
                <w:lang w:val="en-US" w:eastAsia="es-MX" w:bidi="he-IL"/>
              </w:rPr>
              <w:t>T R A N S I T O R I O S:</w:t>
            </w:r>
          </w:p>
          <w:p w14:paraId="4F665010"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PRIMERO: PUBLÍQUESE EN EL PERIÓDICO OFICIAL DEL ESTADO.</w:t>
            </w:r>
          </w:p>
          <w:p w14:paraId="231A5A5E"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SEGUNDO: REMÍTASE A LA UNIDAD MUNICIPAL DE TRANSPARENCIA Y ACCESO A LA INFORMACIÓN PÚBLICA DE CARMEN, PARA SU</w:t>
            </w:r>
          </w:p>
          <w:p w14:paraId="450998D9"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PUBLICACIÓN EN EL PORTAL DE INTERNET DEL GOBIERNO MUNICIPAL.</w:t>
            </w:r>
          </w:p>
          <w:p w14:paraId="1C39885D"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TERCERO: INSÉRTESE EN LIBRO DE REGLAMENTOS, ACUERDOS Y DEMÁS DISPOSICIONES DE ESTE HONORABLE AYUNTAMIENTO DE</w:t>
            </w:r>
          </w:p>
          <w:p w14:paraId="66310EDB"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CARMEN.</w:t>
            </w:r>
          </w:p>
          <w:p w14:paraId="0313D4CF"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CUARTO: SE DEROGAN TODAS LAS DISPOSICIONES LEGALES, ADMINISTRATIVAS Y REGLAMENTARIAS EN TODO EN LO QUE SE OPONGAN</w:t>
            </w:r>
          </w:p>
          <w:p w14:paraId="2AD7B63C"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AL PRESENTE ACUERDO.</w:t>
            </w:r>
          </w:p>
          <w:p w14:paraId="3076D5A5"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QUINTO: SE AUTORIZA A LA SECRETARÍA DEL AYUNTAMIENTO, EXPEDIR COPIA CERTIFICADA DEL PRESENTE ACUERDO PARA TODOS LOS</w:t>
            </w:r>
          </w:p>
          <w:p w14:paraId="59EEEE1C" w14:textId="77777777" w:rsidR="0056548F" w:rsidRPr="00304E24" w:rsidRDefault="0056548F" w:rsidP="00F21D0A">
            <w:pPr>
              <w:spacing w:before="100" w:after="0" w:line="100" w:lineRule="atLeast"/>
              <w:jc w:val="both"/>
              <w:rPr>
                <w:rFonts w:asciiTheme="minorBidi" w:hAnsiTheme="minorBidi" w:cstheme="minorBidi"/>
                <w:b/>
                <w:bCs/>
                <w:color w:val="auto"/>
                <w:sz w:val="18"/>
                <w:szCs w:val="18"/>
              </w:rPr>
            </w:pPr>
            <w:r w:rsidRPr="00304E24">
              <w:rPr>
                <w:rFonts w:asciiTheme="minorBidi" w:eastAsiaTheme="minorEastAsia" w:hAnsiTheme="minorBidi" w:cstheme="minorBidi"/>
                <w:b/>
                <w:bCs/>
                <w:color w:val="auto"/>
                <w:sz w:val="18"/>
                <w:szCs w:val="18"/>
                <w:lang w:eastAsia="es-MX" w:bidi="he-IL"/>
              </w:rPr>
              <w:t>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3199D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(47-50)</w:t>
            </w:r>
          </w:p>
        </w:tc>
      </w:tr>
      <w:tr w:rsidR="0056548F" w:rsidRPr="00296B71" w14:paraId="5B37C63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64617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FBBE2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BA2F7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BCA207"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H. AYUNTAMIENTO DE CARMEN</w:t>
            </w:r>
          </w:p>
          <w:p w14:paraId="4BA0DBA8"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ACUERDO NÚMERO 106</w:t>
            </w:r>
          </w:p>
          <w:p w14:paraId="75179232"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DICTAMEN DE LA COMISIÓN EDILICIA DE PLANEACIÓN MUNICIPAL, RELATIVO AL CAMBIO DE USO DE</w:t>
            </w:r>
          </w:p>
          <w:p w14:paraId="24508406"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SUELO DE CO-1 CORREDOR URBANO 10/40 A USO GENERAL, DEPÓSITOS DE PRODUCTOS INFLAMABLES</w:t>
            </w:r>
          </w:p>
          <w:p w14:paraId="3FE59765"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Y EXPLOSIVO CON USO ESPECIFICO DE GAS L.P. DE CONSUMO EN HOGARES Y/O NEGOCIOS Y DE</w:t>
            </w:r>
          </w:p>
          <w:p w14:paraId="65EDE6E4"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COMBUSTIÓN AUTOMOTRIZ, DE LOS 2500 M2 DEL PREDIO URBANO UBICADO EN LA CARRETERA FEDERAL</w:t>
            </w:r>
          </w:p>
          <w:p w14:paraId="72BF9390"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CARMEN-PUERTO REAL, LOTE 3, FINCA BUENA VISTA, KILÓMETRO 10, EN ESTA CIUDAD DEL CARMEN,</w:t>
            </w:r>
          </w:p>
          <w:p w14:paraId="3A8CFA3E"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CAMPECHE, CON LA FINALIDAD DE QUE LA EMPRESA DENOMINADA “GAS DEL GOLFO S.A. DE C.V.”</w:t>
            </w:r>
          </w:p>
          <w:p w14:paraId="4D68EAF9" w14:textId="77777777" w:rsidR="0056548F" w:rsidRPr="00304E24"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EQUIPE E INSTALE UNA GASERA.</w:t>
            </w:r>
          </w:p>
          <w:p w14:paraId="4D0B331D"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304E24">
              <w:rPr>
                <w:rFonts w:asciiTheme="minorBidi" w:eastAsiaTheme="minorEastAsia" w:hAnsiTheme="minorBidi" w:cstheme="minorBidi"/>
                <w:b/>
                <w:bCs/>
                <w:color w:val="auto"/>
                <w:sz w:val="18"/>
                <w:szCs w:val="18"/>
                <w:lang w:val="en-US" w:eastAsia="es-MX" w:bidi="he-IL"/>
              </w:rPr>
              <w:t>T R A N S I T O R I O S</w:t>
            </w:r>
          </w:p>
          <w:p w14:paraId="41B4C583"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PRIMERO: PUBLÍQUESE EN EL PERIÓDICO OFICIAL DEL ESTADO DE CAMPECHE.</w:t>
            </w:r>
          </w:p>
          <w:p w14:paraId="4F0A1498"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SEGUNDO: REMÍTASE A LA UNIDAD MUNICIPAL DE TRANSPARENCIA Y ACCESO A LA INFORMACIÓN PÚBLICA PARA SU PUBLICACIÓN EN</w:t>
            </w:r>
          </w:p>
          <w:p w14:paraId="50C4FB89"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EL PORTAL DE INTERNET DEL GOBIERNO MUNICIPAL.</w:t>
            </w:r>
          </w:p>
          <w:p w14:paraId="2FF29B53"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TERCERO: INSÉRTESE EN LIBRO DE REGLAMENTOS, ACUERDOS Y DEMÁS DISPOSICIONES DE ESTE HONORABLE AYUNTAMIENTO DE</w:t>
            </w:r>
          </w:p>
          <w:p w14:paraId="093D8FDB"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CARMEN.</w:t>
            </w:r>
          </w:p>
          <w:p w14:paraId="19C469BA"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CUARTO: SE DEROGAN TODAS LAS DISPOSICIONES LEGALES, ADMINISTRATIVAS Y REGLAMENTARIAS EN TODO EN LO QUE SE OPONGAN</w:t>
            </w:r>
          </w:p>
          <w:p w14:paraId="1F18BBA5"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AL PRESENTE ACUERDO.</w:t>
            </w:r>
          </w:p>
          <w:p w14:paraId="12E36FD4" w14:textId="77777777" w:rsidR="0056548F" w:rsidRPr="00304E24"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QUINTO: SE AUTORIZA A LA C. SECRETARIA DEL HONORABLE AYUNTAMIENTO, EXPEDIR COPIA CERTIFICADA DEL PRESENTE ACUERDO PARA</w:t>
            </w:r>
          </w:p>
          <w:p w14:paraId="3A45C50C" w14:textId="77777777" w:rsidR="0056548F" w:rsidRPr="00304E24" w:rsidRDefault="0056548F" w:rsidP="00F21D0A">
            <w:pPr>
              <w:spacing w:before="100" w:after="0" w:line="100" w:lineRule="atLeast"/>
              <w:jc w:val="both"/>
              <w:rPr>
                <w:rFonts w:asciiTheme="minorBidi" w:hAnsiTheme="minorBidi" w:cstheme="minorBidi"/>
                <w:b/>
                <w:bCs/>
                <w:color w:val="auto"/>
                <w:sz w:val="18"/>
                <w:szCs w:val="18"/>
              </w:rPr>
            </w:pPr>
            <w:r w:rsidRPr="00304E24">
              <w:rPr>
                <w:rFonts w:asciiTheme="minorBidi" w:eastAsiaTheme="minorEastAsia" w:hAnsiTheme="minorBidi" w:cstheme="minorBidi"/>
                <w:b/>
                <w:bCs/>
                <w:color w:val="auto"/>
                <w:sz w:val="18"/>
                <w:szCs w:val="18"/>
                <w:lang w:eastAsia="es-MX" w:bidi="he-IL"/>
              </w:rPr>
              <w:t>TODOS LOS FINES LEGALES A QUE HAYA LUGAR.</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A53D9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(50-54)</w:t>
            </w:r>
          </w:p>
        </w:tc>
      </w:tr>
      <w:tr w:rsidR="0056548F" w:rsidRPr="00296B71" w14:paraId="7854D6A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5BBB3A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E6C8D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B366B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77BA44" w14:textId="77777777" w:rsidR="0056548F" w:rsidRPr="00304E24" w:rsidRDefault="0056548F" w:rsidP="00F21D0A">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INSTITUTO ESTATAL DEL TRANSPORTE</w:t>
            </w:r>
          </w:p>
          <w:p w14:paraId="6131A95A" w14:textId="77777777" w:rsidR="0056548F" w:rsidRPr="00304E24" w:rsidRDefault="0056548F" w:rsidP="00F21D0A">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PROGRAMA INSTITUCIONAL DE MOVILIDAD URBANA 2016-2021</w:t>
            </w:r>
          </w:p>
          <w:p w14:paraId="493ADC0E" w14:textId="77777777" w:rsidR="0056548F" w:rsidRPr="00304E24" w:rsidRDefault="0056548F" w:rsidP="00F21D0A">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304E24">
              <w:rPr>
                <w:rFonts w:asciiTheme="minorBidi" w:eastAsiaTheme="minorEastAsia" w:hAnsiTheme="minorBidi" w:cstheme="minorBidi"/>
                <w:b/>
                <w:bCs/>
                <w:color w:val="auto"/>
                <w:sz w:val="18"/>
                <w:szCs w:val="18"/>
                <w:lang w:eastAsia="es-MX" w:bidi="he-IL"/>
              </w:rPr>
              <w:t>MENSAJE DEL DIRECTOR GENERAL</w:t>
            </w:r>
          </w:p>
          <w:p w14:paraId="7218D050" w14:textId="77777777" w:rsidR="0056548F" w:rsidRPr="00304E24" w:rsidRDefault="0056548F" w:rsidP="00F21D0A">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304E24">
              <w:rPr>
                <w:rFonts w:asciiTheme="minorBidi" w:eastAsiaTheme="minorEastAsia" w:hAnsiTheme="minorBidi" w:cstheme="minorBidi"/>
                <w:color w:val="auto"/>
                <w:sz w:val="18"/>
                <w:szCs w:val="18"/>
                <w:lang w:eastAsia="es-MX" w:bidi="he-IL"/>
              </w:rPr>
              <w:t xml:space="preserve">EL </w:t>
            </w:r>
            <w:r w:rsidRPr="00304E24">
              <w:rPr>
                <w:rFonts w:asciiTheme="minorBidi" w:eastAsiaTheme="minorEastAsia" w:hAnsiTheme="minorBidi" w:cstheme="minorBidi"/>
                <w:i/>
                <w:iCs/>
                <w:color w:val="auto"/>
                <w:sz w:val="18"/>
                <w:szCs w:val="18"/>
                <w:lang w:eastAsia="es-MX" w:bidi="he-IL"/>
              </w:rPr>
              <w:t xml:space="preserve">PROGRAMA INSTITUCIONAL DE MOVILIDAD URBANA (PIMU) </w:t>
            </w:r>
            <w:r w:rsidRPr="00304E24">
              <w:rPr>
                <w:rFonts w:asciiTheme="minorBidi" w:eastAsiaTheme="minorEastAsia" w:hAnsiTheme="minorBidi" w:cstheme="minorBidi"/>
                <w:color w:val="auto"/>
                <w:sz w:val="18"/>
                <w:szCs w:val="18"/>
                <w:lang w:eastAsia="es-MX" w:bidi="he-IL"/>
              </w:rPr>
              <w:t>REPRESENTA UNA VISIÓN INTEGRAL Y OBJETIVA QUE</w:t>
            </w:r>
          </w:p>
          <w:p w14:paraId="3CFC74FD" w14:textId="77777777" w:rsidR="0056548F" w:rsidRPr="00304E24" w:rsidRDefault="0056548F" w:rsidP="00F21D0A">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304E24">
              <w:rPr>
                <w:rFonts w:asciiTheme="minorBidi" w:eastAsiaTheme="minorEastAsia" w:hAnsiTheme="minorBidi" w:cstheme="minorBidi"/>
                <w:color w:val="auto"/>
                <w:sz w:val="18"/>
                <w:szCs w:val="18"/>
                <w:lang w:eastAsia="es-MX" w:bidi="he-IL"/>
              </w:rPr>
              <w:t>PROPONE ALTERNATIVAS PARA LA SOLUCIÓN DE LA PROBLEMÁTICA DE MOVILIDAD QUE ENFRENTA NUESTRO ESTADO.</w:t>
            </w:r>
          </w:p>
          <w:p w14:paraId="3C20E55A" w14:textId="77777777" w:rsidR="0056548F" w:rsidRPr="00304E24" w:rsidRDefault="0056548F" w:rsidP="00F21D0A">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304E24">
              <w:rPr>
                <w:rFonts w:asciiTheme="minorBidi" w:eastAsiaTheme="minorEastAsia" w:hAnsiTheme="minorBidi" w:cstheme="minorBidi"/>
                <w:color w:val="auto"/>
                <w:sz w:val="18"/>
                <w:szCs w:val="18"/>
                <w:lang w:eastAsia="es-MX" w:bidi="he-IL"/>
              </w:rPr>
              <w:t>ESTE TIENE UN ENFOQUE DE DESARROLLO SUSTENTABLE QUE PERMITA A NUESTRA SOCIEDAD COMPETIR Y</w:t>
            </w:r>
          </w:p>
          <w:p w14:paraId="550B868F" w14:textId="77777777" w:rsidR="0056548F" w:rsidRPr="00304E24" w:rsidRDefault="0056548F" w:rsidP="00F21D0A">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304E24">
              <w:rPr>
                <w:rFonts w:asciiTheme="minorBidi" w:eastAsiaTheme="minorEastAsia" w:hAnsiTheme="minorBidi" w:cstheme="minorBidi"/>
                <w:color w:val="auto"/>
                <w:sz w:val="18"/>
                <w:szCs w:val="18"/>
                <w:lang w:eastAsia="es-MX" w:bidi="he-IL"/>
              </w:rPr>
              <w:t>ENFRENTAR LOS RETOS QUE REPRESENTA UNA ECONOMÍA GLOBALIZADA, BAJO UN MARCO DE DESARROLLO QUE NOS</w:t>
            </w:r>
          </w:p>
          <w:p w14:paraId="36360620" w14:textId="77777777" w:rsidR="0056548F" w:rsidRPr="00304E24" w:rsidRDefault="0056548F" w:rsidP="00F21D0A">
            <w:pPr>
              <w:spacing w:before="100" w:after="0" w:line="100" w:lineRule="atLeast"/>
              <w:jc w:val="both"/>
              <w:rPr>
                <w:rFonts w:asciiTheme="minorBidi" w:hAnsiTheme="minorBidi" w:cstheme="minorBidi"/>
                <w:b/>
                <w:color w:val="auto"/>
                <w:sz w:val="18"/>
                <w:szCs w:val="18"/>
              </w:rPr>
            </w:pPr>
            <w:r w:rsidRPr="00304E24">
              <w:rPr>
                <w:rFonts w:asciiTheme="minorBidi" w:eastAsiaTheme="minorEastAsia" w:hAnsiTheme="minorBidi" w:cstheme="minorBidi"/>
                <w:color w:val="auto"/>
                <w:sz w:val="18"/>
                <w:szCs w:val="18"/>
                <w:lang w:eastAsia="es-MX" w:bidi="he-IL"/>
              </w:rPr>
              <w:t>PROPORCIONE UNA VIDA DIGNA Y QUE RESPETE NUESTROS DERECHOS HUMANOS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95BBD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(55-91)</w:t>
            </w:r>
          </w:p>
        </w:tc>
      </w:tr>
      <w:tr w:rsidR="0056548F" w:rsidRPr="00296B71" w14:paraId="42F4272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BB24BF"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B7DA53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37925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F69E6D" w14:textId="77777777" w:rsidR="0056548F" w:rsidRPr="000836C8" w:rsidRDefault="0056548F" w:rsidP="00F21D0A">
            <w:pPr>
              <w:spacing w:before="100" w:after="0" w:line="100" w:lineRule="atLeast"/>
              <w:jc w:val="both"/>
              <w:rPr>
                <w:rFonts w:asciiTheme="minorBidi" w:hAnsiTheme="minorBidi" w:cstheme="minorBidi"/>
                <w:b/>
                <w:color w:val="FF0000"/>
                <w:sz w:val="18"/>
                <w:szCs w:val="18"/>
              </w:rPr>
            </w:pPr>
            <w:r w:rsidRPr="000836C8">
              <w:rPr>
                <w:rFonts w:asciiTheme="minorBidi" w:hAnsiTheme="minorBidi" w:cstheme="minorBidi"/>
                <w:b/>
                <w:color w:val="FF0000"/>
                <w:sz w:val="18"/>
                <w:szCs w:val="18"/>
              </w:rPr>
              <w:t>SECCION LEGISLATIVA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288E9F"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1261423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B8DEDC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E7245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69D09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72C534" w14:textId="77777777" w:rsidR="0056548F" w:rsidRPr="008B07D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07DF">
              <w:rPr>
                <w:rFonts w:ascii="Arial-BoldMT" w:eastAsiaTheme="minorEastAsia" w:hAnsi="Arial-BoldMT" w:cs="Arial-BoldMT"/>
                <w:b/>
                <w:bCs/>
                <w:color w:val="auto"/>
                <w:sz w:val="18"/>
                <w:szCs w:val="18"/>
                <w:lang w:eastAsia="es-MX" w:bidi="he-IL"/>
              </w:rPr>
              <w:t>ACUERDO DEL EJECUTIVO DEL ESTADO POR EL QUE SE AUTORIZA AL TITULAR DE LA NOTARÍA PÚBLICA</w:t>
            </w:r>
          </w:p>
          <w:p w14:paraId="50045220" w14:textId="77777777" w:rsidR="0056548F" w:rsidRPr="008B07D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07DF">
              <w:rPr>
                <w:rFonts w:ascii="Arial-BoldMT" w:eastAsiaTheme="minorEastAsia" w:hAnsi="Arial-BoldMT" w:cs="Arial-BoldMT"/>
                <w:b/>
                <w:bCs/>
                <w:color w:val="auto"/>
                <w:sz w:val="18"/>
                <w:szCs w:val="18"/>
                <w:lang w:eastAsia="es-MX" w:bidi="he-IL"/>
              </w:rPr>
              <w:t>NÚMERO TREINTA Y CUATRO DEL PRIMER DISTRITO JUDICIAL DEL ESTADO, PARA QUE EXPIDA TESTIMONIO</w:t>
            </w:r>
            <w:r>
              <w:rPr>
                <w:rFonts w:ascii="Arial-BoldMT" w:eastAsiaTheme="minorEastAsia" w:hAnsi="Arial-BoldMT" w:cs="Arial-BoldMT"/>
                <w:b/>
                <w:bCs/>
                <w:color w:val="auto"/>
                <w:sz w:val="18"/>
                <w:szCs w:val="18"/>
                <w:lang w:eastAsia="es-MX" w:bidi="he-IL"/>
              </w:rPr>
              <w:t xml:space="preserve"> </w:t>
            </w:r>
            <w:r w:rsidRPr="008B07DF">
              <w:rPr>
                <w:rFonts w:ascii="Arial-BoldMT" w:eastAsiaTheme="minorEastAsia" w:hAnsi="Arial-BoldMT" w:cs="Arial-BoldMT"/>
                <w:b/>
                <w:bCs/>
                <w:color w:val="auto"/>
                <w:sz w:val="18"/>
                <w:szCs w:val="18"/>
                <w:lang w:eastAsia="es-MX" w:bidi="he-IL"/>
              </w:rPr>
              <w:t>DE LA ESCRITURA PÚBLICA RELATIVA AL CONTRATO DE COMPRAVENTA DE UN INMUEBLE UBICADO EN EL</w:t>
            </w:r>
            <w:r>
              <w:rPr>
                <w:rFonts w:ascii="Arial-BoldMT" w:eastAsiaTheme="minorEastAsia" w:hAnsi="Arial-BoldMT" w:cs="Arial-BoldMT"/>
                <w:b/>
                <w:bCs/>
                <w:color w:val="auto"/>
                <w:sz w:val="18"/>
                <w:szCs w:val="18"/>
                <w:lang w:eastAsia="es-MX" w:bidi="he-IL"/>
              </w:rPr>
              <w:t xml:space="preserve"> </w:t>
            </w:r>
            <w:r w:rsidRPr="008B07DF">
              <w:rPr>
                <w:rFonts w:ascii="Arial-BoldMT" w:eastAsiaTheme="minorEastAsia" w:hAnsi="Arial-BoldMT" w:cs="Arial-BoldMT"/>
                <w:b/>
                <w:bCs/>
                <w:color w:val="auto"/>
                <w:sz w:val="18"/>
                <w:szCs w:val="18"/>
                <w:lang w:eastAsia="es-MX" w:bidi="he-IL"/>
              </w:rPr>
              <w:t>MUNICIPIO Y ESTADO DE CAMPECHE, RADICADA EN EL PROTOCOLO DE LA NOTARÍA PÚBLICA NÚMERO DOS</w:t>
            </w:r>
            <w:r>
              <w:rPr>
                <w:rFonts w:ascii="Arial-BoldMT" w:eastAsiaTheme="minorEastAsia" w:hAnsi="Arial-BoldMT" w:cs="Arial-BoldMT"/>
                <w:b/>
                <w:bCs/>
                <w:color w:val="auto"/>
                <w:sz w:val="18"/>
                <w:szCs w:val="18"/>
                <w:lang w:eastAsia="es-MX" w:bidi="he-IL"/>
              </w:rPr>
              <w:t xml:space="preserve"> </w:t>
            </w:r>
            <w:r w:rsidRPr="008B07DF">
              <w:rPr>
                <w:rFonts w:ascii="Arial-BoldMT" w:eastAsiaTheme="minorEastAsia" w:hAnsi="Arial-BoldMT" w:cs="Arial-BoldMT"/>
                <w:b/>
                <w:bCs/>
                <w:color w:val="auto"/>
                <w:sz w:val="18"/>
                <w:szCs w:val="18"/>
                <w:lang w:eastAsia="es-MX" w:bidi="he-IL"/>
              </w:rPr>
              <w:t>DEL PRIMER DISTRITO JUDICIAL DEL ESTADO, A PETICIÓN DEL C. HERNÁN CABAÑAS PORTELA.</w:t>
            </w:r>
          </w:p>
          <w:p w14:paraId="50CF8797" w14:textId="77777777" w:rsidR="0056548F" w:rsidRPr="008B07D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8B07DF">
              <w:rPr>
                <w:rFonts w:ascii="Arial-BoldMT" w:eastAsiaTheme="minorEastAsia" w:hAnsi="Arial-BoldMT" w:cs="Arial-BoldMT"/>
                <w:b/>
                <w:bCs/>
                <w:color w:val="auto"/>
                <w:sz w:val="18"/>
                <w:szCs w:val="18"/>
                <w:lang w:val="en-US" w:eastAsia="es-MX" w:bidi="he-IL"/>
              </w:rPr>
              <w:t>T R A N S I T O R I O</w:t>
            </w:r>
          </w:p>
          <w:p w14:paraId="44919042" w14:textId="77777777" w:rsidR="0056548F" w:rsidRPr="008B07DF" w:rsidRDefault="0056548F" w:rsidP="00F21D0A">
            <w:pPr>
              <w:spacing w:before="100" w:after="0" w:line="100" w:lineRule="atLeast"/>
              <w:jc w:val="both"/>
              <w:rPr>
                <w:rFonts w:asciiTheme="minorBidi" w:hAnsiTheme="minorBidi" w:cstheme="minorBidi"/>
                <w:b/>
                <w:color w:val="auto"/>
                <w:sz w:val="18"/>
                <w:szCs w:val="18"/>
              </w:rPr>
            </w:pPr>
            <w:r w:rsidRPr="008B07DF">
              <w:rPr>
                <w:rFonts w:ascii="Arial-BoldMT" w:eastAsiaTheme="minorEastAsia" w:hAnsi="Arial-BoldMT" w:cs="Arial-BoldMT"/>
                <w:b/>
                <w:bCs/>
                <w:color w:val="auto"/>
                <w:sz w:val="18"/>
                <w:szCs w:val="18"/>
                <w:lang w:eastAsia="es-MX" w:bidi="he-IL"/>
              </w:rPr>
              <w:t>ÚNICO</w:t>
            </w:r>
            <w:r w:rsidRPr="008B07DF">
              <w:rPr>
                <w:rFonts w:ascii="ArialMT" w:eastAsiaTheme="minorEastAsia" w:hAnsi="ArialMT" w:cs="ArialMT"/>
                <w:color w:val="auto"/>
                <w:sz w:val="18"/>
                <w:szCs w:val="18"/>
                <w:lang w:eastAsia="es-MX" w:bidi="he-IL"/>
              </w:rPr>
              <w:t>: EL PRESENTE ACUERDO ENTRARÁ EN VIGOR AL DÍA SIGUIENTE DE SU PUBLICACIÓN EN EL PERIÓDICO OFICIAL DEL ESTADO.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581D1A"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w:t>
            </w:r>
          </w:p>
        </w:tc>
      </w:tr>
      <w:tr w:rsidR="0056548F" w:rsidRPr="00296B71" w14:paraId="24E145F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3614AB" w14:textId="77777777" w:rsidR="0056548F" w:rsidRDefault="00FB3B8A"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C3B20D" w14:textId="77777777" w:rsidR="0056548F" w:rsidRDefault="00FB3B8A"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7924C9B" w14:textId="77777777" w:rsidR="0056548F" w:rsidRDefault="00FB3B8A"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2918C68" w14:textId="77777777" w:rsidR="0056548F" w:rsidRPr="008B07D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07DF">
              <w:rPr>
                <w:rFonts w:ascii="Arial-BoldMT" w:eastAsiaTheme="minorEastAsia" w:hAnsi="Arial-BoldMT" w:cs="Arial-BoldMT"/>
                <w:b/>
                <w:bCs/>
                <w:color w:val="auto"/>
                <w:sz w:val="18"/>
                <w:szCs w:val="18"/>
                <w:lang w:eastAsia="es-MX" w:bidi="he-IL"/>
              </w:rPr>
              <w:t>ACUERDO DEL EJECUTIVO DEL ESTADO POR EL QUE SE AUTORIZA AL TITULAR DE LA NOTARÍA PÚBLICA</w:t>
            </w:r>
          </w:p>
          <w:p w14:paraId="14C4512B" w14:textId="77777777" w:rsidR="0056548F" w:rsidRPr="008B07D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B07DF">
              <w:rPr>
                <w:rFonts w:ascii="Arial-BoldMT" w:eastAsiaTheme="minorEastAsia" w:hAnsi="Arial-BoldMT" w:cs="Arial-BoldMT"/>
                <w:b/>
                <w:bCs/>
                <w:color w:val="auto"/>
                <w:sz w:val="18"/>
                <w:szCs w:val="18"/>
                <w:lang w:eastAsia="es-MX" w:bidi="he-IL"/>
              </w:rPr>
              <w:t>NÚMERO TREINTA Y CUATRO DEL PRIMER DISTRITO JUDICIAL DEL ESTADO, PARA QUE CONCLUYA EL TRÁMITE</w:t>
            </w:r>
            <w:r>
              <w:rPr>
                <w:rFonts w:ascii="Arial-BoldMT" w:eastAsiaTheme="minorEastAsia" w:hAnsi="Arial-BoldMT" w:cs="Arial-BoldMT"/>
                <w:b/>
                <w:bCs/>
                <w:color w:val="auto"/>
                <w:sz w:val="18"/>
                <w:szCs w:val="18"/>
                <w:lang w:eastAsia="es-MX" w:bidi="he-IL"/>
              </w:rPr>
              <w:t xml:space="preserve"> </w:t>
            </w:r>
            <w:r w:rsidRPr="008B07DF">
              <w:rPr>
                <w:rFonts w:ascii="Arial-BoldMT" w:eastAsiaTheme="minorEastAsia" w:hAnsi="Arial-BoldMT" w:cs="Arial-BoldMT"/>
                <w:b/>
                <w:bCs/>
                <w:color w:val="auto"/>
                <w:sz w:val="18"/>
                <w:szCs w:val="18"/>
                <w:lang w:eastAsia="es-MX" w:bidi="he-IL"/>
              </w:rPr>
              <w:t>RELATIVO AL CONTRATO DE COMPRAVENTA DE UN INMUEBLE UBICADO EN EL MUNICIPIO DE CHAMPOTÓN,</w:t>
            </w:r>
            <w:r>
              <w:rPr>
                <w:rFonts w:ascii="Arial-BoldMT" w:eastAsiaTheme="minorEastAsia" w:hAnsi="Arial-BoldMT" w:cs="Arial-BoldMT"/>
                <w:b/>
                <w:bCs/>
                <w:color w:val="auto"/>
                <w:sz w:val="18"/>
                <w:szCs w:val="18"/>
                <w:lang w:eastAsia="es-MX" w:bidi="he-IL"/>
              </w:rPr>
              <w:t xml:space="preserve"> </w:t>
            </w:r>
            <w:r w:rsidRPr="008B07DF">
              <w:rPr>
                <w:rFonts w:ascii="Arial-BoldMT" w:eastAsiaTheme="minorEastAsia" w:hAnsi="Arial-BoldMT" w:cs="Arial-BoldMT"/>
                <w:b/>
                <w:bCs/>
                <w:color w:val="auto"/>
                <w:sz w:val="18"/>
                <w:szCs w:val="18"/>
                <w:lang w:eastAsia="es-MX" w:bidi="he-IL"/>
              </w:rPr>
              <w:t>ESTADO DE CAMPECHE RADICADO EN EL PROTOCOLO DE LA NOTARÍA PÚBLICA NÚMERO DOS DEL PRIMER</w:t>
            </w:r>
            <w:r>
              <w:rPr>
                <w:rFonts w:ascii="Arial-BoldMT" w:eastAsiaTheme="minorEastAsia" w:hAnsi="Arial-BoldMT" w:cs="Arial-BoldMT"/>
                <w:b/>
                <w:bCs/>
                <w:color w:val="auto"/>
                <w:sz w:val="18"/>
                <w:szCs w:val="18"/>
                <w:lang w:eastAsia="es-MX" w:bidi="he-IL"/>
              </w:rPr>
              <w:t xml:space="preserve"> </w:t>
            </w:r>
            <w:r w:rsidRPr="008B07DF">
              <w:rPr>
                <w:rFonts w:ascii="Arial-BoldMT" w:eastAsiaTheme="minorEastAsia" w:hAnsi="Arial-BoldMT" w:cs="Arial-BoldMT"/>
                <w:b/>
                <w:bCs/>
                <w:color w:val="auto"/>
                <w:sz w:val="18"/>
                <w:szCs w:val="18"/>
                <w:lang w:eastAsia="es-MX" w:bidi="he-IL"/>
              </w:rPr>
              <w:t>DISTRITO JUDICIAL DEL ESTADO, A PETICIÓN DEL C. FERNANDO SARRICOLEA ROSADO.</w:t>
            </w:r>
          </w:p>
          <w:p w14:paraId="4A6A9ADD" w14:textId="77777777" w:rsidR="0056548F" w:rsidRPr="008B07D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8B07DF">
              <w:rPr>
                <w:rFonts w:ascii="Arial-BoldMT" w:eastAsiaTheme="minorEastAsia" w:hAnsi="Arial-BoldMT" w:cs="Arial-BoldMT"/>
                <w:b/>
                <w:bCs/>
                <w:color w:val="auto"/>
                <w:sz w:val="18"/>
                <w:szCs w:val="18"/>
                <w:lang w:val="en-US" w:eastAsia="es-MX" w:bidi="he-IL"/>
              </w:rPr>
              <w:t>T R A N S I T O R I O</w:t>
            </w:r>
          </w:p>
          <w:p w14:paraId="76C3EB9F" w14:textId="77777777" w:rsidR="0056548F" w:rsidRPr="008B07DF" w:rsidRDefault="0056548F" w:rsidP="00F21D0A">
            <w:pPr>
              <w:spacing w:before="100" w:after="0" w:line="100" w:lineRule="atLeast"/>
              <w:jc w:val="both"/>
              <w:rPr>
                <w:rFonts w:asciiTheme="minorBidi" w:hAnsiTheme="minorBidi" w:cstheme="minorBidi"/>
                <w:b/>
                <w:color w:val="auto"/>
                <w:sz w:val="18"/>
                <w:szCs w:val="18"/>
              </w:rPr>
            </w:pPr>
            <w:r w:rsidRPr="008B07DF">
              <w:rPr>
                <w:rFonts w:ascii="Arial-BoldMT" w:eastAsiaTheme="minorEastAsia" w:hAnsi="Arial-BoldMT" w:cs="Arial-BoldMT"/>
                <w:b/>
                <w:bCs/>
                <w:color w:val="auto"/>
                <w:sz w:val="18"/>
                <w:szCs w:val="18"/>
                <w:lang w:eastAsia="es-MX" w:bidi="he-IL"/>
              </w:rPr>
              <w:t>ÚNICO</w:t>
            </w:r>
            <w:r w:rsidRPr="008B07DF">
              <w:rPr>
                <w:rFonts w:ascii="ArialMT" w:eastAsiaTheme="minorEastAsia" w:hAnsi="ArialMT" w:cs="ArialMT"/>
                <w:color w:val="auto"/>
                <w:sz w:val="18"/>
                <w:szCs w:val="18"/>
                <w:lang w:eastAsia="es-MX" w:bidi="he-IL"/>
              </w:rPr>
              <w:t>: EL PRESENTE ACUERDO ENTRARÁ EN VIGOR AL DÍA SIGUIENTE DE SU PUBLICACIÓN EN EL PERIÓDICO OFICIAL DEL ESTADO.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331CB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(2-3)</w:t>
            </w:r>
          </w:p>
        </w:tc>
      </w:tr>
      <w:tr w:rsidR="0056548F" w:rsidRPr="00296B71" w14:paraId="12A3C70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45D20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0263</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E96F9F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1010F3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B27712" w14:textId="77777777" w:rsidR="0056548F" w:rsidRPr="000836C8" w:rsidRDefault="0056548F" w:rsidP="00F21D0A">
            <w:pPr>
              <w:spacing w:before="100" w:after="0" w:line="100" w:lineRule="atLeast"/>
              <w:jc w:val="both"/>
              <w:rPr>
                <w:rFonts w:asciiTheme="minorBidi" w:hAnsiTheme="minorBidi" w:cstheme="minorBidi"/>
                <w:b/>
                <w:color w:val="FF0000"/>
                <w:sz w:val="18"/>
                <w:szCs w:val="18"/>
              </w:rPr>
            </w:pPr>
            <w:r w:rsidRPr="000836C8">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98EB433"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(92-116)</w:t>
            </w:r>
          </w:p>
        </w:tc>
      </w:tr>
      <w:tr w:rsidR="0056548F" w:rsidRPr="00296B71" w14:paraId="1A46F4F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16D10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5DB49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E5BD6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A0DDD5" w14:textId="77777777" w:rsidR="0056548F" w:rsidRPr="000836C8" w:rsidRDefault="0056548F" w:rsidP="00F21D0A">
            <w:pPr>
              <w:spacing w:before="100" w:after="0" w:line="100" w:lineRule="atLeast"/>
              <w:jc w:val="both"/>
              <w:rPr>
                <w:rFonts w:asciiTheme="minorBidi" w:hAnsiTheme="minorBidi" w:cstheme="minorBidi"/>
                <w:b/>
                <w:color w:val="FF0000"/>
                <w:sz w:val="18"/>
                <w:szCs w:val="18"/>
              </w:rPr>
            </w:pPr>
            <w:r w:rsidRPr="000836C8">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6B090B"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4EF5DF2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2F847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F9849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5FCFD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5B58682" w14:textId="77777777" w:rsidR="0056548F" w:rsidRPr="00423399" w:rsidRDefault="0056548F" w:rsidP="00F21D0A">
            <w:pPr>
              <w:spacing w:before="100" w:after="0" w:line="100" w:lineRule="atLeast"/>
              <w:jc w:val="both"/>
              <w:rPr>
                <w:rFonts w:asciiTheme="minorBidi" w:hAnsiTheme="minorBidi" w:cstheme="minorBidi"/>
                <w:b/>
                <w:color w:val="auto"/>
                <w:sz w:val="18"/>
                <w:szCs w:val="18"/>
              </w:rPr>
            </w:pPr>
            <w:r w:rsidRPr="00423399">
              <w:rPr>
                <w:rFonts w:asciiTheme="minorBidi" w:hAnsiTheme="minorBidi" w:cstheme="minorBidi"/>
                <w:b/>
                <w:color w:val="auto"/>
                <w:sz w:val="18"/>
                <w:szCs w:val="18"/>
              </w:rPr>
              <w:t>H.AYUNTAMIENTO DE HECELCHAKÁN</w:t>
            </w:r>
          </w:p>
          <w:p w14:paraId="5FF5F86D" w14:textId="77777777" w:rsidR="0056548F" w:rsidRPr="0042339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423399">
              <w:rPr>
                <w:rFonts w:asciiTheme="minorBidi" w:eastAsiaTheme="minorEastAsia" w:hAnsiTheme="minorBidi" w:cstheme="minorBidi"/>
                <w:b/>
                <w:color w:val="auto"/>
                <w:sz w:val="18"/>
                <w:szCs w:val="18"/>
                <w:lang w:eastAsia="es-MX" w:bidi="he-IL"/>
              </w:rPr>
              <w:t>ACTA NO. 38.</w:t>
            </w:r>
          </w:p>
          <w:p w14:paraId="7A484735" w14:textId="77777777" w:rsidR="0056548F" w:rsidRPr="00423399" w:rsidRDefault="0056548F" w:rsidP="00F21D0A">
            <w:pPr>
              <w:spacing w:before="100" w:after="0" w:line="100" w:lineRule="atLeast"/>
              <w:jc w:val="both"/>
              <w:rPr>
                <w:rFonts w:asciiTheme="minorBidi" w:eastAsiaTheme="minorEastAsia" w:hAnsiTheme="minorBidi" w:cstheme="minorBidi"/>
                <w:b/>
                <w:color w:val="auto"/>
                <w:sz w:val="18"/>
                <w:szCs w:val="18"/>
                <w:lang w:eastAsia="es-MX" w:bidi="he-IL"/>
              </w:rPr>
            </w:pPr>
            <w:r w:rsidRPr="00423399">
              <w:rPr>
                <w:rFonts w:asciiTheme="minorBidi" w:eastAsiaTheme="minorEastAsia" w:hAnsiTheme="minorBidi" w:cstheme="minorBidi"/>
                <w:b/>
                <w:color w:val="auto"/>
                <w:sz w:val="18"/>
                <w:szCs w:val="18"/>
                <w:lang w:eastAsia="es-MX" w:bidi="he-IL"/>
              </w:rPr>
              <w:t>SESIÓN ORDINARIA</w:t>
            </w:r>
          </w:p>
          <w:p w14:paraId="41E0C5BF" w14:textId="77777777" w:rsidR="0056548F" w:rsidRPr="0042339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423399">
              <w:rPr>
                <w:rFonts w:asciiTheme="minorBidi" w:eastAsiaTheme="minorEastAsia" w:hAnsiTheme="minorBidi" w:cstheme="minorBidi"/>
                <w:b/>
                <w:color w:val="auto"/>
                <w:sz w:val="18"/>
                <w:szCs w:val="18"/>
                <w:lang w:eastAsia="es-MX" w:bidi="he-IL"/>
              </w:rPr>
              <w:t>LA C. PROFRA. LETICIA ARACELY SIMA MOO, SECRETARIO DEL H. AYUNTAMIENTO DE HECELCHAKÁN, CAMPECHE,</w:t>
            </w:r>
          </w:p>
          <w:p w14:paraId="670F1636" w14:textId="77777777" w:rsidR="0056548F" w:rsidRPr="0042339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423399">
              <w:rPr>
                <w:rFonts w:asciiTheme="minorBidi" w:eastAsiaTheme="minorEastAsia" w:hAnsiTheme="minorBidi" w:cstheme="minorBidi"/>
                <w:b/>
                <w:color w:val="auto"/>
                <w:sz w:val="18"/>
                <w:szCs w:val="18"/>
                <w:lang w:eastAsia="es-MX" w:bidi="he-IL"/>
              </w:rPr>
              <w:t>CERTIFICA, QUE:EN SESIÓN ORDINARIA DEL H. AYUNTAMIENTO DEL MUNICIPIO DE HECELCHAKÁN, CAMPECHE, SIENDO LAS NUEVE HORAS CON</w:t>
            </w:r>
          </w:p>
          <w:p w14:paraId="48D4100D" w14:textId="77777777" w:rsidR="0056548F" w:rsidRPr="00423399"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Cs/>
                <w:color w:val="auto"/>
                <w:sz w:val="18"/>
                <w:szCs w:val="18"/>
                <w:lang w:eastAsia="es-MX" w:bidi="he-IL"/>
              </w:rPr>
            </w:pPr>
            <w:r w:rsidRPr="00423399">
              <w:rPr>
                <w:rFonts w:asciiTheme="minorBidi" w:eastAsiaTheme="minorEastAsia" w:hAnsiTheme="minorBidi" w:cstheme="minorBidi"/>
                <w:b/>
                <w:color w:val="auto"/>
                <w:sz w:val="18"/>
                <w:szCs w:val="18"/>
                <w:lang w:eastAsia="es-MX" w:bidi="he-IL"/>
              </w:rPr>
              <w:t xml:space="preserve">CUARENTA Y SIETE MINUTOS (09:47 HRS.) DEL DÍA NUEVE (09) DE AGOSTO DEL AÑO DOS MIL DIECISÉIS (2016), DE ACUERDO AL ARTÍCULO 102 FRACCIÓN XIII DE LA LEY ORGÁNICA DE LOS MUNICIPIOS DEL ESTADO DE CAMPECHE, PRESENTA EL ESTADO DE ORIGEN </w:t>
            </w:r>
            <w:r w:rsidRPr="00423399">
              <w:rPr>
                <w:rFonts w:ascii="ArialMT" w:eastAsiaTheme="minorEastAsia" w:hAnsi="ArialMT" w:cs="ArialMT"/>
                <w:b/>
                <w:color w:val="auto"/>
                <w:sz w:val="18"/>
                <w:szCs w:val="18"/>
                <w:lang w:eastAsia="es-MX" w:bidi="he-IL"/>
              </w:rPr>
              <w:t>DE APLICACIÓN, CORRESPONDIENTE AL MES DE JULIO DEL 2016, PARA SU ANÁLISIS, DISCUSIÓN Y APROBACIÓN</w:t>
            </w:r>
            <w:r w:rsidRPr="00423399">
              <w:rPr>
                <w:rFonts w:ascii="ArialMT" w:eastAsiaTheme="minorEastAsia" w:hAnsi="ArialMT" w:cs="ArialMT"/>
                <w:color w:val="auto"/>
                <w:sz w:val="18"/>
                <w:szCs w:val="18"/>
                <w:lang w:eastAsia="es-MX" w:bidi="he-IL"/>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7894E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w:t>
            </w:r>
          </w:p>
        </w:tc>
      </w:tr>
      <w:tr w:rsidR="0056548F" w:rsidRPr="00296B71" w14:paraId="1DD3FFD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7F991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20D5B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B4409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31FFDDC"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GOBIERNO MUNICIPAL TENABO</w:t>
            </w:r>
          </w:p>
          <w:p w14:paraId="3D5AC28E"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2015-2018</w:t>
            </w:r>
          </w:p>
          <w:p w14:paraId="5DE68F0F"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SECRETARIA DEL H. AYUNTAMIENTO</w:t>
            </w:r>
          </w:p>
          <w:p w14:paraId="710B2B9B"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MUNICIPIO DE TENABO 2015-2018</w:t>
            </w:r>
          </w:p>
          <w:p w14:paraId="5494CE7F" w14:textId="77777777" w:rsidR="0056548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CERTIFICACION DE ACTA NUMERO TREINTA Y UNO DE LA DÉCIMA PRIMERA SESION ORDINARIA</w:t>
            </w:r>
          </w:p>
          <w:p w14:paraId="6BC2BB45" w14:textId="77777777" w:rsidR="0056548F" w:rsidRPr="00423399" w:rsidRDefault="0056548F"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423399">
              <w:rPr>
                <w:rFonts w:ascii="ArialMT" w:eastAsiaTheme="minorEastAsia" w:hAnsi="ArialMT" w:cs="ArialMT"/>
                <w:b/>
                <w:bCs/>
                <w:color w:val="auto"/>
                <w:sz w:val="18"/>
                <w:szCs w:val="18"/>
                <w:lang w:eastAsia="es-MX" w:bidi="he-IL"/>
              </w:rPr>
              <w:t>MUNICIPIO DE TENABO</w:t>
            </w:r>
          </w:p>
          <w:p w14:paraId="28973DCE" w14:textId="77777777" w:rsidR="0056548F" w:rsidRPr="00423399" w:rsidRDefault="0056548F" w:rsidP="00F21D0A">
            <w:pPr>
              <w:suppressAutoHyphens w:val="0"/>
              <w:autoSpaceDE w:val="0"/>
              <w:autoSpaceDN w:val="0"/>
              <w:adjustRightInd w:val="0"/>
              <w:spacing w:after="0" w:line="240" w:lineRule="auto"/>
              <w:jc w:val="both"/>
              <w:rPr>
                <w:rFonts w:ascii="ArialMT" w:eastAsiaTheme="minorEastAsia" w:hAnsi="ArialMT" w:cs="ArialMT"/>
                <w:b/>
                <w:bCs/>
                <w:color w:val="auto"/>
                <w:sz w:val="18"/>
                <w:szCs w:val="18"/>
                <w:lang w:eastAsia="es-MX" w:bidi="he-IL"/>
              </w:rPr>
            </w:pPr>
            <w:r w:rsidRPr="00423399">
              <w:rPr>
                <w:rFonts w:ascii="ArialMT" w:eastAsiaTheme="minorEastAsia" w:hAnsi="ArialMT" w:cs="ArialMT"/>
                <w:b/>
                <w:bCs/>
                <w:color w:val="auto"/>
                <w:sz w:val="18"/>
                <w:szCs w:val="18"/>
                <w:lang w:eastAsia="es-MX" w:bidi="he-IL"/>
              </w:rPr>
              <w:t>ESTADO DE CAMPECHE</w:t>
            </w:r>
          </w:p>
          <w:p w14:paraId="4D2AC580"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ESTADO DE ACTIVIDADES</w:t>
            </w:r>
          </w:p>
          <w:p w14:paraId="7CE7AC25"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423399">
              <w:rPr>
                <w:rFonts w:ascii="Arial-BoldMT" w:eastAsiaTheme="minorEastAsia" w:hAnsi="Arial-BoldMT" w:cs="Arial-BoldMT"/>
                <w:b/>
                <w:bCs/>
                <w:color w:val="auto"/>
                <w:sz w:val="18"/>
                <w:szCs w:val="18"/>
                <w:lang w:eastAsia="es-MX" w:bidi="he-IL"/>
              </w:rPr>
              <w:t>DE 01 DE JUNIO AL 30 DE JUNIO 2016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C3EFD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(3-5)</w:t>
            </w:r>
          </w:p>
        </w:tc>
      </w:tr>
      <w:tr w:rsidR="0056548F" w:rsidRPr="00296B71" w14:paraId="328BEEDC"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09B51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74133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12B84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33EFE1"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COMISIÓN DE DERECHOS HUMANOS DEL ESTADO DE CAMPECHE.</w:t>
            </w:r>
          </w:p>
          <w:p w14:paraId="0C866927" w14:textId="77777777" w:rsidR="0056548F" w:rsidRPr="00423399"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C. FISCAL GENERAL DEL ESTADO.</w:t>
            </w:r>
          </w:p>
          <w:p w14:paraId="1B7CAB8D"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423399">
              <w:rPr>
                <w:rFonts w:ascii="ArialMT" w:eastAsiaTheme="minorEastAsia" w:hAnsi="ArialMT" w:cs="ArialMT"/>
                <w:b/>
                <w:bCs/>
                <w:color w:val="auto"/>
                <w:sz w:val="18"/>
                <w:szCs w:val="18"/>
                <w:lang w:eastAsia="es-MX" w:bidi="he-IL"/>
              </w:rPr>
              <w:t xml:space="preserve">QUEJA </w:t>
            </w:r>
            <w:r w:rsidRPr="00423399">
              <w:rPr>
                <w:rFonts w:ascii="Arial-BoldMT" w:eastAsiaTheme="minorEastAsia" w:hAnsi="Arial-BoldMT" w:cs="Arial-BoldMT"/>
                <w:b/>
                <w:bCs/>
                <w:color w:val="auto"/>
                <w:sz w:val="18"/>
                <w:szCs w:val="18"/>
                <w:lang w:eastAsia="es-MX" w:bidi="he-IL"/>
              </w:rPr>
              <w:t>1859/Q-185/2015</w:t>
            </w:r>
            <w:r>
              <w:rPr>
                <w:rFonts w:ascii="ArialMT" w:eastAsiaTheme="minorEastAsia" w:hAnsi="ArialMT" w:cs="ArialMT"/>
                <w:b/>
                <w:bCs/>
                <w:color w:val="auto"/>
                <w:sz w:val="18"/>
                <w:szCs w:val="18"/>
                <w:lang w:eastAsia="es-MX" w:bidi="he-IL"/>
              </w:rPr>
              <w:t>.</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CE0469"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(5-16)</w:t>
            </w:r>
          </w:p>
        </w:tc>
      </w:tr>
      <w:tr w:rsidR="0056548F" w:rsidRPr="00296B71" w14:paraId="2888722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57490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99B35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80E42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BC4DDB"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INSTITUTO ELECTORAL DEL ESTADO DE CAMPECHE</w:t>
            </w:r>
          </w:p>
          <w:p w14:paraId="6503A72B" w14:textId="77777777" w:rsidR="0056548F" w:rsidRPr="00423399" w:rsidRDefault="0056548F" w:rsidP="00F21D0A">
            <w:pPr>
              <w:spacing w:before="100" w:after="0" w:line="100" w:lineRule="atLeast"/>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CONSEJO GENERAL</w:t>
            </w:r>
          </w:p>
          <w:p w14:paraId="583109F1" w14:textId="77777777" w:rsidR="0056548F" w:rsidRPr="00423399" w:rsidRDefault="0056548F" w:rsidP="00F21D0A">
            <w:pPr>
              <w:suppressAutoHyphens w:val="0"/>
              <w:autoSpaceDE w:val="0"/>
              <w:autoSpaceDN w:val="0"/>
              <w:adjustRightInd w:val="0"/>
              <w:spacing w:after="0" w:line="240" w:lineRule="auto"/>
              <w:jc w:val="both"/>
              <w:rPr>
                <w:rFonts w:ascii="Arial-BoldItalicMT" w:eastAsiaTheme="minorEastAsia" w:hAnsi="Arial-BoldItalicMT" w:cs="Arial-BoldItalicMT"/>
                <w:b/>
                <w:bCs/>
                <w:i/>
                <w:iCs/>
                <w:color w:val="auto"/>
                <w:sz w:val="18"/>
                <w:szCs w:val="18"/>
                <w:lang w:eastAsia="es-MX" w:bidi="he-IL"/>
              </w:rPr>
            </w:pPr>
            <w:r w:rsidRPr="00423399">
              <w:rPr>
                <w:rFonts w:ascii="Arial-BoldItalicMT" w:eastAsiaTheme="minorEastAsia" w:hAnsi="Arial-BoldItalicMT" w:cs="Arial-BoldItalicMT"/>
                <w:b/>
                <w:bCs/>
                <w:i/>
                <w:iCs/>
                <w:color w:val="auto"/>
                <w:sz w:val="18"/>
                <w:szCs w:val="18"/>
                <w:lang w:eastAsia="es-MX" w:bidi="he-IL"/>
              </w:rPr>
              <w:t>UNIDAD DE FISCALIZACION DE LOS RECURSOS</w:t>
            </w:r>
          </w:p>
          <w:p w14:paraId="6C573CE9"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DICTAMEN CONSOLIDADO Y RESOLUCIÓN QUE PRESENTA LA UNIDAD DE FISCALIZACIÓN DE LOS</w:t>
            </w:r>
          </w:p>
          <w:p w14:paraId="69C8B918"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RECURSOS DE LOS PARTIDOS Y AGRUPACIONES POLÍTICAS DEL CONSEJO GENERAL DEL INSTITUTO</w:t>
            </w:r>
          </w:p>
          <w:p w14:paraId="5471B0B3"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23399">
              <w:rPr>
                <w:rFonts w:ascii="Arial-BoldMT" w:eastAsiaTheme="minorEastAsia" w:hAnsi="Arial-BoldMT" w:cs="Arial-BoldMT"/>
                <w:b/>
                <w:bCs/>
                <w:color w:val="auto"/>
                <w:sz w:val="18"/>
                <w:szCs w:val="18"/>
                <w:lang w:eastAsia="es-MX" w:bidi="he-IL"/>
              </w:rPr>
              <w:t>ELECTORAL DEL ESTADO DE CAMPECHE, RESPECTO DE LA REVISIÓN DE LOS INFORMES DE ACTIVIDADES</w:t>
            </w:r>
          </w:p>
          <w:p w14:paraId="28949AD8" w14:textId="77777777" w:rsidR="0056548F" w:rsidRPr="00423399"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423399">
              <w:rPr>
                <w:rFonts w:ascii="Arial-BoldMT" w:eastAsiaTheme="minorEastAsia" w:hAnsi="Arial-BoldMT" w:cs="Arial-BoldMT"/>
                <w:b/>
                <w:bCs/>
                <w:color w:val="auto"/>
                <w:sz w:val="18"/>
                <w:szCs w:val="18"/>
                <w:lang w:eastAsia="es-MX" w:bidi="he-IL"/>
              </w:rPr>
              <w:t>ORDINARIAS PERMANENTES, ACTIVIDADES EDITORIALES, DE EDUCACIÓN Y CAPACITACIÓN POLÍTICA E INVESTIGACIÓN SOCIO-ECONÓMICA Y POLÍTICA Y ANUALES DE INGRESOS Y EGRESOS DE LA AGRUPACIÓN POLÍTICA ESTATAL, CORRESPONDIENTES AL EJERCICIO FISCAL 2015.</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0525C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(17)</w:t>
            </w:r>
          </w:p>
        </w:tc>
      </w:tr>
      <w:tr w:rsidR="0056548F" w:rsidRPr="00296B71" w14:paraId="630B749B"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8F467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8EFAF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3F280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F075C1"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INSTITUTO DEL DEPORTE DEL ESTADO DE CAMPECHE</w:t>
            </w:r>
          </w:p>
          <w:p w14:paraId="1CE250D8"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PROGRAMA INSTITUCIONAL DE FOMENTO AL DEPORTE 2016 – 2021</w:t>
            </w:r>
          </w:p>
          <w:p w14:paraId="31443F3E"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MENSAJE DEL DIRECTOR GENERAL</w:t>
            </w:r>
          </w:p>
          <w:p w14:paraId="223B0006" w14:textId="77777777" w:rsidR="0056548F" w:rsidRPr="003B5D1E" w:rsidRDefault="0056548F" w:rsidP="00F21D0A">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EN EL PROGRAMA INSTITUCIONAL DE FOMENTO AL DEPORTE 2016 – 2021, EL IMPULSO DE LA CULTURA FÍSICA Y DEL DEPORTE ES UN OBJETIVO FUNDAMENTAL DEL PLAN ESTATAL DE DESARROLLO 2015-2021 PARA FORTALECER LA COHESIÓN Y LA CONVIVENCIA SOCIAL Y MEJORAR LA CALIDAD DE VIDA.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7C992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(18-39)</w:t>
            </w:r>
          </w:p>
        </w:tc>
      </w:tr>
      <w:tr w:rsidR="0056548F" w:rsidRPr="00296B71" w14:paraId="4225E5B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85548C"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B094A7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7A754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F1C131" w14:textId="77777777" w:rsidR="0056548F" w:rsidRPr="00423399" w:rsidRDefault="0056548F" w:rsidP="00F21D0A">
            <w:pPr>
              <w:spacing w:before="100" w:after="0" w:line="100" w:lineRule="atLeast"/>
              <w:jc w:val="both"/>
              <w:rPr>
                <w:rFonts w:asciiTheme="minorBidi" w:hAnsiTheme="minorBidi" w:cstheme="minorBidi"/>
                <w:b/>
                <w:color w:val="FF0000"/>
                <w:sz w:val="18"/>
                <w:szCs w:val="18"/>
              </w:rPr>
            </w:pPr>
            <w:r w:rsidRPr="00423399">
              <w:rPr>
                <w:rFonts w:asciiTheme="minorBidi" w:hAnsiTheme="minorBidi" w:cstheme="minorBidi"/>
                <w:b/>
                <w:color w:val="FF0000"/>
                <w:sz w:val="18"/>
                <w:szCs w:val="18"/>
              </w:rPr>
              <w:t>SECCION LEGISLATIVA (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78D4892"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9D6861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EADE7F"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66846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F159B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0B0769" w14:textId="77777777" w:rsidR="0056548F" w:rsidRPr="00423399" w:rsidRDefault="0056548F" w:rsidP="00F21D0A">
            <w:pPr>
              <w:spacing w:before="100" w:after="0" w:line="100" w:lineRule="atLeast"/>
              <w:jc w:val="both"/>
              <w:rPr>
                <w:rFonts w:asciiTheme="minorBidi" w:hAnsiTheme="minorBidi" w:cstheme="minorBidi"/>
                <w:b/>
                <w:color w:val="FF0000"/>
                <w:sz w:val="18"/>
                <w:szCs w:val="18"/>
              </w:rPr>
            </w:pPr>
            <w:r w:rsidRPr="00423399">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2829C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(40-60)</w:t>
            </w:r>
          </w:p>
        </w:tc>
      </w:tr>
      <w:tr w:rsidR="00C45724" w:rsidRPr="00296B71" w14:paraId="5B26516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7A0001" w14:textId="4BB72701" w:rsidR="00C45724" w:rsidRDefault="00C45724"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5F0692" w14:textId="706400E5" w:rsidR="00C45724" w:rsidRDefault="00C45724"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8BF192" w14:textId="3E1D8E6B" w:rsidR="00C45724" w:rsidRDefault="00C45724"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BF427D" w14:textId="4B7BD520" w:rsidR="00C45724" w:rsidRPr="00423399" w:rsidRDefault="00774941"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 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665DB8" w14:textId="77777777" w:rsidR="00C45724" w:rsidRDefault="00C45724" w:rsidP="00F21D0A">
            <w:pPr>
              <w:spacing w:before="100" w:after="0" w:line="100" w:lineRule="atLeast"/>
              <w:jc w:val="center"/>
              <w:rPr>
                <w:rFonts w:asciiTheme="minorBidi" w:hAnsiTheme="minorBidi" w:cstheme="minorBidi"/>
                <w:b/>
                <w:sz w:val="18"/>
                <w:szCs w:val="18"/>
              </w:rPr>
            </w:pPr>
          </w:p>
        </w:tc>
      </w:tr>
      <w:tr w:rsidR="00C45724" w:rsidRPr="00296B71" w14:paraId="55E19FA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C1DC6F" w14:textId="478348C7" w:rsidR="00C45724" w:rsidRDefault="00C45724"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325368" w14:textId="128BD03D" w:rsidR="00C45724" w:rsidRDefault="00C45724"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DB6A8C1" w14:textId="18C074C0" w:rsidR="00C45724" w:rsidRDefault="00C45724"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74C437" w14:textId="29A93E9A" w:rsidR="00C45724" w:rsidRPr="00774941" w:rsidRDefault="00774941" w:rsidP="00F21D0A">
            <w:pPr>
              <w:spacing w:before="100" w:after="0" w:line="100" w:lineRule="atLeast"/>
              <w:jc w:val="both"/>
              <w:rPr>
                <w:rFonts w:asciiTheme="minorBidi" w:hAnsiTheme="minorBidi" w:cstheme="minorBidi"/>
                <w:b/>
                <w:color w:val="000000" w:themeColor="text1"/>
                <w:sz w:val="18"/>
                <w:szCs w:val="18"/>
              </w:rPr>
            </w:pPr>
            <w:r w:rsidRPr="00774941">
              <w:rPr>
                <w:rFonts w:asciiTheme="minorBidi" w:hAnsiTheme="minorBidi" w:cstheme="minorBidi"/>
                <w:b/>
                <w:color w:val="000000" w:themeColor="text1"/>
                <w:sz w:val="18"/>
                <w:szCs w:val="18"/>
              </w:rPr>
              <w:t>DECRETO POR EL QUE SE EXPIDE LA LEY DE FISCALIZACIÓN Y RENDICIÓN DE CUENTAS DE LA FEDERACIÓN; Y SE REFORMAN EL ARTICULO 49 DE LA LEY DE COORDINACIÓN FISCAL, Y EL ARTÍCULO 70 DE LA LEY GENERAL DE CONTABILIDAD GUBERNAMENTAL.</w:t>
            </w:r>
            <w:r>
              <w:rPr>
                <w:rFonts w:asciiTheme="minorBidi" w:hAnsiTheme="minorBidi" w:cstheme="minorBidi"/>
                <w:b/>
                <w:color w:val="000000" w:themeColor="text1"/>
                <w:sz w:val="18"/>
                <w:szCs w:val="18"/>
              </w:rPr>
              <w:t xml:space="preserve"> (SEGUNDA SECCION)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1982C20" w14:textId="654957AF" w:rsidR="00C45724" w:rsidRDefault="00C45724"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(1-1228)</w:t>
            </w:r>
          </w:p>
        </w:tc>
      </w:tr>
      <w:tr w:rsidR="00774941" w:rsidRPr="00296B71" w14:paraId="194D822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F3C515" w14:textId="4D85C936" w:rsidR="00774941" w:rsidRDefault="00774941"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0264</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DCAA2A" w14:textId="2084F050" w:rsidR="00774941" w:rsidRDefault="00774941"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7910E8" w14:textId="270402C8" w:rsidR="00774941" w:rsidRDefault="00774941"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8A73AB" w14:textId="6CA014E0" w:rsidR="00774941" w:rsidRPr="00774941" w:rsidRDefault="00774941" w:rsidP="00F21D0A">
            <w:pPr>
              <w:spacing w:before="100" w:after="0" w:line="100" w:lineRule="atLeast"/>
              <w:jc w:val="both"/>
              <w:rPr>
                <w:rFonts w:asciiTheme="minorBidi" w:hAnsiTheme="minorBidi" w:cstheme="minorBidi"/>
                <w:b/>
                <w:color w:val="000000" w:themeColor="text1"/>
                <w:sz w:val="18"/>
                <w:szCs w:val="18"/>
              </w:rPr>
            </w:pPr>
            <w:r w:rsidRPr="00774941">
              <w:rPr>
                <w:rFonts w:asciiTheme="minorBidi" w:hAnsiTheme="minorBidi" w:cstheme="minorBidi"/>
                <w:b/>
                <w:color w:val="FF0000"/>
                <w:sz w:val="18"/>
                <w:szCs w:val="18"/>
              </w:rPr>
              <w:t>SECCION LEGISLATIVA Y JUDICIAL</w:t>
            </w:r>
            <w:r>
              <w:rPr>
                <w:rFonts w:asciiTheme="minorBidi" w:hAnsiTheme="minorBidi" w:cstheme="minorBidi"/>
                <w:b/>
                <w:color w:val="FF0000"/>
                <w:sz w:val="18"/>
                <w:szCs w:val="18"/>
              </w:rPr>
              <w:t xml:space="preserve">, (SEGUNDA SECCION  </w:t>
            </w:r>
            <w:r w:rsidRPr="00774941">
              <w:rPr>
                <w:rFonts w:asciiTheme="minorBidi" w:hAnsiTheme="minorBidi" w:cstheme="minorBidi"/>
                <w:b/>
                <w:color w:val="FF0000"/>
                <w:sz w:val="18"/>
                <w:szCs w:val="18"/>
              </w:rPr>
              <w:t xml:space="preserve">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584235D" w14:textId="77777777" w:rsidR="00774941" w:rsidRDefault="00774941" w:rsidP="00F21D0A">
            <w:pPr>
              <w:spacing w:before="100" w:after="0" w:line="100" w:lineRule="atLeast"/>
              <w:jc w:val="center"/>
              <w:rPr>
                <w:rFonts w:asciiTheme="minorBidi" w:hAnsiTheme="minorBidi" w:cstheme="minorBidi"/>
                <w:b/>
                <w:sz w:val="18"/>
                <w:szCs w:val="18"/>
              </w:rPr>
            </w:pPr>
          </w:p>
        </w:tc>
      </w:tr>
      <w:tr w:rsidR="0056548F" w:rsidRPr="00296B71" w14:paraId="0474F45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E2E3F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4F7F4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D186E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311ECB" w14:textId="77777777" w:rsidR="0056548F" w:rsidRPr="003B5D1E" w:rsidRDefault="0056548F" w:rsidP="00F21D0A">
            <w:pPr>
              <w:spacing w:before="100" w:after="0" w:line="100" w:lineRule="atLeast"/>
              <w:jc w:val="both"/>
              <w:rPr>
                <w:rFonts w:asciiTheme="minorBidi" w:hAnsiTheme="minorBidi" w:cstheme="minorBidi"/>
                <w:b/>
                <w:color w:val="FF0000"/>
                <w:sz w:val="18"/>
                <w:szCs w:val="18"/>
              </w:rPr>
            </w:pPr>
            <w:r w:rsidRPr="003B5D1E">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77012D"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31DE907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CF658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76F2C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4C134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78D89D4"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H. AYUNTAMIENTO DE CALAKMUL</w:t>
            </w:r>
          </w:p>
          <w:p w14:paraId="1BED5279"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EL QUE SUSCRIBE: C. PASCUAL ÁLVARO MÉNDEZ, SECRETARIO DEL H. AYUNTAMIENTO</w:t>
            </w:r>
          </w:p>
          <w:p w14:paraId="7A81B83B"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CONSTITUCIONAL DEL MUNICIPIO DE CALAKMUL, ESTADO DE CAMPECHE, DE LOS ESTADOS UNIDOS</w:t>
            </w:r>
          </w:p>
          <w:p w14:paraId="5D85AC30"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MEXICANOS, CON FUNDAMENTO EN EL ARTÍCULO 123 FRACCIÓN IV DE LA LEY ORGÁNICA DE LOS</w:t>
            </w:r>
          </w:p>
          <w:p w14:paraId="6C2B97E9"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MUNICIPIOS DEL ESTADO DE CAMPECHE.</w:t>
            </w:r>
          </w:p>
          <w:p w14:paraId="5F6FA3C1" w14:textId="77777777" w:rsidR="0056548F" w:rsidRPr="003B5D1E"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CERTIFICA.</w:t>
            </w:r>
          </w:p>
          <w:p w14:paraId="58EA0259"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ESTADO DE RESULTADOS</w:t>
            </w:r>
          </w:p>
          <w:p w14:paraId="2468E501"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ESTADO DE INGRESOS Y EGRESOS POR EL PERIODO</w:t>
            </w:r>
          </w:p>
          <w:p w14:paraId="67261494"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3B5D1E">
              <w:rPr>
                <w:rFonts w:asciiTheme="minorBidi" w:eastAsiaTheme="minorEastAsia" w:hAnsiTheme="minorBidi" w:cstheme="minorBidi"/>
                <w:b/>
                <w:bCs/>
                <w:color w:val="auto"/>
                <w:sz w:val="18"/>
                <w:szCs w:val="18"/>
                <w:lang w:eastAsia="es-MX" w:bidi="he-IL"/>
              </w:rPr>
              <w:t>01 DE JUNIO AL 30 DE JUNIO DE 2016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AF05AF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(1-3)</w:t>
            </w:r>
          </w:p>
        </w:tc>
      </w:tr>
      <w:tr w:rsidR="0056548F" w:rsidRPr="00296B71" w14:paraId="504304D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59242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0CD073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499DBE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D955B53"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PODER EJECUTIVO</w:t>
            </w:r>
          </w:p>
          <w:p w14:paraId="05DD3A0D"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REGLAMENTO INTERIOR DE LA SECRETARÍA DE DESARROLLO ECONÓMICO DE LA ADMINISTRACION</w:t>
            </w:r>
          </w:p>
          <w:p w14:paraId="1308AF5C" w14:textId="77777777" w:rsidR="0056548F" w:rsidRPr="0089168F" w:rsidRDefault="0056548F" w:rsidP="00F21D0A">
            <w:pPr>
              <w:spacing w:before="100" w:after="0" w:line="100" w:lineRule="atLeast"/>
              <w:jc w:val="both"/>
              <w:rPr>
                <w:rFonts w:asciiTheme="minorBidi" w:hAnsiTheme="minorBidi" w:cstheme="minorBidi"/>
                <w:b/>
                <w:color w:val="auto"/>
                <w:sz w:val="18"/>
                <w:szCs w:val="18"/>
              </w:rPr>
            </w:pPr>
            <w:r w:rsidRPr="003B5D1E">
              <w:rPr>
                <w:rFonts w:asciiTheme="minorBidi" w:eastAsiaTheme="minorEastAsia" w:hAnsiTheme="minorBidi" w:cstheme="minorBidi"/>
                <w:b/>
                <w:bCs/>
                <w:color w:val="auto"/>
                <w:sz w:val="18"/>
                <w:szCs w:val="18"/>
                <w:lang w:eastAsia="es-MX" w:bidi="he-IL"/>
              </w:rPr>
              <w:t>PÚBLICA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3C1D7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(4-23)</w:t>
            </w:r>
          </w:p>
        </w:tc>
      </w:tr>
      <w:tr w:rsidR="0056548F" w:rsidRPr="00296B71" w14:paraId="33AC3A0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1CB4AC"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4BEFC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3B194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44E300"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SECRETARÍA DEL H. AYUNTAMIENTO</w:t>
            </w:r>
          </w:p>
          <w:p w14:paraId="45C551AA" w14:textId="77777777" w:rsidR="0056548F" w:rsidRPr="003B5D1E"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B5D1E">
              <w:rPr>
                <w:rFonts w:asciiTheme="minorBidi" w:eastAsiaTheme="minorEastAsia" w:hAnsiTheme="minorBidi" w:cstheme="minorBidi"/>
                <w:b/>
                <w:bCs/>
                <w:color w:val="auto"/>
                <w:sz w:val="18"/>
                <w:szCs w:val="18"/>
                <w:lang w:eastAsia="es-MX" w:bidi="he-IL"/>
              </w:rPr>
              <w:t>ASUNTO: CERTIFICACIÓN DE ACUERDO DE CABILDO.</w:t>
            </w:r>
          </w:p>
          <w:p w14:paraId="3DDAB85B" w14:textId="77777777" w:rsidR="0056548F" w:rsidRPr="003B5D1E" w:rsidRDefault="0056548F" w:rsidP="00F21D0A">
            <w:pPr>
              <w:spacing w:before="100" w:after="0" w:line="100" w:lineRule="atLeast"/>
              <w:jc w:val="both"/>
              <w:rPr>
                <w:rFonts w:ascii="ArialMT" w:eastAsiaTheme="minorEastAsia" w:hAnsi="ArialMT" w:cs="ArialMT"/>
                <w:color w:val="70706F"/>
                <w:sz w:val="18"/>
                <w:szCs w:val="18"/>
                <w:lang w:eastAsia="es-MX" w:bidi="he-IL"/>
              </w:rPr>
            </w:pPr>
            <w:r w:rsidRPr="003B5D1E">
              <w:rPr>
                <w:rFonts w:asciiTheme="minorBidi" w:eastAsiaTheme="minorEastAsia" w:hAnsiTheme="minorBidi" w:cstheme="minorBidi"/>
                <w:b/>
                <w:bCs/>
                <w:color w:val="auto"/>
                <w:sz w:val="18"/>
                <w:szCs w:val="18"/>
                <w:lang w:eastAsia="es-MX" w:bidi="he-IL"/>
              </w:rPr>
              <w:t>EXP.: SHA’2016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DF4D7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(24)</w:t>
            </w:r>
          </w:p>
        </w:tc>
      </w:tr>
      <w:tr w:rsidR="0056548F" w:rsidRPr="00296B71" w14:paraId="7226E74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13B104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EC900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5DDF0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417613" w14:textId="77777777" w:rsidR="0056548F" w:rsidRPr="006F712F" w:rsidRDefault="0056548F"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5B6462"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02F11C2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8298C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0265</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2C075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22C13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29</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5C2E2F" w14:textId="77777777" w:rsidR="0056548F" w:rsidRPr="006F712F" w:rsidRDefault="0056548F" w:rsidP="00F21D0A">
            <w:pPr>
              <w:spacing w:before="100" w:after="0" w:line="100" w:lineRule="atLeast"/>
              <w:jc w:val="both"/>
              <w:rPr>
                <w:rFonts w:asciiTheme="minorBidi" w:hAnsiTheme="minorBidi" w:cstheme="minorBidi"/>
                <w:b/>
                <w:color w:val="FF0000"/>
                <w:sz w:val="18"/>
                <w:szCs w:val="18"/>
              </w:rPr>
            </w:pPr>
            <w:r w:rsidRPr="006F712F">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64969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(24-48)</w:t>
            </w:r>
          </w:p>
        </w:tc>
      </w:tr>
      <w:tr w:rsidR="0056548F" w:rsidRPr="00296B71" w14:paraId="2042698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6D2F2F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5BEE66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9A396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99673B" w14:textId="77777777" w:rsidR="0056548F" w:rsidRPr="006F712F" w:rsidRDefault="0056548F" w:rsidP="00F21D0A">
            <w:pPr>
              <w:spacing w:before="100" w:after="0" w:line="100" w:lineRule="atLeast"/>
              <w:jc w:val="both"/>
              <w:rPr>
                <w:rFonts w:asciiTheme="minorBidi" w:hAnsiTheme="minorBidi" w:cstheme="minorBidi"/>
                <w:b/>
                <w:color w:val="FF0000"/>
                <w:sz w:val="18"/>
                <w:szCs w:val="18"/>
              </w:rPr>
            </w:pPr>
            <w:r w:rsidRPr="006F712F">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1A2676"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552470D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D6AEF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03148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37F80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331529"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H. AYUNTAMIENTO DE L M UNI C IPIO</w:t>
            </w:r>
          </w:p>
          <w:p w14:paraId="52BFA008" w14:textId="77777777" w:rsidR="0056548F" w:rsidRPr="0088509B"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DE CANDELARI A CAMPECHE.</w:t>
            </w:r>
          </w:p>
          <w:p w14:paraId="1C6B4074"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EN LA CIUDAD DE CANDELARIA, MUNICIPIO DEL MISMO NOMBRE, DEL</w:t>
            </w:r>
          </w:p>
          <w:p w14:paraId="59946B0B"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ESTADO DE CAMPECHE, EL QUE SUSCRIBE, C. LIC. ABNER XOCHICALI</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MÁRQUEZ VILLEGAS, SECRETARIO DEL H. AYUNTAMIENTO DE ESTE MUNICIPIO Y EN EJERCICIO</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DE LAS FACULTADES QUE ME CONFIERE LA FRACCIÓN IV DEL ARTICULO 123 DE LA LEY ORGÁNICA DE LOS MUNICIPIOS</w:t>
            </w:r>
          </w:p>
          <w:p w14:paraId="2DDB7B16"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DEL ESTADO DE CAMPECHE, HAGO CONSTAR Y CERTIFICO: QUE EN EL ACTA DE LA DECIMA PRIMERA SESIÓN</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ORDINARIA DEL HONORABLE CABILDO, CELEBRADA EL DÍA DIEZ DE AGOSTO DE DOS MIL DIECISÉIS, SE ENCUENTRA ASENTADO LO SIGUIENTE:</w:t>
            </w:r>
          </w:p>
          <w:p w14:paraId="580DB8A8"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ESTADO DE RESULTADOS</w:t>
            </w:r>
          </w:p>
          <w:p w14:paraId="2171F1AE"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ESTADO DE INGRESOS Y EGRESOS POR EL PERIODO</w:t>
            </w:r>
          </w:p>
          <w:p w14:paraId="2B516239"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01 DE JULIO AL 31 DE JULIO DE 2016</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31FF8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w:t>
            </w:r>
          </w:p>
        </w:tc>
      </w:tr>
      <w:tr w:rsidR="0056548F" w:rsidRPr="00296B71" w14:paraId="5E9EBFB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0A257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4B86D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E80CCD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3EE257"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H. AYUNTAMIENTO DE CHAMPOTÓN</w:t>
            </w:r>
          </w:p>
          <w:p w14:paraId="4D7E1113"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EL QUE SUSCRIBE, ING. NOEL JUÁREZ CASTELLANOS, SECRETARIO DEL H. AYUNTAMIENTO CONSTITUCIONAL</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DEL MUNICIPIO DE CHAMPOTÓN, CON FUNDAMENTO EN LO ESTABLECIDO POR EL ARTÍCULO 123 FRACCIÓN</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IV, DE LA LEY ORGANICA DE LOS MUNICIPIOS DEL ESTADO DE CAMPECHE, Y ARTICULO 20 FRACCIONES IX</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Y XXIV, DEL REGLAMENTO DE LA ADMINISTRACIÓN PÚBLICA MUNICIPAL, CERTIFICA QUE:</w:t>
            </w:r>
          </w:p>
          <w:p w14:paraId="7861EE46"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REGLAMENTO DE BANDO DE POLICÍA Y BUEN GOBIERNO DEL MUNICIPIO DE CHAMPOTÓN</w:t>
            </w:r>
          </w:p>
          <w:p w14:paraId="5FFEF49B"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TRANSITORIOS</w:t>
            </w:r>
          </w:p>
          <w:p w14:paraId="52FABDD7"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ARTÍCULO PRIMERO: ESTE ORDENAMIENTO ENTRARÁ EN VIGOR EL DÍA 1 DE OCTUBRE DE 2015.</w:t>
            </w:r>
          </w:p>
          <w:p w14:paraId="7851D1A5"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ARTÍCULO SEGUNDO. SE DEROGAN TODAS AQUELLAS DISPOSICIONES QUE CONTRAVENGAN LAS CONTENIDAS EN EL PRESENTE</w:t>
            </w:r>
          </w:p>
          <w:p w14:paraId="75E4A066"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ORDENAMIENTO Y SE ABROGAN LOS BANDOS DE POLICÍA Y BUEN GOBIERNO EXPEDIDOS CON ANTERIORIDAD.</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EA53D3"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(4-24)</w:t>
            </w:r>
          </w:p>
        </w:tc>
      </w:tr>
      <w:tr w:rsidR="0056548F" w:rsidRPr="00296B71" w14:paraId="6D0123A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2D7ED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B67A9C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E9804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E9F762"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H. AYUNTAMIENTO DE CHAMPOTÓN</w:t>
            </w:r>
          </w:p>
          <w:p w14:paraId="74C4462A"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EL QUE SUSCRIBE, ING. NOEL JUÁREZ CASTELLANOS, SECRETARIO DEL H. AYUNTAMIENTO CONSTITUCIONAL</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DEL MUNICIPIO DE CHAMPOTÓN, CON FUNDAMENTO EN LO ESTABLECIDO POR EL ARTÍCULO 123 FRACCIÓN</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IV, DE LA LEY ORGANICA DE LOS MUNICIPIOS DEL ESTADO DE CAMPECHE, Y ARTICULO 20 FRACCIONES IX</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Y XXIV, DEL REGLAMENTO DE LA ADMINISTRACIÓN PÚBLICA MUNICIPAL, CERTIFICA QUE:</w:t>
            </w:r>
          </w:p>
          <w:p w14:paraId="28C4A8C1" w14:textId="77777777" w:rsidR="0056548F" w:rsidRPr="0088509B" w:rsidRDefault="0056548F" w:rsidP="00F21D0A">
            <w:pPr>
              <w:spacing w:before="100" w:after="0" w:line="100" w:lineRule="atLeast"/>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“REGLAMENTO DE LA ADMINISTRACIÓN PÚBLICA DEL MUNICIPIO DE CHAMPOTÓN”</w:t>
            </w:r>
          </w:p>
          <w:p w14:paraId="1B8AB262"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TRANSITORIOS</w:t>
            </w:r>
          </w:p>
          <w:p w14:paraId="32EA0AE8"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ARTÍCULO PRIMERO: ESTE ORDENAMIENTO ENTRARÁ EN VIGOR EL DÍA 1 DE OCTUBRE DE 2015.</w:t>
            </w:r>
          </w:p>
          <w:p w14:paraId="57B12DB0"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ARTÍCULO SEGUNDO: SE ABROGA EL REGLAMENTO DE LA ADMINISTRACIÓN PÚBLICA DEL MUNICIPIO DE CHAMPOTÓN,</w:t>
            </w:r>
          </w:p>
          <w:p w14:paraId="433296BF"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PUBLICADO EN EL PERIÓDICO OFICIAL DEL ESTADO DE CAMPECHE, CON FECHA 22 DE SEPTIEMBRE DE 2009, ASÍ COMO LAS</w:t>
            </w:r>
          </w:p>
          <w:p w14:paraId="06CE071D"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DEMÁS DISPOSICIONES REGLAMENTARIAS QUE SE OPONGAN A LAS ESTABLECIDAS EN EL PRESENTE REGLAMENTO.</w:t>
            </w:r>
          </w:p>
          <w:p w14:paraId="28F3A254"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ARTÍCULO TERCERO: LOS EXPEDIENTES, BIENES, PERSONAL QUE POR LA NATURALEZA DE LAS ATRIBUCIONES Y OBLIGACIONES</w:t>
            </w:r>
          </w:p>
          <w:p w14:paraId="25A72C3C"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CONFERIDAS POR ESTE REGLAMENTO SE ENCUENTREN ACTUALMENTE EN TRÁMITE POR ALGUNA ÁREA ADMINISTRATIVA DIVERSA,</w:t>
            </w:r>
          </w:p>
          <w:p w14:paraId="1958CAB9"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SERÁN INMEDIATAMENTE PUESTOS A DISPOSICIÓN Y CONOCIMIENTO DE LA COMPETENTE UNIDAD ADMINISTRATIVA.</w:t>
            </w:r>
          </w:p>
          <w:p w14:paraId="7E65D546"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ARTÍCULO CUARTO: SE AUTORIZA A QUE EL PRESIDENTE MUNICIPAL, A TRAVÉS DE LA TESORERÍA, REALICE LAS REASIGNACIONES</w:t>
            </w:r>
          </w:p>
          <w:p w14:paraId="23B3D5DE"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NECESARIAS AL PRESUPUESTO DE EGRESOS 2015 PARA EL DEBIDO CUMPLIMIENTO DE LO ORDENADO POR ESTE REGLAMENTO.</w:t>
            </w:r>
          </w:p>
          <w:p w14:paraId="45206DCE"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ARTÍCULO QUINTO: LAS DISPOSICIONES ACTUALES DE LA ADMINISTRACIÓN PÚBLICA MUNICIPAL QUE DESCRIBAN ÁREAS Y</w:t>
            </w:r>
          </w:p>
          <w:p w14:paraId="08214E9B"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FUNCIONES DIFERENTES A LAS QUE ESTE REGLAMENTO ASIGNÓ A LAS UNIDADES ADMINISTRATIVAS DEBERÁN SER REFORMADOS A</w:t>
            </w:r>
          </w:p>
          <w:p w14:paraId="00D150D3" w14:textId="77777777" w:rsidR="0056548F" w:rsidRPr="0088509B" w:rsidRDefault="0056548F" w:rsidP="00F21D0A">
            <w:pPr>
              <w:spacing w:before="100" w:after="0" w:line="100" w:lineRule="atLeast"/>
              <w:jc w:val="both"/>
              <w:rPr>
                <w:rFonts w:asciiTheme="minorBidi" w:hAnsiTheme="minorBidi" w:cstheme="minorBidi"/>
                <w:b/>
                <w:bCs/>
                <w:color w:val="auto"/>
                <w:sz w:val="18"/>
                <w:szCs w:val="18"/>
              </w:rPr>
            </w:pPr>
            <w:r w:rsidRPr="0088509B">
              <w:rPr>
                <w:rFonts w:asciiTheme="minorBidi" w:eastAsiaTheme="minorEastAsia" w:hAnsiTheme="minorBidi" w:cstheme="minorBidi"/>
                <w:b/>
                <w:bCs/>
                <w:color w:val="auto"/>
                <w:sz w:val="18"/>
                <w:szCs w:val="18"/>
                <w:lang w:eastAsia="es-MX" w:bidi="he-IL"/>
              </w:rPr>
              <w:t>LA BREVEDAD PARA NO CONTRAVENIRLO.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916712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(24-52)</w:t>
            </w:r>
          </w:p>
        </w:tc>
      </w:tr>
      <w:tr w:rsidR="0056548F" w:rsidRPr="00296B71" w14:paraId="39E5171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FC2256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22730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A3C8B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588B12"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 xml:space="preserve">CONVENIO-AFASPE-CAMP/2016  </w:t>
            </w:r>
          </w:p>
          <w:p w14:paraId="1FDC02EA"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CONVENIO ESPECÍFICO EN MATERIA DE MINISTRACIÓN DE SUBSIDIOS PARA EL FORTALECIMIENTO</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DE ACCIONES DE SALUD PÚBLICA EN LAS ENTIDADES FEDERATIVAS QUE CELEBRAN, POR UNA</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PARTE, EL EJECUTIVO FEDERAL, POR CONDUCTO DE LA SECRETARÍA DE SALUD, A LA QUE EN</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ADELANTE SE LE DENOMINARÁ "LA SECRETARÍA", REPRESENTADA EN ESTE ACTO POR EL DR. PABLO</w:t>
            </w:r>
          </w:p>
          <w:p w14:paraId="56688886"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ANTONIO KURI MORALES, SUBSECRETARIO DE PREVENCIÓN Y PROMOCIÓN DE LA SALUD, ASISTIDO</w:t>
            </w:r>
          </w:p>
          <w:p w14:paraId="034A5B65"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POR EL DR. EDUARDO JARAMILLO NAVARRETE, DIRECTOR GENERAL DE PROMOCIÓN DE LA SALUD;</w:t>
            </w:r>
          </w:p>
          <w:p w14:paraId="56A0D595"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EL DR. CUITLÁHUAC RUIZ MATUS, DIRECTOR GENERAL DE EPIDEMIOLOGÍA; LA T.R. MARÍA VIRGINIA</w:t>
            </w:r>
            <w:r>
              <w:rPr>
                <w:rFonts w:asciiTheme="minorBidi" w:eastAsiaTheme="minorEastAsia" w:hAnsiTheme="minorBidi" w:cstheme="minorBidi"/>
                <w:b/>
                <w:bCs/>
                <w:color w:val="auto"/>
                <w:sz w:val="18"/>
                <w:szCs w:val="18"/>
                <w:lang w:eastAsia="es-MX" w:bidi="he-IL"/>
              </w:rPr>
              <w:t xml:space="preserve"> </w:t>
            </w:r>
            <w:r w:rsidRPr="0088509B">
              <w:rPr>
                <w:rFonts w:asciiTheme="minorBidi" w:eastAsiaTheme="minorEastAsia" w:hAnsiTheme="minorBidi" w:cstheme="minorBidi"/>
                <w:b/>
                <w:bCs/>
                <w:color w:val="auto"/>
                <w:sz w:val="18"/>
                <w:szCs w:val="18"/>
                <w:lang w:eastAsia="es-MX" w:bidi="he-IL"/>
              </w:rPr>
              <w:t>GONZÁLEZ TORRES, SECRETARIA TÉCNICA DEL CONSEJO NACIONAL DE SALUD MENTAL; LA DRA.</w:t>
            </w:r>
          </w:p>
          <w:p w14:paraId="732E8F31"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MARTHA CECILIA HIJAR MEDINA, SECRETARIA TÉCNICA DEL CONSEJO NACIONAL PARA LA</w:t>
            </w:r>
          </w:p>
          <w:p w14:paraId="5C384861"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PREVENCIÓN DE ACCIDENTES; EL DR. RICARDO JUAN GARCÍA CAVAZOS, DIRECTOR GENERAL DEL</w:t>
            </w:r>
          </w:p>
          <w:p w14:paraId="763D9B8F"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CENTRO NACIONAL DE EQUIDAD DE GÉNERO Y SALUD REPRODUCTIVA; EL DR. JESÚS FELIPE</w:t>
            </w:r>
          </w:p>
          <w:p w14:paraId="3485B37D"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GONZÁLEZ ROLDÁN, DIRECTOR GENERAL DEL CENTRO NACIONAL DE PROGRAMAS PREVENTIVOS Y</w:t>
            </w:r>
          </w:p>
          <w:p w14:paraId="084383AD"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CONTROL DE ENFERMEDADES; LA DRA. PATRICIA ESTELA URIBE ZÚÑIGA, DIRECTORA GENERAL DEL</w:t>
            </w:r>
          </w:p>
          <w:p w14:paraId="211F3F58"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CENTRO NACIONAL PARA LA PREVENCIÓN Y EL CONTROL DEL VIH/SIDA; Y EL DR. IGNACIO FEDERICO</w:t>
            </w:r>
          </w:p>
          <w:p w14:paraId="46CDCEFC"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VILLASEÑOR RUIZ, DIRECTOR GENERAL DEL CENTRO NACIONAL PARA LA SALUD DE LA INFANCIA Y</w:t>
            </w:r>
          </w:p>
          <w:p w14:paraId="608A8657"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LA ADOLESCENCIA; Y POR LA OTRA PARTE, EL ESTADO DE CAMPECHE, A QUIEN EN LO SUCESIVO SE</w:t>
            </w:r>
          </w:p>
          <w:p w14:paraId="3D50ADEB"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LE DENOMINARÁ “LA ENTIDAD”, REPRESENTADO POR EL DR. ÁLVARO EMILIO ARCEO ORTÍZ,</w:t>
            </w:r>
          </w:p>
          <w:p w14:paraId="5B2CE2F1"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SECRETARIO DE SALUD Y DIRECTOR GENERAL DEL INSTITUTO DE SERVICIOS DESCENTRALIZADOS</w:t>
            </w:r>
          </w:p>
          <w:p w14:paraId="640B17D5"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DE SALUD PÚBLICA DEL ESTADO DE CAMPECHE CON LA PARTICIPACIÓN DE LA C.P. AMÉRICA DEL</w:t>
            </w:r>
          </w:p>
          <w:p w14:paraId="189E2FE1"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CARMEN AZAR PÉREZ, SECRETARIA DE FINANZAS Y EL LIC. JOAQUÍN SANTIAGO SÁNCHEZ GÓMEZ,</w:t>
            </w:r>
          </w:p>
          <w:p w14:paraId="079F9AFE" w14:textId="77777777" w:rsidR="0056548F" w:rsidRPr="0088509B" w:rsidRDefault="0056548F" w:rsidP="00F21D0A">
            <w:pPr>
              <w:spacing w:before="100" w:after="0" w:line="100" w:lineRule="atLeast"/>
              <w:jc w:val="both"/>
              <w:rPr>
                <w:rFonts w:asciiTheme="minorBidi" w:hAnsiTheme="minorBidi" w:cstheme="minorBidi"/>
                <w:b/>
                <w:bCs/>
                <w:color w:val="auto"/>
                <w:sz w:val="18"/>
                <w:szCs w:val="18"/>
              </w:rPr>
            </w:pPr>
            <w:r w:rsidRPr="0088509B">
              <w:rPr>
                <w:rFonts w:asciiTheme="minorBidi" w:eastAsiaTheme="minorEastAsia" w:hAnsiTheme="minorBidi" w:cstheme="minorBidi"/>
                <w:b/>
                <w:bCs/>
                <w:color w:val="auto"/>
                <w:sz w:val="18"/>
                <w:szCs w:val="18"/>
                <w:lang w:eastAsia="es-MX" w:bidi="he-IL"/>
              </w:rPr>
              <w:t>SECRETARIO DE LA CONTRALORÍA,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09A3FF"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(53-156)</w:t>
            </w:r>
          </w:p>
        </w:tc>
      </w:tr>
      <w:tr w:rsidR="0056548F" w:rsidRPr="00296B71" w14:paraId="66BB679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4B2F88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F5884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67A8DF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A646EF"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INSTITUTO ESTATAL DEL TRANSPORTE.</w:t>
            </w:r>
          </w:p>
          <w:p w14:paraId="33FBEEDB"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ACUERDO POR EL QUE SE REFRENDA LA CONCESIÓN OTORGADA A LOS CC. NICOLAS VILLALOBOS RUIZ,</w:t>
            </w:r>
          </w:p>
          <w:p w14:paraId="63070B97"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CRISTINA SANTA ROMERO COLIN, PARA QUE BRINDEN EL SERVICIO PÚBLICO DE TRANSPORTE EN LA MODALIDAD DE ALQUILER O TAXI EN LA CIUDAD DE CANDELARIA, MUNICIPIO DEL MISMO NOMBRE DEL</w:t>
            </w:r>
          </w:p>
          <w:p w14:paraId="20549D5D"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ESTADO DE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925B5C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(157-159)</w:t>
            </w:r>
          </w:p>
        </w:tc>
      </w:tr>
      <w:tr w:rsidR="0056548F" w:rsidRPr="00296B71" w14:paraId="3376C52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81CC9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492BAA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0FBE4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02D426"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INSTITUTO ESTATAL DEL TRANSPORTE SAN FRANCISCO DE CAMPECHE, CAMPECHE, A DIECIOCHO DE AGOSTO DEL DOS MIL DIECISÉIS. VISTOS.- PARA RESOLVER LA INSTANCIA DE LOS CC. LEONARDO CHAN POOL Y SOLAINE DEL RIO ANCONA,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919E6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(159-160)</w:t>
            </w:r>
          </w:p>
        </w:tc>
      </w:tr>
      <w:tr w:rsidR="0056548F" w:rsidRPr="00296B71" w14:paraId="78C3D61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75A2F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1F989A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D221D2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C4A946"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INSTITUTO ESTATAL DEL TRANSPORTE SAN FRANCISCO DE CAMPECHE, CAMPECHE, A DIECIOCHO DE AGOSTO DEL DOS MIL DIECISÉIS. VISTOS.- PARA RESOLVER LA INSTANCIA DE LOS CC. DAVID ABRAHAM GONZALEZ JUAREZ Y SUGEY FRISNEY LOPEZ PEREZ,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9EA8F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(161-162)</w:t>
            </w:r>
          </w:p>
        </w:tc>
      </w:tr>
      <w:tr w:rsidR="0056548F" w:rsidRPr="00296B71" w14:paraId="1592582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F99843"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152FCB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7B598B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CAFE8EA" w14:textId="77777777" w:rsidR="0056548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COMISION DE TRANSPARENCIA Y ACCESO A LA INFORMACION PÚBLICA DEL ESTADO DE CAMPECHE.</w:t>
            </w:r>
          </w:p>
          <w:p w14:paraId="43872ECD"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8509B">
              <w:rPr>
                <w:rFonts w:asciiTheme="minorBidi" w:eastAsiaTheme="minorEastAsia" w:hAnsiTheme="minorBidi" w:cstheme="minorBidi"/>
                <w:b/>
                <w:bCs/>
                <w:color w:val="auto"/>
                <w:sz w:val="18"/>
                <w:szCs w:val="18"/>
                <w:lang w:eastAsia="es-MX" w:bidi="he-IL"/>
              </w:rPr>
              <w:t>ACUERDO DEL PLENO DE LA COMISIÓN DE TRANSPARENCIA Y ACCESO A LA INFORMACIÓN PÚBLICA DEL ESTADO DE CAMPECHE, POR EL QUE SE APRUEBA LA CONSTITUCIÓN Y OPERACIÓN DEL COMITÉ DE ADQUISICIONES, ARRENDAMIENTOS Y SERVICIOS DE DICHA COMISIÓN.</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1B477D"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(162-163)</w:t>
            </w:r>
          </w:p>
        </w:tc>
      </w:tr>
      <w:tr w:rsidR="0056548F" w:rsidRPr="00296B71" w14:paraId="4BEE0E29"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4CD6E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0DCB2E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C946F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B3C718" w14:textId="77777777" w:rsidR="0056548F" w:rsidRPr="0088509B" w:rsidRDefault="0056548F" w:rsidP="00F21D0A">
            <w:pPr>
              <w:spacing w:before="100" w:after="0" w:line="100" w:lineRule="atLeast"/>
              <w:jc w:val="both"/>
              <w:rPr>
                <w:rFonts w:asciiTheme="minorBidi" w:hAnsiTheme="minorBidi" w:cstheme="minorBidi"/>
                <w:b/>
                <w:color w:val="auto"/>
                <w:sz w:val="18"/>
                <w:szCs w:val="18"/>
              </w:rPr>
            </w:pPr>
            <w:r w:rsidRPr="0088509B">
              <w:rPr>
                <w:rFonts w:asciiTheme="minorBidi" w:hAnsiTheme="minorBidi" w:cstheme="minorBidi"/>
                <w:b/>
                <w:color w:val="auto"/>
                <w:sz w:val="18"/>
                <w:szCs w:val="18"/>
              </w:rPr>
              <w:t>PODER EJECUTIVO</w:t>
            </w:r>
          </w:p>
          <w:p w14:paraId="74E9D65B"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88509B">
              <w:rPr>
                <w:rFonts w:asciiTheme="minorBidi" w:eastAsiaTheme="minorEastAsia" w:hAnsiTheme="minorBidi" w:cstheme="minorBidi"/>
                <w:b/>
                <w:color w:val="auto"/>
                <w:sz w:val="18"/>
                <w:szCs w:val="18"/>
                <w:lang w:eastAsia="es-MX" w:bidi="he-IL"/>
              </w:rPr>
              <w:t>ACUERDO DEL EJECUTIVO DEL ESTADO POR EL QUE SE AUTORIZA AL TITULAR DE LA NOTARÍA PÚBLICA</w:t>
            </w:r>
          </w:p>
          <w:p w14:paraId="49D15DF7" w14:textId="77777777" w:rsidR="0056548F" w:rsidRPr="0088509B"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color w:val="auto"/>
                <w:sz w:val="18"/>
                <w:szCs w:val="18"/>
                <w:lang w:eastAsia="es-MX" w:bidi="he-IL"/>
              </w:rPr>
            </w:pPr>
            <w:r w:rsidRPr="0088509B">
              <w:rPr>
                <w:rFonts w:asciiTheme="minorBidi" w:eastAsiaTheme="minorEastAsia" w:hAnsiTheme="minorBidi" w:cstheme="minorBidi"/>
                <w:b/>
                <w:color w:val="auto"/>
                <w:sz w:val="18"/>
                <w:szCs w:val="18"/>
                <w:lang w:eastAsia="es-MX" w:bidi="he-IL"/>
              </w:rPr>
              <w:t>NÚMERO TREINTA Y CUATRO DEL PRIMER DISTRITO JUDICIAL DEL ESTADO, PARA QUE EXPIDA TESTIMONIO DEL ACTA CONSTITUTIVA DE LA PERSONA MORAL DENOMINADA “UNIÓN DE LOS PUEBLOS INDÍGENAS MAYAS, SOCIEDAD CIVIL, RADICADA EN EL PROTOCOLO DE LA NOTARÍA PÚBLICA NÚMERO DOS DEL PRIMER DISTRITO JUDICIAL DEL ESTADO, A PETICIÓN DEL C. MARCELINO MIS UC, EN SU CARÁCTER DE</w:t>
            </w:r>
            <w:r>
              <w:rPr>
                <w:rFonts w:asciiTheme="minorBidi" w:eastAsiaTheme="minorEastAsia" w:hAnsiTheme="minorBidi" w:cstheme="minorBidi"/>
                <w:b/>
                <w:color w:val="auto"/>
                <w:sz w:val="18"/>
                <w:szCs w:val="18"/>
                <w:lang w:eastAsia="es-MX" w:bidi="he-IL"/>
              </w:rPr>
              <w:t xml:space="preserve"> </w:t>
            </w:r>
            <w:r w:rsidRPr="0088509B">
              <w:rPr>
                <w:rFonts w:asciiTheme="minorBidi" w:eastAsiaTheme="minorEastAsia" w:hAnsiTheme="minorBidi" w:cstheme="minorBidi"/>
                <w:b/>
                <w:color w:val="auto"/>
                <w:sz w:val="18"/>
                <w:szCs w:val="18"/>
                <w:lang w:eastAsia="es-MX" w:bidi="he-IL"/>
              </w:rPr>
              <w:t>PRESIDENTE DE DICHA SOCIEDAD.</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00E9EC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(163-164)</w:t>
            </w:r>
          </w:p>
        </w:tc>
      </w:tr>
      <w:tr w:rsidR="0056548F" w:rsidRPr="00296B71" w14:paraId="03074A5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A21AE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3EE050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D42B3F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FF7BFF" w14:textId="77777777" w:rsidR="0056548F" w:rsidRPr="0088509B"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8509B">
              <w:rPr>
                <w:rFonts w:ascii="Arial-BoldMT" w:eastAsiaTheme="minorEastAsia" w:hAnsi="Arial-BoldMT" w:cs="Arial-BoldMT"/>
                <w:b/>
                <w:bCs/>
                <w:color w:val="auto"/>
                <w:sz w:val="18"/>
                <w:szCs w:val="18"/>
                <w:lang w:eastAsia="es-MX" w:bidi="he-IL"/>
              </w:rPr>
              <w:t>PODER EJECUTIVO</w:t>
            </w:r>
          </w:p>
          <w:p w14:paraId="4E44E158" w14:textId="77777777" w:rsidR="0056548F" w:rsidRPr="0088509B"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8509B">
              <w:rPr>
                <w:rFonts w:ascii="Arial-BoldMT" w:eastAsiaTheme="minorEastAsia" w:hAnsi="Arial-BoldMT" w:cs="Arial-BoldMT"/>
                <w:b/>
                <w:bCs/>
                <w:color w:val="auto"/>
                <w:sz w:val="18"/>
                <w:szCs w:val="18"/>
                <w:lang w:eastAsia="es-MX" w:bidi="he-IL"/>
              </w:rPr>
              <w:t>ACUERDO DEL EJECUTIVO DEL ESTADO POR EL QUE SE AUTORIZA A LA TITULAR DE LA NOTARÍA PÚBLICA</w:t>
            </w:r>
          </w:p>
          <w:p w14:paraId="4385C29D" w14:textId="77777777" w:rsidR="0056548F" w:rsidRPr="0088509B"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8509B">
              <w:rPr>
                <w:rFonts w:ascii="Arial-BoldMT" w:eastAsiaTheme="minorEastAsia" w:hAnsi="Arial-BoldMT" w:cs="Arial-BoldMT"/>
                <w:b/>
                <w:bCs/>
                <w:color w:val="auto"/>
                <w:sz w:val="18"/>
                <w:szCs w:val="18"/>
                <w:lang w:eastAsia="es-MX" w:bidi="he-IL"/>
              </w:rPr>
              <w:t>NÚMERO VEINTITRÉS DEL PRIMER DISTRITO JUDICIAL DEL ESTADO, PARA QUE EXPIDA TESTIMONIO DEL</w:t>
            </w:r>
          </w:p>
          <w:p w14:paraId="7D87CC1C" w14:textId="77777777" w:rsidR="0056548F" w:rsidRPr="0088509B"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88509B">
              <w:rPr>
                <w:rFonts w:ascii="Arial-BoldMT" w:eastAsiaTheme="minorEastAsia" w:hAnsi="Arial-BoldMT" w:cs="Arial-BoldMT"/>
                <w:b/>
                <w:bCs/>
                <w:color w:val="auto"/>
                <w:sz w:val="18"/>
                <w:szCs w:val="18"/>
                <w:lang w:eastAsia="es-MX" w:bidi="he-IL"/>
              </w:rPr>
              <w:t>CONTRATO DE COMPRAVENTA DE UN INMUEBLE UBICADO EN LA COLONIA SAN ARTURO DE ESTA CIUDAD Y CONTRATO DE MUTUO CON INTERÉS Y CON GARANTÍA HIPOTECARIA, RADICADO EN EL PROTOCOLO DE LA NOTARÍA PÚBLICA NÚMERO ONCE DEL PRIMER DISTRITO JUDICIAL DEL ESTADO, A PETICIÓN DEL LIC. JAVIER JAIR APONTE LÓPEZ, EN SU CARÁCTER DE APODERADO DEL INSTITUTO MEXICANO DEL SEGURO SOCIAL, DELEGACIÓN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AE4E86"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(165-166)</w:t>
            </w:r>
          </w:p>
        </w:tc>
      </w:tr>
      <w:tr w:rsidR="0056548F" w:rsidRPr="00296B71" w14:paraId="6924838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BCA9E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5CECDC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9B9010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968D95B" w14:textId="77777777" w:rsidR="0056548F" w:rsidRPr="0088509B" w:rsidRDefault="0056548F" w:rsidP="00F21D0A">
            <w:pPr>
              <w:spacing w:before="100" w:after="0" w:line="100" w:lineRule="atLeast"/>
              <w:jc w:val="both"/>
              <w:rPr>
                <w:rFonts w:asciiTheme="minorBidi" w:hAnsiTheme="minorBidi" w:cstheme="minorBidi"/>
                <w:b/>
                <w:color w:val="FF0000"/>
                <w:sz w:val="18"/>
                <w:szCs w:val="18"/>
              </w:rPr>
            </w:pPr>
            <w:r w:rsidRPr="0088509B">
              <w:rPr>
                <w:rFonts w:asciiTheme="minorBidi" w:hAnsiTheme="minorBidi" w:cstheme="minorBidi"/>
                <w:b/>
                <w:color w:val="FF0000"/>
                <w:sz w:val="18"/>
                <w:szCs w:val="18"/>
              </w:rPr>
              <w:t>SECCION LEGISLATIVA ( 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6676F45"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1BB668E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D6CD9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0266</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39A549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AB7E1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30</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122243" w14:textId="77777777" w:rsidR="0056548F" w:rsidRPr="0088509B" w:rsidRDefault="0056548F" w:rsidP="00F21D0A">
            <w:pPr>
              <w:spacing w:before="100" w:after="0" w:line="100" w:lineRule="atLeast"/>
              <w:jc w:val="both"/>
              <w:rPr>
                <w:rFonts w:asciiTheme="minorBidi" w:hAnsiTheme="minorBidi" w:cstheme="minorBidi"/>
                <w:b/>
                <w:color w:val="FF0000"/>
                <w:sz w:val="18"/>
                <w:szCs w:val="18"/>
              </w:rPr>
            </w:pPr>
            <w:r w:rsidRPr="0088509B">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B9246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(167-184)</w:t>
            </w:r>
          </w:p>
        </w:tc>
      </w:tr>
      <w:tr w:rsidR="0056548F" w:rsidRPr="00296B71" w14:paraId="1D421BA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E20A9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BD9CB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E332D5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C5E65C7" w14:textId="77777777" w:rsidR="0056548F" w:rsidRPr="0088509B" w:rsidRDefault="0056548F" w:rsidP="00F21D0A">
            <w:pPr>
              <w:spacing w:before="100" w:after="0" w:line="100" w:lineRule="atLeast"/>
              <w:jc w:val="both"/>
              <w:rPr>
                <w:rFonts w:asciiTheme="minorBidi" w:hAnsiTheme="minorBidi" w:cstheme="minorBidi"/>
                <w:b/>
                <w:color w:val="FF0000"/>
                <w:sz w:val="18"/>
                <w:szCs w:val="18"/>
              </w:rPr>
            </w:pPr>
            <w:r w:rsidRPr="0088509B">
              <w:rPr>
                <w:rFonts w:asciiTheme="minorBidi" w:hAnsiTheme="minorBidi" w:cstheme="minorBidi"/>
                <w:b/>
                <w:color w:val="FF0000"/>
                <w:sz w:val="18"/>
                <w:szCs w:val="18"/>
              </w:rPr>
              <w:t>SECCION ADMINISTRATIVA</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73459A"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160D2A4B"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2AE4E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49C3D9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F3DB9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E3C14DC" w14:textId="77777777" w:rsidR="0056548F" w:rsidRPr="00631660"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631660">
              <w:rPr>
                <w:rFonts w:ascii="Arial-BoldMT" w:eastAsiaTheme="minorEastAsia" w:hAnsi="Arial-BoldMT" w:cs="Arial-BoldMT"/>
                <w:b/>
                <w:bCs/>
                <w:color w:val="auto"/>
                <w:sz w:val="18"/>
                <w:szCs w:val="18"/>
                <w:lang w:eastAsia="es-MX" w:bidi="he-IL"/>
              </w:rPr>
              <w:t>INSTITUTO ESTATAL DEL TRANSPORTE.</w:t>
            </w:r>
          </w:p>
          <w:p w14:paraId="01F91012" w14:textId="77777777" w:rsidR="0056548F" w:rsidRPr="00631660"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631660">
              <w:rPr>
                <w:rFonts w:ascii="Arial-BoldMT" w:eastAsiaTheme="minorEastAsia" w:hAnsi="Arial-BoldMT" w:cs="Arial-BoldMT"/>
                <w:b/>
                <w:bCs/>
                <w:color w:val="auto"/>
                <w:sz w:val="18"/>
                <w:szCs w:val="18"/>
                <w:lang w:eastAsia="es-MX" w:bidi="he-IL"/>
              </w:rPr>
              <w:t>ACUERDO POR EL QUE SE REFRENDAN LAS CONCESIONES OTORGADAS A LOS CC. LUIS ALBERTO FUENTES MEZQUITA, FERNANDO YAH MEX, PARA QUE BRINDEN EL SERVICIO PÚBLICO DE TRANSPORTE EN LA MODALIDAD DE ALQUILER O TAXI EN LA CIUDAD DE SAN FRANCISCO DE CAMPECHE,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EA355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(1-3)</w:t>
            </w:r>
          </w:p>
        </w:tc>
      </w:tr>
      <w:tr w:rsidR="0056548F" w:rsidRPr="00296B71" w14:paraId="2AEC782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21C4801"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03102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8F6E1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B7EBACC" w14:textId="77777777" w:rsidR="0056548F" w:rsidRPr="00860E9D"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60E9D">
              <w:rPr>
                <w:rFonts w:ascii="Arial-BoldMT" w:eastAsiaTheme="minorEastAsia" w:hAnsi="Arial-BoldMT" w:cs="Arial-BoldMT"/>
                <w:b/>
                <w:bCs/>
                <w:color w:val="auto"/>
                <w:sz w:val="18"/>
                <w:szCs w:val="18"/>
                <w:lang w:eastAsia="es-MX" w:bidi="he-IL"/>
              </w:rPr>
              <w:t>INSTITUTO ESTATAL DEL TRANSPORTE.</w:t>
            </w:r>
          </w:p>
          <w:p w14:paraId="27D11388" w14:textId="77777777" w:rsidR="0056548F" w:rsidRPr="008B07D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60E9D">
              <w:rPr>
                <w:rFonts w:ascii="Arial-BoldMT" w:eastAsiaTheme="minorEastAsia" w:hAnsi="Arial-BoldMT" w:cs="Arial-BoldMT"/>
                <w:b/>
                <w:bCs/>
                <w:color w:val="auto"/>
                <w:sz w:val="18"/>
                <w:szCs w:val="18"/>
                <w:lang w:eastAsia="es-MX" w:bidi="he-IL"/>
              </w:rPr>
              <w:t>ACUERDO POR EL QUE SE REFRENDAN LAS CONCESIONES OTORGADAS A LOS CC. ROBERTO CUAUTLE</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MEDINA, JUAN ANTONIO CUAUTLE MEDINA, PARA QUE BRINDEN EL SERVICIO PÚBLICO DE TRANSPORTE EN LA</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MODALIDAD DE ALQUILER O TAXI EN LA CIUDAD DE SAN FRANCISCO DE CAMPECHE, CAMPECHE, LO ANTERIOR</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AE6FFB5"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(3-5)</w:t>
            </w:r>
          </w:p>
        </w:tc>
      </w:tr>
      <w:tr w:rsidR="0056548F" w:rsidRPr="00296B71" w14:paraId="76300F22"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CCB43B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F2B15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8AC80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8287175" w14:textId="77777777" w:rsidR="0056548F" w:rsidRPr="00860E9D"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60E9D">
              <w:rPr>
                <w:rFonts w:ascii="Arial-BoldMT" w:eastAsiaTheme="minorEastAsia" w:hAnsi="Arial-BoldMT" w:cs="Arial-BoldMT"/>
                <w:b/>
                <w:bCs/>
                <w:color w:val="auto"/>
                <w:sz w:val="18"/>
                <w:szCs w:val="18"/>
                <w:lang w:eastAsia="es-MX" w:bidi="he-IL"/>
              </w:rPr>
              <w:t>INSTITUTO ESTATAL DEL TRANSPORTE.</w:t>
            </w:r>
          </w:p>
          <w:p w14:paraId="72958944" w14:textId="77777777" w:rsidR="0056548F" w:rsidRPr="008B07DF"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60E9D">
              <w:rPr>
                <w:rFonts w:ascii="Arial-BoldMT" w:eastAsiaTheme="minorEastAsia" w:hAnsi="Arial-BoldMT" w:cs="Arial-BoldMT"/>
                <w:b/>
                <w:bCs/>
                <w:color w:val="auto"/>
                <w:sz w:val="18"/>
                <w:szCs w:val="18"/>
                <w:lang w:eastAsia="es-MX" w:bidi="he-IL"/>
              </w:rPr>
              <w:t>ACUERDO POR EL QUE SE REFRENDAN LAS CONCESIONES OTORGADAS A LOS CC. NALLELY DEL CARMEN</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SANTOYO TEJERO, OMAR DE ATOCHA BENITEZ PEREZ, PARA QUE BRINDEN EL SERVICIO PÚBLICO DE</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TRANSPORTE EN LA MODALIDAD DE ALQUILER O TAXI EN LA CIUDAD DE SAN FRANCISCO DE CAMPECHE,</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CAMPECHE, LO ANTERIOR DE CONFORMIDAD CON EL ARTÍCULO 80 DE LA LEY DE TRANSPORTE DEL ESTADO</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BFE7E4"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(5-8)</w:t>
            </w:r>
          </w:p>
        </w:tc>
      </w:tr>
      <w:tr w:rsidR="0056548F" w:rsidRPr="00296B71" w14:paraId="66CDBC1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CC18E8D"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86932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C860DC"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38D761" w14:textId="77777777" w:rsidR="0056548F" w:rsidRPr="00860E9D"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60E9D">
              <w:rPr>
                <w:rFonts w:ascii="Arial-BoldMT" w:eastAsiaTheme="minorEastAsia" w:hAnsi="Arial-BoldMT" w:cs="Arial-BoldMT"/>
                <w:b/>
                <w:bCs/>
                <w:color w:val="auto"/>
                <w:sz w:val="18"/>
                <w:szCs w:val="18"/>
                <w:lang w:eastAsia="es-MX" w:bidi="he-IL"/>
              </w:rPr>
              <w:t>INSTITUTO ESTATAL DEL TRANSPORTE.</w:t>
            </w:r>
          </w:p>
          <w:p w14:paraId="1EAB56AB" w14:textId="77777777" w:rsidR="0056548F" w:rsidRPr="00860E9D"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60E9D">
              <w:rPr>
                <w:rFonts w:ascii="Arial-BoldMT" w:eastAsiaTheme="minorEastAsia" w:hAnsi="Arial-BoldMT" w:cs="Arial-BoldMT"/>
                <w:b/>
                <w:bCs/>
                <w:color w:val="auto"/>
                <w:sz w:val="18"/>
                <w:szCs w:val="18"/>
                <w:lang w:eastAsia="es-MX" w:bidi="he-IL"/>
              </w:rPr>
              <w:t>ACUERDO POR EL QUE SE REFRENDAN LAS CONCESIONES OTORGADAS A LOS CC. EDUARDO HUMBERTO</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RIVERO VALENZUELA, JUAN ISIDRO GONZALEZ CABALLERO, PARA QUE BRINDEN EL SERVICIO PÚBLICO DE</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TRANSPORTE EN LA MODALIDAD DE ALQUILER O TAXI EN LA CIUDAD DE SAN FRANCISCO DE CAMPECHE,</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CAMPECHE, LO ANTERIOR DE CONFORMIDAD CON EL ARTÍCULO 80 DE LA LEY DE TRANSPORTE DEL ESTADO</w:t>
            </w:r>
            <w:r>
              <w:rPr>
                <w:rFonts w:ascii="Arial-BoldMT" w:eastAsiaTheme="minorEastAsia" w:hAnsi="Arial-BoldMT" w:cs="Arial-BoldMT"/>
                <w:b/>
                <w:bCs/>
                <w:color w:val="auto"/>
                <w:sz w:val="18"/>
                <w:szCs w:val="18"/>
                <w:lang w:eastAsia="es-MX" w:bidi="he-IL"/>
              </w:rPr>
              <w:t xml:space="preserve"> </w:t>
            </w:r>
            <w:r w:rsidRPr="00860E9D">
              <w:rPr>
                <w:rFonts w:ascii="Arial-BoldMT" w:eastAsiaTheme="minorEastAsia" w:hAnsi="Arial-BoldMT" w:cs="Arial-BoldMT"/>
                <w:b/>
                <w:bCs/>
                <w:color w:val="auto"/>
                <w:sz w:val="18"/>
                <w:szCs w:val="18"/>
                <w:lang w:eastAsia="es-MX" w:bidi="he-IL"/>
              </w:rPr>
              <w:t>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289AF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(8-10)</w:t>
            </w:r>
          </w:p>
        </w:tc>
      </w:tr>
      <w:tr w:rsidR="0056548F" w:rsidRPr="00296B71" w14:paraId="419579B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B58755"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15C4E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630E4C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C6A6D4"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3BFACD63"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HECTOR MANUEL PÉREZ</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ORTEGA, PATRICIA DIANIRA BERZUNZA ARCEO, PARA QUE BRINDEN EL SERVICIO PÚBLICO DE TRANSPORTE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EN LA MODALIDAD DE ALQUILER O TAXI EN LA CIUDAD DE SAN FRANCISCO DE CAMPECHE, CAMPECHE, LO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A6158D"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(10-12)</w:t>
            </w:r>
          </w:p>
        </w:tc>
      </w:tr>
      <w:tr w:rsidR="0056548F" w:rsidRPr="00296B71" w14:paraId="2299F5D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E6C5EB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E7A738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AE4B0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B81D8C4"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0F657CBF"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WILLIAM MARTIN VERA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PECH, NESTOR JAVIER CAN GONZALEZ, PARA QUE BRINDEN EL SERVICIO PÚBLICO DE TRANSPORTE EN LA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MODALIDAD DE ALQUILER O TAXI EN LA CIUDAD DE SAN FRANCISCO DE CAMPECHE, CAMPECHE, LO ANTERIOR</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36F5EF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(12-14)</w:t>
            </w:r>
          </w:p>
        </w:tc>
      </w:tr>
      <w:tr w:rsidR="0056548F" w:rsidRPr="00296B71" w14:paraId="25578AF4"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7789B4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EA0E1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2C837F"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BD5681"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1EAC9BFC"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CARLOS ENRIQUE GONZALEZ MEDINA, MARIO ALFREDO BALAN VIVAS, PARA QUE BRINDEN EL SERVICIO PÚBLICO DE TRANSPORTE EN LA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MODALIDAD DE ALQUILER O TAXI EN LA CIUDAD DE SAN FRANCISCO DE CAMPECHE, CAMPECHE, LO ANTERIOR</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EE8D59B"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(14-17)</w:t>
            </w:r>
          </w:p>
        </w:tc>
      </w:tr>
      <w:tr w:rsidR="0056548F" w:rsidRPr="00296B71" w14:paraId="3FA1E7EE"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A7A7ED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860F3E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A79605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D720D1A"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3B6D5F1C"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SAMUEL MARTINEZ</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ACOSTA, LUIS ARMANDO SANTOYO MAY, RICARDO PECH CRUZ, PARA QUE BRINDEN EL SERVICIO PÚBLICO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 TRANSPORTE EN LA MODALIDAD DE ALQUILER O TAXI EN LA CIUDAD DE SAN FRANCISCO DE CAMPECHE,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CAMPECHE, LO ANTERIOR DE CONFORMIDAD CON EL ARTÍCULO 80 DE LA LEY DE TRANSPORTE DEL ESTADO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E685A4"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(17-19)</w:t>
            </w:r>
          </w:p>
        </w:tc>
      </w:tr>
      <w:tr w:rsidR="0056548F" w:rsidRPr="00296B71" w14:paraId="6C302F0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14B58F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A11530"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8B685E9"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3C33AF"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59978AAD"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JUAN DE DIOS CHAN MAS,</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OSWALDO GUSTAVO SALAZAR PÉREZ, JORGE DAVID GUERRERO UREÑA, PARA QUE BRINDEN EL SERVICIO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PÚBLICO DE TRANSPORTE EN LA MODALIDAD DE ALQUILER O TAXI EN LA CIUDAD DE SAN FRANCISCO DE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CAMPECHE, CAMPECHE, LO ANTERIOR DE CONFORMIDAD CON EL ARTÍCULO 80 DE LA LEY DE TRANSPORTE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5B00157"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(19-21)</w:t>
            </w:r>
          </w:p>
        </w:tc>
      </w:tr>
      <w:tr w:rsidR="0056548F" w:rsidRPr="00296B71" w14:paraId="2360746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8A4518"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8959E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E4A9E8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B06FF2"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1EC354A8"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JULIO ANTONIO MEDINA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PADRON, GUSTAVO CERVERA GARCÍA, SERGIO RUBEN DOMINGUEZ PATRÓN, PARA QUE BRINDEN EL SERVICIO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PÚBLICO DE TRANSPORTE EN LA MODALIDAD DE ALQUILER O TAXI EN LA CIUDAD DE SAN FRANCISCO DE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CAMPECHE, CAMPECHE, LO ANTERIOR DE CONFORMIDAD CON EL ARTÍCULO 80 DE LA LEY DE TRANSPORTE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937E48"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(21-23)</w:t>
            </w:r>
          </w:p>
        </w:tc>
      </w:tr>
      <w:tr w:rsidR="0056548F" w:rsidRPr="00296B71" w14:paraId="761E486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5EBB55" w14:textId="77777777" w:rsidR="0056548F" w:rsidRDefault="0056548F" w:rsidP="00F21D0A">
            <w:pPr>
              <w:spacing w:before="100" w:after="0" w:line="100" w:lineRule="atLeast"/>
              <w:rPr>
                <w:rFonts w:asciiTheme="minorBidi" w:hAnsiTheme="minorBidi" w:cstheme="minorBidi"/>
                <w:b/>
                <w:color w:val="000000"/>
                <w:sz w:val="18"/>
                <w:szCs w:val="18"/>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B4587E4" w14:textId="77777777" w:rsidR="0056548F" w:rsidRDefault="0056548F" w:rsidP="00F21D0A">
            <w:pPr>
              <w:spacing w:before="100" w:after="0" w:line="100" w:lineRule="atLeast"/>
              <w:jc w:val="center"/>
              <w:rPr>
                <w:rFonts w:asciiTheme="minorBidi" w:hAnsiTheme="minorBidi" w:cstheme="minorBidi"/>
                <w:b/>
                <w:color w:val="000000"/>
                <w:sz w:val="18"/>
                <w:szCs w:val="18"/>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7B11C3" w14:textId="77777777" w:rsidR="0056548F" w:rsidRDefault="0056548F" w:rsidP="00F21D0A">
            <w:pPr>
              <w:spacing w:before="100" w:after="0" w:line="100" w:lineRule="atLeast"/>
              <w:jc w:val="center"/>
              <w:rPr>
                <w:rFonts w:asciiTheme="minorBidi" w:hAnsiTheme="minorBidi" w:cstheme="minorBidi"/>
                <w:b/>
                <w:color w:val="000000"/>
                <w:sz w:val="18"/>
                <w:szCs w:val="18"/>
              </w:rPr>
            </w:pP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D65612D"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054DAE3A"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CARLOS JOSÉ PAREDES</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ORDOÑEZ, TOMAS ACAHUA QUIAHUA, CANDELARIO DE JESUS UC PUCH, PARA QUE BRINDEN EL SERVICIO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PÚBLICO DE TRANSPORTE EN LA MODALIDAD DE ALQUILER O TAXI EN LA CIUDAD DE SAN FRANCISCO DE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CAMPECHE, CAMPECHE, LO ANTERIOR DE CONFORMIDAD CON EL ARTÍCULO 80 DE LA LEY DE TRANSPORTEDEL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021A75D"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(24-26)</w:t>
            </w:r>
          </w:p>
        </w:tc>
      </w:tr>
      <w:tr w:rsidR="0056548F" w:rsidRPr="00296B71" w14:paraId="399C861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2CCFC1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F0330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5E1AB1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D6DA09B"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21B756C4"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ARDAVIN CANUL CORTES,</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ANDRES BAEZ CUAUTLE, LUCIA GUADALUPE AVILEZ VAZQUEZ, GUADALUPE DEL CARMEN HUICAB ZETINA,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PARA QUE BRINDEN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CIUDAD DE SAN FRANCISCO DE CAMPECHE, CAMPECHE, LO ANTERIOR DE CONFORMIDAD CON EL ARTÍCULO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1886BC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(26-28)</w:t>
            </w:r>
          </w:p>
        </w:tc>
      </w:tr>
      <w:tr w:rsidR="0056548F" w:rsidRPr="00296B71" w14:paraId="0DFF94E0"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D017E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E322866"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544BA54"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AD0A4D"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4170E106"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PEDRO ESPINO GARCÍA,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ÁNGEL ENRIQUE MIJANGOS MAY, ANA LILIA PACHECO FLORES, ENRIQUE ALBERTO CABALLERO CASTILLO</w:t>
            </w:r>
            <w:r>
              <w:rPr>
                <w:rFonts w:asciiTheme="minorBidi" w:eastAsiaTheme="minorEastAsia" w:hAnsiTheme="minorBidi" w:cstheme="minorBidi"/>
                <w:b/>
                <w:bCs/>
                <w:color w:val="auto"/>
                <w:sz w:val="18"/>
                <w:szCs w:val="18"/>
                <w:lang w:eastAsia="es-MX" w:bidi="he-IL"/>
              </w:rPr>
              <w:t>,</w:t>
            </w:r>
            <w:r w:rsidRPr="00860E9D">
              <w:rPr>
                <w:rFonts w:asciiTheme="minorBidi" w:eastAsiaTheme="minorEastAsia" w:hAnsiTheme="minorBidi" w:cstheme="minorBidi"/>
                <w:b/>
                <w:bCs/>
                <w:color w:val="auto"/>
                <w:sz w:val="18"/>
                <w:szCs w:val="18"/>
                <w:lang w:eastAsia="es-MX" w:bidi="he-IL"/>
              </w:rPr>
              <w:t>PARA QUE BRINDEN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CIUDAD DE SAN FRANCISCO DE CAMPECHE, CAMPECHE, LO ANTERIOR DE CONFORMIDAD CON EL ARTÍCULO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2756DB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(28-30)</w:t>
            </w:r>
          </w:p>
        </w:tc>
      </w:tr>
      <w:tr w:rsidR="0056548F" w:rsidRPr="00296B71" w14:paraId="666CCE03"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0FF051B"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73AB55"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80C38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D90DCC"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59F30E18"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VICTOR MARTIN SANSORES</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TRONCOSO, JOSE DOLORES DEL CARMEN PEREZ TAMAYO, ANGEL ENRIQUE MIJANGOS MAY, FELIX DAVID</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ALEJANDRO PIÑA, PARA QUE BRINDEN EL SERVICIO PÚBLICO DE TRANSPORTE EN LA MODALIDAD DE ALQUILER</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O TAXI EN LA CIUDAD DE SAN FRANCISCO DE CAMPECHE, CAMPECHE, LO ANTERIOR DE CONFORMIDAD CON EL</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C709764"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(31-33)</w:t>
            </w:r>
          </w:p>
        </w:tc>
      </w:tr>
      <w:tr w:rsidR="0056548F" w:rsidRPr="00296B71" w14:paraId="33DBB911"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7283E80"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DF2A68A"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0EBE7A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522E49C"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16A90094"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RAFAEL PÉREZ AGUILAR,</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ROGELIO MANCILLA OSORIO, JUAN ALVARO LLANES MENA, JOSÉ RAMÓN CHI CABRERA, PARA QUE BRINDEN EL</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SERVICIO PÚBLICO DE TRANSPORTE EN LA MODALIDAD DE ALQUILER O TAXI EN LA CIUDAD DE SAN FRANCISCO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 CAMPECHE, CAMPECHE, LO ANTERIOR DE CONFORMIDAD CON EL ARTÍCULO 80 DE LA LEY DE TRANSPORTE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C87E150"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(33-35)</w:t>
            </w:r>
          </w:p>
        </w:tc>
      </w:tr>
      <w:tr w:rsidR="0056548F" w:rsidRPr="00296B71" w14:paraId="398B625F"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F579686"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E3641E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28A659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2679683"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1B05FED4"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ROBERTO DAVID AVILEZ</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VAZQUEZ, EDGARDO GUADALUPE PEREZ SILVA, VICTOR MANUEL SARAVIA PACHECO, VICTOR LIZANDRO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SARAVIA ROMERO, SIMITRIO AMAURY LEÓN FUENTES, ELIZABETH DEL CARMEN SOSA RODRIGUEZ, JOSE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ROMAN GUERRERO TEJERO, PARA QUE BRINDEN EL SERVICIO PÚBLICO DE TRANSPORTE EN LA MODALIDAD</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 ALQUILER O TAXI EN LA CIUDAD DE SAN FRANCISCO DE CAMPECHE, CAMPECHE, LO ANTERIOR DE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0DB952"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(35-38)</w:t>
            </w:r>
          </w:p>
        </w:tc>
      </w:tr>
      <w:tr w:rsidR="0056548F" w:rsidRPr="00296B71" w14:paraId="5F9B0B65"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3499959"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98CC61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97791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60DCF1D"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5ACF37E4"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CANDELARIO CANTUN COJ,</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JOEL FRANCISCO ORTEGON XOOL, GERARDO MENDEZ MARQUEZ, JOSÉ DEL CARMEN GAMBOA DAMIAN, JOSÉ</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CANDELARIO SEGOVIA HERRERA, ADOLFO ALEJANDRO ARIAS, ARTURO GUERRERO RODRIGUEZ, PARA QUE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BRINDEN EL SERVICIO PÚBLICO DE TRANSPORTE EN LA MODALIDAD DE ALQUILER O TAXI EN LA CIUDAD DE</w:t>
            </w:r>
          </w:p>
          <w:p w14:paraId="5AA0140C"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SAN FRANCISCO DE CAMPECHE, CAMPECHE, LO ANTERIOR DE CONFORMIDAD CON EL ARTÍCULO 80 DE LA LEY</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A2DF19E"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(38-40)</w:t>
            </w:r>
          </w:p>
        </w:tc>
      </w:tr>
      <w:tr w:rsidR="0056548F" w:rsidRPr="00296B71" w14:paraId="19090AA6"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110917"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A96AAA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1E50DD"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31119F5"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221DA685"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FRANCISCO RAMÓN UREÑA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AGUILAR, JAVIER ANTONIO MIJANGOS DELGADO, JOSE FRANCISCO GONZALEZ DELGADO, LUIS RICARDO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PINZON QUEJ, CARLOS ALBERTO OROPEZA PEREZ, GILBERTO ROSADO ROSAS, RAMÓN ATOCHA DZIB NOVELO,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PARA QUE BRINDEN EL SERVICIO PÚBLICO DE TRANSPORTE EN LA MODALIDAD DE ALQUILER O TAXI EN LA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CIUDAD DE SAN FRANCISCO DE CAMPECHE, CAMPECHE, LO ANTERIOR DE CONFORMIDAD CON EL ARTÍCULO</w:t>
            </w:r>
          </w:p>
          <w:p w14:paraId="6689FFFA" w14:textId="77777777" w:rsidR="0056548F" w:rsidRPr="00860E9D" w:rsidRDefault="0056548F" w:rsidP="00F21D0A">
            <w:pPr>
              <w:spacing w:before="100" w:after="0" w:line="100" w:lineRule="atLeast"/>
              <w:jc w:val="both"/>
              <w:rPr>
                <w:rFonts w:asciiTheme="minorBidi" w:hAnsiTheme="minorBidi" w:cstheme="minorBidi"/>
                <w:b/>
                <w:bCs/>
                <w:color w:val="auto"/>
                <w:sz w:val="18"/>
                <w:szCs w:val="18"/>
              </w:rPr>
            </w:pPr>
            <w:r w:rsidRPr="00860E9D">
              <w:rPr>
                <w:rFonts w:asciiTheme="minorBidi" w:eastAsiaTheme="minorEastAsia" w:hAnsiTheme="minorBidi" w:cstheme="minorBidi"/>
                <w:b/>
                <w:bCs/>
                <w:color w:val="auto"/>
                <w:sz w:val="18"/>
                <w:szCs w:val="18"/>
                <w:lang w:eastAsia="es-MX" w:bidi="he-IL"/>
              </w:rPr>
              <w:t>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72DF47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(40-42)</w:t>
            </w:r>
          </w:p>
        </w:tc>
      </w:tr>
      <w:tr w:rsidR="0056548F" w:rsidRPr="00296B71" w14:paraId="67527938"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AEA2E5E"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501782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46A7BBB"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19846E"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11FA6574"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JOSÉ GERARDO MONTIEL</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LEONG, JOSE DE LA CRUZ COYOC CAAMAL, MARIA DE LA LUZ REYNA PALI HERRERRA, FRANCISCO JAVIER</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LEÓN ALEMÁN, JUAN JOSÉ SOSA CEBALLOS, JUAN JESÚS CONCEPCIÓN SOSA BAUTISTA, ADÁN NAVARRETE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PIMENTEL, RAMÓN BALTAZAR SOSA BAUTISTA, LUCIANO SOSA BAUTISTA, FRANCISCO MANUEL GUZMÁN</w:t>
            </w:r>
          </w:p>
          <w:p w14:paraId="4E12BF6C"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ROSADO, MANUEL DE ATOCHA PUGA CABALLERO, AITZIBER DE GUADALUPE LORIA MATOS, PARA QUE</w:t>
            </w:r>
          </w:p>
          <w:p w14:paraId="4046797C"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BRINDEN EL SERVICIO PÚBLICO DE TRANSPORTE EN LA MODALIDAD DE ALQUILER O TAXI EN LA CIUDAD DE</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SAN FRANCISCO DE CAMPECHE, CAMPECHE, LO ANTERIOR DE CONFORMIDAD CON EL ARTÍCULO 80 DE LA LEY</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DE TRANSPORTE DEL ESTADO DE CAMPECH</w:t>
            </w:r>
            <w:r>
              <w:rPr>
                <w:rFonts w:asciiTheme="minorBidi" w:eastAsiaTheme="minorEastAsia" w:hAnsiTheme="minorBidi" w:cstheme="minorBidi"/>
                <w:b/>
                <w:bCs/>
                <w:color w:val="auto"/>
                <w:sz w:val="18"/>
                <w:szCs w:val="18"/>
                <w:lang w:eastAsia="es-MX" w:bidi="he-IL"/>
              </w:rPr>
              <w:t>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AAF6F6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(43-45)</w:t>
            </w:r>
          </w:p>
        </w:tc>
      </w:tr>
      <w:tr w:rsidR="0056548F" w:rsidRPr="00296B71" w14:paraId="42B7F76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2014444"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5A4C642"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56BED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3E461C1"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INSTITUTO ESTATAL DEL TRANSPORTE.</w:t>
            </w:r>
          </w:p>
          <w:p w14:paraId="6B86D133"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ACUERDO POR EL QUE SE REFRENDAN LAS CONCESIONES OTORGADAS A LOS CC. GUSTAVO ADOLFO TAMAY</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MENDOZA, BEATRIZ EUGENIA RIVERO CASTILLO, ISIDRO CASTILLO GARCÍA, ANGEL JERONIMO BARRERA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GONZALEZ, GABRIEL DEL CARMEN FUENTES NOZ, GREGORIO ESTRELLA UC, MARIO ENRIQUE MORENO GARMEZ,JORGE JOSE CAMBRANIS MIRANDA, ALMA ROSA JAIMES CARBAJAL, PABLO MARCIAL CARRILLO PÉREZ,</w:t>
            </w:r>
          </w:p>
          <w:p w14:paraId="2E147230"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CESAR HUMBERTO MARENTES SUAREZ, CLAUDIA DE LOS ÁNGELES OLIVARES CHABLE, BALTAZAR SANTIAGO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GONZALEZ PERALTA, SECUNDIDO ESCAMILLA ALVAREZ, MARTÍN ALBERTO JUAREZ GARCÍA, GUSTAVO TAMAY</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TUZ, LUIS FELIPE QUE CAB, JOSE GUADALUPE BRICEÑO CHAN, GABRIELA ADRIANA TAMAY MENDOZA, LUIS</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HERNAN CAHUICH MASS, MARCO ANTONIO LÓPEZ PÉREZ, EVERARDO VERA GONZÁLEZ, GILBERTO ROMÁN VASTO</w:t>
            </w:r>
          </w:p>
          <w:p w14:paraId="616D5B33" w14:textId="77777777" w:rsidR="0056548F" w:rsidRPr="00860E9D"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ACUÑA, SEVERO RAMÓN SANSORES RAMÍREZ, MANUEL JOSÉ DE GUADALUPE OLIVARES ORTIZ, NORMANDO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ERNESTO VERA PECH, CARLOS JOAQUIN ARROYO CARBALLO, JOSE ROMÁN PEDRERO CRUZ, VICTOR MANUEL</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RODRÍGUEZ NOZ, FRANCISCO ROMÁN CRIOLLO GARCÍA, FERNANDO MANUEL LÓPEZ PÉREZ, JOSÉ ARTURO</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CANUL MISS, JOSÉ ELISEO MORENO RODRÍGUEZ, HORTENSIO ESTAU SUÁREZ, ALFONSO CALIXTO SARRICOLEA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REYES, ANTONIO DE LA CRUZ ESCALANTE ACUÑA, TERESITA BEATRIZ SEGOVIA ESPINOSA, MANUEL DE ATOCHA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TREJO ESCOBAR, DAMIAN MORAYTA MORAYTA, ORLANDO EVARISTO BRICEÑO HERNÁNDEZ, WILFREDO MAAS</w:t>
            </w:r>
          </w:p>
          <w:p w14:paraId="3B50A379"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60E9D">
              <w:rPr>
                <w:rFonts w:asciiTheme="minorBidi" w:eastAsiaTheme="minorEastAsia" w:hAnsiTheme="minorBidi" w:cstheme="minorBidi"/>
                <w:b/>
                <w:bCs/>
                <w:color w:val="auto"/>
                <w:sz w:val="18"/>
                <w:szCs w:val="18"/>
                <w:lang w:eastAsia="es-MX" w:bidi="he-IL"/>
              </w:rPr>
              <w:t>PECH, EDGAR EDILBERTO CAHUICH QUIAB, PEDRO MANUEL SIERRA PÉREZ, JOSE FRANCISCO MASS MARTÍNEZ,</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LUIS ROMÁN TADEO SEGOVIA ESPINOSA, PARA QUE BRINDEN EL SERVICIO PÚBLICO DE TRANSPORTE EN LA</w:t>
            </w:r>
            <w:r>
              <w:rPr>
                <w:rFonts w:asciiTheme="minorBidi" w:eastAsiaTheme="minorEastAsia" w:hAnsiTheme="minorBidi" w:cstheme="minorBidi"/>
                <w:b/>
                <w:bCs/>
                <w:color w:val="auto"/>
                <w:sz w:val="18"/>
                <w:szCs w:val="18"/>
                <w:lang w:eastAsia="es-MX" w:bidi="he-IL"/>
              </w:rPr>
              <w:t xml:space="preserve"> </w:t>
            </w:r>
            <w:r w:rsidRPr="00860E9D">
              <w:rPr>
                <w:rFonts w:asciiTheme="minorBidi" w:eastAsiaTheme="minorEastAsia" w:hAnsiTheme="minorBidi" w:cstheme="minorBidi"/>
                <w:b/>
                <w:bCs/>
                <w:color w:val="auto"/>
                <w:sz w:val="18"/>
                <w:szCs w:val="18"/>
                <w:lang w:eastAsia="es-MX" w:bidi="he-IL"/>
              </w:rPr>
              <w:t>MODALIDAD DE ALQUILER O TAXI EN LA CIUDAD DE SAN FRANCISCO DE CAMPECHE, CAMPECHE, LO ANTERIOR DE CONFORMIDAD CON EL ARTÍCULO 80 DE LA LEY DE TRANSPORTE DEL ESTADO DE CAMPECHE.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F9C1AA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(45-48)</w:t>
            </w:r>
          </w:p>
        </w:tc>
      </w:tr>
      <w:tr w:rsidR="002174D7" w:rsidRPr="00296B71" w14:paraId="4DB5CAE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69BDA41" w14:textId="77777777" w:rsidR="002174D7" w:rsidRDefault="002174D7"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10B84B" w14:textId="77777777" w:rsidR="002174D7" w:rsidRDefault="002174D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07AF66D" w14:textId="77777777" w:rsidR="002174D7" w:rsidRDefault="002174D7"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84CA3FE" w14:textId="77777777" w:rsidR="002174D7" w:rsidRPr="00860E9D" w:rsidRDefault="002174D7" w:rsidP="00F21D0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SECCIO0N LEGISLATIVA(SIN CONTENIDO)</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F3C0C6F" w14:textId="77777777" w:rsidR="002174D7" w:rsidRDefault="002174D7" w:rsidP="00F21D0A">
            <w:pPr>
              <w:spacing w:before="100" w:after="0" w:line="100" w:lineRule="atLeast"/>
              <w:jc w:val="center"/>
              <w:rPr>
                <w:rFonts w:asciiTheme="minorBidi" w:hAnsiTheme="minorBidi" w:cstheme="minorBidi"/>
                <w:b/>
                <w:sz w:val="18"/>
                <w:szCs w:val="18"/>
              </w:rPr>
            </w:pPr>
          </w:p>
        </w:tc>
      </w:tr>
      <w:tr w:rsidR="0056548F" w:rsidRPr="00296B71" w14:paraId="1CF6D2E7"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235CBD2"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4D91133"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675D088"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0CDC6C0" w14:textId="77777777" w:rsidR="0056548F" w:rsidRPr="00860E9D" w:rsidRDefault="0056548F" w:rsidP="00F21D0A">
            <w:pPr>
              <w:spacing w:before="100" w:after="0" w:line="100" w:lineRule="atLeast"/>
              <w:jc w:val="both"/>
              <w:rPr>
                <w:rFonts w:asciiTheme="minorBidi" w:hAnsiTheme="minorBidi" w:cstheme="minorBidi"/>
                <w:b/>
                <w:color w:val="FF0000"/>
                <w:sz w:val="18"/>
                <w:szCs w:val="18"/>
              </w:rPr>
            </w:pPr>
            <w:r w:rsidRPr="00860E9D">
              <w:rPr>
                <w:rFonts w:asciiTheme="minorBidi" w:hAnsiTheme="minorBidi" w:cstheme="minorBidi"/>
                <w:b/>
                <w:color w:val="FF0000"/>
                <w:sz w:val="18"/>
                <w:szCs w:val="18"/>
              </w:rPr>
              <w:t>SECCION JUDICIAL</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14E8951"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(49-55)</w:t>
            </w:r>
          </w:p>
        </w:tc>
      </w:tr>
      <w:tr w:rsidR="0056548F" w:rsidRPr="00296B71" w14:paraId="5715E32D"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44059FAA"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6CB1BF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58FDB3F1"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17ED0822" w14:textId="77777777" w:rsidR="0056548F" w:rsidRPr="00860E9D" w:rsidRDefault="0056548F" w:rsidP="00F21D0A">
            <w:pPr>
              <w:spacing w:before="100" w:after="0" w:line="100" w:lineRule="atLeast"/>
              <w:jc w:val="both"/>
              <w:rPr>
                <w:rFonts w:asciiTheme="minorBidi" w:hAnsiTheme="minorBidi" w:cstheme="minorBidi"/>
                <w:b/>
                <w:color w:val="FF0000"/>
                <w:sz w:val="18"/>
                <w:szCs w:val="18"/>
              </w:rPr>
            </w:pPr>
            <w:r w:rsidRPr="00860E9D">
              <w:rPr>
                <w:rFonts w:asciiTheme="minorBidi" w:hAnsiTheme="minorBidi" w:cstheme="minorBidi"/>
                <w:b/>
                <w:color w:val="FF0000"/>
                <w:sz w:val="18"/>
                <w:szCs w:val="18"/>
              </w:rPr>
              <w:t>INSERCIONES PAGADAS</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B5DC32F" w14:textId="77777777" w:rsidR="0056548F" w:rsidRDefault="0056548F" w:rsidP="00F21D0A">
            <w:pPr>
              <w:spacing w:before="100" w:after="0" w:line="100" w:lineRule="atLeast"/>
              <w:jc w:val="center"/>
              <w:rPr>
                <w:rFonts w:asciiTheme="minorBidi" w:hAnsiTheme="minorBidi" w:cstheme="minorBidi"/>
                <w:b/>
                <w:sz w:val="18"/>
                <w:szCs w:val="18"/>
              </w:rPr>
            </w:pPr>
          </w:p>
        </w:tc>
      </w:tr>
      <w:tr w:rsidR="0056548F" w:rsidRPr="00296B71" w14:paraId="0C92A8BA" w14:textId="77777777" w:rsidTr="004C5D67">
        <w:tblPrEx>
          <w:tblCellMar>
            <w:left w:w="73" w:type="dxa"/>
          </w:tblCellMar>
        </w:tblPrEx>
        <w:trPr>
          <w:trHeight w:val="407"/>
        </w:trPr>
        <w:tc>
          <w:tcPr>
            <w:tcW w:w="835"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7DB90DFC" w14:textId="77777777" w:rsidR="0056548F" w:rsidRDefault="0056548F" w:rsidP="00F21D0A">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0267</w:t>
            </w:r>
          </w:p>
        </w:tc>
        <w:tc>
          <w:tcPr>
            <w:tcW w:w="1180"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3F5A782E"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AGO</w:t>
            </w:r>
          </w:p>
        </w:tc>
        <w:tc>
          <w:tcPr>
            <w:tcW w:w="971"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0CC14B77" w14:textId="77777777" w:rsidR="0056548F" w:rsidRDefault="0056548F" w:rsidP="00F21D0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Mar>
              <w:left w:w="73" w:type="dxa"/>
            </w:tcMar>
          </w:tcPr>
          <w:p w14:paraId="6E78C408"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07DF">
              <w:rPr>
                <w:rFonts w:asciiTheme="minorBidi" w:eastAsiaTheme="minorEastAsia" w:hAnsiTheme="minorBidi" w:cstheme="minorBidi"/>
                <w:b/>
                <w:bCs/>
                <w:color w:val="auto"/>
                <w:sz w:val="18"/>
                <w:szCs w:val="18"/>
                <w:lang w:eastAsia="es-MX" w:bidi="he-IL"/>
              </w:rPr>
              <w:t>ASAMBLEA GENERAL ORDINARIA DE ACCIONISTAS</w:t>
            </w:r>
          </w:p>
          <w:p w14:paraId="2A0562C4"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07DF">
              <w:rPr>
                <w:rFonts w:asciiTheme="minorBidi" w:eastAsiaTheme="minorEastAsia" w:hAnsiTheme="minorBidi" w:cstheme="minorBidi"/>
                <w:b/>
                <w:bCs/>
                <w:color w:val="auto"/>
                <w:sz w:val="18"/>
                <w:szCs w:val="18"/>
                <w:lang w:eastAsia="es-MX" w:bidi="he-IL"/>
              </w:rPr>
              <w:t>KANAN-MA´AK CORPORATIVO, S.R.L. DE C.V.</w:t>
            </w:r>
          </w:p>
          <w:p w14:paraId="2BAAB66C"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07DF">
              <w:rPr>
                <w:rFonts w:asciiTheme="minorBidi" w:eastAsiaTheme="minorEastAsia" w:hAnsiTheme="minorBidi" w:cstheme="minorBidi"/>
                <w:b/>
                <w:bCs/>
                <w:color w:val="auto"/>
                <w:sz w:val="18"/>
                <w:szCs w:val="18"/>
                <w:lang w:eastAsia="es-MX" w:bidi="he-IL"/>
              </w:rPr>
              <w:t>CONVOCATORIA</w:t>
            </w:r>
          </w:p>
          <w:p w14:paraId="4F251012" w14:textId="77777777" w:rsidR="0056548F" w:rsidRPr="008B07DF" w:rsidRDefault="0056548F" w:rsidP="00F21D0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07DF">
              <w:rPr>
                <w:rFonts w:asciiTheme="minorBidi" w:eastAsiaTheme="minorEastAsia" w:hAnsiTheme="minorBidi" w:cstheme="minorBidi"/>
                <w:b/>
                <w:bCs/>
                <w:color w:val="auto"/>
                <w:sz w:val="18"/>
                <w:szCs w:val="18"/>
                <w:lang w:eastAsia="es-MX" w:bidi="he-IL"/>
              </w:rPr>
              <w:t>CON FUNDAMENTO EN LO DISPUESTO EN LOS ARTÍCULOS 10, 11 Y 12 DE LOS ESTATUTOS SOCIALES DE KANAN-MA´AK CORPORATIVO,</w:t>
            </w:r>
          </w:p>
          <w:p w14:paraId="5BE65D47" w14:textId="77777777" w:rsidR="0056548F" w:rsidRPr="00860E9D" w:rsidRDefault="0056548F" w:rsidP="00F21D0A">
            <w:pPr>
              <w:suppressAutoHyphens w:val="0"/>
              <w:autoSpaceDE w:val="0"/>
              <w:autoSpaceDN w:val="0"/>
              <w:adjustRightInd w:val="0"/>
              <w:spacing w:after="0" w:line="240" w:lineRule="auto"/>
              <w:jc w:val="both"/>
              <w:rPr>
                <w:rFonts w:ascii="Arial-BoldMT" w:eastAsiaTheme="minorEastAsia" w:hAnsi="Arial-BoldMT" w:cs="Arial-BoldMT"/>
                <w:b/>
                <w:bCs/>
                <w:color w:val="464646"/>
                <w:sz w:val="18"/>
                <w:szCs w:val="18"/>
                <w:lang w:eastAsia="es-MX" w:bidi="he-IL"/>
              </w:rPr>
            </w:pPr>
            <w:r w:rsidRPr="008B07DF">
              <w:rPr>
                <w:rFonts w:asciiTheme="minorBidi" w:eastAsiaTheme="minorEastAsia" w:hAnsiTheme="minorBidi" w:cstheme="minorBidi"/>
                <w:b/>
                <w:bCs/>
                <w:color w:val="auto"/>
                <w:sz w:val="18"/>
                <w:szCs w:val="18"/>
                <w:lang w:eastAsia="es-MX" w:bidi="he-IL"/>
              </w:rPr>
              <w:t>S.R.L. DE C.V., SE CONVOCA A SOCIOS DE LA MISMA A LA ASAMBLEA GENERAL ORDINARIA DE ACCIONISTAS, A CELEBRARSE EL DÍA 9 DE SEPTIEMBRE DE 2016, A LAS 11:00 HORAS, EN EL DOMICILIO SOCIAL DE LA SOCIEDAD, BAJO EL SIGUIENTE:</w:t>
            </w:r>
          </w:p>
        </w:tc>
        <w:tc>
          <w:tcPr>
            <w:tcW w:w="1000" w:type="dxa"/>
            <w:tcBorders>
              <w:top w:val="single" w:sz="4" w:space="0" w:color="auto"/>
              <w:left w:val="single" w:sz="4" w:space="0" w:color="auto"/>
              <w:bottom w:val="single" w:sz="4" w:space="0" w:color="auto"/>
              <w:right w:val="single" w:sz="4" w:space="0" w:color="auto"/>
            </w:tcBorders>
            <w:shd w:val="clear" w:color="auto" w:fill="FFFFFF"/>
            <w:tcMar>
              <w:left w:w="73" w:type="dxa"/>
            </w:tcMar>
          </w:tcPr>
          <w:p w14:paraId="2F95455C" w14:textId="77777777" w:rsidR="0056548F" w:rsidRDefault="0056548F" w:rsidP="00F21D0A">
            <w:pPr>
              <w:spacing w:before="100" w:after="0" w:line="100" w:lineRule="atLeast"/>
              <w:jc w:val="center"/>
              <w:rPr>
                <w:rFonts w:asciiTheme="minorBidi" w:hAnsiTheme="minorBidi" w:cstheme="minorBidi"/>
                <w:b/>
                <w:sz w:val="18"/>
                <w:szCs w:val="18"/>
              </w:rPr>
            </w:pPr>
            <w:r>
              <w:rPr>
                <w:rFonts w:asciiTheme="minorBidi" w:hAnsiTheme="minorBidi" w:cstheme="minorBidi"/>
                <w:b/>
                <w:sz w:val="18"/>
                <w:szCs w:val="18"/>
              </w:rPr>
              <w:t>(56)</w:t>
            </w:r>
          </w:p>
        </w:tc>
      </w:tr>
    </w:tbl>
    <w:p w14:paraId="715F93ED" w14:textId="77777777" w:rsidR="00371A56" w:rsidRDefault="00371A56" w:rsidP="00371A56">
      <w:pPr>
        <w:pStyle w:val="Encabezado1"/>
        <w:rPr>
          <w:spacing w:val="40"/>
          <w:szCs w:val="18"/>
        </w:rPr>
      </w:pPr>
    </w:p>
    <w:p w14:paraId="331C3D3D" w14:textId="77777777" w:rsidR="000C29F7" w:rsidRDefault="000C29F7" w:rsidP="000C29F7">
      <w:pPr>
        <w:pStyle w:val="Encabezado1"/>
        <w:rPr>
          <w:spacing w:val="40"/>
          <w:szCs w:val="18"/>
        </w:rPr>
      </w:pPr>
      <w:r>
        <w:rPr>
          <w:spacing w:val="40"/>
          <w:szCs w:val="18"/>
        </w:rPr>
        <w:t>♦SEPTIEMBRE</w:t>
      </w:r>
      <w:r>
        <w:rPr>
          <w:b w:val="0"/>
          <w:szCs w:val="18"/>
        </w:rPr>
        <w:t xml:space="preserve"> </w:t>
      </w:r>
      <w:r>
        <w:rPr>
          <w:spacing w:val="40"/>
          <w:szCs w:val="18"/>
        </w:rPr>
        <w:t>♦</w:t>
      </w:r>
    </w:p>
    <w:p w14:paraId="7ABAD950" w14:textId="77777777" w:rsidR="00371A56" w:rsidRDefault="00371A56" w:rsidP="00371A56">
      <w:pPr>
        <w:pStyle w:val="Encabezado1"/>
        <w:rPr>
          <w:spacing w:val="40"/>
          <w:szCs w:val="18"/>
        </w:rPr>
      </w:pPr>
    </w:p>
    <w:p w14:paraId="5D6616F7" w14:textId="77777777" w:rsidR="000C29F7" w:rsidRDefault="000C29F7" w:rsidP="00371A56">
      <w:pPr>
        <w:pStyle w:val="Encabezado1"/>
        <w:rPr>
          <w:spacing w:val="40"/>
          <w:szCs w:val="18"/>
        </w:rPr>
      </w:pPr>
    </w:p>
    <w:tbl>
      <w:tblPr>
        <w:tblW w:w="9072"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817"/>
        <w:gridCol w:w="1352"/>
        <w:gridCol w:w="943"/>
        <w:gridCol w:w="4978"/>
        <w:gridCol w:w="982"/>
      </w:tblGrid>
      <w:tr w:rsidR="000C29F7" w14:paraId="1BC9874B" w14:textId="77777777" w:rsidTr="000C29F7">
        <w:trPr>
          <w:trHeight w:val="416"/>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AB3737F" w14:textId="77777777" w:rsidR="000C29F7" w:rsidRDefault="000C29F7" w:rsidP="000C29F7">
            <w:pPr>
              <w:spacing w:after="0" w:line="100" w:lineRule="atLeast"/>
              <w:jc w:val="center"/>
              <w:rPr>
                <w:rFonts w:ascii="Arial" w:hAnsi="Arial" w:cs="Arial"/>
                <w:b/>
                <w:sz w:val="18"/>
                <w:szCs w:val="18"/>
              </w:rPr>
            </w:pPr>
            <w:r>
              <w:rPr>
                <w:rFonts w:ascii="Arial" w:hAnsi="Arial" w:cs="Arial"/>
                <w:b/>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162A468" w14:textId="77777777" w:rsidR="000C29F7" w:rsidRDefault="000C29F7" w:rsidP="000C29F7">
            <w:pPr>
              <w:spacing w:after="0" w:line="100" w:lineRule="atLeast"/>
              <w:jc w:val="center"/>
              <w:rPr>
                <w:rFonts w:ascii="Arial" w:hAnsi="Arial" w:cs="Arial"/>
                <w:b/>
                <w:sz w:val="18"/>
                <w:szCs w:val="18"/>
              </w:rPr>
            </w:pPr>
            <w:r>
              <w:rPr>
                <w:rFonts w:ascii="Arial" w:hAnsi="Arial" w:cs="Arial"/>
                <w:b/>
                <w:sz w:val="18"/>
                <w:szCs w:val="18"/>
              </w:rPr>
              <w:t>SEPTIEMBRE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049F862" w14:textId="77777777" w:rsidR="000C29F7" w:rsidRDefault="000C29F7" w:rsidP="000C29F7">
            <w:pPr>
              <w:spacing w:after="0" w:line="100" w:lineRule="atLeast"/>
              <w:jc w:val="center"/>
              <w:rPr>
                <w:rFonts w:ascii="Arial" w:hAnsi="Arial" w:cs="Arial"/>
                <w:b/>
                <w:sz w:val="18"/>
                <w:szCs w:val="18"/>
              </w:rPr>
            </w:pPr>
          </w:p>
        </w:tc>
        <w:tc>
          <w:tcPr>
            <w:tcW w:w="497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CA8FD6" w14:textId="77777777" w:rsidR="000C29F7" w:rsidRPr="00BB72EC" w:rsidRDefault="000C29F7" w:rsidP="000C29F7">
            <w:pPr>
              <w:spacing w:after="0" w:line="100" w:lineRule="atLeast"/>
              <w:rPr>
                <w:rFonts w:ascii="Arial" w:hAnsi="Arial" w:cs="Arial"/>
                <w:b/>
                <w:color w:val="FF0000"/>
                <w:sz w:val="18"/>
                <w:szCs w:val="18"/>
              </w:rPr>
            </w:pPr>
            <w:r w:rsidRPr="00BB72EC">
              <w:rPr>
                <w:rFonts w:ascii="Arial" w:hAnsi="Arial" w:cs="Arial"/>
                <w:b/>
                <w:color w:val="FF0000"/>
                <w:sz w:val="18"/>
                <w:szCs w:val="18"/>
              </w:rPr>
              <w:t>SECCIÓN ADMINISTRATIVA</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FCBC1E" w14:textId="77777777" w:rsidR="000C29F7" w:rsidRDefault="000C29F7" w:rsidP="000C29F7">
            <w:pPr>
              <w:spacing w:after="0" w:line="100" w:lineRule="atLeast"/>
              <w:jc w:val="center"/>
              <w:rPr>
                <w:rFonts w:ascii="Arial" w:hAnsi="Arial" w:cs="Arial"/>
                <w:b/>
                <w:sz w:val="18"/>
                <w:szCs w:val="18"/>
              </w:rPr>
            </w:pPr>
          </w:p>
        </w:tc>
      </w:tr>
      <w:tr w:rsidR="000C29F7" w14:paraId="205040DC"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580B2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B0DF3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70FB9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27137FB"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7C7D8DE5"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ALFREDO PALMA MAY, PARA QUE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BRINDE EL SERVICIO PÚBLICO DE TRANSPORTE EN LA MODALIDAD DE ALQUILER O TAXI EN LA CIUDAD DE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SAN FRANCISCO DE CAMPECHE,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7B971D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0C29F7" w14:paraId="2DBDE535"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1D4FAF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2AD5ED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1BB73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250AEC4"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1C4D83BA"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 LA C. CALIX TERESITA VIVAS CORNELIO,PARA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268CAMPECHE,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C3270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w:t>
            </w:r>
          </w:p>
        </w:tc>
      </w:tr>
      <w:tr w:rsidR="000C29F7" w14:paraId="3F36BE43"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0EE0A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CDE5B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F2CFB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183DEE"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420CBD1C"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CARLOS ABEL CAMACHO VERDEJO,PARA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BFB95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(5-8)</w:t>
            </w:r>
          </w:p>
        </w:tc>
      </w:tr>
      <w:tr w:rsidR="000C29F7" w14:paraId="146D3397"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2DE0E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19486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FC168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2F9E55B"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07E0AE80"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CARLOS ENRIQUE LARA AGUILAR,</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93213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(8-10)</w:t>
            </w:r>
          </w:p>
        </w:tc>
      </w:tr>
      <w:tr w:rsidR="000C29F7" w14:paraId="41099818"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60D2B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808C6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97F23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732E4F0"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7685D2A8"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CECILIO CARPIZO CAMPOS, PARA QUE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BRINDE EL SERVICIO PÚBLICO DE TRANSPORTE EN LA MODALIDAD DE ALQUILER O TAXI EN LA CIUDAD DE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SAN FRANCISCO DE CAMPECHE, CAMPECHE, LO ANTERIOR DE CONFORMIDAD CON EL ARTÍCULO 80 DE LA</w:t>
            </w:r>
          </w:p>
          <w:p w14:paraId="06EF6076"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5431D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(10-12)</w:t>
            </w:r>
          </w:p>
        </w:tc>
      </w:tr>
      <w:tr w:rsidR="000C29F7" w14:paraId="1D57FC57"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1C9C0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9A5AB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96CB5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C048122"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63DAC0CD"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EDMUNDO MARTIN AKE MENDEZ,PARA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A23754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(12-14)</w:t>
            </w:r>
          </w:p>
        </w:tc>
      </w:tr>
      <w:tr w:rsidR="000C29F7" w14:paraId="2CEF57F6"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37868A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D52A5D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6B1935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6DF661"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36919A44"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ERIK MANUEL DZIB BOLDO, PARA QUE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BRINDE EL SERVICIO PÚBLICO DE TRANSPORTE EN LA MODALIDAD DE ALQUILER O TAXI EN LA CIUDAD DE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SAN FRANCISCO DE CAMPECHE, CAMPECHE, LO ANTERIOR DE CONFORMIDAD CON EL ARTÍCULO 80 DE LA</w:t>
            </w:r>
          </w:p>
          <w:p w14:paraId="0AD7F0EF"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42A63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(14-17)</w:t>
            </w:r>
          </w:p>
        </w:tc>
      </w:tr>
      <w:tr w:rsidR="000C29F7" w14:paraId="6762ECE5"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50E32E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C302F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56533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C249E1"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7A9916B9"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FELIPE DE JESUS QUEB UC, PARA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QUE BRINDE EL SERVICIO PÚBLICO DE TRANSPORTE EN LA MODALIDAD DE ALQUILER O TAXI EN LA CIUDAD</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DE SAN FRANCISCO DE CAMPECHE, CAMPECHE, LO ANTERIOR DE CONFORMIDAD CON EL ARTÍCULO 80 DE LA</w:t>
            </w:r>
          </w:p>
          <w:p w14:paraId="5E09BD2D"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AB5ED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(17-19)</w:t>
            </w:r>
          </w:p>
        </w:tc>
      </w:tr>
      <w:tr w:rsidR="000C29F7" w14:paraId="6781F560"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926F84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0F11D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2BFD0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960D65"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298CA31A"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FRANCISCO ROMÁN CRIOLLO GARCIA,</w:t>
            </w:r>
          </w:p>
          <w:p w14:paraId="1359D3E5"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22BB8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(19-21)</w:t>
            </w:r>
          </w:p>
        </w:tc>
      </w:tr>
      <w:tr w:rsidR="000C29F7" w14:paraId="6E0811DD"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AF461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2158A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453707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00E3EA1"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5D857636"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FRANCISCO ROMAN TRUJEQUE UC,</w:t>
            </w:r>
          </w:p>
          <w:p w14:paraId="6414D9A5"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EE7B9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(21-24)</w:t>
            </w:r>
          </w:p>
        </w:tc>
      </w:tr>
      <w:tr w:rsidR="000C29F7" w14:paraId="512409DD"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A24C7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5C2A6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9D37B9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1396FAE"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537E2A9F"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HUGO JAVIER CONTRERAS MOLINA,</w:t>
            </w:r>
          </w:p>
          <w:p w14:paraId="2A35E962"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147235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(24-26)</w:t>
            </w:r>
          </w:p>
        </w:tc>
      </w:tr>
      <w:tr w:rsidR="000C29F7" w14:paraId="182E3AAE"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9B38E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3E3CD8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51014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FAAA19C"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0006CCF2"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JORGE ENRIQUE AGUILAR CASANOVA,</w:t>
            </w:r>
          </w:p>
          <w:p w14:paraId="1FF1095A"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00865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(26-28)</w:t>
            </w:r>
          </w:p>
        </w:tc>
      </w:tr>
      <w:tr w:rsidR="000C29F7" w14:paraId="6A1F408F"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08DE9E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53CBD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C0C1E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9DC05AD"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48D28567"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JOSE DE LOS ANGELES COBA COB,</w:t>
            </w:r>
          </w:p>
          <w:p w14:paraId="4F54AC2A"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PARA QUE BRINDE EL SERVICIO PÚBLICO DE TRANSPORTE EN LA MODALIDAD DE ALQUILER O TAXI EN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CIUDAD DE SAN FRANCISCO DE CAMPECHE, CAMPECHE, LO ANTERIOR DE CONFORMIDAD CON EL ARTÍCULO</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5DA8B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(28-30)</w:t>
            </w:r>
          </w:p>
        </w:tc>
      </w:tr>
      <w:tr w:rsidR="000C29F7" w14:paraId="12E34E61"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FCAF5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7DFDDC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24BB2B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D151D9B"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3E1DA371"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JOSE LUIS BRITO MARTINEZ, PARA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QUE BRINDE EL SERVICIO PÚBLICO DE TRANSPORTE EN LA MODALIDAD DE ALQUILER O TAXI EN LA CIUDAD</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DE SAN FRANCISCO DE CAMPECHE, CAMPECHE, LO ANTERIOR DE CONFORMIDAD CON EL ARTÍCULO 80 DE LA</w:t>
            </w:r>
          </w:p>
          <w:p w14:paraId="1214019E"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48EBC8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(31-33)</w:t>
            </w:r>
          </w:p>
        </w:tc>
      </w:tr>
      <w:tr w:rsidR="000C29F7" w14:paraId="485D05F0"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428FB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904D5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F34DE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018910"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35F41057"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JOSE LUIS GONGORA CHI, PARA QUE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BRINDE EL SERVICIO PÚBLICO DE TRANSPORTE EN LA MODALIDAD DE ALQUILER O TAXI EN LA CIUDAD DE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SAN FRANCISCO DE CAMPECHE, CAMPECHE, LO ANTERIOR DE CONFORMIDAD CON EL ARTÍCULO 80 DE LA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23B82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(33-35)</w:t>
            </w:r>
          </w:p>
        </w:tc>
      </w:tr>
      <w:tr w:rsidR="000C29F7" w14:paraId="77495973"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B9AA9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D1697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C816E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72394EE"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6B152F59"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JOSÉ LUIS PINZÓN CRUZ, PARA QUE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BRINDE EL SERVICIO PÚBLICO DE TRANSPORTE EN LA MODALIDAD DE ALQUILER O TAXI EN LA CIUDAD DE</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SAN FRANCISCO DE CAMPECHE, CAMPECHE, LO ANTERIOR DE CONFORMIDAD CON EL ARTÍCULO 80 DE LA</w:t>
            </w:r>
          </w:p>
          <w:p w14:paraId="26C64EB6"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C66CD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(35-37)</w:t>
            </w:r>
          </w:p>
        </w:tc>
      </w:tr>
      <w:tr w:rsidR="000C29F7" w14:paraId="7FAE9354"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3F9949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C5B8B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4C6B9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2C79C20"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7EBD5A87"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JOSE MARIA ESTRELLA MAY, PARA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QUE BRINDE EL SERVICIO PÚBLICO DE TRANSPORTE EN LA MODALIDAD DE ALQUILER O TAXI EN LA CIUDAD</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DE SAN FRANCISCO DE CAMPECHE, CAMPECHE, LO ANTERIOR DE CONFORMIDAD CON EL ARTÍCULO 80 DE LA</w:t>
            </w:r>
          </w:p>
          <w:p w14:paraId="4146E441"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AF6B2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(37-40)</w:t>
            </w:r>
          </w:p>
        </w:tc>
      </w:tr>
      <w:tr w:rsidR="000C29F7" w14:paraId="1B343A92"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56E76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F7B42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8C636C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30FDA9"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1D801629"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JUAN CARLOS MENA ZAPATA, PARA</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QUE BRINDE EL SERVICIO PÚBLICO DE TRANSPORTE EN LA MODALIDAD DE ALQUILER O TAXI EN LA CIUDAD</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DE SAN FRANCISCO DE CAMPECHE, CAMPECHE, LO ANTERIOR DE CONFORMIDAD CON EL ARTÍCULO 80 DE LA</w:t>
            </w:r>
          </w:p>
          <w:p w14:paraId="55DEED99"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4DE41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(40-42)</w:t>
            </w:r>
          </w:p>
        </w:tc>
      </w:tr>
      <w:tr w:rsidR="000C29F7" w14:paraId="7D6BD0CD"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DB7C25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DA657A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7D33F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B3ED768"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74DA7A5C"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 LA C. MARIELA DEL CARMEN FUENTES</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CAN, PARA QUE BRINDE EL SERVICIO PÚBLICO DE TRANSPORTE EN LA MODALIDAD DE ALQUILER O TAXI</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EN LA CIUDAD DE SAN FRANCISCO DE CAMPECHE, CAMPECHE, LO ANTERIOR DE CONFORMIDAD CON EL</w:t>
            </w:r>
            <w:r>
              <w:rPr>
                <w:rFonts w:ascii="Arial" w:eastAsiaTheme="minorEastAsia" w:hAnsi="Arial" w:cs="Arial"/>
                <w:b/>
                <w:bCs/>
                <w:color w:val="auto"/>
                <w:sz w:val="18"/>
                <w:szCs w:val="18"/>
                <w:lang w:eastAsia="es-MX" w:bidi="he-IL"/>
              </w:rPr>
              <w:t xml:space="preserve"> </w:t>
            </w:r>
            <w:r w:rsidRPr="00543312">
              <w:rPr>
                <w:rFonts w:ascii="Arial" w:eastAsiaTheme="minorEastAsia" w:hAnsi="Arial" w:cs="Arial"/>
                <w:b/>
                <w:bCs/>
                <w:color w:val="auto"/>
                <w:sz w:val="18"/>
                <w:szCs w:val="18"/>
                <w:lang w:eastAsia="es-MX" w:bidi="he-IL"/>
              </w:rPr>
              <w:t>ARTÍCULO 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C950EF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(42-44)</w:t>
            </w:r>
          </w:p>
        </w:tc>
      </w:tr>
      <w:tr w:rsidR="000C29F7" w14:paraId="5606CD1F"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3635C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BA872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E0F92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DC245C6"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INSTITUTO ESTATAL DEL TRANSPORTE.</w:t>
            </w:r>
          </w:p>
          <w:p w14:paraId="30FB8E27"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POR EL QUE SE REFRENDA LA CONCESIÓN OTORGADA AL C. WILBERT MANUEL TORRES ESCOBAR,PARA QUE BRINDE EL SERVICIO PÚBLICO DE TRANSPORTE EN LA MODALIDAD DE ALQUILER O TAXI EN LA CIUDAD DE SAN FRANCISCO DE CAMPECHE,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D89441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(44-46)</w:t>
            </w:r>
          </w:p>
        </w:tc>
      </w:tr>
      <w:tr w:rsidR="000C29F7" w14:paraId="2F4F5414"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F80E2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42E91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1F5272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4EB7FB8"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ACUERDO DEL EJECUTIVO DEL ESTADO POR EL QUE SE OTORGAN BENEFICIOS FISCALES EN MATERIA DE</w:t>
            </w:r>
          </w:p>
          <w:p w14:paraId="398FA88F"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DERECHO POR LA INSCRIPCIÓN DE AVISO DE TESTAMENTO.</w:t>
            </w:r>
          </w:p>
          <w:p w14:paraId="5742534F"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TRANSITORIO</w:t>
            </w:r>
          </w:p>
          <w:p w14:paraId="2682E3FA" w14:textId="77777777" w:rsidR="000C29F7" w:rsidRPr="00543312"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bidi="he-IL"/>
              </w:rPr>
            </w:pPr>
            <w:r w:rsidRPr="00543312">
              <w:rPr>
                <w:rFonts w:ascii="Arial" w:eastAsiaTheme="minorEastAsia" w:hAnsi="Arial" w:cs="Arial"/>
                <w:b/>
                <w:bCs/>
                <w:color w:val="auto"/>
                <w:sz w:val="18"/>
                <w:szCs w:val="18"/>
                <w:lang w:eastAsia="es-MX" w:bidi="he-IL"/>
              </w:rPr>
              <w:t xml:space="preserve">ÚNICO: </w:t>
            </w:r>
            <w:r w:rsidRPr="00543312">
              <w:rPr>
                <w:rFonts w:ascii="Arial" w:eastAsiaTheme="minorEastAsia" w:hAnsi="Arial" w:cs="Arial"/>
                <w:color w:val="auto"/>
                <w:sz w:val="18"/>
                <w:szCs w:val="18"/>
                <w:lang w:eastAsia="es-MX" w:bidi="he-IL"/>
              </w:rPr>
              <w:t>EL PRESENTE ACUERDO ENTRARÁ EN VIGOR AL DÍA SIGUIENTE DE SU PUBLICACIÓN EN EL PERIÓDICO OFICIAL DEL ESTADO.</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670C55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(47-48)</w:t>
            </w:r>
          </w:p>
        </w:tc>
      </w:tr>
      <w:tr w:rsidR="000C29F7" w14:paraId="7D67C4CD"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15942F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6A739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E23A3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FE0CE5C" w14:textId="77777777" w:rsidR="000C29F7" w:rsidRPr="006D0878" w:rsidRDefault="000C29F7" w:rsidP="000C29F7">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6D0878">
              <w:rPr>
                <w:rFonts w:asciiTheme="minorBidi" w:eastAsiaTheme="minorEastAsia" w:hAnsiTheme="minorBidi" w:cstheme="minorBidi"/>
                <w:b/>
                <w:bCs/>
                <w:color w:val="FF0000"/>
                <w:sz w:val="18"/>
                <w:szCs w:val="18"/>
                <w:lang w:eastAsia="es-MX" w:bidi="he-IL"/>
              </w:rPr>
              <w:t>SECCION LEGISLATIVA ( SIN CONTENIDO)</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5992F5"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3764181D"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F5D9C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2B11B2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6CBD2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9A079C6" w14:textId="77777777" w:rsidR="000C29F7"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70706F"/>
                <w:sz w:val="17"/>
                <w:szCs w:val="17"/>
                <w:lang w:eastAsia="es-MX" w:bidi="he-IL"/>
              </w:rPr>
            </w:pPr>
            <w:r w:rsidRPr="00BB72EC">
              <w:rPr>
                <w:rFonts w:ascii="Arial" w:hAnsi="Arial" w:cs="Arial"/>
                <w:b/>
                <w:color w:val="FF0000"/>
                <w:sz w:val="18"/>
                <w:szCs w:val="18"/>
              </w:rPr>
              <w:t>SECCION JUDICIAL</w:t>
            </w:r>
          </w:p>
        </w:tc>
        <w:tc>
          <w:tcPr>
            <w:tcW w:w="98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6C722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(48-68)</w:t>
            </w:r>
          </w:p>
        </w:tc>
      </w:tr>
      <w:tr w:rsidR="000C29F7" w14:paraId="102E5C90"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FDD12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4C822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290D1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E83B24" w14:textId="77777777" w:rsidR="000C29F7" w:rsidRPr="00BB72EC"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031C3BA"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69FB0D81"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A1B74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02465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51788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A8AD094" w14:textId="77777777" w:rsidR="000C29F7" w:rsidRPr="00912B9E" w:rsidRDefault="000C29F7" w:rsidP="000C29F7">
            <w:pPr>
              <w:suppressAutoHyphens w:val="0"/>
              <w:autoSpaceDE w:val="0"/>
              <w:autoSpaceDN w:val="0"/>
              <w:adjustRightInd w:val="0"/>
              <w:spacing w:after="0" w:line="240" w:lineRule="auto"/>
              <w:jc w:val="both"/>
              <w:rPr>
                <w:rFonts w:ascii="Arial-BoldItalicMT" w:eastAsiaTheme="minorEastAsia" w:hAnsi="Arial-BoldItalicMT" w:cs="Arial-BoldItalicMT"/>
                <w:b/>
                <w:bCs/>
                <w:iCs/>
                <w:color w:val="auto"/>
                <w:sz w:val="18"/>
                <w:szCs w:val="18"/>
                <w:lang w:eastAsia="es-MX"/>
              </w:rPr>
            </w:pPr>
            <w:r w:rsidRPr="00912B9E">
              <w:rPr>
                <w:rFonts w:ascii="Arial-BoldItalicMT" w:eastAsiaTheme="minorEastAsia" w:hAnsi="Arial-BoldItalicMT" w:cs="Arial-BoldItalicMT"/>
                <w:b/>
                <w:bCs/>
                <w:iCs/>
                <w:color w:val="auto"/>
                <w:sz w:val="18"/>
                <w:szCs w:val="18"/>
                <w:lang w:eastAsia="es-MX"/>
              </w:rPr>
              <w:t>REGLAMENTO INTERIOR DE LA SECRETARÍA DE PLANEACIÓN DE LA ADMINISTRACIÓN PÚBLICA DEL</w:t>
            </w:r>
          </w:p>
          <w:p w14:paraId="1A70944F" w14:textId="77777777" w:rsidR="000C29F7" w:rsidRDefault="000C29F7" w:rsidP="000C29F7">
            <w:pPr>
              <w:spacing w:before="100" w:after="0" w:line="100" w:lineRule="atLeast"/>
              <w:jc w:val="both"/>
              <w:rPr>
                <w:rFonts w:ascii="Arial-BoldItalicMT" w:eastAsiaTheme="minorEastAsia" w:hAnsi="Arial-BoldItalicMT" w:cs="Arial-BoldItalicMT"/>
                <w:b/>
                <w:bCs/>
                <w:iCs/>
                <w:color w:val="auto"/>
                <w:sz w:val="18"/>
                <w:szCs w:val="18"/>
                <w:lang w:eastAsia="es-MX"/>
              </w:rPr>
            </w:pPr>
            <w:r w:rsidRPr="00912B9E">
              <w:rPr>
                <w:rFonts w:ascii="Arial-BoldItalicMT" w:eastAsiaTheme="minorEastAsia" w:hAnsi="Arial-BoldItalicMT" w:cs="Arial-BoldItalicMT"/>
                <w:b/>
                <w:bCs/>
                <w:iCs/>
                <w:color w:val="auto"/>
                <w:sz w:val="18"/>
                <w:szCs w:val="18"/>
                <w:lang w:eastAsia="es-MX"/>
              </w:rPr>
              <w:t>ESTADO DE CAMPECHE</w:t>
            </w:r>
            <w:r>
              <w:rPr>
                <w:rFonts w:ascii="Arial-BoldItalicMT" w:eastAsiaTheme="minorEastAsia" w:hAnsi="Arial-BoldItalicMT" w:cs="Arial-BoldItalicMT"/>
                <w:b/>
                <w:bCs/>
                <w:iCs/>
                <w:color w:val="auto"/>
                <w:sz w:val="18"/>
                <w:szCs w:val="18"/>
                <w:lang w:eastAsia="es-MX"/>
              </w:rPr>
              <w:t>.</w:t>
            </w:r>
          </w:p>
          <w:p w14:paraId="6BF66CAB" w14:textId="77777777" w:rsidR="000C29F7" w:rsidRPr="00912B9E"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912B9E">
              <w:rPr>
                <w:rFonts w:ascii="Arial" w:eastAsiaTheme="minorEastAsia" w:hAnsi="Arial" w:cs="Arial"/>
                <w:b/>
                <w:bCs/>
                <w:color w:val="auto"/>
                <w:sz w:val="18"/>
                <w:szCs w:val="18"/>
                <w:lang w:eastAsia="es-MX"/>
              </w:rPr>
              <w:t>TRANSITORIOS</w:t>
            </w:r>
          </w:p>
          <w:p w14:paraId="67B3D162" w14:textId="77777777" w:rsidR="000C29F7" w:rsidRPr="00912B9E" w:rsidRDefault="000C29F7" w:rsidP="000C29F7">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912B9E">
              <w:rPr>
                <w:rFonts w:ascii="Arial" w:eastAsiaTheme="minorEastAsia" w:hAnsi="Arial" w:cs="Arial"/>
                <w:b/>
                <w:bCs/>
                <w:color w:val="auto"/>
                <w:sz w:val="18"/>
                <w:szCs w:val="18"/>
                <w:lang w:eastAsia="es-MX"/>
              </w:rPr>
              <w:t xml:space="preserve">PRIMERO. - </w:t>
            </w:r>
            <w:r w:rsidRPr="00912B9E">
              <w:rPr>
                <w:rFonts w:ascii="Arial" w:eastAsiaTheme="minorEastAsia" w:hAnsi="Arial" w:cs="Arial"/>
                <w:color w:val="auto"/>
                <w:sz w:val="18"/>
                <w:szCs w:val="18"/>
                <w:lang w:eastAsia="es-MX"/>
              </w:rPr>
              <w:t>EL PRESENTE REGLAMENTO ENTRARÁ EN VIGOR AL DÍA SIGUIENTE DE SU PUBLICACIÓN EN EL PERIÓDICO OFICIAL DEL ESTADO.</w:t>
            </w:r>
          </w:p>
          <w:p w14:paraId="787480C7" w14:textId="77777777" w:rsidR="000C29F7" w:rsidRPr="00912B9E"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rPr>
            </w:pPr>
            <w:r w:rsidRPr="00912B9E">
              <w:rPr>
                <w:rFonts w:ascii="Arial" w:eastAsiaTheme="minorEastAsia" w:hAnsi="Arial" w:cs="Arial"/>
                <w:b/>
                <w:bCs/>
                <w:color w:val="auto"/>
                <w:sz w:val="18"/>
                <w:szCs w:val="18"/>
                <w:lang w:eastAsia="es-MX"/>
              </w:rPr>
              <w:t xml:space="preserve">SEGUNDO. - </w:t>
            </w:r>
            <w:r w:rsidRPr="00912B9E">
              <w:rPr>
                <w:rFonts w:ascii="Arial" w:eastAsiaTheme="minorEastAsia" w:hAnsi="Arial" w:cs="Arial"/>
                <w:color w:val="auto"/>
                <w:sz w:val="18"/>
                <w:szCs w:val="18"/>
                <w:lang w:eastAsia="es-MX"/>
              </w:rPr>
              <w:t>SE DEROGAN TODAS LAS DISPOSICIONES LEGALES Y REGLAMENTARIAS DE IGUAL O MENOR JERARQUÍA DEL MARCO JURÍDICO ESTATAL, EN LO QUE SE OPONGAN AL CONTENIDO DEL PRESENTE REGLAMENTO INTERIOR.</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87D4CE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(1-19)</w:t>
            </w:r>
          </w:p>
        </w:tc>
      </w:tr>
      <w:tr w:rsidR="000C29F7" w14:paraId="0E6C3B47"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F420FC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6490E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16A8B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52FE98" w14:textId="77777777" w:rsidR="000C29F7" w:rsidRPr="00912B9E" w:rsidRDefault="000C29F7" w:rsidP="000C29F7">
            <w:pPr>
              <w:spacing w:before="100" w:after="0" w:line="100" w:lineRule="atLeast"/>
              <w:jc w:val="both"/>
              <w:rPr>
                <w:rFonts w:ascii="Arial-BoldMT" w:eastAsiaTheme="minorEastAsia" w:hAnsi="Arial-BoldMT" w:cs="Arial-BoldMT"/>
                <w:b/>
                <w:bCs/>
                <w:color w:val="auto"/>
                <w:sz w:val="18"/>
                <w:szCs w:val="18"/>
                <w:lang w:eastAsia="es-MX"/>
              </w:rPr>
            </w:pPr>
            <w:r>
              <w:rPr>
                <w:rFonts w:ascii="Arial-BoldMT" w:eastAsiaTheme="minorEastAsia" w:hAnsi="Arial-BoldMT" w:cs="Arial-BoldMT"/>
                <w:b/>
                <w:bCs/>
                <w:color w:val="595959"/>
                <w:sz w:val="20"/>
                <w:szCs w:val="20"/>
                <w:lang w:eastAsia="es-MX"/>
              </w:rPr>
              <w:t xml:space="preserve"> </w:t>
            </w:r>
            <w:r w:rsidRPr="00912B9E">
              <w:rPr>
                <w:rFonts w:ascii="Arial-BoldMT" w:eastAsiaTheme="minorEastAsia" w:hAnsi="Arial-BoldMT" w:cs="Arial-BoldMT"/>
                <w:b/>
                <w:bCs/>
                <w:color w:val="auto"/>
                <w:sz w:val="18"/>
                <w:szCs w:val="18"/>
                <w:lang w:eastAsia="es-MX"/>
              </w:rPr>
              <w:t>SAIG-GOBIERNO DEL ESTADO.</w:t>
            </w:r>
          </w:p>
          <w:p w14:paraId="73FDFB10" w14:textId="77777777" w:rsidR="000C29F7" w:rsidRPr="00912B9E" w:rsidRDefault="000C29F7" w:rsidP="000C29F7">
            <w:pPr>
              <w:spacing w:before="100" w:after="0" w:line="100" w:lineRule="atLeast"/>
              <w:jc w:val="both"/>
              <w:rPr>
                <w:rFonts w:ascii="Arial-BoldMT" w:eastAsiaTheme="minorEastAsia" w:hAnsi="Arial-BoldMT" w:cs="Arial-BoldMT"/>
                <w:b/>
                <w:bCs/>
                <w:color w:val="auto"/>
                <w:sz w:val="18"/>
                <w:szCs w:val="18"/>
                <w:lang w:eastAsia="es-MX"/>
              </w:rPr>
            </w:pPr>
            <w:r w:rsidRPr="00912B9E">
              <w:rPr>
                <w:rFonts w:ascii="Arial-BoldMT" w:eastAsiaTheme="minorEastAsia" w:hAnsi="Arial-BoldMT" w:cs="Arial-BoldMT"/>
                <w:b/>
                <w:bCs/>
                <w:color w:val="auto"/>
                <w:sz w:val="18"/>
                <w:szCs w:val="18"/>
                <w:lang w:eastAsia="es-MX"/>
              </w:rPr>
              <w:t>LICITACIÓN PÚBLICA ESTATAL NO. SAIG-EST-022-16</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19579B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(20-22)</w:t>
            </w:r>
          </w:p>
        </w:tc>
      </w:tr>
      <w:tr w:rsidR="000C29F7" w14:paraId="0362C5CA"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2AD0C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9784A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1C812B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383DF56" w14:textId="77777777" w:rsidR="000C29F7" w:rsidRPr="00CA7444" w:rsidRDefault="000C29F7" w:rsidP="000C29F7">
            <w:pPr>
              <w:spacing w:before="100" w:after="0" w:line="100" w:lineRule="atLeast"/>
              <w:jc w:val="both"/>
              <w:rPr>
                <w:rFonts w:ascii="Arial-BoldMT" w:eastAsiaTheme="minorEastAsia" w:hAnsi="Arial-BoldMT" w:cs="Arial-BoldMT"/>
                <w:b/>
                <w:bCs/>
                <w:color w:val="FF0000"/>
                <w:sz w:val="18"/>
                <w:szCs w:val="18"/>
                <w:lang w:eastAsia="es-MX"/>
              </w:rPr>
            </w:pPr>
            <w:r w:rsidRPr="00CA7444">
              <w:rPr>
                <w:rFonts w:ascii="Arial-BoldMT" w:eastAsiaTheme="minorEastAsia" w:hAnsi="Arial-BoldMT" w:cs="Arial-BoldMT"/>
                <w:b/>
                <w:bCs/>
                <w:color w:val="FF0000"/>
                <w:sz w:val="18"/>
                <w:szCs w:val="18"/>
                <w:lang w:eastAsia="es-MX"/>
              </w:rPr>
              <w:t>SECCION LEGISLATIVA(SIN CONTENIDO)</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51BB7B1"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621C2BD"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4A8A9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B44D4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06598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FA4EEED" w14:textId="77777777" w:rsidR="000C29F7" w:rsidRPr="00912B9E" w:rsidRDefault="000C29F7" w:rsidP="000C29F7">
            <w:pPr>
              <w:spacing w:before="100" w:after="0" w:line="100" w:lineRule="atLeast"/>
              <w:jc w:val="both"/>
              <w:rPr>
                <w:rFonts w:ascii="Arial-BoldMT" w:eastAsiaTheme="minorEastAsia" w:hAnsi="Arial-BoldMT" w:cs="Arial-BoldMT"/>
                <w:b/>
                <w:bCs/>
                <w:color w:val="FF0000"/>
                <w:sz w:val="18"/>
                <w:szCs w:val="18"/>
                <w:lang w:eastAsia="es-MX"/>
              </w:rPr>
            </w:pPr>
            <w:r w:rsidRPr="00912B9E">
              <w:rPr>
                <w:rFonts w:ascii="Arial-BoldMT" w:eastAsiaTheme="minorEastAsia" w:hAnsi="Arial-BoldMT" w:cs="Arial-BoldMT"/>
                <w:b/>
                <w:bCs/>
                <w:color w:val="FF0000"/>
                <w:sz w:val="18"/>
                <w:szCs w:val="18"/>
                <w:lang w:eastAsia="es-MX"/>
              </w:rPr>
              <w:t>SECCION JUDICIAL</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6EC90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(22-44)</w:t>
            </w:r>
          </w:p>
        </w:tc>
      </w:tr>
      <w:tr w:rsidR="000C29F7" w14:paraId="687E0151"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38C04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3521A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5A11C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6841DA" w14:textId="77777777" w:rsidR="000C29F7" w:rsidRPr="00912B9E" w:rsidRDefault="000C29F7" w:rsidP="000C29F7">
            <w:pPr>
              <w:spacing w:before="100" w:after="0" w:line="100" w:lineRule="atLeast"/>
              <w:jc w:val="both"/>
              <w:rPr>
                <w:rFonts w:ascii="Arial-BoldMT" w:eastAsiaTheme="minorEastAsia" w:hAnsi="Arial-BoldMT" w:cs="Arial-BoldMT"/>
                <w:b/>
                <w:bCs/>
                <w:color w:val="FF0000"/>
                <w:sz w:val="18"/>
                <w:szCs w:val="18"/>
                <w:lang w:eastAsia="es-MX"/>
              </w:rPr>
            </w:pPr>
            <w:r>
              <w:rPr>
                <w:rFonts w:ascii="Arial-BoldMT" w:eastAsiaTheme="minorEastAsia" w:hAnsi="Arial-BoldMT" w:cs="Arial-BoldMT"/>
                <w:b/>
                <w:bCs/>
                <w:color w:val="FF0000"/>
                <w:sz w:val="18"/>
                <w:szCs w:val="18"/>
                <w:lang w:eastAsia="es-MX"/>
              </w:rPr>
              <w:t>SECCION ADMINISTRATIVA</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9B32421"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25C70018"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05800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0D733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209192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2170532" w14:textId="77777777" w:rsidR="000C29F7" w:rsidRPr="006E75D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6E75DF">
              <w:rPr>
                <w:rFonts w:ascii="Arial-BoldMT" w:eastAsiaTheme="minorEastAsia" w:hAnsi="Arial-BoldMT" w:cs="Arial-BoldMT"/>
                <w:b/>
                <w:bCs/>
                <w:color w:val="auto"/>
                <w:sz w:val="18"/>
                <w:szCs w:val="18"/>
                <w:lang w:eastAsia="es-MX"/>
              </w:rPr>
              <w:t>CONVENIO DE COORDINACIÓN PARA LA OPERACIÓN DEL PROGRAMA DE APOYO AL EMPLEO QUE, EN EL</w:t>
            </w:r>
          </w:p>
          <w:p w14:paraId="782F3E0E" w14:textId="77777777" w:rsidR="000C29F7" w:rsidRPr="006E75D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6E75DF">
              <w:rPr>
                <w:rFonts w:ascii="Arial-BoldMT" w:eastAsiaTheme="minorEastAsia" w:hAnsi="Arial-BoldMT" w:cs="Arial-BoldMT"/>
                <w:b/>
                <w:bCs/>
                <w:color w:val="auto"/>
                <w:sz w:val="18"/>
                <w:szCs w:val="18"/>
                <w:lang w:eastAsia="es-MX"/>
              </w:rPr>
              <w:t>MARCO DEL SERVICIO NACIONAL DE EMPLEO, CELEBRAN, POR UNA PARTE, EL EJECUTIVO FEDERAL,A TRAVÉS DE LA SECRETARÍA DEL TRABAJO Y PREVISIÓN SOCIAL, EN ADELANTE “LA SECRETARÍA”,REPRESENTADA POR SU TITULAR, MTRO. JESÚS ALFONSO NAVARRETE PRIDA Y, POR LA OTRA, EL ESTADO LIBRE Y SOBERANO DE CAMPECHE, EN ADELANTE DENOMINADO “EL ESTADO”, REPRESENTADO POR SU GOBERNADOR CONSTITUCIONAL, LIC. RAFAEL ALEJANDRO MORENO CÁRDENAS, CON LA</w:t>
            </w:r>
            <w:r>
              <w:rPr>
                <w:rFonts w:ascii="Arial-BoldMT" w:eastAsiaTheme="minorEastAsia" w:hAnsi="Arial-BoldMT" w:cs="Arial-BoldMT"/>
                <w:b/>
                <w:bCs/>
                <w:color w:val="auto"/>
                <w:sz w:val="18"/>
                <w:szCs w:val="18"/>
                <w:lang w:eastAsia="es-MX"/>
              </w:rPr>
              <w:t xml:space="preserve"> </w:t>
            </w:r>
            <w:r w:rsidRPr="006E75DF">
              <w:rPr>
                <w:rFonts w:ascii="Arial-BoldMT" w:eastAsiaTheme="minorEastAsia" w:hAnsi="Arial-BoldMT" w:cs="Arial-BoldMT"/>
                <w:b/>
                <w:bCs/>
                <w:color w:val="auto"/>
                <w:sz w:val="18"/>
                <w:szCs w:val="18"/>
                <w:lang w:eastAsia="es-MX"/>
              </w:rPr>
              <w:t>PARTICIPACIÓN DE LOS SECRETARIOS DE TRABAJO Y PREVISIÓN SOCIAL DEL ESTADO, DE FINANZAS, DE</w:t>
            </w:r>
          </w:p>
          <w:p w14:paraId="476C98B2" w14:textId="77777777" w:rsidR="000C29F7" w:rsidRPr="006E75D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6E75DF">
              <w:rPr>
                <w:rFonts w:ascii="Arial-BoldMT" w:eastAsiaTheme="minorEastAsia" w:hAnsi="Arial-BoldMT" w:cs="Arial-BoldMT"/>
                <w:b/>
                <w:bCs/>
                <w:color w:val="auto"/>
                <w:sz w:val="18"/>
                <w:szCs w:val="18"/>
                <w:lang w:eastAsia="es-MX"/>
              </w:rPr>
              <w:t>ADMINISTRACIÓN E INNOVACIÓN GUBERNAMENTAL Y DE LA CONTRALORÍA, MAP. LUIS ENRIQUE MENA</w:t>
            </w:r>
          </w:p>
          <w:p w14:paraId="2C2AB703" w14:textId="77777777" w:rsidR="000C29F7" w:rsidRPr="006E75D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rPr>
            </w:pPr>
            <w:r w:rsidRPr="006E75DF">
              <w:rPr>
                <w:rFonts w:ascii="Arial-BoldMT" w:eastAsiaTheme="minorEastAsia" w:hAnsi="Arial-BoldMT" w:cs="Arial-BoldMT"/>
                <w:b/>
                <w:bCs/>
                <w:color w:val="auto"/>
                <w:sz w:val="18"/>
                <w:szCs w:val="18"/>
                <w:lang w:eastAsia="es-MX"/>
              </w:rPr>
              <w:t>CALDERÓN, C.P. AMÉRICA DEL CARMEN AZAR PÉREZ, ING. GUSTAVO MANUEL ORTIZ GONZÁLEZ Y EL LIC.JOAQUÍN SANTIAGO SÁNCHEZ GÓMEZ; A QUIENES SE LES DENOMINARÁ CONJUNTAMENTE COMO “LAS PARTES”, DE CONFORMIDAD CON LOS ANTECEDENTES, DECLARACIONES Y CLÁUSULAS SIGUIENTES:</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BBB97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w:t>
            </w:r>
          </w:p>
        </w:tc>
      </w:tr>
      <w:tr w:rsidR="000C29F7" w14:paraId="5F9A2FE2"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5B67E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AE7BF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D755A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AFEB3AC"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rPr>
            </w:pPr>
            <w:r w:rsidRPr="001D3180">
              <w:rPr>
                <w:rFonts w:asciiTheme="minorBidi" w:eastAsiaTheme="minorEastAsia" w:hAnsiTheme="minorBidi" w:cstheme="minorBidi"/>
                <w:b/>
                <w:bCs/>
                <w:color w:val="auto"/>
                <w:sz w:val="18"/>
                <w:szCs w:val="18"/>
                <w:lang w:eastAsia="es-MX"/>
              </w:rPr>
              <w:t>INSTITUTO ESTATAL DEL TRANSPORTE.</w:t>
            </w:r>
          </w:p>
          <w:p w14:paraId="483FC7EB"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rPr>
            </w:pPr>
            <w:r w:rsidRPr="001D3180">
              <w:rPr>
                <w:rFonts w:asciiTheme="minorBidi" w:eastAsiaTheme="minorEastAsia" w:hAnsiTheme="minorBidi" w:cstheme="minorBidi"/>
                <w:b/>
                <w:bCs/>
                <w:color w:val="auto"/>
                <w:sz w:val="18"/>
                <w:szCs w:val="18"/>
                <w:lang w:eastAsia="es-MX"/>
              </w:rPr>
              <w:t>ACUERDO POR EL QUE SE REFRENDA LA CONCESIÓN OTORGADA A LOS CC. JOSE LUIS VILLASEÑOR</w:t>
            </w:r>
          </w:p>
          <w:p w14:paraId="51E554B7"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rPr>
            </w:pPr>
            <w:r w:rsidRPr="001D3180">
              <w:rPr>
                <w:rFonts w:asciiTheme="minorBidi" w:eastAsiaTheme="minorEastAsia" w:hAnsiTheme="minorBidi" w:cstheme="minorBidi"/>
                <w:b/>
                <w:bCs/>
                <w:color w:val="auto"/>
                <w:sz w:val="18"/>
                <w:szCs w:val="18"/>
                <w:lang w:eastAsia="es-MX"/>
              </w:rPr>
              <w:t>CALDERAS, RAUL MARTIN CASTILLO KOH, PARA QUE BRINDEN EL SERVICIO PÚBLICO DE TRANSPORTE EN</w:t>
            </w:r>
          </w:p>
          <w:p w14:paraId="65EFE238"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rPr>
            </w:pPr>
            <w:r w:rsidRPr="001D3180">
              <w:rPr>
                <w:rFonts w:asciiTheme="minorBidi" w:eastAsiaTheme="minorEastAsia" w:hAnsiTheme="minorBidi" w:cstheme="minorBidi"/>
                <w:b/>
                <w:bCs/>
                <w:color w:val="auto"/>
                <w:sz w:val="18"/>
                <w:szCs w:val="18"/>
                <w:lang w:eastAsia="es-MX"/>
              </w:rPr>
              <w:t>LA MODALIDAD DE ALQUILER O TAXI EN LA CIUDAD DE CHAMPOTON, MUNICIPIO DEL MISMO NOMBRE DEL</w:t>
            </w:r>
          </w:p>
          <w:p w14:paraId="3EC67435"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rPr>
            </w:pPr>
            <w:r w:rsidRPr="001D3180">
              <w:rPr>
                <w:rFonts w:asciiTheme="minorBidi" w:eastAsiaTheme="minorEastAsia" w:hAnsiTheme="minorBidi" w:cstheme="minorBidi"/>
                <w:b/>
                <w:bCs/>
                <w:color w:val="auto"/>
                <w:sz w:val="18"/>
                <w:szCs w:val="18"/>
                <w:lang w:eastAsia="es-MX"/>
              </w:rPr>
              <w:t>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E64E46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(12-14)</w:t>
            </w:r>
          </w:p>
        </w:tc>
      </w:tr>
      <w:tr w:rsidR="000C29F7" w14:paraId="4516CDA7"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92BD85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217DA1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15DB8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938E9B"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7CD28B80"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 LOS CC. RICARDO PÉREZ ROCHA,</w:t>
            </w:r>
          </w:p>
          <w:p w14:paraId="343E9A5F"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LEONARDO HERNÁNDEZ MORALES, PARA QUE BRINDEN EL SERVICIO PÚBLICO DE TRANSPORTE EN LA</w:t>
            </w:r>
          </w:p>
          <w:p w14:paraId="60B50580"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MODALIDAD DE ALQUILER O TAXI EN LA CIUDAD DE CHAMPOTON, MUNICIPIO DEL MISMO NOMBRE DEL</w:t>
            </w:r>
          </w:p>
          <w:p w14:paraId="1BA0FB49"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D4D5B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(14-16)</w:t>
            </w:r>
          </w:p>
        </w:tc>
      </w:tr>
      <w:tr w:rsidR="000C29F7" w14:paraId="342EC34D"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DC5E2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14D9E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F7732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909F7B7"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2E70D8DC"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 LOS CC. VICTOR MANUEL VALDEZ JAVIER, WUILBERTH BOLIVAR CANUL, PARA QUE BRINDEN EL SERVICIO PÚBLICO DE TRANSPORTE EN LA MODALIDAD DE ALQUILER O TAXI EN LA CIUDAD DE 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3C3E4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(16-18)</w:t>
            </w:r>
          </w:p>
        </w:tc>
      </w:tr>
      <w:tr w:rsidR="000C29F7" w14:paraId="2B42E3DF"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0724B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A18156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F9447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C38158"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004610D9"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 LOS CC. JUAN JOSE ARJONA ROSADO,</w:t>
            </w:r>
          </w:p>
          <w:p w14:paraId="1B00FC52"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LETICIA REYES GONZALEZ, MANUEL DE ATOCHA URIBE HERNANDEZ, PARA QUE BRINDEN EL SERVICIO</w:t>
            </w:r>
          </w:p>
          <w:p w14:paraId="0FDCA511"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PÚBLICO DE TRANSPORTE EN LA MODALIDAD DE ALQUILER O TAXI EN LA CIUDAD DE 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EB545C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(19-21)</w:t>
            </w:r>
          </w:p>
        </w:tc>
      </w:tr>
      <w:tr w:rsidR="000C29F7" w14:paraId="186F6871"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02CB02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6F000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661761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3FC573B"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52AB241C"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ANTONIO ELIAS SARMIENTO VILLARINO, PARA QUE BRINDE EL SERVICIO PÚBLICO DE TRANSPORTE EN LA MODALIDAD DE ALQUILER O TAXI EN LA CIUDAD DE 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A95306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(21-23)</w:t>
            </w:r>
          </w:p>
        </w:tc>
      </w:tr>
      <w:tr w:rsidR="000C29F7" w14:paraId="1E59AA68"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5067C4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DAD01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96CE3F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72084B"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2EB4FA5E"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CARLOS GONZÁLEZ PÉREZ, PARA QUE BRINDE EL SERVICIO PÚBLICO DE TRANSPORTE EN LA MODALIDAD DE ALQUILER O TAXI EN LA CIUDAD DE</w:t>
            </w:r>
          </w:p>
          <w:p w14:paraId="6FF5A8CF"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E5A040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(23-25)</w:t>
            </w:r>
          </w:p>
        </w:tc>
      </w:tr>
      <w:tr w:rsidR="000C29F7" w14:paraId="1E863F0C"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EB292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96A10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AD282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EE9E4AA"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5DF623B3"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CARLOS JOAQUIN CARDEÑAS</w:t>
            </w:r>
          </w:p>
          <w:p w14:paraId="46C470FB"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COSGALLA, PARA QUE BRINDE EL SERVICIO PÚBLICO DE TRANSPORTE EN LA MODALIDAD DE ALQUILER O TAXI EN LA CIUDAD DE 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92F16A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(26-28)</w:t>
            </w:r>
          </w:p>
        </w:tc>
      </w:tr>
      <w:tr w:rsidR="000C29F7" w14:paraId="66DB32F5"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2D726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D8B628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4F2E2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3AA83F5"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0F95162A"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EDUARDO ZUMARRAGA CERVERA,</w:t>
            </w:r>
          </w:p>
          <w:p w14:paraId="657FF9A9"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PARA QUE BRINDE EL SERVICIO PÚBLICO DE TRANSPORTE EN LA MODALIDAD DE ALQUILER O TAXI EN LA CIUDAD DE CHAMPOTON, MUNICIPIO DEL MISMO NOMBRE DEL ESTADO DE CAMPECHE, LO ANTERIOR DE</w:t>
            </w:r>
          </w:p>
          <w:p w14:paraId="7999AF45"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7E5D2F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(28-30)</w:t>
            </w:r>
          </w:p>
        </w:tc>
      </w:tr>
      <w:tr w:rsidR="000C29F7" w14:paraId="7057898F"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3ECA0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DDA47E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04B04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0EB51FC"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7EB50164"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GERMAN MEDINA LARA, PARA QUE</w:t>
            </w:r>
          </w:p>
          <w:p w14:paraId="01035929"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BRINDE EL SERVICIO PÚBLICO DE TRANSPORTE EN LA MODALIDAD DE ALQUILER O TAXI EN LA CIUDAD DE</w:t>
            </w:r>
          </w:p>
          <w:p w14:paraId="788028DF"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7ACEEF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(30-32)</w:t>
            </w:r>
          </w:p>
        </w:tc>
      </w:tr>
      <w:tr w:rsidR="000C29F7" w14:paraId="3BB1F49C"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45365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43CB6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6E00A8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C00FFDC"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2D648FD0"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HERVE FERNANDO GONZALEZ GASCA, PARA QUE BRINDE EL SERVICIO PÚBLICO DE TRANSPORTE EN LA MODALIDAD DE ALQUILER O TAXI EN LA CIUDAD DE CHAMPOTON, MUNICIPIO DEL MISMO NOMBRE DEL ESTADO DE CAMPECHE, LO ANTERIOR DE</w:t>
            </w:r>
          </w:p>
          <w:p w14:paraId="05EDDFD4"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1B0838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(33-35)</w:t>
            </w:r>
          </w:p>
        </w:tc>
      </w:tr>
      <w:tr w:rsidR="000C29F7" w14:paraId="6A84BF2C"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01CB1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D99AC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12D70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8D0C7A5"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4C87C814"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JORGE LUIS CAMARA RAMIREZ, PARA</w:t>
            </w:r>
          </w:p>
          <w:p w14:paraId="10137784"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p>
          <w:p w14:paraId="55DCCB08"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265E81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(35-37)</w:t>
            </w:r>
          </w:p>
        </w:tc>
      </w:tr>
      <w:tr w:rsidR="000C29F7" w14:paraId="313481E3"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A6E38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72DAF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47801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0AAF15"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79EB643C"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JOSÉ LUIS ARJONA ROSADO, PARA</w:t>
            </w:r>
          </w:p>
          <w:p w14:paraId="5671470F"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p>
          <w:p w14:paraId="52BFEEA1"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8326AB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(37-39)</w:t>
            </w:r>
          </w:p>
        </w:tc>
      </w:tr>
      <w:tr w:rsidR="000C29F7" w14:paraId="7BC805D3"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67BD0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CB8E0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14B69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AE08CA"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5093F4DD"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JOSÉ LUIS FELIPE ARJONA JÍMENEZ,</w:t>
            </w:r>
          </w:p>
          <w:p w14:paraId="5725A710"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PARA QUE BRINDE EL SERVICIO PÚBLICO DE TRANSPORTE EN LA MODALIDAD DE ALQUILER O TAXI EN LA CIUDAD DE CHAMPOTON, MUNICIPIO DEL MISMO NOMBRE DEL ESTADO DE CAMPECHE, LO ANTERIOR DE</w:t>
            </w:r>
          </w:p>
          <w:p w14:paraId="5A86F66A"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6A8260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(40-42)</w:t>
            </w:r>
          </w:p>
        </w:tc>
      </w:tr>
      <w:tr w:rsidR="000C29F7" w14:paraId="1ACA7E39"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9478B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1E7270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D1BDC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86AE4B3"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07D4533D"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JUAN BERNARDINO LARA ARROYO,</w:t>
            </w:r>
          </w:p>
          <w:p w14:paraId="778A0514"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PARA QUE BRINDE EL SERVICIO PÚBLICO DE TRANSPORTE EN LA MODALIDAD DE ALQUILER O TAXI EN LA CIUDAD DE CHAMPOTON, MUNICIPIO DEL MISMO NOMBRE DEL ESTADO DE CAMPECHE, LO ANTERIOR DE</w:t>
            </w:r>
          </w:p>
          <w:p w14:paraId="04F1B9C5"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70647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(42-44)</w:t>
            </w:r>
          </w:p>
        </w:tc>
      </w:tr>
      <w:tr w:rsidR="000C29F7" w14:paraId="4EDEE015"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59208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40DFD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D8E37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19A7529"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7D8DA3B2"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 LA C. KARLA JANET CHACÓN DÍAZ, PARA</w:t>
            </w:r>
          </w:p>
          <w:p w14:paraId="3DCDE2E5"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QUE BRINDE EL SERVICIO PÚBLICO DE TRANSPORTE EN LA MODALIDAD DE ALQUILER O TAXI EN LA CIUDAD DE</w:t>
            </w:r>
          </w:p>
          <w:p w14:paraId="1E862F27"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CCBBB5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(44-46)</w:t>
            </w:r>
          </w:p>
        </w:tc>
      </w:tr>
      <w:tr w:rsidR="000C29F7" w14:paraId="0B4D28A9"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47598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433A7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276CB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88318EE"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78601183"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LUIS AGUSTO ARJONA DELGADO,</w:t>
            </w:r>
          </w:p>
          <w:p w14:paraId="188CD17E"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PARA QUE BRINDE EL SERVICIO PÚBLICO DE TRANSPORTE EN LA MODALIDAD DE ALQUILER O TAXI EN LA</w:t>
            </w:r>
          </w:p>
          <w:p w14:paraId="6D4D8ED6"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CIUDAD DE CHAMPOTON, MUNICIPIO DEL MISMO NOMBRE DEL ESTADO DE CAMPECHE, LO ANTERIOR DE</w:t>
            </w:r>
          </w:p>
          <w:p w14:paraId="536D8D32"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CCE8EE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(47-49)</w:t>
            </w:r>
          </w:p>
        </w:tc>
      </w:tr>
      <w:tr w:rsidR="000C29F7" w14:paraId="5A474B47"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1D8EB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F912F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58892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F939D8C"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0D0FFD06"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LUIS ALBERTO ESCOBEDO PAVON,</w:t>
            </w:r>
          </w:p>
          <w:p w14:paraId="396A77B7"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PARA QUE BRINDE EL SERVICIO PÚBLICO DE TRANSPORTE EN LA MODALIDAD DE ALQUILER O TAXI EN LA CIUDAD DE CHAMPOTON, MUNICIPIO DEL MISMO NOMBRE DEL ESTADO DE CAMPECHE, LO ANTERIOR DE</w:t>
            </w:r>
          </w:p>
          <w:p w14:paraId="447F8B96"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C1AC6B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(49-51)</w:t>
            </w:r>
          </w:p>
        </w:tc>
      </w:tr>
      <w:tr w:rsidR="000C29F7" w14:paraId="54E68A92"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C1FBE2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CDE1E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D61880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1AC7E8F"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3180241E"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MARIO VEGA CASTILLO, PARA QUE</w:t>
            </w:r>
          </w:p>
          <w:p w14:paraId="1BF66985"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BRINDE EL SERVICIO PÚBLICO DE TRANSPORTE EN LA MODALIDAD DE ALQUILER O TAXI EN LA CIUDAD DE</w:t>
            </w:r>
          </w:p>
          <w:p w14:paraId="573AC5E4"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4C6ACF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(51-53)</w:t>
            </w:r>
          </w:p>
        </w:tc>
      </w:tr>
      <w:tr w:rsidR="000C29F7" w14:paraId="1CDDA5B3"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5EF32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A22EF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F1F01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893605E"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08E4C5BA"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MIGUEL VALDEZ JAVIER, PARA QUE</w:t>
            </w:r>
          </w:p>
          <w:p w14:paraId="4B82204D"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BRINDE EL SERVICIO PÚBLICO DE TRANSPORTE EN LA MODALIDAD DE ALQUILER O TAXI EN LA CIUDAD DE</w:t>
            </w:r>
          </w:p>
          <w:p w14:paraId="5A1DF87F"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AD307C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(54-56)</w:t>
            </w:r>
          </w:p>
        </w:tc>
      </w:tr>
      <w:tr w:rsidR="000C29F7" w14:paraId="3056F566"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2A800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7F12C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00C5B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AD103B"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INSTITUTO ESTATAL DEL TRANSPORTE.</w:t>
            </w:r>
          </w:p>
          <w:p w14:paraId="7354AE14"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ACUERDO POR EL QUE SE REFRENDA LA CONCESIÓN OTORGADA AL C. RAMÓN FELICIANO DÍAZ QUIROZ, PARA QUE BRINDE EL SERVICIO PÚBLICO DE TRANSPORTE EN LA MODALIDAD DE ALQUILER O TAXI EN LA CIUDAD DE 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2A71ED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(56-58)</w:t>
            </w:r>
          </w:p>
        </w:tc>
      </w:tr>
      <w:tr w:rsidR="000C29F7" w14:paraId="5DC1397F"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1114F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15ED39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E87C6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AFA7EB9" w14:textId="77777777" w:rsidR="000C29F7" w:rsidRPr="00EB3DCD"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EB3DCD">
              <w:rPr>
                <w:rFonts w:ascii="Arial-BoldMT" w:eastAsiaTheme="minorEastAsia" w:hAnsi="Arial-BoldMT" w:cs="Arial-BoldMT"/>
                <w:b/>
                <w:bCs/>
                <w:color w:val="FF0000"/>
                <w:sz w:val="18"/>
                <w:szCs w:val="18"/>
                <w:lang w:eastAsia="es-MX" w:bidi="he-IL"/>
              </w:rPr>
              <w:t>SECCION LEGISLATIVA(SIN CONTENIDO)</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6DC554C"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30B4D321"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C7A4C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08AEB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22C50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6EE23DF" w14:textId="77777777" w:rsidR="000C29F7" w:rsidRPr="00EB3DCD"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EB3DCD">
              <w:rPr>
                <w:rFonts w:ascii="Arial-BoldMT" w:eastAsiaTheme="minorEastAsia" w:hAnsi="Arial-BoldMT" w:cs="Arial-BoldMT"/>
                <w:b/>
                <w:bCs/>
                <w:color w:val="FF0000"/>
                <w:sz w:val="18"/>
                <w:szCs w:val="18"/>
                <w:lang w:eastAsia="es-MX" w:bidi="he-IL"/>
              </w:rPr>
              <w:t>SECCION JUDICIAL</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E2D29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(58-88)</w:t>
            </w:r>
          </w:p>
        </w:tc>
      </w:tr>
      <w:tr w:rsidR="000C29F7" w14:paraId="60F02E90"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414535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CEB70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4F7F4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D18495" w14:textId="77777777" w:rsidR="000C29F7" w:rsidRPr="00EB3DCD"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EB3DCD">
              <w:rPr>
                <w:rFonts w:ascii="Arial-BoldMT" w:eastAsiaTheme="minorEastAsia" w:hAnsi="Arial-BoldMT" w:cs="Arial-BoldMT"/>
                <w:b/>
                <w:bCs/>
                <w:color w:val="FF0000"/>
                <w:sz w:val="18"/>
                <w:szCs w:val="18"/>
                <w:lang w:eastAsia="es-MX" w:bidi="he-IL"/>
              </w:rPr>
              <w:t>SECCION ADMINISTRATIVA</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3D802CD"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03E6A66F"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9373E1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55511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14D8A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DC8CE84"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FE DE ERRATAS.</w:t>
            </w:r>
          </w:p>
          <w:p w14:paraId="7BA7995B"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 xml:space="preserve">EN PERIÓDICO OFICIAL DEL ESTADO, DE FECHA 10 DE AGOSTO DE 2016, CUARTA ÉPOCA, AÑO II, NO. 0252, SECCION ADMINISTRATIVA, SE PUBLICO: VISTOS.- </w:t>
            </w:r>
            <w:r w:rsidRPr="001D3180">
              <w:rPr>
                <w:rFonts w:asciiTheme="minorBidi" w:eastAsiaTheme="minorEastAsia" w:hAnsiTheme="minorBidi" w:cstheme="minorBidi"/>
                <w:color w:val="auto"/>
                <w:sz w:val="18"/>
                <w:szCs w:val="18"/>
                <w:lang w:eastAsia="es-MX" w:bidi="he-IL"/>
              </w:rPr>
              <w:t xml:space="preserve">PARA RESOLVER LA INSTANCIA DE LA </w:t>
            </w:r>
            <w:r w:rsidRPr="001D3180">
              <w:rPr>
                <w:rFonts w:asciiTheme="minorBidi" w:eastAsiaTheme="minorEastAsia" w:hAnsiTheme="minorBidi" w:cstheme="minorBidi"/>
                <w:b/>
                <w:bCs/>
                <w:color w:val="auto"/>
                <w:sz w:val="18"/>
                <w:szCs w:val="18"/>
                <w:lang w:eastAsia="es-MX" w:bidi="he-IL"/>
              </w:rPr>
              <w:t xml:space="preserve">C. ISABEL ZACARIAS ALEJO </w:t>
            </w:r>
            <w:r w:rsidRPr="001D3180">
              <w:rPr>
                <w:rFonts w:asciiTheme="minorBidi" w:eastAsiaTheme="minorEastAsia" w:hAnsiTheme="minorBidi" w:cstheme="minorBidi"/>
                <w:color w:val="auto"/>
                <w:sz w:val="18"/>
                <w:szCs w:val="18"/>
                <w:lang w:eastAsia="es-MX" w:bidi="he-IL"/>
              </w:rPr>
              <w:t xml:space="preserve">EN SU CARÁCTER DE </w:t>
            </w:r>
            <w:r w:rsidRPr="001D3180">
              <w:rPr>
                <w:rFonts w:asciiTheme="minorBidi" w:eastAsiaTheme="minorEastAsia" w:hAnsiTheme="minorBidi" w:cstheme="minorBidi"/>
                <w:b/>
                <w:bCs/>
                <w:color w:val="auto"/>
                <w:sz w:val="18"/>
                <w:szCs w:val="18"/>
                <w:lang w:eastAsia="es-MX" w:bidi="he-IL"/>
              </w:rPr>
              <w:t xml:space="preserve">BENEFICIARIO </w:t>
            </w:r>
            <w:r w:rsidRPr="001D3180">
              <w:rPr>
                <w:rFonts w:asciiTheme="minorBidi" w:eastAsiaTheme="minorEastAsia" w:hAnsiTheme="minorBidi" w:cstheme="minorBidi"/>
                <w:color w:val="auto"/>
                <w:sz w:val="18"/>
                <w:szCs w:val="18"/>
                <w:lang w:eastAsia="es-MX" w:bidi="he-IL"/>
              </w:rPr>
              <w:t xml:space="preserve">DE LA CONCESIÓN PARA PRESTAR EL SERVICIO PÚBLICO DE TRANSPORTE DE PASAJEROS TIPO DE ALQUILER O TAXI, EN LA MODALIDAD DE RADIO TAXI, COMPARECE ANTE EL </w:t>
            </w:r>
            <w:r w:rsidRPr="001D3180">
              <w:rPr>
                <w:rFonts w:asciiTheme="minorBidi" w:eastAsiaTheme="minorEastAsia" w:hAnsiTheme="minorBidi" w:cstheme="minorBidi"/>
                <w:b/>
                <w:bCs/>
                <w:color w:val="auto"/>
                <w:sz w:val="18"/>
                <w:szCs w:val="18"/>
                <w:lang w:eastAsia="es-MX" w:bidi="he-IL"/>
              </w:rPr>
              <w:t xml:space="preserve">CIUDADANO LICENCIADO CANDELARIO SALOMÒN CRUZ </w:t>
            </w:r>
            <w:r w:rsidRPr="001D3180">
              <w:rPr>
                <w:rFonts w:asciiTheme="minorBidi" w:eastAsiaTheme="minorEastAsia" w:hAnsiTheme="minorBidi" w:cstheme="minorBidi"/>
                <w:color w:val="auto"/>
                <w:sz w:val="18"/>
                <w:szCs w:val="18"/>
                <w:lang w:eastAsia="es-MX" w:bidi="he-IL"/>
              </w:rPr>
              <w:t xml:space="preserve">DIRECTOR GENERAL DEL INSTITUTO ESTATAL DE TRANSPORTE </w:t>
            </w:r>
            <w:r w:rsidRPr="001D3180">
              <w:rPr>
                <w:rFonts w:asciiTheme="minorBidi" w:eastAsiaTheme="minorEastAsia" w:hAnsiTheme="minorBidi" w:cstheme="minorBidi"/>
                <w:b/>
                <w:bCs/>
                <w:color w:val="auto"/>
                <w:sz w:val="18"/>
                <w:szCs w:val="18"/>
                <w:lang w:eastAsia="es-MX" w:bidi="he-IL"/>
              </w:rPr>
              <w:t xml:space="preserve">PARA NOTIFICAR </w:t>
            </w:r>
            <w:r w:rsidRPr="001D3180">
              <w:rPr>
                <w:rFonts w:asciiTheme="minorBidi" w:eastAsiaTheme="minorEastAsia" w:hAnsiTheme="minorBidi" w:cstheme="minorBidi"/>
                <w:color w:val="auto"/>
                <w:sz w:val="18"/>
                <w:szCs w:val="18"/>
                <w:lang w:eastAsia="es-MX" w:bidi="he-IL"/>
              </w:rPr>
              <w:t>EL FALLECIMIENTO DEL CONCESIONARIO QUE EN VIDA</w:t>
            </w:r>
          </w:p>
          <w:p w14:paraId="67B33E7A"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 xml:space="preserve">LLEVARA EL NOMBRE DE </w:t>
            </w:r>
            <w:r w:rsidRPr="001D3180">
              <w:rPr>
                <w:rFonts w:asciiTheme="minorBidi" w:eastAsiaTheme="minorEastAsia" w:hAnsiTheme="minorBidi" w:cstheme="minorBidi"/>
                <w:b/>
                <w:bCs/>
                <w:color w:val="auto"/>
                <w:sz w:val="18"/>
                <w:szCs w:val="18"/>
                <w:lang w:eastAsia="es-MX" w:bidi="he-IL"/>
              </w:rPr>
              <w:t xml:space="preserve">JOSÉ LUIS LAINES LAINES, </w:t>
            </w:r>
            <w:r w:rsidRPr="001D3180">
              <w:rPr>
                <w:rFonts w:asciiTheme="minorBidi" w:eastAsiaTheme="minorEastAsia" w:hAnsiTheme="minorBidi" w:cstheme="minorBidi"/>
                <w:color w:val="auto"/>
                <w:sz w:val="18"/>
                <w:szCs w:val="18"/>
                <w:lang w:eastAsia="es-MX" w:bidi="he-IL"/>
              </w:rPr>
              <w:t xml:space="preserve">EN TÉRMINOS DE LOS ARTÍCULOS 85 Y 86 DE LA LEY DE TRANSPORTE DEL ESTADO DE CAMPECHE, </w:t>
            </w:r>
            <w:r w:rsidRPr="001D3180">
              <w:rPr>
                <w:rFonts w:asciiTheme="minorBidi" w:eastAsiaTheme="minorEastAsia" w:hAnsiTheme="minorBidi" w:cstheme="minorBidi"/>
                <w:b/>
                <w:bCs/>
                <w:color w:val="auto"/>
                <w:sz w:val="18"/>
                <w:szCs w:val="18"/>
                <w:lang w:eastAsia="es-MX" w:bidi="he-IL"/>
              </w:rPr>
              <w:t>DONDE APARECIERON ALGUNOS ERRORES QUE AFECTAN LA CITADA RESOLUCIÓN, MISMAS QUE SE SALVAN A CONTINUACION:</w:t>
            </w:r>
          </w:p>
          <w:p w14:paraId="6270C96D"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180">
              <w:rPr>
                <w:rFonts w:asciiTheme="minorBidi" w:eastAsiaTheme="minorEastAsia" w:hAnsiTheme="minorBidi" w:cstheme="minorBidi"/>
                <w:b/>
                <w:bCs/>
                <w:color w:val="auto"/>
                <w:sz w:val="18"/>
                <w:szCs w:val="18"/>
                <w:lang w:eastAsia="es-MX" w:bidi="he-IL"/>
              </w:rPr>
              <w:t>PAGINA 24, RESULTANDO</w:t>
            </w:r>
          </w:p>
          <w:p w14:paraId="1BEC4526"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7"/>
                <w:szCs w:val="17"/>
                <w:lang w:eastAsia="es-MX" w:bidi="he-IL"/>
              </w:rPr>
            </w:pPr>
            <w:r w:rsidRPr="001D3180">
              <w:rPr>
                <w:rFonts w:asciiTheme="minorBidi" w:eastAsiaTheme="minorEastAsia" w:hAnsiTheme="minorBidi" w:cstheme="minorBidi"/>
                <w:b/>
                <w:bCs/>
                <w:color w:val="auto"/>
                <w:sz w:val="18"/>
                <w:szCs w:val="18"/>
                <w:lang w:eastAsia="es-MX" w:bidi="he-IL"/>
              </w:rPr>
              <w:t>PRIMERO.</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225818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0C29F7" w14:paraId="3E3E04BF"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28B9F0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5FC96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BF08D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5C289A2"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INSTITUTO ESTATAL DEL TRANSPORTE</w:t>
            </w:r>
          </w:p>
          <w:p w14:paraId="1326B7EA"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 xml:space="preserve">SAN FRANCISCO DE CAMPECHE, CAMPECHE, A DOS DE AGOSTO DEL DOS MIL DIECISÉIS. </w:t>
            </w:r>
            <w:r w:rsidRPr="001D3180">
              <w:rPr>
                <w:rFonts w:asciiTheme="minorBidi" w:eastAsiaTheme="minorEastAsia" w:hAnsiTheme="minorBidi" w:cstheme="minorBidi"/>
                <w:b/>
                <w:bCs/>
                <w:color w:val="auto"/>
                <w:sz w:val="18"/>
                <w:szCs w:val="18"/>
                <w:lang w:eastAsia="es-MX" w:bidi="he-IL"/>
              </w:rPr>
              <w:t xml:space="preserve">VISTOS.- </w:t>
            </w:r>
            <w:r w:rsidRPr="001D3180">
              <w:rPr>
                <w:rFonts w:asciiTheme="minorBidi" w:eastAsiaTheme="minorEastAsia" w:hAnsiTheme="minorBidi" w:cstheme="minorBidi"/>
                <w:color w:val="auto"/>
                <w:sz w:val="18"/>
                <w:szCs w:val="18"/>
                <w:lang w:eastAsia="es-MX" w:bidi="he-IL"/>
              </w:rPr>
              <w:t>PARA RESOLVER LA INSTANCIA</w:t>
            </w:r>
          </w:p>
          <w:p w14:paraId="4F6A37FD"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 xml:space="preserve">DEL </w:t>
            </w:r>
            <w:r w:rsidRPr="001D3180">
              <w:rPr>
                <w:rFonts w:asciiTheme="minorBidi" w:eastAsiaTheme="minorEastAsia" w:hAnsiTheme="minorBidi" w:cstheme="minorBidi"/>
                <w:b/>
                <w:bCs/>
                <w:color w:val="auto"/>
                <w:sz w:val="18"/>
                <w:szCs w:val="18"/>
                <w:lang w:eastAsia="es-MX" w:bidi="he-IL"/>
              </w:rPr>
              <w:t xml:space="preserve">C. MANUEL DE ATOCHA URIBE HERNANDEZ </w:t>
            </w:r>
            <w:r w:rsidRPr="001D3180">
              <w:rPr>
                <w:rFonts w:asciiTheme="minorBidi" w:eastAsiaTheme="minorEastAsia" w:hAnsiTheme="minorBidi" w:cstheme="minorBidi"/>
                <w:color w:val="auto"/>
                <w:sz w:val="18"/>
                <w:szCs w:val="18"/>
                <w:lang w:eastAsia="es-MX" w:bidi="he-IL"/>
              </w:rPr>
              <w:t xml:space="preserve">EN SU CARÁCTER DE </w:t>
            </w:r>
            <w:r w:rsidRPr="001D3180">
              <w:rPr>
                <w:rFonts w:asciiTheme="minorBidi" w:eastAsiaTheme="minorEastAsia" w:hAnsiTheme="minorBidi" w:cstheme="minorBidi"/>
                <w:b/>
                <w:bCs/>
                <w:color w:val="auto"/>
                <w:sz w:val="18"/>
                <w:szCs w:val="18"/>
                <w:lang w:eastAsia="es-MX" w:bidi="he-IL"/>
              </w:rPr>
              <w:t xml:space="preserve">BENEFICIARIO </w:t>
            </w:r>
            <w:r w:rsidRPr="001D3180">
              <w:rPr>
                <w:rFonts w:asciiTheme="minorBidi" w:eastAsiaTheme="minorEastAsia" w:hAnsiTheme="minorBidi" w:cstheme="minorBidi"/>
                <w:color w:val="auto"/>
                <w:sz w:val="18"/>
                <w:szCs w:val="18"/>
                <w:lang w:eastAsia="es-MX" w:bidi="he-IL"/>
              </w:rPr>
              <w:t>DE LA CONCESIÓN PARA PRESTAR</w:t>
            </w:r>
          </w:p>
          <w:p w14:paraId="38F2D6A7"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 xml:space="preserve">EL SERVICIO PÚBLICO DE TRANSPORTE DE PASAJEROS TIPO DE ALQUILER O TAXI, EN LA MODALIDAD DE RADIO TAXI, COMPARECE ANTE EL </w:t>
            </w:r>
            <w:r w:rsidRPr="001D3180">
              <w:rPr>
                <w:rFonts w:asciiTheme="minorBidi" w:eastAsiaTheme="minorEastAsia" w:hAnsiTheme="minorBidi" w:cstheme="minorBidi"/>
                <w:b/>
                <w:bCs/>
                <w:color w:val="auto"/>
                <w:sz w:val="18"/>
                <w:szCs w:val="18"/>
                <w:lang w:eastAsia="es-MX" w:bidi="he-IL"/>
              </w:rPr>
              <w:t xml:space="preserve">CIUDADANO LICENCIADO CANDELARIO SALOMÒN CRUZ </w:t>
            </w:r>
            <w:r w:rsidRPr="001D3180">
              <w:rPr>
                <w:rFonts w:asciiTheme="minorBidi" w:eastAsiaTheme="minorEastAsia" w:hAnsiTheme="minorBidi" w:cstheme="minorBidi"/>
                <w:color w:val="auto"/>
                <w:sz w:val="18"/>
                <w:szCs w:val="18"/>
                <w:lang w:eastAsia="es-MX" w:bidi="he-IL"/>
              </w:rPr>
              <w:t xml:space="preserve">DIRECTOR GENERAL DEL INSTITUTO ESTATAL DE TRANSPORTE </w:t>
            </w:r>
            <w:r w:rsidRPr="001D3180">
              <w:rPr>
                <w:rFonts w:asciiTheme="minorBidi" w:eastAsiaTheme="minorEastAsia" w:hAnsiTheme="minorBidi" w:cstheme="minorBidi"/>
                <w:b/>
                <w:bCs/>
                <w:color w:val="auto"/>
                <w:sz w:val="18"/>
                <w:szCs w:val="18"/>
                <w:lang w:eastAsia="es-MX" w:bidi="he-IL"/>
              </w:rPr>
              <w:t xml:space="preserve">PARA NOTIFICAR </w:t>
            </w:r>
            <w:r w:rsidRPr="001D3180">
              <w:rPr>
                <w:rFonts w:asciiTheme="minorBidi" w:eastAsiaTheme="minorEastAsia" w:hAnsiTheme="minorBidi" w:cstheme="minorBidi"/>
                <w:color w:val="auto"/>
                <w:sz w:val="18"/>
                <w:szCs w:val="18"/>
                <w:lang w:eastAsia="es-MX" w:bidi="he-IL"/>
              </w:rPr>
              <w:t xml:space="preserve">EL FALLECIMIENTO DEL CONCESIONARIO QUE EN VIDA LLEVARA EL NOMBRE DE </w:t>
            </w:r>
            <w:r w:rsidRPr="001D3180">
              <w:rPr>
                <w:rFonts w:asciiTheme="minorBidi" w:eastAsiaTheme="minorEastAsia" w:hAnsiTheme="minorBidi" w:cstheme="minorBidi"/>
                <w:b/>
                <w:bCs/>
                <w:color w:val="auto"/>
                <w:sz w:val="18"/>
                <w:szCs w:val="18"/>
                <w:lang w:eastAsia="es-MX" w:bidi="he-IL"/>
              </w:rPr>
              <w:t xml:space="preserve">MANUEL URIBE FLORES, </w:t>
            </w:r>
            <w:r w:rsidRPr="001D3180">
              <w:rPr>
                <w:rFonts w:asciiTheme="minorBidi" w:eastAsiaTheme="minorEastAsia" w:hAnsiTheme="minorBidi" w:cstheme="minorBidi"/>
                <w:color w:val="auto"/>
                <w:sz w:val="18"/>
                <w:szCs w:val="18"/>
                <w:lang w:eastAsia="es-MX" w:bidi="he-IL"/>
              </w:rPr>
              <w:t>EN TÉRMINOS DE LOS ARTÍCULOS 85 Y 86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721942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0C29F7" w14:paraId="38DCA68C"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48E60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ADA82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18EC0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F24DA02"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 xml:space="preserve">INSTITUTO ESTATAL DEL TRANSPORTE </w:t>
            </w:r>
          </w:p>
          <w:p w14:paraId="73CC618E"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 xml:space="preserve">SAN FRANCISCO DE CAMPECHE, CAMPECHE, A CUATRO DE AGOSTO DEL DOS MIL DIECISÉIS. </w:t>
            </w:r>
            <w:r w:rsidRPr="001D3180">
              <w:rPr>
                <w:rFonts w:asciiTheme="minorBidi" w:eastAsiaTheme="minorEastAsia" w:hAnsiTheme="minorBidi" w:cstheme="minorBidi"/>
                <w:b/>
                <w:bCs/>
                <w:color w:val="auto"/>
                <w:sz w:val="18"/>
                <w:szCs w:val="18"/>
                <w:lang w:eastAsia="es-MX" w:bidi="he-IL"/>
              </w:rPr>
              <w:t xml:space="preserve">VISTOS.- </w:t>
            </w:r>
            <w:r w:rsidRPr="001D3180">
              <w:rPr>
                <w:rFonts w:asciiTheme="minorBidi" w:eastAsiaTheme="minorEastAsia" w:hAnsiTheme="minorBidi" w:cstheme="minorBidi"/>
                <w:color w:val="auto"/>
                <w:sz w:val="18"/>
                <w:szCs w:val="18"/>
                <w:lang w:eastAsia="es-MX" w:bidi="he-IL"/>
              </w:rPr>
              <w:t xml:space="preserve">PARA RESOLVER LA INSTANCIA DE LOS </w:t>
            </w:r>
            <w:r w:rsidRPr="001D3180">
              <w:rPr>
                <w:rFonts w:asciiTheme="minorBidi" w:eastAsiaTheme="minorEastAsia" w:hAnsiTheme="minorBidi" w:cstheme="minorBidi"/>
                <w:b/>
                <w:bCs/>
                <w:color w:val="auto"/>
                <w:sz w:val="18"/>
                <w:szCs w:val="18"/>
                <w:lang w:eastAsia="es-MX" w:bidi="he-IL"/>
              </w:rPr>
              <w:t xml:space="preserve">CC. LEONARDO HERNÁNDEZ MORALES Y MARIA DEL ROSARIO VARGAS ALEGRE, </w:t>
            </w:r>
            <w:r w:rsidRPr="001D3180">
              <w:rPr>
                <w:rFonts w:asciiTheme="minorBidi" w:eastAsiaTheme="minorEastAsia" w:hAnsiTheme="minorBidi" w:cstheme="minorBidi"/>
                <w:color w:val="auto"/>
                <w:sz w:val="18"/>
                <w:szCs w:val="18"/>
                <w:lang w:eastAsia="es-MX" w:bidi="he-IL"/>
              </w:rPr>
              <w:t xml:space="preserve">EN SU CARÁCTER DE </w:t>
            </w:r>
            <w:r w:rsidRPr="001D3180">
              <w:rPr>
                <w:rFonts w:asciiTheme="minorBidi" w:eastAsiaTheme="minorEastAsia" w:hAnsiTheme="minorBidi" w:cstheme="minorBidi"/>
                <w:b/>
                <w:bCs/>
                <w:color w:val="auto"/>
                <w:sz w:val="18"/>
                <w:szCs w:val="18"/>
                <w:lang w:eastAsia="es-MX" w:bidi="he-IL"/>
              </w:rPr>
              <w:t xml:space="preserve">CONCESIONARIO Y BENEFICIARIO </w:t>
            </w:r>
            <w:r w:rsidRPr="001D3180">
              <w:rPr>
                <w:rFonts w:asciiTheme="minorBidi" w:eastAsiaTheme="minorEastAsia" w:hAnsiTheme="minorBidi" w:cstheme="minorBidi"/>
                <w:color w:val="auto"/>
                <w:sz w:val="18"/>
                <w:szCs w:val="18"/>
                <w:lang w:eastAsia="es-MX" w:bidi="he-IL"/>
              </w:rPr>
              <w:t xml:space="preserve">DEL SERVICIO PÚBLICO DE TRANSPORTE DE PASAJEROS TIPO DE ALQUILER O TAXI, EN LA MODALIDAD DE LIBRE, COMPARECEN ANTE EL </w:t>
            </w:r>
            <w:r w:rsidRPr="001D3180">
              <w:rPr>
                <w:rFonts w:asciiTheme="minorBidi" w:eastAsiaTheme="minorEastAsia" w:hAnsiTheme="minorBidi" w:cstheme="minorBidi"/>
                <w:b/>
                <w:bCs/>
                <w:color w:val="auto"/>
                <w:sz w:val="18"/>
                <w:szCs w:val="18"/>
                <w:lang w:eastAsia="es-MX" w:bidi="he-IL"/>
              </w:rPr>
              <w:t xml:space="preserve">CIUDADANO LICENCIADO CANDELARIO SALOMÒN CRUZ </w:t>
            </w:r>
            <w:r w:rsidRPr="001D3180">
              <w:rPr>
                <w:rFonts w:asciiTheme="minorBidi" w:eastAsiaTheme="minorEastAsia" w:hAnsiTheme="minorBidi" w:cstheme="minorBidi"/>
                <w:color w:val="auto"/>
                <w:sz w:val="18"/>
                <w:szCs w:val="18"/>
                <w:lang w:eastAsia="es-MX" w:bidi="he-IL"/>
              </w:rPr>
              <w:t xml:space="preserve">DIRECTOR GENERAL DEL INSTITUTO ESTATAL DE TRANSPORTE </w:t>
            </w:r>
            <w:r w:rsidRPr="001D3180">
              <w:rPr>
                <w:rFonts w:asciiTheme="minorBidi" w:eastAsiaTheme="minorEastAsia" w:hAnsiTheme="minorBidi" w:cstheme="minorBidi"/>
                <w:b/>
                <w:bCs/>
                <w:color w:val="auto"/>
                <w:sz w:val="18"/>
                <w:szCs w:val="18"/>
                <w:lang w:eastAsia="es-MX" w:bidi="he-IL"/>
              </w:rPr>
              <w:t xml:space="preserve">PARA NOTIFICAR </w:t>
            </w:r>
            <w:r w:rsidRPr="001D3180">
              <w:rPr>
                <w:rFonts w:asciiTheme="minorBidi" w:eastAsiaTheme="minorEastAsia" w:hAnsiTheme="minorBidi" w:cstheme="minorBidi"/>
                <w:color w:val="auto"/>
                <w:sz w:val="18"/>
                <w:szCs w:val="18"/>
                <w:lang w:eastAsia="es-MX" w:bidi="he-IL"/>
              </w:rPr>
              <w:t>SU INCAPACIDAD FÍSICA EN TÉRMINOS DE LOS ARTÍCULOS 85 Y 86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2C774E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w:t>
            </w:r>
          </w:p>
        </w:tc>
      </w:tr>
      <w:tr w:rsidR="000C29F7" w14:paraId="168D5387"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EE208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162B97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716BE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44A7A6"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 xml:space="preserve">INSTITUTO ESTATAL DEL TRANSPORTE </w:t>
            </w:r>
          </w:p>
          <w:p w14:paraId="51E07062" w14:textId="77777777" w:rsidR="000C29F7" w:rsidRPr="001D318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180">
              <w:rPr>
                <w:rFonts w:asciiTheme="minorBidi" w:eastAsiaTheme="minorEastAsia" w:hAnsiTheme="minorBidi" w:cstheme="minorBidi"/>
                <w:color w:val="auto"/>
                <w:sz w:val="18"/>
                <w:szCs w:val="18"/>
                <w:lang w:eastAsia="es-MX" w:bidi="he-IL"/>
              </w:rPr>
              <w:t xml:space="preserve">SAN FRANCISCO DE CAMPECHE, CAMPECHE, A CUATRO DE AGOSTO DEL DOS MIL DIECISÉIS. </w:t>
            </w:r>
            <w:r w:rsidRPr="001D3180">
              <w:rPr>
                <w:rFonts w:asciiTheme="minorBidi" w:eastAsiaTheme="minorEastAsia" w:hAnsiTheme="minorBidi" w:cstheme="minorBidi"/>
                <w:b/>
                <w:bCs/>
                <w:color w:val="auto"/>
                <w:sz w:val="18"/>
                <w:szCs w:val="18"/>
                <w:lang w:eastAsia="es-MX" w:bidi="he-IL"/>
              </w:rPr>
              <w:t xml:space="preserve">VISTOS.- </w:t>
            </w:r>
            <w:r w:rsidRPr="001D3180">
              <w:rPr>
                <w:rFonts w:asciiTheme="minorBidi" w:eastAsiaTheme="minorEastAsia" w:hAnsiTheme="minorBidi" w:cstheme="minorBidi"/>
                <w:color w:val="auto"/>
                <w:sz w:val="18"/>
                <w:szCs w:val="18"/>
                <w:lang w:eastAsia="es-MX" w:bidi="he-IL"/>
              </w:rPr>
              <w:t xml:space="preserve">PARA RESOLVER LA INSTANCIA DE LOS </w:t>
            </w:r>
            <w:r w:rsidRPr="001D3180">
              <w:rPr>
                <w:rFonts w:asciiTheme="minorBidi" w:eastAsiaTheme="minorEastAsia" w:hAnsiTheme="minorBidi" w:cstheme="minorBidi"/>
                <w:b/>
                <w:bCs/>
                <w:color w:val="auto"/>
                <w:sz w:val="18"/>
                <w:szCs w:val="18"/>
                <w:lang w:eastAsia="es-MX" w:bidi="he-IL"/>
              </w:rPr>
              <w:t xml:space="preserve">CC. BALVINO SARMIENTO SALAZAR Y RODOLFO MEDINA LARA, </w:t>
            </w:r>
            <w:r w:rsidRPr="001D3180">
              <w:rPr>
                <w:rFonts w:asciiTheme="minorBidi" w:eastAsiaTheme="minorEastAsia" w:hAnsiTheme="minorBidi" w:cstheme="minorBidi"/>
                <w:color w:val="auto"/>
                <w:sz w:val="18"/>
                <w:szCs w:val="18"/>
                <w:lang w:eastAsia="es-MX" w:bidi="he-IL"/>
              </w:rPr>
              <w:t xml:space="preserve">EN SU CARÁCTER DE </w:t>
            </w:r>
            <w:r w:rsidRPr="001D3180">
              <w:rPr>
                <w:rFonts w:asciiTheme="minorBidi" w:eastAsiaTheme="minorEastAsia" w:hAnsiTheme="minorBidi" w:cstheme="minorBidi"/>
                <w:b/>
                <w:bCs/>
                <w:color w:val="auto"/>
                <w:sz w:val="18"/>
                <w:szCs w:val="18"/>
                <w:lang w:eastAsia="es-MX" w:bidi="he-IL"/>
              </w:rPr>
              <w:t xml:space="preserve">CONCESIONARIO Y BENEFICIARIO </w:t>
            </w:r>
            <w:r w:rsidRPr="001D3180">
              <w:rPr>
                <w:rFonts w:asciiTheme="minorBidi" w:eastAsiaTheme="minorEastAsia" w:hAnsiTheme="minorBidi" w:cstheme="minorBidi"/>
                <w:color w:val="auto"/>
                <w:sz w:val="18"/>
                <w:szCs w:val="18"/>
                <w:lang w:eastAsia="es-MX" w:bidi="he-IL"/>
              </w:rPr>
              <w:t xml:space="preserve">DEL SERVICIO PÚBLICO DE TRANSPORTE DE PASAJEROS TIPO DE ALQUILER O TAXI, EN LA MODALIDAD DE LIBRE, COMPARECEN ANTE EL </w:t>
            </w:r>
            <w:r w:rsidRPr="001D3180">
              <w:rPr>
                <w:rFonts w:asciiTheme="minorBidi" w:eastAsiaTheme="minorEastAsia" w:hAnsiTheme="minorBidi" w:cstheme="minorBidi"/>
                <w:b/>
                <w:bCs/>
                <w:color w:val="auto"/>
                <w:sz w:val="18"/>
                <w:szCs w:val="18"/>
                <w:lang w:eastAsia="es-MX" w:bidi="he-IL"/>
              </w:rPr>
              <w:t xml:space="preserve">CIUDADANO LICENCIADO CANDELARIO SALOMÒN CRUZ </w:t>
            </w:r>
            <w:r w:rsidRPr="001D3180">
              <w:rPr>
                <w:rFonts w:asciiTheme="minorBidi" w:eastAsiaTheme="minorEastAsia" w:hAnsiTheme="minorBidi" w:cstheme="minorBidi"/>
                <w:color w:val="auto"/>
                <w:sz w:val="18"/>
                <w:szCs w:val="18"/>
                <w:lang w:eastAsia="es-MX" w:bidi="he-IL"/>
              </w:rPr>
              <w:t xml:space="preserve">DIRECTOR GENERAL DEL INSTITUTO ESTATAL DE TRANSPORTE </w:t>
            </w:r>
            <w:r w:rsidRPr="001D3180">
              <w:rPr>
                <w:rFonts w:asciiTheme="minorBidi" w:eastAsiaTheme="minorEastAsia" w:hAnsiTheme="minorBidi" w:cstheme="minorBidi"/>
                <w:b/>
                <w:bCs/>
                <w:color w:val="auto"/>
                <w:sz w:val="18"/>
                <w:szCs w:val="18"/>
                <w:lang w:eastAsia="es-MX" w:bidi="he-IL"/>
              </w:rPr>
              <w:t xml:space="preserve">PARA NOTIFICAR </w:t>
            </w:r>
            <w:r w:rsidRPr="001D3180">
              <w:rPr>
                <w:rFonts w:asciiTheme="minorBidi" w:eastAsiaTheme="minorEastAsia" w:hAnsiTheme="minorBidi" w:cstheme="minorBidi"/>
                <w:color w:val="auto"/>
                <w:sz w:val="18"/>
                <w:szCs w:val="18"/>
                <w:lang w:eastAsia="es-MX" w:bidi="he-IL"/>
              </w:rPr>
              <w:t>SU INCAPACIDAD FÍSICA EN TÉRMINOS DE LOS ARTÍCULOS 85 Y 86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443AB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(5-7)</w:t>
            </w:r>
          </w:p>
        </w:tc>
      </w:tr>
      <w:tr w:rsidR="000C29F7" w14:paraId="2CCD3E5F"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CA1BB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96F64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71F83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34C9008" w14:textId="77777777" w:rsidR="000C29F7" w:rsidRPr="00731388" w:rsidRDefault="000C29F7" w:rsidP="000C29F7">
            <w:pPr>
              <w:suppressAutoHyphens w:val="0"/>
              <w:autoSpaceDE w:val="0"/>
              <w:autoSpaceDN w:val="0"/>
              <w:adjustRightInd w:val="0"/>
              <w:spacing w:after="0" w:line="240" w:lineRule="auto"/>
              <w:rPr>
                <w:rFonts w:ascii="ArialMT" w:eastAsiaTheme="minorEastAsia" w:hAnsi="ArialMT" w:cs="ArialMT"/>
                <w:b/>
                <w:color w:val="FF0000"/>
                <w:sz w:val="18"/>
                <w:szCs w:val="18"/>
                <w:lang w:eastAsia="es-MX" w:bidi="he-IL"/>
              </w:rPr>
            </w:pPr>
            <w:r w:rsidRPr="00731388">
              <w:rPr>
                <w:rFonts w:ascii="ArialMT" w:eastAsiaTheme="minorEastAsia" w:hAnsi="ArialMT" w:cs="ArialMT"/>
                <w:b/>
                <w:color w:val="FF0000"/>
                <w:sz w:val="18"/>
                <w:szCs w:val="18"/>
                <w:lang w:eastAsia="es-MX" w:bidi="he-IL"/>
              </w:rPr>
              <w:t>SECCION LEGISLATIVA(SIN CONTENIDO)</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3E36E8"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29437BC7"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DE7F0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ABD0CE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1A6064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4C1A14" w14:textId="77777777" w:rsidR="000C29F7" w:rsidRPr="00731388" w:rsidRDefault="000C29F7" w:rsidP="000C29F7">
            <w:pPr>
              <w:suppressAutoHyphens w:val="0"/>
              <w:autoSpaceDE w:val="0"/>
              <w:autoSpaceDN w:val="0"/>
              <w:adjustRightInd w:val="0"/>
              <w:spacing w:after="0" w:line="240" w:lineRule="auto"/>
              <w:rPr>
                <w:rFonts w:ascii="ArialMT" w:eastAsiaTheme="minorEastAsia" w:hAnsi="ArialMT" w:cs="ArialMT"/>
                <w:b/>
                <w:color w:val="FF0000"/>
                <w:sz w:val="18"/>
                <w:szCs w:val="18"/>
                <w:lang w:eastAsia="es-MX" w:bidi="he-IL"/>
              </w:rPr>
            </w:pPr>
            <w:r w:rsidRPr="00731388">
              <w:rPr>
                <w:rFonts w:ascii="ArialMT" w:eastAsiaTheme="minorEastAsia" w:hAnsi="ArialMT" w:cs="ArialMT"/>
                <w:b/>
                <w:color w:val="FF0000"/>
                <w:sz w:val="18"/>
                <w:szCs w:val="18"/>
                <w:lang w:eastAsia="es-MX" w:bidi="he-IL"/>
              </w:rPr>
              <w:t>SECCION JUDICIAL</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9138F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(7-32)</w:t>
            </w:r>
          </w:p>
        </w:tc>
      </w:tr>
      <w:tr w:rsidR="000C29F7" w14:paraId="7AB7343A"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CF05A8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CDFA0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7FEE57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B511A4" w14:textId="77777777" w:rsidR="000C29F7" w:rsidRPr="00731388" w:rsidRDefault="000C29F7" w:rsidP="000C29F7">
            <w:pPr>
              <w:suppressAutoHyphens w:val="0"/>
              <w:autoSpaceDE w:val="0"/>
              <w:autoSpaceDN w:val="0"/>
              <w:adjustRightInd w:val="0"/>
              <w:spacing w:after="0" w:line="240" w:lineRule="auto"/>
              <w:jc w:val="both"/>
              <w:rPr>
                <w:rFonts w:ascii="ArialMT" w:eastAsiaTheme="minorEastAsia" w:hAnsi="ArialMT" w:cs="ArialMT"/>
                <w:b/>
                <w:color w:val="FF0000"/>
                <w:sz w:val="18"/>
                <w:szCs w:val="18"/>
                <w:lang w:eastAsia="es-MX" w:bidi="he-IL"/>
              </w:rPr>
            </w:pPr>
            <w:r w:rsidRPr="00731388">
              <w:rPr>
                <w:rFonts w:ascii="ArialMT" w:eastAsiaTheme="minorEastAsia" w:hAnsi="ArialMT" w:cs="ArialMT"/>
                <w:b/>
                <w:color w:val="FF0000"/>
                <w:sz w:val="18"/>
                <w:szCs w:val="18"/>
                <w:lang w:eastAsia="es-MX" w:bidi="he-IL"/>
              </w:rPr>
              <w:t>SECCION ADMINISTRATIVA</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572A880"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FA23D14"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15B8D5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49BDE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06764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F50A5E"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01-CM-AFASPE-CAMP/2016</w:t>
            </w:r>
          </w:p>
          <w:p w14:paraId="159B7A03"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CONVENIO MODIFICATORIO AL CONVENIO ESPECÍFICO EN MATERIA DE MINISTRACIÓN DE SUBSIDIOS</w:t>
            </w:r>
            <w:r>
              <w:rPr>
                <w:rFonts w:asciiTheme="minorBidi" w:eastAsiaTheme="minorEastAsia" w:hAnsiTheme="minorBidi" w:cstheme="minorBidi"/>
                <w:b/>
                <w:bCs/>
                <w:color w:val="auto"/>
                <w:sz w:val="18"/>
                <w:szCs w:val="18"/>
                <w:lang w:eastAsia="es-MX" w:bidi="he-IL"/>
              </w:rPr>
              <w:t xml:space="preserve"> </w:t>
            </w:r>
            <w:r w:rsidRPr="00AE0AAF">
              <w:rPr>
                <w:rFonts w:asciiTheme="minorBidi" w:eastAsiaTheme="minorEastAsia" w:hAnsiTheme="minorBidi" w:cstheme="minorBidi"/>
                <w:b/>
                <w:bCs/>
                <w:color w:val="auto"/>
                <w:sz w:val="18"/>
                <w:szCs w:val="18"/>
                <w:lang w:eastAsia="es-MX" w:bidi="he-IL"/>
              </w:rPr>
              <w:t>PARA EL FORTALECIMIENTO DE ACCIONES DE SALUD PÚBLICA EN LAS ENTIDADES FEDERATIVAS,</w:t>
            </w:r>
          </w:p>
          <w:p w14:paraId="08A491F8"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 xml:space="preserve">SUSCRITO EL </w:t>
            </w:r>
            <w:r w:rsidRPr="00AE0AAF">
              <w:rPr>
                <w:rFonts w:asciiTheme="minorBidi" w:eastAsiaTheme="minorEastAsia" w:hAnsiTheme="minorBidi" w:cstheme="minorBidi"/>
                <w:b/>
                <w:bCs/>
                <w:color w:val="auto"/>
                <w:sz w:val="18"/>
                <w:szCs w:val="18"/>
                <w:lang w:eastAsia="es-MX" w:bidi="he-IL"/>
              </w:rPr>
              <w:t xml:space="preserve">01 DE ENERO DE 2016, </w:t>
            </w:r>
            <w:r w:rsidRPr="00AE0AAF">
              <w:rPr>
                <w:rFonts w:asciiTheme="minorBidi" w:eastAsiaTheme="minorEastAsia" w:hAnsiTheme="minorBidi" w:cstheme="minorBidi"/>
                <w:color w:val="auto"/>
                <w:sz w:val="18"/>
                <w:szCs w:val="18"/>
                <w:lang w:eastAsia="es-MX" w:bidi="he-IL"/>
              </w:rPr>
              <w:t xml:space="preserve">QUE CELEBRAN, POR UNA PARTE, EL EJECUTIVO FEDERAL, POR CONDUCTO DE LA SECRETARÍA DE SALUD, A LA QUE EN ADELANTE SE LE DENOMINARÁ </w:t>
            </w:r>
            <w:r w:rsidRPr="00AE0AAF">
              <w:rPr>
                <w:rFonts w:asciiTheme="minorBidi" w:eastAsiaTheme="minorEastAsia" w:hAnsiTheme="minorBidi" w:cstheme="minorBidi"/>
                <w:b/>
                <w:bCs/>
                <w:color w:val="auto"/>
                <w:sz w:val="18"/>
                <w:szCs w:val="18"/>
                <w:lang w:eastAsia="es-MX" w:bidi="he-IL"/>
              </w:rPr>
              <w:t>"LA SECRETARÍA"</w:t>
            </w:r>
            <w:r w:rsidRPr="00AE0AAF">
              <w:rPr>
                <w:rFonts w:asciiTheme="minorBidi" w:eastAsiaTheme="minorEastAsia" w:hAnsiTheme="minorBidi" w:cstheme="minorBidi"/>
                <w:color w:val="auto"/>
                <w:sz w:val="18"/>
                <w:szCs w:val="18"/>
                <w:lang w:eastAsia="es-MX" w:bidi="he-IL"/>
              </w:rPr>
              <w:t>, REPRESENTADA EN ESTE ACTO POR DR. PABLO ANTONIO KURI MORALES, SUBSECRETARIO DE PREVENCIÓN Y PROMOCIÓN DE LA SALUD, ASISTIDO POR EL DR. EDUARDO</w:t>
            </w:r>
          </w:p>
          <w:p w14:paraId="2C809882"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JARAMILLO NAVARRETE, DIRECTOR GENERAL DE PROMOCIÓN DE LA SALUD; EL DR. CUITLÁHUAC RUIZ MATUS, DIRECTOR GENERAL DE EPIDEMIOLOGÍA; LA T.R. MARÍA VIRGINIA GONZÁLEZ TORRES,</w:t>
            </w:r>
          </w:p>
          <w:p w14:paraId="5C677CA8"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SECRETARIA TÉCNICA DEL CONSEJO NACIONAL DE SALUD MENTAL; LA DRA. MARTHA CECILIA HIJAR MEDINA, SECRETARIA TÉCNICA DEL CONSEJO NACIONAL PARA LA PREVENCIÓN DE ACCIDENTES; EL</w:t>
            </w:r>
            <w:r>
              <w:rPr>
                <w:rFonts w:asciiTheme="minorBidi" w:eastAsiaTheme="minorEastAsia" w:hAnsiTheme="minorBidi" w:cstheme="minorBidi"/>
                <w:color w:val="auto"/>
                <w:sz w:val="18"/>
                <w:szCs w:val="18"/>
                <w:lang w:eastAsia="es-MX" w:bidi="he-IL"/>
              </w:rPr>
              <w:t xml:space="preserve"> </w:t>
            </w:r>
            <w:r w:rsidRPr="00AE0AAF">
              <w:rPr>
                <w:rFonts w:asciiTheme="minorBidi" w:eastAsiaTheme="minorEastAsia" w:hAnsiTheme="minorBidi" w:cstheme="minorBidi"/>
                <w:color w:val="auto"/>
                <w:sz w:val="18"/>
                <w:szCs w:val="18"/>
                <w:lang w:eastAsia="es-MX" w:bidi="he-IL"/>
              </w:rPr>
              <w:t>DR. RICARDO JUAN GARCÍA CAVAZOS, DIRECTOR GENERAL DEL CENTRO NACIONAL DE EQUIDAD DE GÉNERO Y SALUD REPRODUCTIVA; EL DR. JESÚS FELIPE GONZÁLEZ ROLDÁN, DIRECTOR GENERAL DEL CENTRO NACIONAL DE PROGRAMAS PREVENTIVOS Y CONTROL DE ENFERMEDADES; LA DRA.</w:t>
            </w:r>
          </w:p>
          <w:p w14:paraId="0926132C"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PATRICIA ESTELA URIBE ZÚÑIGA, DIRECTORA GENERAL DEL CENTRO NACIONAL PARA LA PREVENCIÓN Y EL CONTROL DEL VIH/SIDA; Y EL DR. IGNACIO FEDERICO VILLASEÑOR RUIZ, DIRECTOR</w:t>
            </w:r>
          </w:p>
          <w:p w14:paraId="14BA462B"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color w:val="auto"/>
                <w:sz w:val="18"/>
                <w:szCs w:val="18"/>
                <w:lang w:eastAsia="es-MX" w:bidi="he-IL"/>
              </w:rPr>
              <w:t xml:space="preserve">GENERAL DEL CENTRO NACIONAL PARA LA SALUD DE LA INFANCIA Y LA ADOLESCENCIA; </w:t>
            </w:r>
            <w:r w:rsidRPr="00AE0AAF">
              <w:rPr>
                <w:rFonts w:asciiTheme="minorBidi" w:eastAsiaTheme="minorEastAsia" w:hAnsiTheme="minorBidi" w:cstheme="minorBidi"/>
                <w:b/>
                <w:bCs/>
                <w:color w:val="auto"/>
                <w:sz w:val="18"/>
                <w:szCs w:val="18"/>
                <w:lang w:eastAsia="es-MX" w:bidi="he-IL"/>
              </w:rPr>
              <w:t>Y POR LA OTRA PARTE</w:t>
            </w:r>
            <w:r w:rsidRPr="00AE0AAF">
              <w:rPr>
                <w:rFonts w:asciiTheme="minorBidi" w:eastAsiaTheme="minorEastAsia" w:hAnsiTheme="minorBidi" w:cstheme="minorBidi"/>
                <w:color w:val="auto"/>
                <w:sz w:val="18"/>
                <w:szCs w:val="18"/>
                <w:lang w:eastAsia="es-MX" w:bidi="he-IL"/>
              </w:rPr>
              <w:t xml:space="preserve">, </w:t>
            </w:r>
            <w:r w:rsidRPr="00AE0AAF">
              <w:rPr>
                <w:rFonts w:asciiTheme="minorBidi" w:eastAsiaTheme="minorEastAsia" w:hAnsiTheme="minorBidi" w:cstheme="minorBidi"/>
                <w:b/>
                <w:bCs/>
                <w:color w:val="auto"/>
                <w:sz w:val="18"/>
                <w:szCs w:val="18"/>
                <w:lang w:eastAsia="es-MX" w:bidi="he-IL"/>
              </w:rPr>
              <w:t>EL ESTADO DE CAMPECHE</w:t>
            </w:r>
            <w:r w:rsidRPr="00AE0AAF">
              <w:rPr>
                <w:rFonts w:asciiTheme="minorBidi" w:eastAsiaTheme="minorEastAsia" w:hAnsiTheme="minorBidi" w:cstheme="minorBidi"/>
                <w:color w:val="auto"/>
                <w:sz w:val="18"/>
                <w:szCs w:val="18"/>
                <w:lang w:eastAsia="es-MX" w:bidi="he-IL"/>
              </w:rPr>
              <w:t xml:space="preserve">, A QUIEN EN LO SUCESIVO SE LE DENOMINARÁ </w:t>
            </w:r>
            <w:r w:rsidRPr="00AE0AAF">
              <w:rPr>
                <w:rFonts w:asciiTheme="minorBidi" w:eastAsiaTheme="minorEastAsia" w:hAnsiTheme="minorBidi" w:cstheme="minorBidi"/>
                <w:b/>
                <w:bCs/>
                <w:color w:val="auto"/>
                <w:sz w:val="18"/>
                <w:szCs w:val="18"/>
                <w:lang w:eastAsia="es-MX" w:bidi="he-IL"/>
              </w:rPr>
              <w:t>“LA</w:t>
            </w:r>
          </w:p>
          <w:p w14:paraId="4922A887"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ENTIDAD”</w:t>
            </w:r>
            <w:r w:rsidRPr="00AE0AAF">
              <w:rPr>
                <w:rFonts w:asciiTheme="minorBidi" w:eastAsiaTheme="minorEastAsia" w:hAnsiTheme="minorBidi" w:cstheme="minorBidi"/>
                <w:color w:val="auto"/>
                <w:sz w:val="18"/>
                <w:szCs w:val="18"/>
                <w:lang w:eastAsia="es-MX" w:bidi="he-IL"/>
              </w:rPr>
              <w:t>, REPRESENTADO POR EL DR. ÁLVARO EMILIO ARCEO ORTÍZ, SECRETARIO DE SALUD Y DIRECTOR GENERAL DEL INSTITUTO DE SERVICIOS DESCENTRALIZADOS DE SALUD PÚBLICA DEL ESTADO DE CAMPECHE CON LA PARTICIPACIÓN DE LA C.P. AMÉRICA DEL CARMEN AZAR PÉREZ, SECRETARIA DE FINANZAS Y EL LIC. JOAQUIN SANTIAGO SÁNCHEZ GÓMEZ, SECRETARIO DE LA</w:t>
            </w:r>
          </w:p>
          <w:p w14:paraId="51A812C4"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CONTRALORÍA, CONFORME A LOS ANTECEDENTES, DECLARACIONES Y CLÁUSULAS SIGUIENTES:</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7E4CD3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(1-52)</w:t>
            </w:r>
          </w:p>
        </w:tc>
      </w:tr>
      <w:tr w:rsidR="000C29F7" w14:paraId="64670376"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0E10A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A13E6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0E361D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E2E2576" w14:textId="77777777" w:rsidR="000C29F7" w:rsidRPr="00AE0AAF" w:rsidRDefault="000C29F7" w:rsidP="000C29F7">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GOBIERNO DEL ESTADO .-COBACAM</w:t>
            </w:r>
          </w:p>
          <w:p w14:paraId="7B601953" w14:textId="77777777" w:rsidR="000C29F7" w:rsidRPr="00AE0AAF" w:rsidRDefault="000C29F7" w:rsidP="000C29F7">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LICITACIÓN PÚBLICA ESTATAL</w:t>
            </w:r>
          </w:p>
          <w:p w14:paraId="30B86FED" w14:textId="77777777" w:rsidR="000C29F7" w:rsidRPr="00AE0AAF" w:rsidRDefault="000C29F7" w:rsidP="000C29F7">
            <w:pPr>
              <w:suppressAutoHyphens w:val="0"/>
              <w:autoSpaceDE w:val="0"/>
              <w:autoSpaceDN w:val="0"/>
              <w:adjustRightInd w:val="0"/>
              <w:spacing w:after="0" w:line="240" w:lineRule="auto"/>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COBACAM-LP-EST-2016-01</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EAAAAC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(53-54)</w:t>
            </w:r>
          </w:p>
        </w:tc>
      </w:tr>
      <w:tr w:rsidR="000C29F7" w14:paraId="37855D7A"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FCBE4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1C7FA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5A566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B094DD" w14:textId="77777777" w:rsidR="000C29F7" w:rsidRPr="00731388" w:rsidRDefault="000C29F7" w:rsidP="000C29F7">
            <w:pPr>
              <w:suppressAutoHyphens w:val="0"/>
              <w:autoSpaceDE w:val="0"/>
              <w:autoSpaceDN w:val="0"/>
              <w:adjustRightInd w:val="0"/>
              <w:spacing w:after="0" w:line="240" w:lineRule="auto"/>
              <w:rPr>
                <w:rFonts w:asciiTheme="minorBidi" w:eastAsiaTheme="minorEastAsia" w:hAnsiTheme="minorBidi" w:cstheme="minorBidi"/>
                <w:b/>
                <w:color w:val="FF0000"/>
                <w:sz w:val="18"/>
                <w:szCs w:val="18"/>
                <w:lang w:eastAsia="es-MX" w:bidi="he-IL"/>
              </w:rPr>
            </w:pPr>
            <w:r w:rsidRPr="00731388">
              <w:rPr>
                <w:rFonts w:asciiTheme="minorBidi" w:eastAsiaTheme="minorEastAsia" w:hAnsiTheme="minorBidi" w:cstheme="minorBidi"/>
                <w:b/>
                <w:color w:val="FF0000"/>
                <w:sz w:val="18"/>
                <w:szCs w:val="18"/>
                <w:lang w:eastAsia="es-MX" w:bidi="he-IL"/>
              </w:rPr>
              <w:t>SECCION LEGISLATIVA (SIN CONTENIDO)</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4BC305"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7A49D42"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5FCFD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0B424C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F37AF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CC18165" w14:textId="77777777" w:rsidR="000C29F7" w:rsidRPr="00731388" w:rsidRDefault="000C29F7" w:rsidP="000C29F7">
            <w:pPr>
              <w:suppressAutoHyphens w:val="0"/>
              <w:autoSpaceDE w:val="0"/>
              <w:autoSpaceDN w:val="0"/>
              <w:adjustRightInd w:val="0"/>
              <w:spacing w:after="0" w:line="240" w:lineRule="auto"/>
              <w:rPr>
                <w:rFonts w:asciiTheme="minorBidi" w:eastAsiaTheme="minorEastAsia" w:hAnsiTheme="minorBidi" w:cstheme="minorBidi"/>
                <w:b/>
                <w:color w:val="FF0000"/>
                <w:sz w:val="18"/>
                <w:szCs w:val="18"/>
                <w:lang w:eastAsia="es-MX" w:bidi="he-IL"/>
              </w:rPr>
            </w:pPr>
            <w:r w:rsidRPr="00731388">
              <w:rPr>
                <w:rFonts w:asciiTheme="minorBidi" w:eastAsiaTheme="minorEastAsia" w:hAnsiTheme="minorBidi" w:cstheme="minorBidi"/>
                <w:b/>
                <w:color w:val="FF0000"/>
                <w:sz w:val="18"/>
                <w:szCs w:val="18"/>
                <w:lang w:eastAsia="es-MX" w:bidi="he-IL"/>
              </w:rPr>
              <w:t>SECCION JUDICIAL</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68DC3F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(54-76)</w:t>
            </w:r>
          </w:p>
        </w:tc>
      </w:tr>
      <w:tr w:rsidR="000C29F7" w14:paraId="7648DE7B"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131D51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C8A8E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05503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6E2DF5D" w14:textId="77777777" w:rsidR="000C29F7" w:rsidRPr="00731388" w:rsidRDefault="000C29F7" w:rsidP="000C29F7">
            <w:pPr>
              <w:suppressAutoHyphens w:val="0"/>
              <w:autoSpaceDE w:val="0"/>
              <w:autoSpaceDN w:val="0"/>
              <w:adjustRightInd w:val="0"/>
              <w:spacing w:after="0" w:line="240" w:lineRule="auto"/>
              <w:rPr>
                <w:rFonts w:asciiTheme="minorBidi" w:eastAsiaTheme="minorEastAsia" w:hAnsiTheme="minorBidi" w:cstheme="minorBidi"/>
                <w:b/>
                <w:color w:val="FF0000"/>
                <w:sz w:val="18"/>
                <w:szCs w:val="18"/>
                <w:lang w:eastAsia="es-MX" w:bidi="he-IL"/>
              </w:rPr>
            </w:pPr>
            <w:r w:rsidRPr="00731388">
              <w:rPr>
                <w:rFonts w:asciiTheme="minorBidi" w:eastAsiaTheme="minorEastAsia" w:hAnsiTheme="minorBidi" w:cstheme="minorBidi"/>
                <w:b/>
                <w:color w:val="FF0000"/>
                <w:sz w:val="18"/>
                <w:szCs w:val="18"/>
                <w:lang w:eastAsia="es-MX" w:bidi="he-IL"/>
              </w:rPr>
              <w:t>SECCION ADMINISTRATIVA Y LEGISLATIVA (SIN CONTENIDO)</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89FD206"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723AD05C"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8C1EA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7FC96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75E2FC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35B2049" w14:textId="77777777" w:rsidR="000C29F7" w:rsidRPr="00731388" w:rsidRDefault="000C29F7" w:rsidP="000C29F7">
            <w:pPr>
              <w:suppressAutoHyphens w:val="0"/>
              <w:autoSpaceDE w:val="0"/>
              <w:autoSpaceDN w:val="0"/>
              <w:adjustRightInd w:val="0"/>
              <w:spacing w:after="0" w:line="240" w:lineRule="auto"/>
              <w:rPr>
                <w:rFonts w:asciiTheme="minorBidi" w:eastAsiaTheme="minorEastAsia" w:hAnsiTheme="minorBidi" w:cstheme="minorBidi"/>
                <w:b/>
                <w:color w:val="FF0000"/>
                <w:sz w:val="18"/>
                <w:szCs w:val="18"/>
                <w:lang w:eastAsia="es-MX" w:bidi="he-IL"/>
              </w:rPr>
            </w:pPr>
            <w:r w:rsidRPr="00731388">
              <w:rPr>
                <w:rFonts w:asciiTheme="minorBidi" w:eastAsiaTheme="minorEastAsia" w:hAnsiTheme="minorBidi" w:cstheme="minorBidi"/>
                <w:b/>
                <w:color w:val="FF0000"/>
                <w:sz w:val="18"/>
                <w:szCs w:val="18"/>
                <w:lang w:eastAsia="es-MX" w:bidi="he-IL"/>
              </w:rPr>
              <w:t>SECCION JUDICIAL</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F25F3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(1-28)</w:t>
            </w:r>
          </w:p>
        </w:tc>
      </w:tr>
      <w:tr w:rsidR="000C29F7" w14:paraId="7385A568"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58596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96A812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EACDD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BE70B1E" w14:textId="77777777" w:rsidR="000C29F7" w:rsidRPr="00731388" w:rsidRDefault="000C29F7" w:rsidP="000C29F7">
            <w:pPr>
              <w:suppressAutoHyphens w:val="0"/>
              <w:autoSpaceDE w:val="0"/>
              <w:autoSpaceDN w:val="0"/>
              <w:adjustRightInd w:val="0"/>
              <w:spacing w:after="0" w:line="240" w:lineRule="auto"/>
              <w:rPr>
                <w:rFonts w:asciiTheme="minorBidi" w:eastAsiaTheme="minorEastAsia" w:hAnsiTheme="minorBidi" w:cstheme="minorBidi"/>
                <w:b/>
                <w:color w:val="FF0000"/>
                <w:sz w:val="18"/>
                <w:szCs w:val="18"/>
                <w:lang w:eastAsia="es-MX" w:bidi="he-IL"/>
              </w:rPr>
            </w:pPr>
            <w:r w:rsidRPr="00731388">
              <w:rPr>
                <w:rFonts w:asciiTheme="minorBidi" w:eastAsiaTheme="minorEastAsia" w:hAnsiTheme="minorBidi" w:cstheme="minorBidi"/>
                <w:b/>
                <w:color w:val="FF0000"/>
                <w:sz w:val="18"/>
                <w:szCs w:val="18"/>
                <w:lang w:eastAsia="es-MX" w:bidi="he-IL"/>
              </w:rPr>
              <w:t>SECCION ADMINISTRATIVA</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A25437"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615F825E" w14:textId="77777777" w:rsidTr="000C29F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27886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A8E0E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C9306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2528627"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H. AYUNTAMIENTO DE CAMPECHE</w:t>
            </w:r>
          </w:p>
          <w:p w14:paraId="62F182D9"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ACUERDO NÚMERO 72</w:t>
            </w:r>
          </w:p>
          <w:p w14:paraId="6635A243"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INFORME FINANCIERO Y CONTABLE DE LA TESORERÍA MUNICIPAL CORRESPONDIENTE AL MES DE MAYO DEL EJERCICIO FISCAL 2016.</w:t>
            </w:r>
          </w:p>
          <w:p w14:paraId="329EBF9B"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AE0AAF">
              <w:rPr>
                <w:rFonts w:asciiTheme="minorBidi" w:eastAsiaTheme="minorEastAsia" w:hAnsiTheme="minorBidi" w:cstheme="minorBidi"/>
                <w:b/>
                <w:bCs/>
                <w:color w:val="auto"/>
                <w:sz w:val="18"/>
                <w:szCs w:val="18"/>
                <w:lang w:val="en-US" w:eastAsia="es-MX" w:bidi="he-IL"/>
              </w:rPr>
              <w:t>T R A N S I T O R I O S</w:t>
            </w:r>
          </w:p>
          <w:p w14:paraId="0F2959EE"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PRIMERO: </w:t>
            </w:r>
            <w:r w:rsidRPr="00AE0AAF">
              <w:rPr>
                <w:rFonts w:asciiTheme="minorBidi" w:eastAsiaTheme="minorEastAsia" w:hAnsiTheme="minorBidi" w:cstheme="minorBidi"/>
                <w:color w:val="auto"/>
                <w:sz w:val="18"/>
                <w:szCs w:val="18"/>
                <w:lang w:eastAsia="es-MX" w:bidi="he-IL"/>
              </w:rPr>
              <w:t>PUBLÍQUESE EN EL PERIÓDICO OFICIAL DEL ESTADO DE CAMPECHE.</w:t>
            </w:r>
          </w:p>
          <w:p w14:paraId="406BB0EA"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SEGUNDO: </w:t>
            </w:r>
            <w:r w:rsidRPr="00AE0AAF">
              <w:rPr>
                <w:rFonts w:asciiTheme="minorBidi" w:eastAsiaTheme="minorEastAsia" w:hAnsiTheme="minorBidi" w:cstheme="minorBidi"/>
                <w:color w:val="auto"/>
                <w:sz w:val="18"/>
                <w:szCs w:val="18"/>
                <w:lang w:eastAsia="es-MX" w:bidi="he-IL"/>
              </w:rPr>
              <w:t>REMÍTASE AL RESPONSABLE DE LA UNIDAD DE TRANSPARENCIA DEL MUNICIPIO DE CAMPECHE, PARA SU PUBLICACIÓN EN EL PORTAL DE GOBIERNO.</w:t>
            </w:r>
          </w:p>
          <w:p w14:paraId="7E6ED659"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TERCERO: </w:t>
            </w:r>
            <w:r w:rsidRPr="00AE0AAF">
              <w:rPr>
                <w:rFonts w:asciiTheme="minorBidi" w:eastAsiaTheme="minorEastAsia" w:hAnsiTheme="minorBidi" w:cstheme="minorBidi"/>
                <w:color w:val="auto"/>
                <w:sz w:val="18"/>
                <w:szCs w:val="18"/>
                <w:lang w:eastAsia="es-MX" w:bidi="he-IL"/>
              </w:rPr>
              <w:t>INSÉRTESE EN EL LIBRO DE REGLAMENTOS, ACUERDOS Y DEMÁS DISPOSICIONES DE ESTE H. AYUNTAMIENTO DEL MUNICIPIO DE CAMPECHE.</w:t>
            </w:r>
          </w:p>
          <w:p w14:paraId="7D221043"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CUARTO: </w:t>
            </w:r>
            <w:r w:rsidRPr="00AE0AAF">
              <w:rPr>
                <w:rFonts w:asciiTheme="minorBidi" w:eastAsiaTheme="minorEastAsia" w:hAnsiTheme="minorBidi" w:cstheme="minorBidi"/>
                <w:color w:val="auto"/>
                <w:sz w:val="18"/>
                <w:szCs w:val="18"/>
                <w:lang w:eastAsia="es-MX" w:bidi="he-IL"/>
              </w:rPr>
              <w:t>SE DEROGAN LOS ACUERDOS Y DISPOSICIONES ADMINISTRATIVAS DE OBSERVANCIA GENERAL EN LO QUE SE OPONGAN AL PRESENTE ACUERDO.</w:t>
            </w:r>
          </w:p>
          <w:p w14:paraId="1ED6C4F7"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QUINTO: </w:t>
            </w:r>
            <w:r w:rsidRPr="00AE0AAF">
              <w:rPr>
                <w:rFonts w:asciiTheme="minorBidi" w:eastAsiaTheme="minorEastAsia" w:hAnsiTheme="minorBidi" w:cstheme="minorBidi"/>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04EFD7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r>
      <w:tr w:rsidR="000C29F7" w14:paraId="19A91D84"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81947D0" w14:textId="77777777" w:rsidR="000C29F7" w:rsidRDefault="000C29F7" w:rsidP="000C29F7">
            <w:pPr>
              <w:spacing w:before="100" w:after="0" w:line="100" w:lineRule="atLeast"/>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CE4AD1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BD1EE0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A46651"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H. AYUNTAMIENTO DE CAMPECHE</w:t>
            </w:r>
          </w:p>
          <w:p w14:paraId="40F615FB" w14:textId="77777777" w:rsidR="000C29F7" w:rsidRPr="00AE0AAF" w:rsidRDefault="000C29F7" w:rsidP="000C29F7">
            <w:pPr>
              <w:spacing w:before="100" w:after="0" w:line="100" w:lineRule="atLeast"/>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ACUERDO NÚMERO 73</w:t>
            </w:r>
          </w:p>
          <w:p w14:paraId="3BB60EE2"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MANUALES DE ORGANIZACIÓN DE LAS UNIDADES ADMINISTRATIVAS RELATIVAS A MEDIO AMBIENTE Y</w:t>
            </w:r>
          </w:p>
          <w:p w14:paraId="5265BFA1" w14:textId="77777777" w:rsidR="000C29F7" w:rsidRPr="00AE0AAF" w:rsidRDefault="000C29F7" w:rsidP="000C29F7">
            <w:pPr>
              <w:spacing w:before="100" w:after="0" w:line="100" w:lineRule="atLeast"/>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DESARROLLO SUSTENTABLE; DESARROLLO ECONÓMICO, TURISMO Y COMPETITIVIDAD; ATENCIÓN Y PARTICIPACIÓN CIUDADANA Y LA SECRETARÍA TÉCNICA DEL MUNICIPIO DE CAMPECHE.</w:t>
            </w:r>
          </w:p>
          <w:p w14:paraId="247560ED"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AE0AAF">
              <w:rPr>
                <w:rFonts w:asciiTheme="minorBidi" w:eastAsiaTheme="minorEastAsia" w:hAnsiTheme="minorBidi" w:cstheme="minorBidi"/>
                <w:b/>
                <w:bCs/>
                <w:color w:val="auto"/>
                <w:sz w:val="18"/>
                <w:szCs w:val="18"/>
                <w:lang w:val="en-US" w:eastAsia="es-MX" w:bidi="he-IL"/>
              </w:rPr>
              <w:t>T R A N S I T O R I O S.</w:t>
            </w:r>
          </w:p>
          <w:p w14:paraId="46142AFB"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PRIMERO: </w:t>
            </w:r>
            <w:r w:rsidRPr="00AE0AAF">
              <w:rPr>
                <w:rFonts w:asciiTheme="minorBidi" w:eastAsiaTheme="minorEastAsia" w:hAnsiTheme="minorBidi" w:cstheme="minorBidi"/>
                <w:color w:val="auto"/>
                <w:sz w:val="18"/>
                <w:szCs w:val="18"/>
                <w:lang w:eastAsia="es-MX" w:bidi="he-IL"/>
              </w:rPr>
              <w:t>EL PRESENTE ACUERDO ENTRARÁ EN VIGOR A PARTIR DEL DÍA SIGUIENTE DE LA FECHA DE SU PUBLICACIÓN EN EL PERIÓDICO</w:t>
            </w:r>
          </w:p>
          <w:p w14:paraId="0EC1B295"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OFICIAL DEL ESTADO, ÓRGANO DEL GOBIERNO CONSTITUCIONALISTA DEL ESTADO DE CAMPECHE.</w:t>
            </w:r>
          </w:p>
          <w:p w14:paraId="37ECB7F9"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SEGUNDO: </w:t>
            </w:r>
            <w:r w:rsidRPr="00AE0AAF">
              <w:rPr>
                <w:rFonts w:asciiTheme="minorBidi" w:eastAsiaTheme="minorEastAsia" w:hAnsiTheme="minorBidi" w:cstheme="minorBidi"/>
                <w:color w:val="auto"/>
                <w:sz w:val="18"/>
                <w:szCs w:val="18"/>
                <w:lang w:eastAsia="es-MX" w:bidi="he-IL"/>
              </w:rPr>
              <w:t>REMÍTASE A LA UNIDAD DE TRANSPARENCIA DEL MUNICIPIO DE CAMPECHE, PARA SU PUBLICACIÓN EN EL PORTAL DE</w:t>
            </w:r>
          </w:p>
          <w:p w14:paraId="0F5AADFE"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GOBIERNO.</w:t>
            </w:r>
          </w:p>
          <w:p w14:paraId="24D19748"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TERCERO: </w:t>
            </w:r>
            <w:r w:rsidRPr="00AE0AAF">
              <w:rPr>
                <w:rFonts w:asciiTheme="minorBidi" w:eastAsiaTheme="minorEastAsia" w:hAnsiTheme="minorBidi" w:cstheme="minorBidi"/>
                <w:color w:val="auto"/>
                <w:sz w:val="18"/>
                <w:szCs w:val="18"/>
                <w:lang w:eastAsia="es-MX" w:bidi="he-IL"/>
              </w:rPr>
              <w:t>INSÉRTESE EN EL LIBRO DE REGLAMENTOS, ACUERDOS Y DEMÁS DISPOSICIONES DEL H. AYUNTAMIENTO DEL MUNICIPIO DE</w:t>
            </w:r>
            <w:r>
              <w:rPr>
                <w:rFonts w:asciiTheme="minorBidi" w:eastAsiaTheme="minorEastAsia" w:hAnsiTheme="minorBidi" w:cstheme="minorBidi"/>
                <w:color w:val="auto"/>
                <w:sz w:val="18"/>
                <w:szCs w:val="18"/>
                <w:lang w:eastAsia="es-MX" w:bidi="he-IL"/>
              </w:rPr>
              <w:t xml:space="preserve"> </w:t>
            </w:r>
            <w:r w:rsidRPr="00AE0AAF">
              <w:rPr>
                <w:rFonts w:asciiTheme="minorBidi" w:eastAsiaTheme="minorEastAsia" w:hAnsiTheme="minorBidi" w:cstheme="minorBidi"/>
                <w:color w:val="auto"/>
                <w:sz w:val="18"/>
                <w:szCs w:val="18"/>
                <w:lang w:eastAsia="es-MX" w:bidi="he-IL"/>
              </w:rPr>
              <w:t>CAMPECHE.</w:t>
            </w:r>
          </w:p>
          <w:p w14:paraId="17A56CDE"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CUARTO: </w:t>
            </w:r>
            <w:r w:rsidRPr="00AE0AAF">
              <w:rPr>
                <w:rFonts w:asciiTheme="minorBidi" w:eastAsiaTheme="minorEastAsia" w:hAnsiTheme="minorBidi" w:cstheme="minorBidi"/>
                <w:color w:val="auto"/>
                <w:sz w:val="18"/>
                <w:szCs w:val="18"/>
                <w:lang w:eastAsia="es-MX" w:bidi="he-IL"/>
              </w:rPr>
              <w:t>SE DEROGAN LOS ACUERDOS, DISPOSICIONES ADMINISTRATIVAS Y REGLAMENTARIAS, DE OBSERVANCIA GENERAL EN LO QUE SE OPONGAN AL PRESENTE ACUERDO.</w:t>
            </w:r>
          </w:p>
          <w:p w14:paraId="404E2D9B"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QUINTO: </w:t>
            </w:r>
            <w:r w:rsidRPr="00AE0AAF">
              <w:rPr>
                <w:rFonts w:asciiTheme="minorBidi" w:eastAsiaTheme="minorEastAsia" w:hAnsiTheme="minorBidi" w:cstheme="minorBidi"/>
                <w:color w:val="auto"/>
                <w:sz w:val="18"/>
                <w:szCs w:val="18"/>
                <w:lang w:eastAsia="es-MX" w:bidi="he-IL"/>
              </w:rPr>
              <w:t>SE AUTORIZA AL SECRETARIO EXPEDIR COPIA CERTIFICADA DEL PRESENTE ACUERDO PARA TODOS LOS FINES LEGALES A QUE</w:t>
            </w:r>
            <w:r>
              <w:rPr>
                <w:rFonts w:asciiTheme="minorBidi" w:eastAsiaTheme="minorEastAsia" w:hAnsiTheme="minorBidi" w:cstheme="minorBidi"/>
                <w:color w:val="auto"/>
                <w:sz w:val="18"/>
                <w:szCs w:val="18"/>
                <w:lang w:eastAsia="es-MX" w:bidi="he-IL"/>
              </w:rPr>
              <w:t xml:space="preserve"> </w:t>
            </w:r>
            <w:r w:rsidRPr="00AE0AAF">
              <w:rPr>
                <w:rFonts w:asciiTheme="minorBidi" w:eastAsiaTheme="minorEastAsia" w:hAnsiTheme="minorBidi" w:cstheme="minorBidi"/>
                <w:color w:val="auto"/>
                <w:sz w:val="18"/>
                <w:szCs w:val="18"/>
                <w:lang w:eastAsia="es-MX" w:bidi="he-IL"/>
              </w:rPr>
              <w:t>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2386C8D" w14:textId="77777777" w:rsidR="000C29F7" w:rsidRDefault="000C29F7" w:rsidP="000C29F7">
            <w:pPr>
              <w:spacing w:before="100" w:after="0" w:line="100" w:lineRule="atLeast"/>
              <w:jc w:val="center"/>
              <w:rPr>
                <w:sz w:val="18"/>
                <w:szCs w:val="18"/>
              </w:rPr>
            </w:pPr>
            <w:r>
              <w:rPr>
                <w:sz w:val="18"/>
                <w:szCs w:val="18"/>
              </w:rPr>
              <w:t>(4-80)</w:t>
            </w:r>
          </w:p>
        </w:tc>
      </w:tr>
      <w:tr w:rsidR="000C29F7" w14:paraId="78BDCC6D"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7DDFE9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A7C8BB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08F9C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62D1EF" w14:textId="77777777" w:rsidR="000C29F7" w:rsidRPr="00AE0AAF" w:rsidRDefault="000C29F7" w:rsidP="000C29F7">
            <w:pPr>
              <w:spacing w:before="100" w:after="0" w:line="100" w:lineRule="atLeast"/>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H. AYUNTAMIENTO DE CALAKMUL</w:t>
            </w:r>
          </w:p>
          <w:p w14:paraId="701C8FB8" w14:textId="77777777" w:rsidR="000C29F7" w:rsidRPr="00AE0AAF" w:rsidRDefault="000C29F7" w:rsidP="000C29F7">
            <w:pPr>
              <w:spacing w:before="100" w:after="0" w:line="100" w:lineRule="atLeast"/>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 xml:space="preserve">ESTADO DE INGRESOS Y EGRESOS POR EL PERIODO </w:t>
            </w:r>
          </w:p>
          <w:p w14:paraId="12C27424" w14:textId="77777777" w:rsidR="000C29F7" w:rsidRPr="00AE0AAF" w:rsidRDefault="000C29F7" w:rsidP="000C29F7">
            <w:pPr>
              <w:spacing w:before="100" w:after="0" w:line="100" w:lineRule="atLeast"/>
              <w:jc w:val="both"/>
              <w:rPr>
                <w:rFonts w:asciiTheme="minorBidi" w:hAnsiTheme="minorBidi" w:cstheme="minorBidi"/>
                <w:b/>
                <w:color w:val="auto"/>
                <w:sz w:val="18"/>
                <w:szCs w:val="18"/>
              </w:rPr>
            </w:pPr>
            <w:r w:rsidRPr="00AE0AAF">
              <w:rPr>
                <w:rFonts w:asciiTheme="minorBidi" w:eastAsiaTheme="minorEastAsia" w:hAnsiTheme="minorBidi" w:cstheme="minorBidi"/>
                <w:b/>
                <w:bCs/>
                <w:color w:val="auto"/>
                <w:sz w:val="18"/>
                <w:szCs w:val="18"/>
                <w:lang w:eastAsia="es-MX" w:bidi="he-IL"/>
              </w:rPr>
              <w:t>01 DE JULIO AL 31 DE JULIO 2016.</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EE4AF1" w14:textId="77777777" w:rsidR="000C29F7" w:rsidRDefault="000C29F7" w:rsidP="000C29F7">
            <w:pPr>
              <w:spacing w:before="100" w:after="0" w:line="100" w:lineRule="atLeast"/>
              <w:jc w:val="center"/>
              <w:rPr>
                <w:sz w:val="18"/>
                <w:szCs w:val="18"/>
              </w:rPr>
            </w:pPr>
            <w:r>
              <w:rPr>
                <w:sz w:val="18"/>
                <w:szCs w:val="18"/>
              </w:rPr>
              <w:t>(81-83)</w:t>
            </w:r>
          </w:p>
        </w:tc>
      </w:tr>
      <w:tr w:rsidR="000C29F7" w14:paraId="41E52096"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458596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C69816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695475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DEE465"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COMISIÓN DE TRANSPARENCIA Y ACCESO A LA INFORMACIÓN PÚBLICA DEL ESTADO DE CAMPECHE.</w:t>
            </w:r>
          </w:p>
          <w:p w14:paraId="4CECBFF9"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ACUERDO NO. COTAIPEC/018/16.</w:t>
            </w:r>
          </w:p>
          <w:p w14:paraId="318D7FA9"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ACUERDO DEL PLENO DE LA COMISIÓN DE TRANSPARENCIA Y ACCESO A LA</w:t>
            </w:r>
          </w:p>
          <w:p w14:paraId="1C6745D2"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INFORMACIÓN PÚBLICA DEL ESTADO DE CAMPECHE, POR EL QUE SE</w:t>
            </w:r>
          </w:p>
          <w:p w14:paraId="40EE5172"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APRUEBA EL PROYECTO DE PRESUPUESTO DE EGRESOS DE ESTA COMISIÓN PARA EL EJERCICIO FISCAL 2017.</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1B7592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(84-85</w:t>
            </w:r>
          </w:p>
        </w:tc>
      </w:tr>
      <w:tr w:rsidR="000C29F7" w14:paraId="2F936CC8"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20036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2EF88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0248A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8A9622B"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CONVENIO ESPECÍFICO DE COLABORACIÓN EN MATERIA DE TRANSFERENCIA DE RECURSOS PRESUPUESTARIOS FEDERALES</w:t>
            </w:r>
          </w:p>
          <w:p w14:paraId="6527D400"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PARA LA OPERACIÓN DEL PROGRAMA FORTALECIMIENTO A LA ATENCIÓN MÉDICA, QUE CELEBRAN POR UNA PARTE EL</w:t>
            </w:r>
          </w:p>
          <w:p w14:paraId="43FCEFAC"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EJECUTIVO FEDERAL, POR CONDUCTO DE LA SECRETARÍA DE SALUD A LA QUE EN ADELANTE SE LE DENOMINARÁ "LA SECRETARÍA", REPRESENTADA EN ESTE ACTO POR EL DR. EDUARDO GONZÁLEZ PIER, SUBSECRETARIO DE INTEGRACIÓN Y DESARROLLO DEL SECTOR SALUD, ASISTIDO POR EL DR. ALBERTO JONGUITUD FALCÓN, DIRECTOR GENERAL DE PLANEACIÓN Y DESARROLLO EN SALUD (DGPLADES),Y POR LA OTRA PARTE, EL ESTADO DE CAMPECHE, AL QUE EN LO SUCESIVO SE LE</w:t>
            </w:r>
          </w:p>
          <w:p w14:paraId="598373FF"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DENOMINARÁ "LA ENTIDAD", REPRESENTADO POR EL DR. ÁLVARO EMILIO ARCEO ORTIZ, SECRETARIO DE SALUD, CON LA</w:t>
            </w:r>
          </w:p>
          <w:p w14:paraId="2305E7AA"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PARTICIPACIÓN DELA C.P. AMÉRICA DEL CARMEN AZAR PÉREZ, SECRETARIA DE FINANZAS Y DEL LIC. JOAQUÍN SANTIAGO SÁNCHEZ GÓMEZ, SECRETARIO DE LA CONTRALORÍA DE LA ADMINISTRACIÓN PÚBLICA ESTATAL, A QUIENES CUANDO ACTÚEN  DE MANERA CONJUNTA SE LES DENOMINARÁ COMO "LAS PARTES", CONFORME A LOS ANTECEDENTES, DECLARACIONES Y</w:t>
            </w:r>
          </w:p>
          <w:p w14:paraId="3495190F" w14:textId="77777777" w:rsidR="000C29F7" w:rsidRPr="00AE0AAF" w:rsidRDefault="000C29F7" w:rsidP="000C29F7">
            <w:pPr>
              <w:spacing w:before="100" w:after="0" w:line="100" w:lineRule="atLeast"/>
              <w:jc w:val="both"/>
              <w:rPr>
                <w:rFonts w:asciiTheme="minorBidi" w:hAnsiTheme="minorBidi" w:cstheme="minorBidi"/>
                <w:b/>
                <w:color w:val="auto"/>
                <w:sz w:val="18"/>
                <w:szCs w:val="18"/>
              </w:rPr>
            </w:pPr>
            <w:r w:rsidRPr="00AE0AAF">
              <w:rPr>
                <w:rFonts w:asciiTheme="minorBidi" w:eastAsiaTheme="minorEastAsia" w:hAnsiTheme="minorBidi" w:cstheme="minorBidi"/>
                <w:b/>
                <w:bCs/>
                <w:color w:val="auto"/>
                <w:sz w:val="18"/>
                <w:szCs w:val="18"/>
                <w:lang w:eastAsia="es-MX" w:bidi="he-IL"/>
              </w:rPr>
              <w:t>CLÁUSULAS SIGUIENTE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6EF260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(85-149)</w:t>
            </w:r>
          </w:p>
        </w:tc>
      </w:tr>
      <w:tr w:rsidR="000C29F7" w14:paraId="182ACA83"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5C1070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9367CB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A5C548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32367CE"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INSTITUTO DE SERVICIOS DESCENTRALIZADOS DE SALUD PÚBLICA DEL ESTADO DE CAMPECHE</w:t>
            </w:r>
          </w:p>
          <w:p w14:paraId="20521C7C"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DIRECCIÓN ADMINISTRATIVA</w:t>
            </w:r>
          </w:p>
          <w:p w14:paraId="091B81F0"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SUBDIRECCIÓN DE RECURSOS MATERIALES Y SERVICIOS GENERALES</w:t>
            </w:r>
          </w:p>
          <w:p w14:paraId="7F549333"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CONVOCATORIA: 019</w:t>
            </w:r>
          </w:p>
          <w:p w14:paraId="6AA00283"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EN OBSERVANCIA A LA CONSTITUCIÓN POLÍTICA DE LOS ESTADOS UNIDOS MEXICANOS EN SU ARTÍCULO 134 Y DE CONFORMIDAD CON LOS ARTÍCULOS 23, 24, 25, Y 36 DE LA LEY DE</w:t>
            </w:r>
          </w:p>
          <w:p w14:paraId="178D4684"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ADQUISICIONES, ARRENDAMIENTOS Y PRESTACIÓN DE SERVICIOS RELACIONADOS CON BIENES MUEBLES DEL ESTADO DE CAMPECHE, SE CONVOCA A LOS INTERESADOS EN PARTICIPAR</w:t>
            </w:r>
          </w:p>
          <w:p w14:paraId="21D6F126"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EN LA LICITACIÓN PARA LA ADQUISICIÓN DE MEDICINAS Y PRODUCTOS FARMACÉUTICOS DE CONFORMIDAD CON LO SIGUIENTE:</w:t>
            </w:r>
          </w:p>
          <w:p w14:paraId="4DEE0550"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LICITACIÓN PÚBLICA LP-019-2016</w:t>
            </w:r>
          </w:p>
          <w:p w14:paraId="3F4EA4FB"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color w:val="auto"/>
                <w:sz w:val="18"/>
                <w:szCs w:val="18"/>
                <w:lang w:eastAsia="es-MX" w:bidi="he-IL"/>
              </w:rPr>
              <w:t>PARTIDA 25301.- MEDICINAS Y PRODUCTOS FARMACÉUTICOS.</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1BFFA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(150)</w:t>
            </w:r>
          </w:p>
        </w:tc>
      </w:tr>
      <w:tr w:rsidR="000C29F7" w14:paraId="3252DAA4"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A7C33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AF883E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AE8D88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1C6D7C8"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INSTITUTO DE SERVICIOS DESCENTRALIZADOS DE SALUD PÚBLICA DEL ESTADO DE CAMPECHE</w:t>
            </w:r>
          </w:p>
          <w:p w14:paraId="5450E481"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DIRECCIÓN ADMINISTRATIVA</w:t>
            </w:r>
          </w:p>
          <w:p w14:paraId="3E5B0254"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SUBDIRECCIÓN DE RECURSOS MATERIALES Y SERVICIOS GENERALES</w:t>
            </w:r>
          </w:p>
          <w:p w14:paraId="447525B6"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CONVOCATORIA: 020</w:t>
            </w:r>
          </w:p>
          <w:p w14:paraId="5D347EBF"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EN OBSERVANCIA A LA CONSTITUCIÓN POLÍTICA DE LOS ESTADOS UNIDOS MEXICANOS EN SU ARTÍCULO 134 Y DE CONFORMIDAD CON LOS ARTÍCULOS 23, 24, 25, Y 36 DE LA LEY DE</w:t>
            </w:r>
          </w:p>
          <w:p w14:paraId="41EF581A"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ADQUISICIONES, ARRENDAMIENTOS Y PRESTACIÓN DE SERVICIOS RELACIONADOS CON BIENES MUEBLES DEL ESTADO DE CAMPECHE, SE CONVOCA A LOS INTERESADOS EN PARTICIPAR</w:t>
            </w:r>
          </w:p>
          <w:p w14:paraId="1613BACF"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EN LA LICITACIÓN PARA LA ADQUISICIÓN DE MATERIALES, ACCESORIOS Y SUMINISTROS MÉDICOS DE CONFORMIDAD CON LO SIGUIENTE:</w:t>
            </w:r>
          </w:p>
          <w:p w14:paraId="0DF2571E"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LICITACIÓN PÚBLICA LP-020-2016</w:t>
            </w:r>
          </w:p>
          <w:p w14:paraId="2504CB0E" w14:textId="77777777" w:rsidR="000C29F7" w:rsidRPr="00AE0AAF" w:rsidRDefault="000C29F7" w:rsidP="000C29F7">
            <w:pPr>
              <w:spacing w:before="100" w:after="0" w:line="100" w:lineRule="atLeast"/>
              <w:jc w:val="both"/>
              <w:rPr>
                <w:rFonts w:asciiTheme="minorBidi" w:hAnsiTheme="minorBidi" w:cstheme="minorBidi"/>
                <w:b/>
                <w:color w:val="auto"/>
                <w:sz w:val="18"/>
                <w:szCs w:val="18"/>
              </w:rPr>
            </w:pPr>
            <w:r w:rsidRPr="00AE0AAF">
              <w:rPr>
                <w:rFonts w:asciiTheme="minorBidi" w:eastAsiaTheme="minorEastAsia" w:hAnsiTheme="minorBidi" w:cstheme="minorBidi"/>
                <w:color w:val="auto"/>
                <w:sz w:val="18"/>
                <w:szCs w:val="18"/>
                <w:lang w:eastAsia="es-MX" w:bidi="he-IL"/>
              </w:rPr>
              <w:t>PARTIDA 25401.- MATERIALES, ACCESORIOS Y SUMINISTROS MÉDICOS.</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3EE918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(151)</w:t>
            </w:r>
          </w:p>
        </w:tc>
      </w:tr>
      <w:tr w:rsidR="000C29F7" w14:paraId="7D038097"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9A883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66785A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C7E7CC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85D1D4"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INSTITUTO DE SERVICIOS DESCENTRALIZADOS DE SALUD PÚBLICA DEL ESTADO DE CAMPECHE</w:t>
            </w:r>
          </w:p>
          <w:p w14:paraId="57CFB5AA"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DIRECCIÓN ADMINISTRATIVA</w:t>
            </w:r>
          </w:p>
          <w:p w14:paraId="56791A24"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SUBDIRECCIÓN DE RECURSOS MATERIALES Y SERVICIOS GENERALES</w:t>
            </w:r>
          </w:p>
          <w:p w14:paraId="7EECB9AE"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CONVOCATORIA: 021</w:t>
            </w:r>
          </w:p>
          <w:p w14:paraId="5A9C49E9"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EN OBSERVANCIA A LA CONSTITUCIÓN POLÍTICA DE LOS ESTADOS UNIDOS MEXICANOS EN SU ARTÍCULO 134 Y DE CONFORMIDAD CON LOS ARTÍCULOS 23, 24, 25, Y 36 DE LA LEY DE</w:t>
            </w:r>
          </w:p>
          <w:p w14:paraId="38CC59AB"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ADQUISICIONES, ARRENDAMIENTOS Y PRESTACIÓN DE SERVICIOS RELACIONADOS CON BIENES MUEBLES DEL ESTADO DE CAMPECHE, SE CONVOCA A LOS INTERESADOS EN</w:t>
            </w:r>
          </w:p>
          <w:p w14:paraId="1298CFCA"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PARTICIPAR EN LA LICITACIÓN PARA LA ADQUISICIÓN DE MATERIALES, ACCESORIOS Y SUMINISTROS MÉDICOS DE CONFORMIDAD CON LO SIGUIENTE:</w:t>
            </w:r>
          </w:p>
          <w:p w14:paraId="0B68239F"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LICITACIÓN PÚBLICA LP-021-2016</w:t>
            </w:r>
          </w:p>
          <w:p w14:paraId="352B36D2" w14:textId="77777777" w:rsidR="000C29F7" w:rsidRPr="00AE0AAF" w:rsidRDefault="000C29F7" w:rsidP="000C29F7">
            <w:pPr>
              <w:spacing w:before="100" w:after="0" w:line="100" w:lineRule="atLeast"/>
              <w:jc w:val="both"/>
              <w:rPr>
                <w:rFonts w:asciiTheme="minorBidi" w:hAnsiTheme="minorBidi" w:cstheme="minorBidi"/>
                <w:b/>
                <w:color w:val="auto"/>
                <w:sz w:val="18"/>
                <w:szCs w:val="18"/>
              </w:rPr>
            </w:pPr>
            <w:r w:rsidRPr="00AE0AAF">
              <w:rPr>
                <w:rFonts w:asciiTheme="minorBidi" w:eastAsiaTheme="minorEastAsia" w:hAnsiTheme="minorBidi" w:cstheme="minorBidi"/>
                <w:color w:val="auto"/>
                <w:sz w:val="18"/>
                <w:szCs w:val="18"/>
                <w:lang w:eastAsia="es-MX" w:bidi="he-IL"/>
              </w:rPr>
              <w:t xml:space="preserve">PARTIDA 25401.- MATERIALES, ACCESORIOS Y SUMINISTROS MÉDICOS. </w:t>
            </w:r>
            <w:r w:rsidRPr="00AE0AAF">
              <w:rPr>
                <w:rFonts w:asciiTheme="minorBidi" w:eastAsiaTheme="minorEastAsia" w:hAnsiTheme="minorBidi" w:cstheme="minorBidi"/>
                <w:b/>
                <w:bCs/>
                <w:color w:val="auto"/>
                <w:sz w:val="18"/>
                <w:szCs w:val="18"/>
                <w:lang w:eastAsia="es-MX" w:bidi="he-IL"/>
              </w:rPr>
              <w:t>HOSPITAL DE ESPECIALIDADES “DR. JAVIER BUENFIL OSORIO.”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5E2E8A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(152)</w:t>
            </w:r>
          </w:p>
        </w:tc>
      </w:tr>
      <w:tr w:rsidR="000C29F7" w14:paraId="7BA95A2B"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A6916B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C99600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3065F9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68EC6CD" w14:textId="77777777" w:rsidR="000C29F7" w:rsidRPr="00731388"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731388">
              <w:rPr>
                <w:rFonts w:asciiTheme="minorBidi" w:eastAsiaTheme="minorEastAsia" w:hAnsiTheme="minorBidi" w:cstheme="minorBidi"/>
                <w:b/>
                <w:bCs/>
                <w:color w:val="FF0000"/>
                <w:sz w:val="18"/>
                <w:szCs w:val="18"/>
                <w:lang w:eastAsia="es-MX" w:bidi="he-IL"/>
              </w:rPr>
              <w:t>SECCION LEGISLATIVA(SIN CONTENIDO)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E6D8C39"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1947E52B"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F5206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8E7ED5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4894D7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26CC748"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AE0AAF">
              <w:rPr>
                <w:rFonts w:asciiTheme="minorBidi" w:eastAsiaTheme="minorEastAsia" w:hAnsiTheme="minorBidi" w:cstheme="minorBidi"/>
                <w:b/>
                <w:bCs/>
                <w:color w:val="FF0000"/>
                <w:sz w:val="18"/>
                <w:szCs w:val="18"/>
                <w:lang w:eastAsia="es-MX" w:bidi="he-IL"/>
              </w:rPr>
              <w:t>SECCION JUDICIAL</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2261030"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F8BA8D3"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62F736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6ABC3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C256D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89D13E"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EL PLENO DEL H. TRIBUNAL SUPERIOR DE JUSTICIA DEL ESTADO DE CAMPECHE,</w:t>
            </w:r>
          </w:p>
          <w:p w14:paraId="5E2D0346"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 xml:space="preserve"> POR CONDUCTO DE LA COMISIÓN DE EVALUACIÓN</w:t>
            </w:r>
          </w:p>
          <w:p w14:paraId="7FE386C4"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DESIGNADA AL EFECTO Y DEL CENTRO DE CAPACITACIÓN Y ACTUALIZACIÓN DEL PODER JUDICIAL DEL ESTADO</w:t>
            </w:r>
          </w:p>
          <w:p w14:paraId="56B61473"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CON FUNDAMENTO EN LO QUE ESTABLECE LA CONSTITUCIÓN POLÍTICA DEL ESTADO DE CAMPECHE, LA LEY ORGÁNICA DEL PODER JUDICIAL DEL ESTADO, Y EL REGLAMENTO PARA LLEVAR A CABO EXÁMENES DE EVALUACIÓN INTERNA PARA OCUPAR LAS PLAZAS DEL PERSONAL ADSCRITO AL PODER JUDICIAL DEL ESTADO DE CAMPECHE</w:t>
            </w:r>
          </w:p>
          <w:p w14:paraId="223B5460"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CONVOCA</w:t>
            </w:r>
          </w:p>
          <w:p w14:paraId="59209D1F"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E0AAF">
              <w:rPr>
                <w:rFonts w:asciiTheme="minorBidi" w:eastAsiaTheme="minorEastAsia" w:hAnsiTheme="minorBidi" w:cstheme="minorBidi"/>
                <w:color w:val="auto"/>
                <w:sz w:val="18"/>
                <w:szCs w:val="18"/>
                <w:lang w:eastAsia="es-MX" w:bidi="he-IL"/>
              </w:rPr>
              <w:t>A LOS SERVIDORES JUDICIALES INTERESADOS EN PARTICIPAR EN EL</w:t>
            </w:r>
          </w:p>
          <w:p w14:paraId="53389B95" w14:textId="77777777" w:rsidR="000C29F7" w:rsidRPr="00AE0AAF"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E0AAF">
              <w:rPr>
                <w:rFonts w:asciiTheme="minorBidi" w:eastAsiaTheme="minorEastAsia" w:hAnsiTheme="minorBidi" w:cstheme="minorBidi"/>
                <w:b/>
                <w:bCs/>
                <w:color w:val="auto"/>
                <w:sz w:val="18"/>
                <w:szCs w:val="18"/>
                <w:lang w:eastAsia="es-MX" w:bidi="he-IL"/>
              </w:rPr>
              <w:t>CONCURSO PARA OCUPAR PLAZAS VACANTES</w:t>
            </w:r>
          </w:p>
          <w:p w14:paraId="3DB57D7E" w14:textId="77777777" w:rsidR="000C29F7" w:rsidRPr="00AE0AA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AE0AAF">
              <w:rPr>
                <w:rFonts w:asciiTheme="minorBidi" w:eastAsiaTheme="minorEastAsia" w:hAnsiTheme="minorBidi" w:cstheme="minorBidi"/>
                <w:b/>
                <w:bCs/>
                <w:color w:val="auto"/>
                <w:sz w:val="18"/>
                <w:szCs w:val="18"/>
                <w:lang w:eastAsia="es-MX" w:bidi="he-IL"/>
              </w:rPr>
              <w:t>DEL II DISTRITO JUDICIAL, SEDE CIUDAD DEL CARMEN,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9C26D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(153-159)</w:t>
            </w:r>
          </w:p>
        </w:tc>
      </w:tr>
      <w:tr w:rsidR="000C29F7" w14:paraId="0361E4FB"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BD89DD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274</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02D00C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9829AF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27EFD8C" w14:textId="77777777" w:rsidR="000C29F7" w:rsidRPr="007C293C" w:rsidRDefault="000C29F7" w:rsidP="000C29F7">
            <w:pPr>
              <w:spacing w:before="100" w:after="0" w:line="100" w:lineRule="atLeast"/>
              <w:rPr>
                <w:rFonts w:ascii="Arial" w:hAnsi="Arial" w:cs="Arial"/>
                <w:b/>
                <w:color w:val="000000"/>
                <w:sz w:val="18"/>
                <w:szCs w:val="18"/>
              </w:rPr>
            </w:pPr>
            <w:r>
              <w:rPr>
                <w:rFonts w:ascii="Arial" w:hAnsi="Arial" w:cs="Arial"/>
                <w:b/>
                <w:color w:val="000000"/>
                <w:sz w:val="18"/>
                <w:szCs w:val="18"/>
              </w:rPr>
              <w:t>SECCION JUDICIAL</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CD1B03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(159-164)</w:t>
            </w:r>
          </w:p>
        </w:tc>
      </w:tr>
      <w:tr w:rsidR="000C29F7" w14:paraId="6C6FCDD2"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D9A311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F5A639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9ABC46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D9AFCA2" w14:textId="77777777" w:rsidR="000C29F7" w:rsidRPr="00DD044C" w:rsidRDefault="000C29F7" w:rsidP="000C29F7">
            <w:pPr>
              <w:spacing w:before="100" w:after="0" w:line="100" w:lineRule="atLeast"/>
              <w:rPr>
                <w:rFonts w:ascii="Arial" w:hAnsi="Arial" w:cs="Arial"/>
                <w:b/>
                <w:color w:val="FF0000"/>
                <w:sz w:val="18"/>
                <w:szCs w:val="18"/>
              </w:rPr>
            </w:pPr>
            <w:r w:rsidRPr="00DD044C">
              <w:rPr>
                <w:rFonts w:ascii="Arial" w:hAnsi="Arial" w:cs="Arial"/>
                <w:b/>
                <w:color w:val="FF0000"/>
                <w:sz w:val="18"/>
                <w:szCs w:val="18"/>
              </w:rPr>
              <w:t>SECCION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DDAC2CC"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178C1A67"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837D69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1304EE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54EB00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6C4EA44"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AUDITORIA SUPERIOR DEL ESTADO DE CAMPECHE.- SAN FRANCISCO DE CAMPECHE, CAMPECHE,</w:t>
            </w:r>
          </w:p>
          <w:p w14:paraId="5B5C2318"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ESTADOS UNIDOS MEXICANOS, A 5 DE SEPTIEMBRE DEL AÑO DOS MIL DIECISÉIS.</w:t>
            </w:r>
          </w:p>
          <w:p w14:paraId="78BB3B3D"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 xml:space="preserve">EXPEDIENTE: </w:t>
            </w:r>
            <w:r w:rsidRPr="00FB6DA6">
              <w:rPr>
                <w:rFonts w:asciiTheme="minorBidi" w:eastAsiaTheme="minorEastAsia" w:hAnsiTheme="minorBidi" w:cstheme="minorBidi"/>
                <w:color w:val="auto"/>
                <w:sz w:val="18"/>
                <w:szCs w:val="18"/>
                <w:lang w:eastAsia="es-MX" w:bidi="he-IL"/>
              </w:rPr>
              <w:t>05/CHAM/CP- 09/12/PAD</w:t>
            </w:r>
          </w:p>
          <w:p w14:paraId="41DC861A"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CEDULA DE NOTIFICACION POR PERIODICO OFICIAL</w:t>
            </w:r>
          </w:p>
          <w:p w14:paraId="44115F7F"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C. JULIO CESAR SARRICOLEA HERNANDEZ Y/O JULIO C. SARRICOLEA HERNANDEZ Y/O JULIO C.</w:t>
            </w:r>
          </w:p>
          <w:p w14:paraId="698972FC"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SARRICOLEA HERNÁNDEZ Y/O JULIO C. SARRICOLEA HDEZ. Y/O JULIO SARRICOLEA HERNANDEZ Y/O JULIO</w:t>
            </w:r>
          </w:p>
          <w:p w14:paraId="590D244F" w14:textId="77777777" w:rsidR="000C29F7" w:rsidRPr="00FB6DA6" w:rsidRDefault="000C29F7" w:rsidP="000C29F7">
            <w:pPr>
              <w:spacing w:before="100" w:after="0" w:line="100" w:lineRule="atLeast"/>
              <w:jc w:val="both"/>
              <w:rPr>
                <w:rFonts w:asciiTheme="minorBidi" w:hAnsiTheme="minorBidi" w:cstheme="minorBidi"/>
                <w:b/>
                <w:color w:val="auto"/>
                <w:sz w:val="18"/>
                <w:szCs w:val="18"/>
              </w:rPr>
            </w:pPr>
            <w:r w:rsidRPr="00FB6DA6">
              <w:rPr>
                <w:rFonts w:asciiTheme="minorBidi" w:eastAsiaTheme="minorEastAsia" w:hAnsiTheme="minorBidi" w:cstheme="minorBidi"/>
                <w:b/>
                <w:bCs/>
                <w:color w:val="auto"/>
                <w:sz w:val="18"/>
                <w:szCs w:val="18"/>
                <w:lang w:eastAsia="es-MX" w:bidi="he-IL"/>
              </w:rPr>
              <w:t>SARRICOLEA HERNÁNDEZ Y/O JULIO SARRICOLEA HDEZ.</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836C0B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r>
      <w:tr w:rsidR="000C29F7" w14:paraId="3B573AC2"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4DDA6C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654E7F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253619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3D4CC7B"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PODER EJECUTIVO</w:t>
            </w:r>
          </w:p>
          <w:p w14:paraId="55B55B9B"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REGLAMENTO INTERIOR DE LA CONSEJERÍA JURÍDICA DE LA ADMINISTRACIÓN PÚBLICA DEL ESTADO DE CAMPECHE.</w:t>
            </w:r>
          </w:p>
          <w:p w14:paraId="298829BE"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TRANSITORIOS:</w:t>
            </w:r>
          </w:p>
          <w:p w14:paraId="67B62F18"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 xml:space="preserve">PRIMERO.- </w:t>
            </w:r>
            <w:r w:rsidRPr="00FB6DA6">
              <w:rPr>
                <w:rFonts w:asciiTheme="minorBidi" w:eastAsiaTheme="minorEastAsia" w:hAnsiTheme="minorBidi" w:cstheme="minorBidi"/>
                <w:color w:val="auto"/>
                <w:sz w:val="18"/>
                <w:szCs w:val="18"/>
                <w:lang w:eastAsia="es-MX" w:bidi="he-IL"/>
              </w:rPr>
              <w:t>EL PRESENTE REGLAMENTO ENTRARÁ EN VIGOR AL DÍA SIGUIENTE DE SU PUBLICACIÓN EN EL PERIÓDICO OFICIAL DEL ESTADO.</w:t>
            </w:r>
          </w:p>
          <w:p w14:paraId="53399A16"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 xml:space="preserve">SEGUNDO.- </w:t>
            </w:r>
            <w:r w:rsidRPr="00FB6DA6">
              <w:rPr>
                <w:rFonts w:asciiTheme="minorBidi" w:eastAsiaTheme="minorEastAsia" w:hAnsiTheme="minorBidi" w:cstheme="minorBidi"/>
                <w:color w:val="auto"/>
                <w:sz w:val="18"/>
                <w:szCs w:val="18"/>
                <w:lang w:eastAsia="es-MX" w:bidi="he-IL"/>
              </w:rPr>
              <w:t>SE ABROGA EL REGLAMENTO INTERIOR DE LA CONSEJERÍA JURÍDICA DEL GOBERNADOR DEL ESTADO DE CAMPECHE PUBLICADO EN EL PERIÓDICO OFICIAL DEL ESTADO DE FECHA VEINTIDÓS DE SEPTIEMBRE DEL AÑO DOS MIL NUEVE.</w:t>
            </w:r>
          </w:p>
          <w:p w14:paraId="63D92D2F"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 xml:space="preserve">TERCERO.- </w:t>
            </w:r>
            <w:r w:rsidRPr="00FB6DA6">
              <w:rPr>
                <w:rFonts w:asciiTheme="minorBidi" w:eastAsiaTheme="minorEastAsia" w:hAnsiTheme="minorBidi" w:cstheme="minorBidi"/>
                <w:color w:val="auto"/>
                <w:sz w:val="18"/>
                <w:szCs w:val="18"/>
                <w:lang w:eastAsia="es-MX" w:bidi="he-IL"/>
              </w:rPr>
              <w:t>LOS LINEAMIENTOS DE LAS COMISIONES DEBERÁN SER EMITIDOS EN UN PLAZO NO MAYOR A 180 DÍAS CONTADOS A PARTIR</w:t>
            </w:r>
          </w:p>
          <w:p w14:paraId="1DA75332"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B6DA6">
              <w:rPr>
                <w:rFonts w:asciiTheme="minorBidi" w:eastAsiaTheme="minorEastAsia" w:hAnsiTheme="minorBidi" w:cstheme="minorBidi"/>
                <w:color w:val="auto"/>
                <w:sz w:val="18"/>
                <w:szCs w:val="18"/>
                <w:lang w:eastAsia="es-MX" w:bidi="he-IL"/>
              </w:rPr>
              <w:t>DE LA ENTRADA EN VIGOR DEL PRESENTE REGLAMENTO.</w:t>
            </w:r>
          </w:p>
          <w:p w14:paraId="372F66F4" w14:textId="77777777" w:rsidR="000C29F7" w:rsidRPr="00FB6DA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B6DA6">
              <w:rPr>
                <w:rFonts w:asciiTheme="minorBidi" w:eastAsiaTheme="minorEastAsia" w:hAnsiTheme="minorBidi" w:cstheme="minorBidi"/>
                <w:b/>
                <w:bCs/>
                <w:color w:val="auto"/>
                <w:sz w:val="18"/>
                <w:szCs w:val="18"/>
                <w:lang w:eastAsia="es-MX" w:bidi="he-IL"/>
              </w:rPr>
              <w:t xml:space="preserve">CUARTO.- </w:t>
            </w:r>
            <w:r w:rsidRPr="00FB6DA6">
              <w:rPr>
                <w:rFonts w:asciiTheme="minorBidi" w:eastAsiaTheme="minorEastAsia" w:hAnsiTheme="minorBidi" w:cstheme="minorBidi"/>
                <w:color w:val="auto"/>
                <w:sz w:val="18"/>
                <w:szCs w:val="18"/>
                <w:lang w:eastAsia="es-MX" w:bidi="he-IL"/>
              </w:rPr>
              <w:t>SE DEROGAN TODAS LAS DISPOSICIONES LEGALES Y REGLAMENTARIAS DE IGUAL O MENOR JERARQUÍA DEL MARCO JURÍDICO ESTATAL, EN LO QUE SE OPONGAN AL CONTENIDO DEL PRESENTE REGLAMENTO.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08D648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(8-18)</w:t>
            </w:r>
          </w:p>
        </w:tc>
      </w:tr>
      <w:tr w:rsidR="000C29F7" w14:paraId="578F44E9"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C75ED8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326581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10D5FF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9274DD7" w14:textId="77777777" w:rsidR="000C29F7" w:rsidRPr="00FB6DA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B6DA6">
              <w:rPr>
                <w:rFonts w:ascii="Arial-BoldMT" w:eastAsiaTheme="minorEastAsia" w:hAnsi="Arial-BoldMT" w:cs="Arial-BoldMT"/>
                <w:b/>
                <w:bCs/>
                <w:color w:val="auto"/>
                <w:sz w:val="18"/>
                <w:szCs w:val="18"/>
                <w:lang w:eastAsia="es-MX" w:bidi="he-IL"/>
              </w:rPr>
              <w:t>NOTA ACLARATORIA</w:t>
            </w:r>
          </w:p>
          <w:p w14:paraId="13E1F30C" w14:textId="77777777" w:rsidR="000C29F7" w:rsidRPr="00FB6DA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B6DA6">
              <w:rPr>
                <w:rFonts w:ascii="ArialMT" w:eastAsiaTheme="minorEastAsia" w:hAnsi="ArialMT" w:cs="ArialMT"/>
                <w:color w:val="auto"/>
                <w:sz w:val="18"/>
                <w:szCs w:val="18"/>
                <w:lang w:eastAsia="es-MX" w:bidi="he-IL"/>
              </w:rPr>
              <w:t>CON FUNDAMENTO EN LOS ARTÍCULOS 24, 25, Y 27 DE LA LEY DEL PERIÓDICO OFICIAL DEL ESTADO DE CAMPECHE, SE HACE</w:t>
            </w:r>
          </w:p>
          <w:p w14:paraId="5E35C0D7" w14:textId="77777777" w:rsidR="000C29F7" w:rsidRPr="00FB6DA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B6DA6">
              <w:rPr>
                <w:rFonts w:ascii="ArialMT" w:eastAsiaTheme="minorEastAsia" w:hAnsi="ArialMT" w:cs="ArialMT"/>
                <w:color w:val="auto"/>
                <w:sz w:val="18"/>
                <w:szCs w:val="18"/>
                <w:lang w:eastAsia="es-MX" w:bidi="he-IL"/>
              </w:rPr>
              <w:t xml:space="preserve">SABER QUE EN LA EDICIÓN DEL PERIÓDICO OFICIAL DEL ESTADO DE CAMPECHE </w:t>
            </w:r>
            <w:r w:rsidRPr="00FB6DA6">
              <w:rPr>
                <w:rFonts w:ascii="Arial-BoldMT" w:eastAsiaTheme="minorEastAsia" w:hAnsi="Arial-BoldMT" w:cs="Arial-BoldMT"/>
                <w:b/>
                <w:bCs/>
                <w:color w:val="auto"/>
                <w:sz w:val="18"/>
                <w:szCs w:val="18"/>
                <w:lang w:eastAsia="es-MX" w:bidi="he-IL"/>
              </w:rPr>
              <w:t>NÚMERO 0265, CUARTA ÉPOCA, AÑO II, SECCIÓN</w:t>
            </w:r>
          </w:p>
          <w:p w14:paraId="4F33DBC2" w14:textId="77777777" w:rsidR="000C29F7" w:rsidRPr="00FB6DA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B6DA6">
              <w:rPr>
                <w:rFonts w:ascii="Arial-BoldMT" w:eastAsiaTheme="minorEastAsia" w:hAnsi="Arial-BoldMT" w:cs="Arial-BoldMT"/>
                <w:b/>
                <w:bCs/>
                <w:color w:val="auto"/>
                <w:sz w:val="18"/>
                <w:szCs w:val="18"/>
                <w:lang w:eastAsia="es-MX" w:bidi="he-IL"/>
              </w:rPr>
              <w:t>ADMINISTRATIVA, DEL DÍA LUNES 29 DE AGOSTO DE 2016</w:t>
            </w:r>
            <w:r w:rsidRPr="00FB6DA6">
              <w:rPr>
                <w:rFonts w:ascii="ArialMT" w:eastAsiaTheme="minorEastAsia" w:hAnsi="ArialMT" w:cs="ArialMT"/>
                <w:color w:val="auto"/>
                <w:sz w:val="18"/>
                <w:szCs w:val="18"/>
                <w:lang w:eastAsia="es-MX" w:bidi="he-IL"/>
              </w:rPr>
              <w:t>, SE PUBLICÓ EN LAS PÁGINAS 6,7 Y 8 EL REGLAMENTO INTERIOR DE</w:t>
            </w:r>
          </w:p>
          <w:p w14:paraId="138291A6" w14:textId="77777777" w:rsidR="000C29F7" w:rsidRPr="00FB6DA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B6DA6">
              <w:rPr>
                <w:rFonts w:ascii="ArialMT" w:eastAsiaTheme="minorEastAsia" w:hAnsi="ArialMT" w:cs="ArialMT"/>
                <w:color w:val="auto"/>
                <w:sz w:val="18"/>
                <w:szCs w:val="18"/>
                <w:lang w:eastAsia="es-MX" w:bidi="he-IL"/>
              </w:rPr>
              <w:t>LA SECRETARÍA DE DESARROLLO ECONÓMICO DE LA ADMINISTRACIÓN PÚBLICA DEL ESTADO DE CAMPECHE; MISMO QUE PRESENTA</w:t>
            </w:r>
          </w:p>
          <w:p w14:paraId="131A3D90" w14:textId="77777777" w:rsidR="000C29F7" w:rsidRPr="00FB6DA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B6DA6">
              <w:rPr>
                <w:rFonts w:ascii="ArialMT" w:eastAsiaTheme="minorEastAsia" w:hAnsi="ArialMT" w:cs="ArialMT"/>
                <w:color w:val="auto"/>
                <w:sz w:val="18"/>
                <w:szCs w:val="18"/>
                <w:lang w:eastAsia="es-MX" w:bidi="he-IL"/>
              </w:rPr>
              <w:t>ERRORES EN SU IMPRESIÓN, LOS CUALES SE SOLVENTAN A CONTINUACIÓN:</w:t>
            </w:r>
          </w:p>
          <w:p w14:paraId="70B86FE3" w14:textId="77777777" w:rsidR="000C29F7" w:rsidRPr="00FB6DA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B6DA6">
              <w:rPr>
                <w:rFonts w:ascii="ArialMT" w:eastAsiaTheme="minorEastAsia" w:hAnsi="ArialMT" w:cs="ArialMT"/>
                <w:color w:val="auto"/>
                <w:sz w:val="18"/>
                <w:szCs w:val="18"/>
                <w:lang w:eastAsia="es-MX" w:bidi="he-IL"/>
              </w:rPr>
              <w:t>DICE:</w:t>
            </w:r>
          </w:p>
          <w:p w14:paraId="6EA9489B" w14:textId="77777777" w:rsidR="000C29F7" w:rsidRPr="00FB6DA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B6DA6">
              <w:rPr>
                <w:rFonts w:ascii="Arial-BoldMT" w:eastAsiaTheme="minorEastAsia" w:hAnsi="Arial-BoldMT" w:cs="Arial-BoldMT"/>
                <w:b/>
                <w:bCs/>
                <w:color w:val="auto"/>
                <w:sz w:val="18"/>
                <w:szCs w:val="18"/>
                <w:lang w:eastAsia="es-MX" w:bidi="he-IL"/>
              </w:rPr>
              <w:t>CAPÍTULO III</w:t>
            </w:r>
            <w:r>
              <w:rPr>
                <w:rFonts w:ascii="Arial-BoldMT" w:eastAsiaTheme="minorEastAsia" w:hAnsi="Arial-BoldMT" w:cs="Arial-BoldMT"/>
                <w:b/>
                <w:bCs/>
                <w:color w:val="auto"/>
                <w:sz w:val="18"/>
                <w:szCs w:val="18"/>
                <w:lang w:eastAsia="es-MX" w:bidi="he-IL"/>
              </w:rPr>
              <w:t xml:space="preserve"> </w:t>
            </w:r>
          </w:p>
          <w:p w14:paraId="6F5346EF" w14:textId="77777777" w:rsidR="000C29F7" w:rsidRPr="007C293C" w:rsidRDefault="000C29F7" w:rsidP="000C29F7">
            <w:pPr>
              <w:spacing w:before="100" w:after="0" w:line="100" w:lineRule="atLeast"/>
              <w:jc w:val="both"/>
              <w:rPr>
                <w:rFonts w:ascii="Arial" w:hAnsi="Arial" w:cs="Arial"/>
                <w:b/>
                <w:color w:val="000000"/>
                <w:sz w:val="18"/>
                <w:szCs w:val="18"/>
              </w:rPr>
            </w:pPr>
            <w:r w:rsidRPr="00FB6DA6">
              <w:rPr>
                <w:rFonts w:ascii="Arial-BoldMT" w:eastAsiaTheme="minorEastAsia" w:hAnsi="Arial-BoldMT" w:cs="Arial-BoldMT"/>
                <w:b/>
                <w:bCs/>
                <w:color w:val="auto"/>
                <w:sz w:val="18"/>
                <w:szCs w:val="18"/>
                <w:lang w:eastAsia="es-MX" w:bidi="he-IL"/>
              </w:rPr>
              <w:t>DE LAS FACULTADES DEL SECRETARIO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8D53CE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(18-21)</w:t>
            </w:r>
          </w:p>
        </w:tc>
      </w:tr>
      <w:tr w:rsidR="000C29F7" w14:paraId="29BF584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E537F4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44792F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8DD564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E43F879" w14:textId="77777777" w:rsidR="000C29F7" w:rsidRPr="00731388" w:rsidRDefault="000C29F7" w:rsidP="000C29F7">
            <w:pPr>
              <w:suppressAutoHyphens w:val="0"/>
              <w:autoSpaceDE w:val="0"/>
              <w:autoSpaceDN w:val="0"/>
              <w:adjustRightInd w:val="0"/>
              <w:spacing w:after="0" w:line="240" w:lineRule="auto"/>
              <w:rPr>
                <w:rFonts w:asciiTheme="minorBidi" w:eastAsiaTheme="minorEastAsia" w:hAnsiTheme="minorBidi" w:cstheme="minorBidi"/>
                <w:b/>
                <w:color w:val="FF0000"/>
                <w:sz w:val="18"/>
                <w:szCs w:val="18"/>
                <w:lang w:eastAsia="es-MX" w:bidi="he-IL"/>
              </w:rPr>
            </w:pPr>
            <w:r w:rsidRPr="00731388">
              <w:rPr>
                <w:rFonts w:asciiTheme="minorBidi" w:eastAsiaTheme="minorEastAsia" w:hAnsiTheme="minorBidi" w:cstheme="minorBidi"/>
                <w:b/>
                <w:color w:val="FF0000"/>
                <w:sz w:val="18"/>
                <w:szCs w:val="18"/>
                <w:lang w:eastAsia="es-MX" w:bidi="he-IL"/>
              </w:rPr>
              <w:t>SECCION LEGISLATIVA(SIN CONTENIDO)</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0A01E83"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CEF5924"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CAADA6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189CB9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E53DA0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1DF787C" w14:textId="77777777" w:rsidR="000C29F7" w:rsidRPr="008D6E0A" w:rsidRDefault="000C29F7" w:rsidP="000C29F7">
            <w:pPr>
              <w:spacing w:before="100" w:after="0" w:line="100" w:lineRule="atLeast"/>
              <w:rPr>
                <w:rFonts w:ascii="Arial" w:hAnsi="Arial" w:cs="Arial"/>
                <w:b/>
                <w:bCs/>
                <w:color w:val="000000"/>
                <w:sz w:val="18"/>
                <w:szCs w:val="18"/>
              </w:rPr>
            </w:pPr>
            <w:r w:rsidRPr="009222D4">
              <w:rPr>
                <w:rFonts w:ascii="Arial" w:hAnsi="Arial" w:cs="Arial"/>
                <w:b/>
                <w:bCs/>
                <w:color w:val="FF0000"/>
                <w:sz w:val="18"/>
                <w:szCs w:val="18"/>
              </w:rPr>
              <w:t>SECCION JUDICIAL</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51E0D4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(22-52)</w:t>
            </w:r>
          </w:p>
        </w:tc>
      </w:tr>
      <w:tr w:rsidR="000C29F7" w14:paraId="323B35A4"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53BB4C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E94574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BE4C56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2754034" w14:textId="77777777" w:rsidR="000C29F7" w:rsidRPr="009222D4" w:rsidRDefault="000C29F7" w:rsidP="000C29F7">
            <w:pPr>
              <w:spacing w:before="100" w:after="0" w:line="100" w:lineRule="atLeast"/>
              <w:rPr>
                <w:rFonts w:ascii="Arial" w:hAnsi="Arial" w:cs="Arial"/>
                <w:b/>
                <w:bCs/>
                <w:color w:val="FF0000"/>
                <w:sz w:val="18"/>
                <w:szCs w:val="18"/>
              </w:rPr>
            </w:pPr>
            <w:r>
              <w:rPr>
                <w:rFonts w:ascii="Arial" w:hAnsi="Arial" w:cs="Arial"/>
                <w:b/>
                <w:bCs/>
                <w:color w:val="FF0000"/>
                <w:sz w:val="18"/>
                <w:szCs w:val="18"/>
              </w:rPr>
              <w:t>SECCION ADMINISTRATIVA Y JUDICIAL( SEGUNDA SECCION , SIN CONTENIDO)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72CF18C"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0556A7E9"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485ADB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76731B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CEAC4D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8F69DE" w14:textId="77777777" w:rsidR="000C29F7" w:rsidRDefault="000C29F7" w:rsidP="000C29F7">
            <w:pPr>
              <w:spacing w:before="100" w:after="0" w:line="100" w:lineRule="atLeast"/>
              <w:rPr>
                <w:rFonts w:ascii="Arial" w:hAnsi="Arial" w:cs="Arial"/>
                <w:b/>
                <w:bCs/>
                <w:color w:val="auto"/>
                <w:sz w:val="18"/>
                <w:szCs w:val="18"/>
              </w:rPr>
            </w:pPr>
            <w:r>
              <w:rPr>
                <w:rFonts w:ascii="Arial" w:hAnsi="Arial" w:cs="Arial"/>
                <w:b/>
                <w:bCs/>
                <w:color w:val="FF0000"/>
                <w:sz w:val="18"/>
                <w:szCs w:val="18"/>
              </w:rPr>
              <w:t>SECCION LEGISLATIVA(SEGUNDA SECCION)</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DD2EBC"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78C008B7"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8743F4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EAD6CE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E36A98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212D6A5" w14:textId="77777777" w:rsidR="000C29F7" w:rsidRPr="00A1346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13469">
              <w:rPr>
                <w:rFonts w:asciiTheme="minorBidi" w:eastAsiaTheme="minorEastAsia" w:hAnsiTheme="minorBidi" w:cstheme="minorBidi"/>
                <w:b/>
                <w:bCs/>
                <w:color w:val="auto"/>
                <w:sz w:val="18"/>
                <w:szCs w:val="18"/>
                <w:lang w:eastAsia="es-MX" w:bidi="he-IL"/>
              </w:rPr>
              <w:t>D E C R E T O NÚMERO 72</w:t>
            </w:r>
          </w:p>
          <w:p w14:paraId="67C144BE" w14:textId="77777777" w:rsidR="000C29F7" w:rsidRPr="00A1346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13469">
              <w:rPr>
                <w:rFonts w:asciiTheme="minorBidi" w:eastAsiaTheme="minorEastAsia" w:hAnsiTheme="minorBidi" w:cstheme="minorBidi"/>
                <w:color w:val="auto"/>
                <w:sz w:val="18"/>
                <w:szCs w:val="18"/>
                <w:lang w:eastAsia="es-MX" w:bidi="he-IL"/>
              </w:rPr>
              <w:t>LA LXII LEGISLATURA DEL CONGRESO DEL ESTADO DE CAMPECHE DECRETA:</w:t>
            </w:r>
          </w:p>
          <w:p w14:paraId="7C770DD4" w14:textId="77777777" w:rsidR="000C29F7" w:rsidRPr="00A1346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13469">
              <w:rPr>
                <w:rFonts w:asciiTheme="minorBidi" w:eastAsiaTheme="minorEastAsia" w:hAnsiTheme="minorBidi" w:cstheme="minorBidi"/>
                <w:color w:val="auto"/>
                <w:sz w:val="18"/>
                <w:szCs w:val="18"/>
                <w:lang w:eastAsia="es-MX" w:bidi="he-IL"/>
              </w:rPr>
              <w:t>SIENDO LOS DIECISÉIS DÍAS DEL MES DE AGOSTO DEL AÑO DOS MIL DIECISÉIS, SE ABRE EL SEGUNDO PERÍODO EXTRAORDINARIO DE</w:t>
            </w:r>
          </w:p>
          <w:p w14:paraId="7E5A71ED"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A13469">
              <w:rPr>
                <w:rFonts w:asciiTheme="minorBidi" w:eastAsiaTheme="minorEastAsia" w:hAnsiTheme="minorBidi" w:cstheme="minorBidi"/>
                <w:color w:val="auto"/>
                <w:sz w:val="18"/>
                <w:szCs w:val="18"/>
                <w:lang w:eastAsia="es-MX" w:bidi="he-IL"/>
              </w:rPr>
              <w:t>SESIONES DEL SEGUNDO RECESO DEL PRIMER AÑO DE EJERCICIO CONSTITUCIONAL DE LA LXII LEGISLATURA DEL CONGRESO DEL ESTADO DE CAMPECHE.</w:t>
            </w:r>
            <w:r>
              <w:rPr>
                <w:rFonts w:asciiTheme="minorBidi" w:eastAsiaTheme="minorEastAsia" w:hAnsiTheme="minorBidi" w:cstheme="minorBidi"/>
                <w:color w:val="auto"/>
                <w:sz w:val="18"/>
                <w:szCs w:val="18"/>
                <w:lang w:eastAsia="es-MX" w:bidi="he-IL"/>
              </w:rPr>
              <w:t>(SEGUNDA SECCION)</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D1914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0C29F7" w14:paraId="3CAE950E"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A1B5B4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68983F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497839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3A076A0" w14:textId="77777777" w:rsidR="000C29F7" w:rsidRPr="00A1346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13469">
              <w:rPr>
                <w:rFonts w:asciiTheme="minorBidi" w:eastAsiaTheme="minorEastAsia" w:hAnsiTheme="minorBidi" w:cstheme="minorBidi"/>
                <w:b/>
                <w:bCs/>
                <w:color w:val="auto"/>
                <w:sz w:val="18"/>
                <w:szCs w:val="18"/>
                <w:lang w:eastAsia="es-MX" w:bidi="he-IL"/>
              </w:rPr>
              <w:t xml:space="preserve">D E C R E T O NÚMERO 73 </w:t>
            </w:r>
          </w:p>
          <w:p w14:paraId="5DF39D22" w14:textId="77777777" w:rsidR="000C29F7" w:rsidRPr="00A1346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13469">
              <w:rPr>
                <w:rFonts w:asciiTheme="minorBidi" w:eastAsiaTheme="minorEastAsia" w:hAnsiTheme="minorBidi" w:cstheme="minorBidi"/>
                <w:color w:val="auto"/>
                <w:sz w:val="18"/>
                <w:szCs w:val="18"/>
                <w:lang w:eastAsia="es-MX" w:bidi="he-IL"/>
              </w:rPr>
              <w:t>LA LXII LEGISLATURA DEL CONGRESO DEL ESTADO DE CAMPECHE DECRETA:</w:t>
            </w:r>
          </w:p>
          <w:p w14:paraId="65E0065A"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A13469">
              <w:rPr>
                <w:rFonts w:asciiTheme="minorBidi" w:eastAsiaTheme="minorEastAsia" w:hAnsiTheme="minorBidi" w:cstheme="minorBidi"/>
                <w:b/>
                <w:bCs/>
                <w:color w:val="auto"/>
                <w:sz w:val="18"/>
                <w:szCs w:val="18"/>
                <w:lang w:eastAsia="es-MX" w:bidi="he-IL"/>
              </w:rPr>
              <w:t xml:space="preserve">PRIMERO.- </w:t>
            </w:r>
            <w:r w:rsidRPr="00A13469">
              <w:rPr>
                <w:rFonts w:asciiTheme="minorBidi" w:eastAsiaTheme="minorEastAsia" w:hAnsiTheme="minorBidi" w:cstheme="minorBidi"/>
                <w:color w:val="auto"/>
                <w:sz w:val="18"/>
                <w:szCs w:val="18"/>
                <w:lang w:eastAsia="es-MX" w:bidi="he-IL"/>
              </w:rPr>
              <w:t>SE DETERMINA LLEVAR A CABO LA SESIÓN EXTRAORDINARIA CON CARÁCTER SOLEMNE, EN LA CUAL EL MAGISTRADO PRESIDENTE DEL H. TRIBUNAL SUPERIOR DE JUSTICIA DEL ESTADO, A NOMBRE DEL PLENO DE ESE ALTO TRIBUNAL, RENDIRÁ INFORME SOBRE EL ESTADO QUE GUARDA LA ADMINISTRACIÓN DE JUSTICIA DE LA ENTIDAD, EL DÍA 14 DE SEPTIEMBRE DE 2016, A PARTIR DE LAS 11:00 HORAS, EN EL CENTRO DE CONVENCIONES CAMPECHE XXI, UBICADO EN DOMICILIO CONOCIDO EN ESTA CIUDAD DE SAN FRANCISCO DE CAMPECHE, DECLARÁNDOLO RECINTO OFICIAL DEL CONGRESO DEL ESTADO PARA ESE EFECTO, AL TENOR DEL SIGUIENTE ORDEN DEL DÍA</w:t>
            </w:r>
            <w:r>
              <w:rPr>
                <w:rFonts w:asciiTheme="minorBidi" w:eastAsiaTheme="minorEastAsia" w:hAnsiTheme="minorBidi" w:cstheme="minorBidi"/>
                <w:color w:val="auto"/>
                <w:sz w:val="18"/>
                <w:szCs w:val="18"/>
                <w:lang w:eastAsia="es-MX" w:bidi="he-IL"/>
              </w:rPr>
              <w:t>(SEGUNDA SECCION)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E60A53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r>
      <w:tr w:rsidR="000C29F7" w14:paraId="448A0312"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09919C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C7E72A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A026E6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A53370B" w14:textId="77777777" w:rsidR="000C29F7" w:rsidRPr="00A1346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13469">
              <w:rPr>
                <w:rFonts w:ascii="Arial-BoldMT" w:eastAsiaTheme="minorEastAsia" w:hAnsi="Arial-BoldMT" w:cs="Arial-BoldMT"/>
                <w:b/>
                <w:bCs/>
                <w:color w:val="auto"/>
                <w:sz w:val="18"/>
                <w:szCs w:val="18"/>
                <w:lang w:eastAsia="es-MX" w:bidi="he-IL"/>
              </w:rPr>
              <w:t>D E C R E T O NÚMERO 74</w:t>
            </w:r>
          </w:p>
          <w:p w14:paraId="75738D1D"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MT" w:eastAsiaTheme="minorEastAsia" w:hAnsi="ArialMT" w:cs="ArialMT"/>
                <w:color w:val="auto"/>
                <w:sz w:val="18"/>
                <w:szCs w:val="18"/>
                <w:lang w:eastAsia="es-MX" w:bidi="he-IL"/>
              </w:rPr>
              <w:t>LA LXII LEGISLATURA DEL CONGRESO DEL ESTADO DE CAMPECHE DECRETA:</w:t>
            </w:r>
          </w:p>
          <w:p w14:paraId="6CF995DB"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BoldMT" w:eastAsiaTheme="minorEastAsia" w:hAnsi="Arial-BoldMT" w:cs="Arial-BoldMT"/>
                <w:b/>
                <w:bCs/>
                <w:color w:val="auto"/>
                <w:sz w:val="18"/>
                <w:szCs w:val="18"/>
                <w:lang w:eastAsia="es-MX" w:bidi="he-IL"/>
              </w:rPr>
              <w:t xml:space="preserve">PRIMERO.- </w:t>
            </w:r>
            <w:r w:rsidRPr="00A13469">
              <w:rPr>
                <w:rFonts w:ascii="ArialMT" w:eastAsiaTheme="minorEastAsia" w:hAnsi="ArialMT" w:cs="ArialMT"/>
                <w:color w:val="auto"/>
                <w:sz w:val="18"/>
                <w:szCs w:val="18"/>
                <w:lang w:eastAsia="es-MX" w:bidi="he-IL"/>
              </w:rPr>
              <w:t>SE SEÑALAN LAS 11:00 HORAS DEL DÍA 20 DE SEPTIEMBRE DE 2016, PARA EFECTUAR LA SESIÓN SOLEMNE EN LA QUE EL PRESIDENTE DE LA DIPUTACIÓN PERMANENTE RENDIRÁ INFORME DE LAS ACTIVIDADES REALIZADAS POR EL CONGRESO DEL ESTADO DURANTE EL PRIMER AÑO DE EJERCICIO CONSTITUCIONAL DE LA LXII LEGISLATURA. PARA ESE PROPÓSITO SE DECLARA RECINTO OFICIAL DEL H. CONGRESO DEL ESTADO EL CENTRO DE CONVENCIONES CAMPECHE XXI, DOMICILIO CONOCIDO EN ESTA CIUDAD DE SAN FRANCISCO DE CAMPECHE.</w:t>
            </w:r>
            <w:r>
              <w:rPr>
                <w:rFonts w:ascii="ArialMT" w:eastAsiaTheme="minorEastAsia" w:hAnsi="ArialMT" w:cs="ArialMT"/>
                <w:color w:val="auto"/>
                <w:sz w:val="18"/>
                <w:szCs w:val="18"/>
                <w:lang w:eastAsia="es-MX" w:bidi="he-IL"/>
              </w:rPr>
              <w:t>(SEGUNDA SECCION)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DF6EA5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0C29F7" w14:paraId="7BF5EA3E"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DA4AB1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144A49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16B0BD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2B2593F" w14:textId="77777777" w:rsidR="000C29F7" w:rsidRPr="00A1346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13469">
              <w:rPr>
                <w:rFonts w:ascii="Arial-BoldMT" w:eastAsiaTheme="minorEastAsia" w:hAnsi="Arial-BoldMT" w:cs="Arial-BoldMT"/>
                <w:b/>
                <w:bCs/>
                <w:color w:val="auto"/>
                <w:sz w:val="18"/>
                <w:szCs w:val="18"/>
                <w:lang w:eastAsia="es-MX" w:bidi="he-IL"/>
              </w:rPr>
              <w:t>DECRETO NÚMERO 75</w:t>
            </w:r>
          </w:p>
          <w:p w14:paraId="3F16C8C9"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MT" w:eastAsiaTheme="minorEastAsia" w:hAnsi="ArialMT" w:cs="ArialMT"/>
                <w:color w:val="auto"/>
                <w:sz w:val="18"/>
                <w:szCs w:val="18"/>
                <w:lang w:eastAsia="es-MX" w:bidi="he-IL"/>
              </w:rPr>
              <w:t>LA LXII LEGISLATURA DEL CONGRESO DEL ESTADO DE CAMPECHE, DECRETA:</w:t>
            </w:r>
          </w:p>
          <w:p w14:paraId="6821AD72"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BoldMT" w:eastAsiaTheme="minorEastAsia" w:hAnsi="Arial-BoldMT" w:cs="Arial-BoldMT"/>
                <w:b/>
                <w:bCs/>
                <w:color w:val="auto"/>
                <w:sz w:val="18"/>
                <w:szCs w:val="18"/>
                <w:lang w:eastAsia="es-MX" w:bidi="he-IL"/>
              </w:rPr>
              <w:t>ÚNICO</w:t>
            </w:r>
            <w:r w:rsidRPr="00A13469">
              <w:rPr>
                <w:rFonts w:ascii="ArialMT" w:eastAsiaTheme="minorEastAsia" w:hAnsi="ArialMT" w:cs="ArialMT"/>
                <w:color w:val="auto"/>
                <w:sz w:val="18"/>
                <w:szCs w:val="18"/>
                <w:lang w:eastAsia="es-MX" w:bidi="he-IL"/>
              </w:rPr>
              <w:t>.- SE REFORMA LA FRACCIÓN I DEL ARTÍCULO 2, EL PÁRRAFO SEGUNDO DEL ARTÍCULO 5, EL ARTÍCULO 6 Y LA FRACCIÓN III DEL ARTÍCULO</w:t>
            </w:r>
          </w:p>
          <w:p w14:paraId="6F07D3DD"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MT" w:eastAsiaTheme="minorEastAsia" w:hAnsi="ArialMT" w:cs="ArialMT"/>
                <w:color w:val="auto"/>
                <w:sz w:val="18"/>
                <w:szCs w:val="18"/>
                <w:lang w:eastAsia="es-MX" w:bidi="he-IL"/>
              </w:rPr>
              <w:t>17 DE LA LEY QUE REGULA LAS ACTIVIDADES DE LOS AGENTES INMOBILIARIOS REGISTRADOS DEL ESTADO DE CAMPECHE, PARA</w:t>
            </w:r>
          </w:p>
          <w:p w14:paraId="1A57C33E"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MT" w:eastAsiaTheme="minorEastAsia" w:hAnsi="ArialMT" w:cs="ArialMT"/>
                <w:color w:val="auto"/>
                <w:sz w:val="18"/>
                <w:szCs w:val="18"/>
                <w:lang w:eastAsia="es-MX" w:bidi="he-IL"/>
              </w:rPr>
              <w:t>QUEDAR COMO SIGUE:</w:t>
            </w:r>
          </w:p>
          <w:p w14:paraId="33E9E20A"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MT" w:eastAsiaTheme="minorEastAsia" w:hAnsi="ArialMT" w:cs="ArialMT"/>
                <w:color w:val="auto"/>
                <w:sz w:val="18"/>
                <w:szCs w:val="18"/>
                <w:lang w:eastAsia="es-MX" w:bidi="he-IL"/>
              </w:rPr>
              <w:t>ARTÌCULO 2.- …………………………………………</w:t>
            </w:r>
          </w:p>
          <w:p w14:paraId="2E915C2C"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Calibri-Bold" w:eastAsiaTheme="minorEastAsia" w:hAnsi="Calibri-Bold" w:cs="Calibri-Bold"/>
                <w:b/>
                <w:bCs/>
                <w:color w:val="auto"/>
                <w:sz w:val="18"/>
                <w:szCs w:val="18"/>
                <w:lang w:eastAsia="es-MX" w:bidi="he-IL"/>
              </w:rPr>
              <w:t xml:space="preserve">I. </w:t>
            </w:r>
            <w:r w:rsidRPr="00A13469">
              <w:rPr>
                <w:rFonts w:ascii="ArialMT" w:eastAsiaTheme="minorEastAsia" w:hAnsi="ArialMT" w:cs="ArialMT"/>
                <w:color w:val="auto"/>
                <w:sz w:val="18"/>
                <w:szCs w:val="18"/>
                <w:lang w:eastAsia="es-MX" w:bidi="he-IL"/>
              </w:rPr>
              <w:t>SECRETARÍA.- LA SECRETARÍA DE DESARROLLO ECONÓMICO;</w:t>
            </w:r>
          </w:p>
          <w:p w14:paraId="1989C2DA"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MT" w:eastAsiaTheme="minorEastAsia" w:hAnsi="ArialMT" w:cs="ArialMT"/>
                <w:color w:val="auto"/>
                <w:sz w:val="18"/>
                <w:szCs w:val="18"/>
                <w:lang w:eastAsia="es-MX" w:bidi="he-IL"/>
              </w:rPr>
              <w:t>II A VIII.- ……………………………………………….</w:t>
            </w:r>
          </w:p>
          <w:p w14:paraId="5504E7E1"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MT" w:eastAsiaTheme="minorEastAsia" w:hAnsi="ArialMT" w:cs="ArialMT"/>
                <w:color w:val="auto"/>
                <w:sz w:val="18"/>
                <w:szCs w:val="18"/>
                <w:lang w:eastAsia="es-MX" w:bidi="he-IL"/>
              </w:rPr>
              <w:t>ARTÍCULO 5.- …………………………………………..</w:t>
            </w:r>
          </w:p>
          <w:p w14:paraId="384095E7" w14:textId="77777777" w:rsidR="000C29F7" w:rsidRPr="00A1346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13469">
              <w:rPr>
                <w:rFonts w:ascii="Arial-BoldMT" w:eastAsiaTheme="minorEastAsia" w:hAnsi="Arial-BoldMT" w:cs="Arial-BoldMT"/>
                <w:b/>
                <w:bCs/>
                <w:color w:val="auto"/>
                <w:sz w:val="18"/>
                <w:szCs w:val="18"/>
                <w:lang w:eastAsia="es-MX" w:bidi="he-IL"/>
              </w:rPr>
              <w:t>TRANSITORIOS</w:t>
            </w:r>
          </w:p>
          <w:p w14:paraId="20C39FBA" w14:textId="77777777" w:rsidR="000C29F7" w:rsidRPr="00A1346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13469">
              <w:rPr>
                <w:rFonts w:ascii="Arial-BoldMT" w:eastAsiaTheme="minorEastAsia" w:hAnsi="Arial-BoldMT" w:cs="Arial-BoldMT"/>
                <w:b/>
                <w:bCs/>
                <w:color w:val="auto"/>
                <w:sz w:val="18"/>
                <w:szCs w:val="18"/>
                <w:lang w:eastAsia="es-MX" w:bidi="he-IL"/>
              </w:rPr>
              <w:t xml:space="preserve">PRIMERO.- </w:t>
            </w:r>
            <w:r w:rsidRPr="00A13469">
              <w:rPr>
                <w:rFonts w:ascii="ArialMT" w:eastAsiaTheme="minorEastAsia" w:hAnsi="ArialMT" w:cs="ArialMT"/>
                <w:color w:val="auto"/>
                <w:sz w:val="18"/>
                <w:szCs w:val="18"/>
                <w:lang w:eastAsia="es-MX" w:bidi="he-IL"/>
              </w:rPr>
              <w:t>EL PRESENTE DECRETO ENTRARÁ EN VIGOR A LOS QUINCE DÍAS DESPUÉS DE SU PUBLICACIÓN EN EL PERIÓDICO OFICIAL DEL ESTADO.</w:t>
            </w:r>
          </w:p>
          <w:p w14:paraId="0BD37020" w14:textId="77777777" w:rsidR="000C29F7" w:rsidRPr="00A1346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13469">
              <w:rPr>
                <w:rFonts w:ascii="Arial-BoldMT" w:eastAsiaTheme="minorEastAsia" w:hAnsi="Arial-BoldMT" w:cs="Arial-BoldMT"/>
                <w:b/>
                <w:bCs/>
                <w:color w:val="auto"/>
                <w:sz w:val="18"/>
                <w:szCs w:val="18"/>
                <w:lang w:eastAsia="es-MX" w:bidi="he-IL"/>
              </w:rPr>
              <w:t xml:space="preserve">SEGUNDO.- </w:t>
            </w:r>
            <w:r w:rsidRPr="00A13469">
              <w:rPr>
                <w:rFonts w:ascii="ArialMT" w:eastAsiaTheme="minorEastAsia" w:hAnsi="ArialMT" w:cs="ArialMT"/>
                <w:color w:val="auto"/>
                <w:sz w:val="18"/>
                <w:szCs w:val="18"/>
                <w:lang w:eastAsia="es-MX" w:bidi="he-IL"/>
              </w:rPr>
              <w:t>SE DEROGAN TODAS LAS DISPOSICIONES LEGALES Y REGLAMENTARIAS QUE SE OPONGAN AL PRESENTE DECRETO</w:t>
            </w:r>
            <w:r>
              <w:rPr>
                <w:rFonts w:ascii="ArialMT" w:eastAsiaTheme="minorEastAsia" w:hAnsi="ArialMT" w:cs="ArialMT"/>
                <w:color w:val="auto"/>
                <w:sz w:val="18"/>
                <w:szCs w:val="18"/>
                <w:lang w:eastAsia="es-MX" w:bidi="he-IL"/>
              </w:rPr>
              <w:t>(SEGUNDA SECCION)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9812F0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(4-6)</w:t>
            </w:r>
          </w:p>
        </w:tc>
      </w:tr>
      <w:tr w:rsidR="000C29F7" w14:paraId="72581A94"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428506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9A126E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65E618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DD1652C" w14:textId="77777777" w:rsidR="000C29F7" w:rsidRPr="0058401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4011">
              <w:rPr>
                <w:rFonts w:ascii="Arial-BoldMT" w:eastAsiaTheme="minorEastAsia" w:hAnsi="Arial-BoldMT" w:cs="Arial-BoldMT"/>
                <w:b/>
                <w:bCs/>
                <w:color w:val="auto"/>
                <w:sz w:val="18"/>
                <w:szCs w:val="18"/>
                <w:lang w:eastAsia="es-MX" w:bidi="he-IL"/>
              </w:rPr>
              <w:t>DECRETO NÚMERO 76</w:t>
            </w:r>
          </w:p>
          <w:p w14:paraId="052301B6"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MT" w:eastAsiaTheme="minorEastAsia" w:hAnsi="ArialMT" w:cs="ArialMT"/>
                <w:color w:val="auto"/>
                <w:sz w:val="18"/>
                <w:szCs w:val="18"/>
                <w:lang w:eastAsia="es-MX" w:bidi="he-IL"/>
              </w:rPr>
              <w:t>LA LXII LEGISLATURA DEL CONGRESO DEL ESTADO DE CAMPECHE DECRETA:</w:t>
            </w:r>
          </w:p>
          <w:p w14:paraId="2B05437D"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BoldMT" w:eastAsiaTheme="minorEastAsia" w:hAnsi="Arial-BoldMT" w:cs="Arial-BoldMT"/>
                <w:b/>
                <w:bCs/>
                <w:color w:val="auto"/>
                <w:sz w:val="18"/>
                <w:szCs w:val="18"/>
                <w:lang w:eastAsia="es-MX" w:bidi="he-IL"/>
              </w:rPr>
              <w:t xml:space="preserve">ÚNICO.- </w:t>
            </w:r>
            <w:r w:rsidRPr="00584011">
              <w:rPr>
                <w:rFonts w:ascii="ArialMT" w:eastAsiaTheme="minorEastAsia" w:hAnsi="ArialMT" w:cs="ArialMT"/>
                <w:color w:val="auto"/>
                <w:sz w:val="18"/>
                <w:szCs w:val="18"/>
                <w:lang w:eastAsia="es-MX" w:bidi="he-IL"/>
              </w:rPr>
              <w:t>SE REFORMA LA FRACCIÓN V Y SE ADICIONA UNA FRACCIÓN VI AL PRIMER PÁRRAFO DEL ARTÍCULO 37; SE ADICIONA UN TERCER PÁRRAFO AL ARTÍCULO 38 Y SE REFORMA EL INCISO C) DE LA FRACCIÓN II DEL ARTÍCULO 61, TODOS DE LA LEY DE VIALIDAD, TRÁNSITO Y CONTROL VEHICULAR DEL ESTADO DE CAMPECHE, PARA QUEDAR COMO SIGUE:</w:t>
            </w:r>
          </w:p>
          <w:p w14:paraId="03FAD7DF" w14:textId="77777777" w:rsidR="000C29F7" w:rsidRPr="0058401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4011">
              <w:rPr>
                <w:rFonts w:ascii="Arial-BoldMT" w:eastAsiaTheme="minorEastAsia" w:hAnsi="Arial-BoldMT" w:cs="Arial-BoldMT"/>
                <w:b/>
                <w:bCs/>
                <w:color w:val="auto"/>
                <w:sz w:val="18"/>
                <w:szCs w:val="18"/>
                <w:lang w:eastAsia="es-MX" w:bidi="he-IL"/>
              </w:rPr>
              <w:t>TRANSITORIOS</w:t>
            </w:r>
          </w:p>
          <w:p w14:paraId="49384819"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BoldMT" w:eastAsiaTheme="minorEastAsia" w:hAnsi="Arial-BoldMT" w:cs="Arial-BoldMT"/>
                <w:b/>
                <w:bCs/>
                <w:color w:val="auto"/>
                <w:sz w:val="18"/>
                <w:szCs w:val="18"/>
                <w:lang w:eastAsia="es-MX" w:bidi="he-IL"/>
              </w:rPr>
              <w:t>PRIMERO.</w:t>
            </w:r>
            <w:r w:rsidRPr="00584011">
              <w:rPr>
                <w:rFonts w:ascii="ArialMT" w:eastAsiaTheme="minorEastAsia" w:hAnsi="ArialMT" w:cs="ArialMT"/>
                <w:color w:val="auto"/>
                <w:sz w:val="18"/>
                <w:szCs w:val="18"/>
                <w:lang w:eastAsia="es-MX" w:bidi="he-IL"/>
              </w:rPr>
              <w:t>- EL PRESENTE DECRETO ENTRARÁ EN VIGOR A LOS TREINTA DÍAS SIGUIENTES DE SU PUBLICACIÓN EN EL PERIÓDICO OFICIAL DEL ESTADO.</w:t>
            </w:r>
          </w:p>
          <w:p w14:paraId="0F32C8DE"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584011">
              <w:rPr>
                <w:rFonts w:ascii="Arial-BoldMT" w:eastAsiaTheme="minorEastAsia" w:hAnsi="Arial-BoldMT" w:cs="Arial-BoldMT"/>
                <w:b/>
                <w:bCs/>
                <w:color w:val="auto"/>
                <w:sz w:val="18"/>
                <w:szCs w:val="18"/>
                <w:lang w:eastAsia="es-MX" w:bidi="he-IL"/>
              </w:rPr>
              <w:t>SEGUNDO.</w:t>
            </w:r>
            <w:r w:rsidRPr="00584011">
              <w:rPr>
                <w:rFonts w:ascii="ArialMT" w:eastAsiaTheme="minorEastAsia" w:hAnsi="ArialMT" w:cs="ArialMT"/>
                <w:color w:val="auto"/>
                <w:sz w:val="18"/>
                <w:szCs w:val="18"/>
                <w:lang w:eastAsia="es-MX" w:bidi="he-IL"/>
              </w:rPr>
              <w:t>- SE DEROGAN TODAS LAS DISPOSICIONES LEGALES Y REGLAMENTARIAS QUE SE OPONGAN AL PRESENTE DECRETO</w:t>
            </w:r>
            <w:r>
              <w:rPr>
                <w:rFonts w:ascii="ArialMT" w:eastAsiaTheme="minorEastAsia" w:hAnsi="ArialMT" w:cs="ArialMT"/>
                <w:color w:val="auto"/>
                <w:sz w:val="18"/>
                <w:szCs w:val="18"/>
                <w:lang w:eastAsia="es-MX" w:bidi="he-IL"/>
              </w:rPr>
              <w:t>(SEGUNDA SECCION)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A50A1B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(6-7)</w:t>
            </w:r>
          </w:p>
        </w:tc>
      </w:tr>
      <w:tr w:rsidR="000C29F7" w14:paraId="361FB6DD"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90095B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67BF0A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CB535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480373"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b/>
                <w:bCs/>
                <w:color w:val="auto"/>
                <w:sz w:val="18"/>
                <w:szCs w:val="18"/>
                <w:lang w:eastAsia="es-MX" w:bidi="he-IL"/>
              </w:rPr>
              <w:t>DECRETO NÚMERO 77</w:t>
            </w:r>
          </w:p>
          <w:p w14:paraId="1FB90F06"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84011">
              <w:rPr>
                <w:rFonts w:asciiTheme="minorBidi" w:eastAsiaTheme="minorEastAsia" w:hAnsiTheme="minorBidi" w:cstheme="minorBidi"/>
                <w:color w:val="auto"/>
                <w:sz w:val="18"/>
                <w:szCs w:val="18"/>
                <w:lang w:eastAsia="es-MX" w:bidi="he-IL"/>
              </w:rPr>
              <w:t>LA LXII LEGISLATURA DEL CONGRESO DEL ESTADO DE CAMPECHE DECRETA:</w:t>
            </w:r>
          </w:p>
          <w:p w14:paraId="19820E29"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b/>
                <w:bCs/>
                <w:color w:val="auto"/>
                <w:sz w:val="18"/>
                <w:szCs w:val="18"/>
                <w:lang w:eastAsia="es-MX" w:bidi="he-IL"/>
              </w:rPr>
              <w:t xml:space="preserve">ARTÍCULO PRIMERO.- </w:t>
            </w:r>
            <w:r w:rsidRPr="00584011">
              <w:rPr>
                <w:rFonts w:asciiTheme="minorBidi" w:eastAsiaTheme="minorEastAsia" w:hAnsiTheme="minorBidi" w:cstheme="minorBidi"/>
                <w:color w:val="auto"/>
                <w:sz w:val="18"/>
                <w:szCs w:val="18"/>
                <w:lang w:eastAsia="es-MX" w:bidi="he-IL"/>
              </w:rPr>
              <w:t>SE REFORMA LA FRACCIÓN V Y SE ADICIONA UNA FRACCIÓN VI AL ARTÍCULO 2 Y SE REFORMAN LOS ARTÍCULOS</w:t>
            </w:r>
          </w:p>
          <w:p w14:paraId="2D65EF1F"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color w:val="auto"/>
                <w:sz w:val="18"/>
                <w:szCs w:val="18"/>
                <w:lang w:eastAsia="es-MX" w:bidi="he-IL"/>
              </w:rPr>
              <w:t>40, 41, 44, 45, 46, 47 Y 48 TODOS DE LA LEY DE AGUA POTABLE Y ALCANTARILLADO DEL ESTADO DE CAMPECHE, PARA QUEDAR</w:t>
            </w:r>
          </w:p>
          <w:p w14:paraId="3A9342E4" w14:textId="77777777" w:rsidR="000C29F7" w:rsidRPr="00584011" w:rsidRDefault="000C29F7" w:rsidP="000C29F7">
            <w:pPr>
              <w:spacing w:before="100" w:after="0" w:line="100" w:lineRule="atLeast"/>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color w:val="auto"/>
                <w:sz w:val="18"/>
                <w:szCs w:val="18"/>
                <w:lang w:eastAsia="es-MX" w:bidi="he-IL"/>
              </w:rPr>
              <w:t>COMO SIGUE:</w:t>
            </w:r>
          </w:p>
          <w:p w14:paraId="3E79FB5F"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84011">
              <w:rPr>
                <w:rFonts w:asciiTheme="minorBidi" w:eastAsiaTheme="minorEastAsia" w:hAnsiTheme="minorBidi" w:cstheme="minorBidi"/>
                <w:b/>
                <w:bCs/>
                <w:color w:val="auto"/>
                <w:sz w:val="18"/>
                <w:szCs w:val="18"/>
                <w:lang w:eastAsia="es-MX" w:bidi="he-IL"/>
              </w:rPr>
              <w:t>TRANSITORIOS</w:t>
            </w:r>
          </w:p>
          <w:p w14:paraId="68AD3D7B"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b/>
                <w:bCs/>
                <w:color w:val="auto"/>
                <w:sz w:val="18"/>
                <w:szCs w:val="18"/>
                <w:lang w:eastAsia="es-MX" w:bidi="he-IL"/>
              </w:rPr>
              <w:t xml:space="preserve">PRIMERO.- </w:t>
            </w:r>
            <w:r w:rsidRPr="00584011">
              <w:rPr>
                <w:rFonts w:asciiTheme="minorBidi" w:eastAsiaTheme="minorEastAsia" w:hAnsiTheme="minorBidi" w:cstheme="minorBidi"/>
                <w:color w:val="auto"/>
                <w:sz w:val="18"/>
                <w:szCs w:val="18"/>
                <w:lang w:eastAsia="es-MX" w:bidi="he-IL"/>
              </w:rPr>
              <w:t>EL PRESENTE DECRETO ENTRARÁ EN VIGOR A LOS QUINCE DÍAS DESPUÉS DE SU PUBLICACIÓN EN EL PERIÓDICO OFICIAL DEL</w:t>
            </w:r>
          </w:p>
          <w:p w14:paraId="591C8CF2"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color w:val="auto"/>
                <w:sz w:val="18"/>
                <w:szCs w:val="18"/>
                <w:lang w:eastAsia="es-MX" w:bidi="he-IL"/>
              </w:rPr>
              <w:t>ESTADO.</w:t>
            </w:r>
          </w:p>
          <w:p w14:paraId="37580405"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b/>
                <w:bCs/>
                <w:color w:val="auto"/>
                <w:sz w:val="18"/>
                <w:szCs w:val="18"/>
                <w:lang w:eastAsia="es-MX" w:bidi="he-IL"/>
              </w:rPr>
              <w:t>SEGUNDO.</w:t>
            </w:r>
            <w:r w:rsidRPr="00584011">
              <w:rPr>
                <w:rFonts w:asciiTheme="minorBidi" w:eastAsiaTheme="minorEastAsia" w:hAnsiTheme="minorBidi" w:cstheme="minorBidi"/>
                <w:color w:val="auto"/>
                <w:sz w:val="18"/>
                <w:szCs w:val="18"/>
                <w:lang w:eastAsia="es-MX" w:bidi="he-IL"/>
              </w:rPr>
              <w:t>- LA JUNTA DE GOBIERNO DE LA COMISIÓN DE AGUA POTABLE Y ALCANTARILLADO DEL ESTADO DE CAMPECHE, DEBERÁ</w:t>
            </w:r>
          </w:p>
          <w:p w14:paraId="469F0111"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color w:val="auto"/>
                <w:sz w:val="18"/>
                <w:szCs w:val="18"/>
                <w:lang w:eastAsia="es-MX" w:bidi="he-IL"/>
              </w:rPr>
              <w:t>CELEBRAR SU SESIÓN DE INSTALACIÓN DENTRO DE LOS NOVENTA DÍAS NATURALES SIGUIENTES A LA FECHA DE ENTRADA EN VIGOR DEL</w:t>
            </w:r>
          </w:p>
          <w:p w14:paraId="5CF8CD6E"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color w:val="auto"/>
                <w:sz w:val="18"/>
                <w:szCs w:val="18"/>
                <w:lang w:eastAsia="es-MX" w:bidi="he-IL"/>
              </w:rPr>
              <w:t>PRESENTE DECRETO.</w:t>
            </w:r>
          </w:p>
          <w:p w14:paraId="4FEDD026"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584011">
              <w:rPr>
                <w:rFonts w:asciiTheme="minorBidi" w:eastAsiaTheme="minorEastAsia" w:hAnsiTheme="minorBidi" w:cstheme="minorBidi"/>
                <w:b/>
                <w:bCs/>
                <w:color w:val="auto"/>
                <w:sz w:val="18"/>
                <w:szCs w:val="18"/>
                <w:lang w:eastAsia="es-MX" w:bidi="he-IL"/>
              </w:rPr>
              <w:t xml:space="preserve">TERCERO.- </w:t>
            </w:r>
            <w:r w:rsidRPr="00584011">
              <w:rPr>
                <w:rFonts w:asciiTheme="minorBidi" w:eastAsiaTheme="minorEastAsia" w:hAnsiTheme="minorBidi" w:cstheme="minorBidi"/>
                <w:color w:val="auto"/>
                <w:sz w:val="18"/>
                <w:szCs w:val="18"/>
                <w:lang w:eastAsia="es-MX" w:bidi="he-IL"/>
              </w:rPr>
              <w:t>SE DEROGAN TODAS LAS DISPOSICIONES LEGALES Y REGLAMENTARIAS DEL MARCO JURÍDICO ESTATAL EN LO QUE SE OPONGAN AL CONTENIDO DEL PRESENTE DECRETO.</w:t>
            </w:r>
            <w:r>
              <w:rPr>
                <w:rFonts w:asciiTheme="minorBidi" w:eastAsiaTheme="minorEastAsia" w:hAnsiTheme="minorBidi" w:cstheme="minorBidi"/>
                <w:color w:val="auto"/>
                <w:sz w:val="18"/>
                <w:szCs w:val="18"/>
                <w:lang w:eastAsia="es-MX" w:bidi="he-IL"/>
              </w:rPr>
              <w:t>(SEGUNDA SECCION)</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1571DD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(8-10)</w:t>
            </w:r>
          </w:p>
        </w:tc>
      </w:tr>
      <w:tr w:rsidR="000C29F7" w14:paraId="2D50FEB4"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9B7115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F20A39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30132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95B5D11"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84011">
              <w:rPr>
                <w:rFonts w:asciiTheme="minorBidi" w:eastAsiaTheme="minorEastAsia" w:hAnsiTheme="minorBidi" w:cstheme="minorBidi"/>
                <w:b/>
                <w:bCs/>
                <w:color w:val="auto"/>
                <w:sz w:val="18"/>
                <w:szCs w:val="18"/>
                <w:lang w:eastAsia="es-MX" w:bidi="he-IL"/>
              </w:rPr>
              <w:t>D E C R E T O NÚMERO 78</w:t>
            </w:r>
          </w:p>
          <w:p w14:paraId="310E1ADC"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color w:val="auto"/>
                <w:sz w:val="18"/>
                <w:szCs w:val="18"/>
                <w:lang w:eastAsia="es-MX" w:bidi="he-IL"/>
              </w:rPr>
              <w:t>LA LXII LEGISLATURA DEL CONGRESO DEL ESTADO DE CAMPECHE DECRETA:</w:t>
            </w:r>
          </w:p>
          <w:p w14:paraId="052940EB" w14:textId="77777777" w:rsidR="000C29F7" w:rsidRPr="00584011"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84011">
              <w:rPr>
                <w:rFonts w:asciiTheme="minorBidi" w:eastAsiaTheme="minorEastAsia" w:hAnsiTheme="minorBidi" w:cstheme="minorBidi"/>
                <w:color w:val="auto"/>
                <w:sz w:val="18"/>
                <w:szCs w:val="18"/>
                <w:lang w:eastAsia="es-MX" w:bidi="he-IL"/>
              </w:rPr>
              <w:t>SIENDO LOS DIECISÉIS DÍAS DEL MES DE AGOSTO DEL AÑO DOS MIL DIECISÉIS, SE CLAUSURA EL SEGUNDO PERÍODO EXTRAORDINARIO DE</w:t>
            </w:r>
          </w:p>
          <w:p w14:paraId="1AAC266E"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584011">
              <w:rPr>
                <w:rFonts w:asciiTheme="minorBidi" w:eastAsiaTheme="minorEastAsia" w:hAnsiTheme="minorBidi" w:cstheme="minorBidi"/>
                <w:color w:val="auto"/>
                <w:sz w:val="18"/>
                <w:szCs w:val="18"/>
                <w:lang w:eastAsia="es-MX" w:bidi="he-IL"/>
              </w:rPr>
              <w:t>SESIONES DEL SEGUNDO RECESO DEL PRIMER AÑO DE EJERCICIO CONSTITUCIONAL DE LA LXII LEGISLATURA DEL CONGRESO DEL ESTADO DE CAMPECHE.</w:t>
            </w:r>
            <w:r>
              <w:rPr>
                <w:rFonts w:asciiTheme="minorBidi" w:eastAsiaTheme="minorEastAsia" w:hAnsiTheme="minorBidi" w:cstheme="minorBidi"/>
                <w:color w:val="auto"/>
                <w:sz w:val="18"/>
                <w:szCs w:val="18"/>
                <w:lang w:eastAsia="es-MX" w:bidi="he-IL"/>
              </w:rPr>
              <w:t>(SEGUNDA SECCION)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94B002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w:t>
            </w:r>
          </w:p>
        </w:tc>
      </w:tr>
      <w:tr w:rsidR="000C29F7" w14:paraId="0780D8E7"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7481DE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4AEF61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723906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A683E52" w14:textId="77777777" w:rsidR="000C29F7" w:rsidRPr="00F93EBB" w:rsidRDefault="000C29F7" w:rsidP="000C29F7">
            <w:pPr>
              <w:spacing w:before="100" w:after="0" w:line="100" w:lineRule="atLeast"/>
              <w:rPr>
                <w:rFonts w:ascii="Arial" w:hAnsi="Arial" w:cs="Arial"/>
                <w:b/>
                <w:color w:val="FF0000"/>
                <w:sz w:val="18"/>
                <w:szCs w:val="18"/>
              </w:rPr>
            </w:pPr>
            <w:r w:rsidRPr="00F93EBB">
              <w:rPr>
                <w:rFonts w:ascii="Arial" w:hAnsi="Arial" w:cs="Arial"/>
                <w:b/>
                <w:color w:val="FF0000"/>
                <w:sz w:val="18"/>
                <w:szCs w:val="18"/>
              </w:rPr>
              <w:t>SECC</w:t>
            </w:r>
            <w:r>
              <w:rPr>
                <w:rFonts w:ascii="Arial" w:hAnsi="Arial" w:cs="Arial"/>
                <w:b/>
                <w:color w:val="FF0000"/>
                <w:sz w:val="18"/>
                <w:szCs w:val="18"/>
              </w:rPr>
              <w:t>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C2BCDBF"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676E7DFE"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50DD87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F35BF5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FB624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5F5EB33" w14:textId="77777777" w:rsidR="000C29F7" w:rsidRPr="0058401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4011">
              <w:rPr>
                <w:rFonts w:ascii="Arial-BoldMT" w:eastAsiaTheme="minorEastAsia" w:hAnsi="Arial-BoldMT" w:cs="Arial-BoldMT"/>
                <w:b/>
                <w:bCs/>
                <w:color w:val="auto"/>
                <w:sz w:val="18"/>
                <w:szCs w:val="18"/>
                <w:lang w:eastAsia="es-MX" w:bidi="he-IL"/>
              </w:rPr>
              <w:t>GOBIERNO MUNICIPAL DE CARMEN</w:t>
            </w:r>
          </w:p>
          <w:p w14:paraId="364CE037" w14:textId="77777777" w:rsidR="000C29F7" w:rsidRPr="0058401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4011">
              <w:rPr>
                <w:rFonts w:ascii="Arial-BoldMT" w:eastAsiaTheme="minorEastAsia" w:hAnsi="Arial-BoldMT" w:cs="Arial-BoldMT"/>
                <w:b/>
                <w:bCs/>
                <w:color w:val="auto"/>
                <w:sz w:val="18"/>
                <w:szCs w:val="18"/>
                <w:lang w:eastAsia="es-MX" w:bidi="he-IL"/>
              </w:rPr>
              <w:t>COMISION EDILICIA PERMANENTE DE SERVICIOS PÚBLICOS</w:t>
            </w:r>
          </w:p>
          <w:p w14:paraId="3E426BE8" w14:textId="77777777" w:rsidR="000C29F7" w:rsidRPr="0058401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84011">
              <w:rPr>
                <w:rFonts w:ascii="Arial-BoldMT" w:eastAsiaTheme="minorEastAsia" w:hAnsi="Arial-BoldMT" w:cs="Arial-BoldMT"/>
                <w:b/>
                <w:bCs/>
                <w:color w:val="auto"/>
                <w:sz w:val="18"/>
                <w:szCs w:val="18"/>
                <w:lang w:eastAsia="es-MX" w:bidi="he-IL"/>
              </w:rPr>
              <w:t>CONVOCATORIA</w:t>
            </w:r>
          </w:p>
          <w:p w14:paraId="15327987"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MT" w:eastAsiaTheme="minorEastAsia" w:hAnsi="ArialMT" w:cs="ArialMT"/>
                <w:color w:val="auto"/>
                <w:sz w:val="18"/>
                <w:szCs w:val="18"/>
                <w:lang w:eastAsia="es-MX" w:bidi="he-IL"/>
              </w:rPr>
              <w:t xml:space="preserve">EL H. AYUNTAMIENTO DEL MUNICIPIO DE CARMEN, POR CONDUCTO DE LA </w:t>
            </w:r>
            <w:r w:rsidRPr="00584011">
              <w:rPr>
                <w:rFonts w:ascii="Arial-BoldMT" w:eastAsiaTheme="minorEastAsia" w:hAnsi="Arial-BoldMT" w:cs="Arial-BoldMT"/>
                <w:b/>
                <w:bCs/>
                <w:color w:val="auto"/>
                <w:sz w:val="18"/>
                <w:szCs w:val="18"/>
                <w:lang w:eastAsia="es-MX" w:bidi="he-IL"/>
              </w:rPr>
              <w:t>COMISIÓN EDILICIA PERMANENTE DE SERVICIOS PÚBLICOS</w:t>
            </w:r>
            <w:r w:rsidRPr="00584011">
              <w:rPr>
                <w:rFonts w:ascii="ArialMT" w:eastAsiaTheme="minorEastAsia" w:hAnsi="ArialMT" w:cs="ArialMT"/>
                <w:color w:val="auto"/>
                <w:sz w:val="18"/>
                <w:szCs w:val="18"/>
                <w:lang w:eastAsia="es-MX" w:bidi="he-IL"/>
              </w:rPr>
              <w:t>,</w:t>
            </w:r>
          </w:p>
          <w:p w14:paraId="4C6CE624"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MT" w:eastAsiaTheme="minorEastAsia" w:hAnsi="ArialMT" w:cs="ArialMT"/>
                <w:color w:val="auto"/>
                <w:sz w:val="18"/>
                <w:szCs w:val="18"/>
                <w:lang w:eastAsia="es-MX" w:bidi="he-IL"/>
              </w:rPr>
              <w:t xml:space="preserve">EN LO SUCESIVO </w:t>
            </w:r>
            <w:r w:rsidRPr="00584011">
              <w:rPr>
                <w:rFonts w:ascii="Arial-BoldMT" w:eastAsiaTheme="minorEastAsia" w:hAnsi="Arial-BoldMT" w:cs="Arial-BoldMT"/>
                <w:b/>
                <w:bCs/>
                <w:color w:val="auto"/>
                <w:sz w:val="18"/>
                <w:szCs w:val="18"/>
                <w:lang w:eastAsia="es-MX" w:bidi="he-IL"/>
              </w:rPr>
              <w:t xml:space="preserve">“LA CONVOCANTE”, </w:t>
            </w:r>
            <w:r w:rsidRPr="00584011">
              <w:rPr>
                <w:rFonts w:ascii="ArialMT" w:eastAsiaTheme="minorEastAsia" w:hAnsi="ArialMT" w:cs="ArialMT"/>
                <w:color w:val="auto"/>
                <w:sz w:val="18"/>
                <w:szCs w:val="18"/>
                <w:lang w:eastAsia="es-MX" w:bidi="he-IL"/>
              </w:rPr>
              <w:t>EN OBSERVANCIA A LO ESTABLECIDO EN EL ARTÍCULO 134 DE LA CONSTITUCIÓN POLÍTICA DE LOS</w:t>
            </w:r>
          </w:p>
          <w:p w14:paraId="08C5D277"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MT" w:eastAsiaTheme="minorEastAsia" w:hAnsi="ArialMT" w:cs="ArialMT"/>
                <w:color w:val="auto"/>
                <w:sz w:val="18"/>
                <w:szCs w:val="18"/>
                <w:lang w:eastAsia="es-MX" w:bidi="he-IL"/>
              </w:rPr>
              <w:t>ESTADOS UNIDOS MEXICANOS, Y DE CONFORMIDAD CON LOS PUNTOS CONCRETOS DE ACUERDO DEL H. AYUNTAMIENTO DEL MUNICIPIO DE</w:t>
            </w:r>
          </w:p>
          <w:p w14:paraId="2827DB79"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MT" w:eastAsiaTheme="minorEastAsia" w:hAnsi="ArialMT" w:cs="ArialMT"/>
                <w:color w:val="auto"/>
                <w:sz w:val="18"/>
                <w:szCs w:val="18"/>
                <w:lang w:eastAsia="es-MX" w:bidi="he-IL"/>
              </w:rPr>
              <w:t>CARMEN, APROBADOS EN LA DÉCIMO QUINTA SESIÓN EXTRAORDINARIA DE CABILDO, CELEBRADA EL DÍA VEINTICUATRO DEL MES DE MAYO</w:t>
            </w:r>
          </w:p>
          <w:p w14:paraId="1C1B8C4C"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MT" w:eastAsiaTheme="minorEastAsia" w:hAnsi="ArialMT" w:cs="ArialMT"/>
                <w:color w:val="auto"/>
                <w:sz w:val="18"/>
                <w:szCs w:val="18"/>
                <w:lang w:eastAsia="es-MX" w:bidi="he-IL"/>
              </w:rPr>
              <w:t>DEL AÑO DOS MIL DIECISÉIS; Y PUBLICADO EN EL PERIÓDICO OFICIAL DEL ESTADO EN FECHA SIETE DEL MES DE JUNIO Y PRIMERO DE JULIO</w:t>
            </w:r>
          </w:p>
          <w:p w14:paraId="67E20331"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MT" w:eastAsiaTheme="minorEastAsia" w:hAnsi="ArialMT" w:cs="ArialMT"/>
                <w:color w:val="auto"/>
                <w:sz w:val="18"/>
                <w:szCs w:val="18"/>
                <w:lang w:eastAsia="es-MX" w:bidi="he-IL"/>
              </w:rPr>
              <w:t>DE LA ANUALIDAD QUE TRANSCURRE</w:t>
            </w:r>
            <w:r w:rsidRPr="00584011">
              <w:rPr>
                <w:rFonts w:ascii="Arial-BoldMT" w:eastAsiaTheme="minorEastAsia" w:hAnsi="Arial-BoldMT" w:cs="Arial-BoldMT"/>
                <w:b/>
                <w:bCs/>
                <w:color w:val="auto"/>
                <w:sz w:val="18"/>
                <w:szCs w:val="18"/>
                <w:lang w:eastAsia="es-MX" w:bidi="he-IL"/>
              </w:rPr>
              <w:t xml:space="preserve">, </w:t>
            </w:r>
            <w:r w:rsidRPr="00584011">
              <w:rPr>
                <w:rFonts w:ascii="ArialMT" w:eastAsiaTheme="minorEastAsia" w:hAnsi="ArialMT" w:cs="ArialMT"/>
                <w:color w:val="auto"/>
                <w:sz w:val="18"/>
                <w:szCs w:val="18"/>
                <w:lang w:eastAsia="es-MX" w:bidi="he-IL"/>
              </w:rPr>
              <w:t xml:space="preserve">REALIZA </w:t>
            </w:r>
            <w:r w:rsidRPr="00584011">
              <w:rPr>
                <w:rFonts w:ascii="Arial-BoldMT" w:eastAsiaTheme="minorEastAsia" w:hAnsi="Arial-BoldMT" w:cs="Arial-BoldMT"/>
                <w:b/>
                <w:bCs/>
                <w:color w:val="auto"/>
                <w:sz w:val="18"/>
                <w:szCs w:val="18"/>
                <w:lang w:eastAsia="es-MX" w:bidi="he-IL"/>
              </w:rPr>
              <w:t>LA INVITACIÓN A CUANDO MENOS TRES PERSONAS</w:t>
            </w:r>
            <w:r w:rsidRPr="00584011">
              <w:rPr>
                <w:rFonts w:ascii="ArialMT" w:eastAsiaTheme="minorEastAsia" w:hAnsi="ArialMT" w:cs="ArialMT"/>
                <w:color w:val="auto"/>
                <w:sz w:val="18"/>
                <w:szCs w:val="18"/>
                <w:lang w:eastAsia="es-MX" w:bidi="he-IL"/>
              </w:rPr>
              <w:t>, PARA LA ENAJENACIÓN DE</w:t>
            </w:r>
          </w:p>
          <w:p w14:paraId="64A168DB"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84011">
              <w:rPr>
                <w:rFonts w:ascii="ArialMT" w:eastAsiaTheme="minorEastAsia" w:hAnsi="ArialMT" w:cs="ArialMT"/>
                <w:color w:val="auto"/>
                <w:sz w:val="18"/>
                <w:szCs w:val="18"/>
                <w:lang w:eastAsia="es-MX" w:bidi="he-IL"/>
              </w:rPr>
              <w:t>TRECE VEHICULOS Y DEMÁS BIENES MUEBLES Y ENSERES PROPIEDAD MUNICIPAL QUE SE ENCUENTRAN EN DESUSO Y OBSOLETOS,</w:t>
            </w:r>
          </w:p>
          <w:p w14:paraId="1F4095A4" w14:textId="77777777" w:rsidR="000C29F7" w:rsidRPr="00584011"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7"/>
                <w:szCs w:val="17"/>
                <w:lang w:eastAsia="es-MX" w:bidi="he-IL"/>
              </w:rPr>
            </w:pPr>
            <w:r w:rsidRPr="00584011">
              <w:rPr>
                <w:rFonts w:ascii="ArialMT" w:eastAsiaTheme="minorEastAsia" w:hAnsi="ArialMT" w:cs="ArialMT"/>
                <w:color w:val="auto"/>
                <w:sz w:val="18"/>
                <w:szCs w:val="18"/>
                <w:lang w:eastAsia="es-MX" w:bidi="he-IL"/>
              </w:rPr>
              <w:t>TODA VEZ QUE DEJARON DE SER ÚTILES Y FUNCIONALES PARA EL MUNICIPIO, LOS CUALES ESTÁN DEPOSITADOS E INVENTARIADOS EN EL PATIO DE LA DIRECCIÓN DE SERVICIOS PÚBLICOS MUNICIPALES.</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BB986A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(1-15)</w:t>
            </w:r>
          </w:p>
        </w:tc>
      </w:tr>
      <w:tr w:rsidR="000C29F7" w14:paraId="6D3DA12E"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4E4594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741069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4A722A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AEA33CC" w14:textId="77777777" w:rsidR="000C29F7" w:rsidRPr="00F93EBB"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LEGISLATIVA(SIN CONTENIDO)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5D1D0A1"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289A0DF"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05D42B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4D6558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D9CFD0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AA3EA95" w14:textId="77777777" w:rsidR="000C29F7" w:rsidRPr="00F93EBB"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JUDICIAL</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D6B257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(16-72)</w:t>
            </w:r>
          </w:p>
        </w:tc>
      </w:tr>
      <w:tr w:rsidR="000C29F7" w14:paraId="1EF621FB"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4ED65E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6B0F0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02D788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B74E6B2" w14:textId="77777777" w:rsidR="000C29F7"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EC321D7"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3B46D658"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824AC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7CE2F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A1C93B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5BE033"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77EDB">
              <w:rPr>
                <w:rFonts w:asciiTheme="minorBidi" w:eastAsiaTheme="minorEastAsia" w:hAnsiTheme="minorBidi" w:cstheme="minorBidi"/>
                <w:b/>
                <w:bCs/>
                <w:color w:val="auto"/>
                <w:sz w:val="18"/>
                <w:szCs w:val="18"/>
                <w:lang w:eastAsia="es-MX" w:bidi="he-IL"/>
              </w:rPr>
              <w:t>GOBIERNO MUNICIPAL TENABO</w:t>
            </w:r>
          </w:p>
          <w:p w14:paraId="30B4BCA6"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77EDB">
              <w:rPr>
                <w:rFonts w:asciiTheme="minorBidi" w:eastAsiaTheme="minorEastAsia" w:hAnsiTheme="minorBidi" w:cstheme="minorBidi"/>
                <w:b/>
                <w:bCs/>
                <w:color w:val="auto"/>
                <w:sz w:val="18"/>
                <w:szCs w:val="18"/>
                <w:lang w:eastAsia="es-MX" w:bidi="he-IL"/>
              </w:rPr>
              <w:t>2015-2018</w:t>
            </w:r>
          </w:p>
          <w:p w14:paraId="20B60805"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77EDB">
              <w:rPr>
                <w:rFonts w:asciiTheme="minorBidi" w:eastAsiaTheme="minorEastAsia" w:hAnsiTheme="minorBidi" w:cstheme="minorBidi"/>
                <w:b/>
                <w:bCs/>
                <w:color w:val="auto"/>
                <w:sz w:val="18"/>
                <w:szCs w:val="18"/>
                <w:lang w:eastAsia="es-MX" w:bidi="he-IL"/>
              </w:rPr>
              <w:t>“2016, AÑO DEL CENTENARIO DEL MUNICIPIO LIBRE EN EL ESTADO DE CAMPECHE”</w:t>
            </w:r>
          </w:p>
          <w:p w14:paraId="025E67E2"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77EDB">
              <w:rPr>
                <w:rFonts w:asciiTheme="minorBidi" w:eastAsiaTheme="minorEastAsia" w:hAnsiTheme="minorBidi" w:cstheme="minorBidi"/>
                <w:b/>
                <w:bCs/>
                <w:color w:val="auto"/>
                <w:sz w:val="18"/>
                <w:szCs w:val="18"/>
                <w:lang w:eastAsia="es-MX" w:bidi="he-IL"/>
              </w:rPr>
              <w:t>SECRETARIA DEL H. AYUNTAMIENTO</w:t>
            </w:r>
          </w:p>
          <w:p w14:paraId="7AC40830"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77EDB">
              <w:rPr>
                <w:rFonts w:asciiTheme="minorBidi" w:eastAsiaTheme="minorEastAsia" w:hAnsiTheme="minorBidi" w:cstheme="minorBidi"/>
                <w:b/>
                <w:bCs/>
                <w:color w:val="auto"/>
                <w:sz w:val="18"/>
                <w:szCs w:val="18"/>
                <w:lang w:eastAsia="es-MX" w:bidi="he-IL"/>
              </w:rPr>
              <w:t>MUNICIPIO DE TENABO 2015-2018</w:t>
            </w:r>
          </w:p>
          <w:p w14:paraId="4D7B1765"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77EDB">
              <w:rPr>
                <w:rFonts w:asciiTheme="minorBidi" w:eastAsiaTheme="minorEastAsia" w:hAnsiTheme="minorBidi" w:cstheme="minorBidi"/>
                <w:b/>
                <w:bCs/>
                <w:color w:val="auto"/>
                <w:sz w:val="18"/>
                <w:szCs w:val="18"/>
                <w:lang w:eastAsia="es-MX" w:bidi="he-IL"/>
              </w:rPr>
              <w:t>CERTIFICACION DE ACTA NÚMERO TREINTA DE LA VIGESIMA SESION EXTRAORDINARIA.</w:t>
            </w:r>
          </w:p>
          <w:p w14:paraId="063D5523"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77EDB">
              <w:rPr>
                <w:rFonts w:asciiTheme="minorBidi" w:eastAsiaTheme="minorEastAsia" w:hAnsiTheme="minorBidi" w:cstheme="minorBidi"/>
                <w:b/>
                <w:bCs/>
                <w:color w:val="auto"/>
                <w:sz w:val="18"/>
                <w:szCs w:val="18"/>
                <w:lang w:eastAsia="es-MX" w:bidi="he-IL"/>
              </w:rPr>
              <w:t>PROGRAMA DE MEJORA REGULATORIA DEL MUNICIPIO DE TENABO</w:t>
            </w:r>
          </w:p>
          <w:p w14:paraId="79F7D237"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477EDB">
              <w:rPr>
                <w:rFonts w:asciiTheme="minorBidi" w:eastAsiaTheme="minorEastAsia" w:hAnsiTheme="minorBidi" w:cstheme="minorBidi"/>
                <w:b/>
                <w:bCs/>
                <w:color w:val="auto"/>
                <w:sz w:val="18"/>
                <w:szCs w:val="18"/>
                <w:lang w:eastAsia="es-MX" w:bidi="he-IL"/>
              </w:rPr>
              <w:t>TRANSITORIOS</w:t>
            </w:r>
          </w:p>
          <w:p w14:paraId="33487228"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77EDB">
              <w:rPr>
                <w:rFonts w:asciiTheme="minorBidi" w:eastAsiaTheme="minorEastAsia" w:hAnsiTheme="minorBidi" w:cstheme="minorBidi"/>
                <w:color w:val="auto"/>
                <w:sz w:val="18"/>
                <w:szCs w:val="18"/>
                <w:lang w:eastAsia="es-MX" w:bidi="he-IL"/>
              </w:rPr>
              <w:t>ARTÍCULO PRIMERO. EL PRESENTE REGLAMENTO ENTRARÁ EN VIGOR AL TERCER DÍA SIGUIENTE DE SU PUBLICACIÓN EN EL PERIÓDICO</w:t>
            </w:r>
          </w:p>
          <w:p w14:paraId="7D502AD7"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77EDB">
              <w:rPr>
                <w:rFonts w:asciiTheme="minorBidi" w:eastAsiaTheme="minorEastAsia" w:hAnsiTheme="minorBidi" w:cstheme="minorBidi"/>
                <w:color w:val="auto"/>
                <w:sz w:val="18"/>
                <w:szCs w:val="18"/>
                <w:lang w:eastAsia="es-MX" w:bidi="he-IL"/>
              </w:rPr>
              <w:t>OFICIAL DEL ESTADO DE CAMPECHE.</w:t>
            </w:r>
          </w:p>
          <w:p w14:paraId="078870CC"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77EDB">
              <w:rPr>
                <w:rFonts w:asciiTheme="minorBidi" w:eastAsiaTheme="minorEastAsia" w:hAnsiTheme="minorBidi" w:cstheme="minorBidi"/>
                <w:color w:val="auto"/>
                <w:sz w:val="18"/>
                <w:szCs w:val="18"/>
                <w:lang w:eastAsia="es-MX" w:bidi="he-IL"/>
              </w:rPr>
              <w:t>ARTÍCULO SEGUNDO. LOS PROCEDIMIENTOS Y DEMÁS ASUNTOS RELACIONADOS CON LOS INSTRUMENTOS A QUE SE REFIERE EL PRESENTE REGLAMENTO, QUE HAYAN INICIADO CON ANTERIORIDAD A SU ENTRADA EN VIGOR, SE TRAMITARÁN Y RESOLVERÁN CONFORME A LAS DISPOSICIONES QUE LES DIERON ORIGEN.</w:t>
            </w:r>
          </w:p>
          <w:p w14:paraId="185BEACC" w14:textId="77777777" w:rsidR="000C29F7" w:rsidRPr="00477EDB"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477EDB">
              <w:rPr>
                <w:rFonts w:asciiTheme="minorBidi" w:eastAsiaTheme="minorEastAsia" w:hAnsiTheme="minorBidi" w:cstheme="minorBidi"/>
                <w:color w:val="auto"/>
                <w:sz w:val="18"/>
                <w:szCs w:val="18"/>
                <w:lang w:eastAsia="es-MX" w:bidi="he-IL"/>
              </w:rPr>
              <w:t>ARTÍCULO TERCERO. A LA FIRMA DEL PRESENTE REGLAMENTO, EL CABILDO FACULTA AL CIUDADANO PRESIDENTE MUNICIPAL PARA QUE REALICE LOS AJUSTES PRESUPUESTALES QUE CORRESPONDAN, A FIN DE DOTAR DE UN PRESUPUESTO BASTANTE Y SUFICIENTE PARA LA MEJORA REGULATORIA DEL MUNICIPIO DE TENABO, UNA VEZ QUE HAYA SIDO DESIGNADA LA DEPENDENCIA RESPONSABLE.</w:t>
            </w:r>
          </w:p>
          <w:p w14:paraId="194B5FCA" w14:textId="77777777" w:rsidR="000C29F7" w:rsidRPr="00477EDB"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477EDB">
              <w:rPr>
                <w:rFonts w:asciiTheme="minorBidi" w:eastAsiaTheme="minorEastAsia" w:hAnsiTheme="minorBidi" w:cstheme="minorBidi"/>
                <w:color w:val="auto"/>
                <w:sz w:val="18"/>
                <w:szCs w:val="18"/>
                <w:lang w:eastAsia="es-MX" w:bidi="he-IL"/>
              </w:rPr>
              <w:t>ARTÍCULO CUARTO. EN LO NO PREVISTO EN EL PRESENTE REGLAMENTO SE ESTARÁ A LO DISPUESTO POR EL CONSEJO MUNICIPAL DE MEJORA REGULATORIA DEL MUNICIPIO DE TENABO; CON APROBACIÓN DEL CABILDO.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BA68D63" w14:textId="77777777" w:rsidR="000C29F7" w:rsidRDefault="000C29F7" w:rsidP="000C29F7">
            <w:pPr>
              <w:spacing w:before="100" w:after="0" w:line="100" w:lineRule="atLeast"/>
              <w:jc w:val="center"/>
              <w:rPr>
                <w:rFonts w:ascii="Arial" w:hAnsi="Arial" w:cs="Arial"/>
                <w:bCs/>
                <w:color w:val="000000"/>
                <w:sz w:val="18"/>
                <w:szCs w:val="18"/>
              </w:rPr>
            </w:pPr>
          </w:p>
          <w:p w14:paraId="3F8B1A5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(1-17)</w:t>
            </w:r>
          </w:p>
          <w:p w14:paraId="567E0306"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3F0D4782"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99CDA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7357C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FB84E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254A76"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22A6567A"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REFRENDAN LAS CONCESIONES OTORGADAS A LOS CC. ROMÁN ALBERTO BERRÓN VILLASEÑOR, LUBIA GUADALUPE PÉREZ RAMAYO, CARLOS MANUEL ZARRAGA RIVAS, PARA QUE BRINDEN EL SERVICIO PÚBLICO DE TRANSPORTE EN LA MODALIDAD DE ALQUILER O TAXI EN LA CIUDAD DE SAN FRANCISCO DE CAMPECHE, CAMPECHE, LO ANTERIOR DE CONFORMIDAD CON EL 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50565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(17-20)</w:t>
            </w:r>
          </w:p>
        </w:tc>
      </w:tr>
      <w:tr w:rsidR="000C29F7" w14:paraId="77FB8B0B"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B7D2263" w14:textId="77777777" w:rsidR="000C29F7" w:rsidRDefault="000C29F7" w:rsidP="000C29F7">
            <w:pPr>
              <w:spacing w:before="100" w:after="0" w:line="100" w:lineRule="atLeast"/>
              <w:jc w:val="center"/>
              <w:rPr>
                <w:rFonts w:ascii="Arial" w:hAnsi="Arial" w:cs="Arial"/>
                <w:bCs/>
                <w:color w:val="000000"/>
                <w:sz w:val="18"/>
                <w:szCs w:val="18"/>
              </w:rPr>
            </w:pP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A9D19D8" w14:textId="77777777" w:rsidR="000C29F7" w:rsidRDefault="000C29F7" w:rsidP="000C29F7">
            <w:pPr>
              <w:spacing w:before="100" w:after="0" w:line="100" w:lineRule="atLeast"/>
              <w:jc w:val="center"/>
              <w:rPr>
                <w:rFonts w:ascii="Arial" w:hAnsi="Arial" w:cs="Arial"/>
                <w:bCs/>
                <w:color w:val="000000"/>
                <w:sz w:val="18"/>
                <w:szCs w:val="18"/>
              </w:rPr>
            </w:pP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F519E8" w14:textId="77777777" w:rsidR="000C29F7" w:rsidRDefault="000C29F7" w:rsidP="000C29F7">
            <w:pPr>
              <w:spacing w:before="100" w:after="0" w:line="100" w:lineRule="atLeast"/>
              <w:jc w:val="center"/>
              <w:rPr>
                <w:rFonts w:ascii="Arial" w:hAnsi="Arial" w:cs="Arial"/>
                <w:bCs/>
                <w:color w:val="000000"/>
                <w:sz w:val="18"/>
                <w:szCs w:val="18"/>
              </w:rPr>
            </w:pP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EFBA17" w14:textId="77777777" w:rsidR="000C29F7" w:rsidRPr="000B1778"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C2D1E8"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7E548B42"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812161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8E5416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E0ABAD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AFEE88"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545E9200"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 LA CONCESIÓN OTORGADA AL C. ADIEL OMAR GARCÍA DZIB, PARA QUE</w:t>
            </w:r>
          </w:p>
          <w:p w14:paraId="4B13E57D"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BRINDE EL SERVICIO PÚBLICO DE TRANSPORTE EN LA MODALIDAD DE ALQUILER O TAXI EN LA CIUDAD DE</w:t>
            </w:r>
          </w:p>
          <w:p w14:paraId="5557BDEE"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SAN FRANCISCO DE CAMPECHE, CAMPECHE, LO ANTERIOR DE CONFORMIDAD CON EL 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21E454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(20-22)</w:t>
            </w:r>
          </w:p>
        </w:tc>
      </w:tr>
      <w:tr w:rsidR="000C29F7" w14:paraId="23EFD3C4"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6F545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603871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0615B8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007D3D"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47D18678"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 LA CONCESIÓN OTORGADA AL C. CARLOS ENRIQUE RAMIREZ PANTI,</w:t>
            </w:r>
          </w:p>
          <w:p w14:paraId="4C20865B"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PARA QUE BRINDE EL SERVICIO PÚBLICO DE TRANSPORTE EN LA MODALIDAD DE ALQUILER O TAXI EN LA CIUDAD DE SAN FRANCISCO DE CAMPECHE, CAMPECHE, LO ANTERIOR DE CONFORMIDAD CON EL 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CF25F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(22-24)</w:t>
            </w:r>
          </w:p>
        </w:tc>
      </w:tr>
      <w:tr w:rsidR="000C29F7" w14:paraId="2B7E821C"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29BBCA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BA214B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401581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9E5430"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0F106E63"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 LA CONCESIÓN OTORGADA AL C. FELIPE DE JESÚS VÁZQUEZ URIBE,</w:t>
            </w:r>
          </w:p>
          <w:p w14:paraId="0467813F"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PARA QUE BRINDE EL SERVICIO PÚBLICO DE TRANSPORTE EN LA MODALIDAD DE ALQUILER O TAXI EN LA CIUDAD DE CHAMPOTON, MUNICIPIO DEL MISMO NOMBRE DEL ESTADO DE CAMPECHE, LO ANTERIOR DE</w:t>
            </w:r>
          </w:p>
          <w:p w14:paraId="11D5F7A0"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CONFORMIDAD CON EL 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896F4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(24-26)</w:t>
            </w:r>
          </w:p>
        </w:tc>
      </w:tr>
      <w:tr w:rsidR="000C29F7" w14:paraId="088D6149"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52300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0A78A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C38A4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B9C2640"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50742D08"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 LA CONCESIÓN OTORGADA AL C. FRANCISCO ANTONIO MAY MAY, PARA QUE BRINDE EL SERVICIO PÚBLICO DE TRANSPORTE EN LA MODALIDAD DE ALQUILER O TAXI EN LA CIUDAD DE SAN FRANCISCO DE CAMPECHE, CAMPECHE, LO ANTERIOR DE CONFORMIDAD CON EL 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3F0663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(27-29)</w:t>
            </w:r>
          </w:p>
        </w:tc>
      </w:tr>
      <w:tr w:rsidR="000C29F7" w14:paraId="60D3AC1E"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2D9EE2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93518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AC44D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6D9FC58"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63B288B2"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 LA CONCESIÓN OTORGADA AL C. HECTOR JOEL CHABLE LÓPEZ, PARA</w:t>
            </w:r>
          </w:p>
          <w:p w14:paraId="5332EE81"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QUE BRINDE EL SERVICIO PÚBLICO DE TRANSPORTE EN LA MODALIDAD DE ALQUILER O TAXI EN LA CIUDAD</w:t>
            </w:r>
          </w:p>
          <w:p w14:paraId="63F49C89"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DE SAN FRANCISCO DE CAMPECHE, CAMPECHE, LO ANTERIOR DE CONFORMIDAD CON EL 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A260D2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(29-31)</w:t>
            </w:r>
          </w:p>
        </w:tc>
      </w:tr>
      <w:tr w:rsidR="000C29F7" w14:paraId="5A54CEFE"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7EED0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577E6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9A22D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E378CFD"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44289B8E"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 LA CONCESIÓN OTORGADA AL C. LUIS ARTURO SANDOVAL RAMIREZ,</w:t>
            </w:r>
          </w:p>
          <w:p w14:paraId="64E461AA"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PARA QUE BRINDE EL SERVICIO PÚBLICO DE TRANSPORTE EN LA MODALIDAD DE ALQUILER O TAXI EN LA CIUDAD DE SAN FRANCISCO DE CAMPECHE, CAMPECHE, LO ANTERIOR DE CONFORMIDAD CON EL 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8390C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(31-33)</w:t>
            </w:r>
          </w:p>
        </w:tc>
      </w:tr>
      <w:tr w:rsidR="000C29F7" w14:paraId="39301684"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95DDC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A6A36F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7CC995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23CB77"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0B416FCC"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 LA CONCESIÓN OTORGADA AL C. ROLANDO EFRAÍN GÓNGORA</w:t>
            </w:r>
          </w:p>
          <w:p w14:paraId="686A973C"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FERNÁNDEZ, PARA QUE BRINDE EL SERVICIO PÚBLICO DE TRANSPORTE EN LA MODALIDAD DE ALQUILER O</w:t>
            </w:r>
          </w:p>
          <w:p w14:paraId="5C38C67E"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TAXI EN LA CIUDAD DE SAN FRANCISCO DE CAMPECHE, CAMPECHE, LO ANTERIOR DE CONFORMIDAD CON EL</w:t>
            </w:r>
          </w:p>
          <w:p w14:paraId="0923A69E"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BBC2E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(34-36)</w:t>
            </w:r>
          </w:p>
        </w:tc>
      </w:tr>
      <w:tr w:rsidR="000C29F7" w14:paraId="4675FB23"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DCAB8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AE4C1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AAD31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712267"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INSTITUTO ESTATAL DEL TRANSPORTE.</w:t>
            </w:r>
          </w:p>
          <w:p w14:paraId="5441855C"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ACUERDO POR EL QUE SE REFRENDA LA CONCESIÓN OTORGADA AL C. ROQUE JAVIER QUIÑONES SIERRA,</w:t>
            </w:r>
          </w:p>
          <w:p w14:paraId="70A6003F"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color w:val="auto"/>
                <w:sz w:val="18"/>
                <w:szCs w:val="18"/>
                <w:lang w:eastAsia="es-MX" w:bidi="he-IL"/>
              </w:rPr>
            </w:pPr>
            <w:r w:rsidRPr="000B1778">
              <w:rPr>
                <w:rFonts w:ascii="Arial-BoldMT" w:eastAsiaTheme="minorEastAsia" w:hAnsi="Arial-BoldMT" w:cs="Arial-BoldMT"/>
                <w:color w:val="auto"/>
                <w:sz w:val="18"/>
                <w:szCs w:val="18"/>
                <w:lang w:eastAsia="es-MX" w:bidi="he-IL"/>
              </w:rPr>
              <w:t>PARA QUE BRINDE EL SERVICIO PÚBLICO DE TRANSPORTE EN LA MODALIDAD DE ALQUILER O TAXI EN LA CIUDAD DE SAN FRANCISCO DE CAMPECHE, CAMPECHE, LO ANTERIOR DE CONFORMIDAD CON EL ARTÍCULO 80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646B5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(36-38)</w:t>
            </w:r>
          </w:p>
        </w:tc>
      </w:tr>
      <w:tr w:rsidR="000C29F7" w14:paraId="1E126D43"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30391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0B1D3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6CBC7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871A3D"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1778">
              <w:rPr>
                <w:rFonts w:ascii="Arial-BoldMT" w:eastAsiaTheme="minorEastAsia" w:hAnsi="Arial-BoldMT" w:cs="Arial-BoldMT"/>
                <w:b/>
                <w:bCs/>
                <w:color w:val="auto"/>
                <w:sz w:val="18"/>
                <w:szCs w:val="18"/>
                <w:lang w:eastAsia="es-MX" w:bidi="he-IL"/>
              </w:rPr>
              <w:t>FE DE ERRATAS.</w:t>
            </w:r>
          </w:p>
          <w:p w14:paraId="25067D6A"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1778">
              <w:rPr>
                <w:rFonts w:ascii="Arial-BoldMT" w:eastAsiaTheme="minorEastAsia" w:hAnsi="Arial-BoldMT" w:cs="Arial-BoldMT"/>
                <w:b/>
                <w:bCs/>
                <w:color w:val="auto"/>
                <w:sz w:val="18"/>
                <w:szCs w:val="18"/>
                <w:lang w:eastAsia="es-MX" w:bidi="he-IL"/>
              </w:rPr>
              <w:t>EN PERIÓDICO OFICIAL DEL ESTADO, DE FECHA 11 DE AGOSTO DE 2016, CUARTA ÉPOCA, AÑO II, NO. 0253,</w:t>
            </w:r>
          </w:p>
          <w:p w14:paraId="05060A87" w14:textId="77777777" w:rsidR="000C29F7" w:rsidRPr="000B1778"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B1778">
              <w:rPr>
                <w:rFonts w:ascii="Arial-BoldMT" w:eastAsiaTheme="minorEastAsia" w:hAnsi="Arial-BoldMT" w:cs="Arial-BoldMT"/>
                <w:b/>
                <w:bCs/>
                <w:color w:val="auto"/>
                <w:sz w:val="18"/>
                <w:szCs w:val="18"/>
                <w:lang w:eastAsia="es-MX" w:bidi="he-IL"/>
              </w:rPr>
              <w:t xml:space="preserve">SECCION ADMINISTRATIVA, SE PUBLICO: VISTOS.- </w:t>
            </w:r>
            <w:r w:rsidRPr="000B1778">
              <w:rPr>
                <w:rFonts w:ascii="ArialMT" w:eastAsiaTheme="minorEastAsia" w:hAnsi="ArialMT" w:cs="ArialMT"/>
                <w:color w:val="auto"/>
                <w:sz w:val="18"/>
                <w:szCs w:val="18"/>
                <w:lang w:eastAsia="es-MX" w:bidi="he-IL"/>
              </w:rPr>
              <w:t xml:space="preserve">ACUERDO POR EL QUE SE REFRENDAN LAS CONCESIONES OTORGADAS A LOS CC. FERNANDO JAVIER GUTIÉRREZ RAMÍREZ, JULIÁN ANSELMO CEN PAREDES, WILLIAM ELEAZAR BRICEÑO DE ZAY, MARÍA ISABEL INURRETA ZAPATA, VÍCTOR HUGO SÁNCHEZ PÉREZ, REYNALDO GARMA CASTILLO, JAVIER ANTONIO DÍAZ CHABLE, FERNANDO EMILIO YAÑEZ FLORES, RICARDO ROMÁN VEGA SOBERANIS, ÁNGEL RUTILIO OLIVARES ZAPATA, CARLOS RAMÍREZ MALDONADO, MANUEL ROMÁN BALÁN UC, NICANOR SIERRA CASTILLA, HÉCTOR MANUEL DE ATOCHA PATRÓN FERNÁNDEZ, PARA QUE BRINDEN EL SERVICIO PÚBLICO EN LA MODALIDAD DE ALQUILER O TAXI EN LA CIUDAD DE SAN FRANCISCO DE CAMPECHE, CAMPECHE, LO ANTERIOR DE CONFORMIDAD CON EL ARTÍCULO 80 DE LA LEY DE TRANSPORTE DEL ESTADO DE CAMPECHE, </w:t>
            </w:r>
            <w:r w:rsidRPr="000B1778">
              <w:rPr>
                <w:rFonts w:ascii="Arial-BoldMT" w:eastAsiaTheme="minorEastAsia" w:hAnsi="Arial-BoldMT" w:cs="Arial-BoldMT"/>
                <w:b/>
                <w:bCs/>
                <w:color w:val="auto"/>
                <w:sz w:val="18"/>
                <w:szCs w:val="18"/>
                <w:lang w:eastAsia="es-MX" w:bidi="he-IL"/>
              </w:rPr>
              <w:t>DONDE APARECIERON ALGUNOS ERRORES QUE AFECTAN EL CITADO ACUERDO, MISMAS QUE SE SALVAN A CONTINUACION:</w:t>
            </w:r>
          </w:p>
          <w:p w14:paraId="53CE874D"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1778">
              <w:rPr>
                <w:rFonts w:ascii="Arial-BoldMT" w:eastAsiaTheme="minorEastAsia" w:hAnsi="Arial-BoldMT" w:cs="Arial-BoldMT"/>
                <w:b/>
                <w:bCs/>
                <w:color w:val="auto"/>
                <w:sz w:val="18"/>
                <w:szCs w:val="18"/>
                <w:lang w:eastAsia="es-MX" w:bidi="he-IL"/>
              </w:rPr>
              <w:t>PAGINA 6.</w:t>
            </w:r>
          </w:p>
          <w:p w14:paraId="35297FE5"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7"/>
                <w:szCs w:val="17"/>
                <w:lang w:eastAsia="es-MX" w:bidi="he-IL"/>
              </w:rPr>
            </w:pPr>
            <w:r w:rsidRPr="000B1778">
              <w:rPr>
                <w:rFonts w:ascii="Arial-BoldMT" w:eastAsiaTheme="minorEastAsia" w:hAnsi="Arial-BoldMT" w:cs="Arial-BoldMT"/>
                <w:b/>
                <w:bCs/>
                <w:color w:val="auto"/>
                <w:sz w:val="18"/>
                <w:szCs w:val="18"/>
                <w:lang w:eastAsia="es-MX" w:bidi="he-IL"/>
              </w:rPr>
              <w:t>ENCABEZADO.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1C55C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(38-40)</w:t>
            </w:r>
          </w:p>
        </w:tc>
      </w:tr>
      <w:tr w:rsidR="000C29F7" w14:paraId="0B5ABA53"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3F653E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BFD46A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8BE23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772FDC5"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1778">
              <w:rPr>
                <w:rFonts w:ascii="Arial-BoldMT" w:eastAsiaTheme="minorEastAsia" w:hAnsi="Arial-BoldMT" w:cs="Arial-BoldMT"/>
                <w:b/>
                <w:bCs/>
                <w:color w:val="auto"/>
                <w:sz w:val="18"/>
                <w:szCs w:val="18"/>
                <w:lang w:eastAsia="es-MX" w:bidi="he-IL"/>
              </w:rPr>
              <w:t>FE DE ERRATAS.</w:t>
            </w:r>
          </w:p>
          <w:p w14:paraId="117E76F0"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1778">
              <w:rPr>
                <w:rFonts w:ascii="Arial-BoldMT" w:eastAsiaTheme="minorEastAsia" w:hAnsi="Arial-BoldMT" w:cs="Arial-BoldMT"/>
                <w:b/>
                <w:bCs/>
                <w:color w:val="auto"/>
                <w:sz w:val="18"/>
                <w:szCs w:val="18"/>
                <w:lang w:eastAsia="es-MX" w:bidi="he-IL"/>
              </w:rPr>
              <w:t>EN PERIÓDICO OFICIAL DEL ESTADO, DE FECHA 18 DE AGOSTO DE 2016, CUARTA ÉPOCA, AÑO II, NO. 0258,</w:t>
            </w:r>
          </w:p>
          <w:p w14:paraId="3BA59F24" w14:textId="77777777" w:rsidR="000C29F7" w:rsidRPr="000B1778"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B1778">
              <w:rPr>
                <w:rFonts w:ascii="Arial-BoldMT" w:eastAsiaTheme="minorEastAsia" w:hAnsi="Arial-BoldMT" w:cs="Arial-BoldMT"/>
                <w:b/>
                <w:bCs/>
                <w:color w:val="auto"/>
                <w:sz w:val="18"/>
                <w:szCs w:val="18"/>
                <w:lang w:eastAsia="es-MX" w:bidi="he-IL"/>
              </w:rPr>
              <w:t xml:space="preserve">SECCION ADMINISTRATIVA, SE PUBLICO: VISTOS.- </w:t>
            </w:r>
            <w:r w:rsidRPr="000B1778">
              <w:rPr>
                <w:rFonts w:ascii="ArialMT" w:eastAsiaTheme="minorEastAsia" w:hAnsi="ArialMT" w:cs="ArialMT"/>
                <w:color w:val="auto"/>
                <w:sz w:val="18"/>
                <w:szCs w:val="18"/>
                <w:lang w:eastAsia="es-MX" w:bidi="he-IL"/>
              </w:rPr>
              <w:t>ACUERDO POR EL QUE SE REFRENDA LA CONCESIÓN OTORGADA AL C. BENJAMÍN CHONG VÁZQUEZ, PARA QUE BRINDE EL SERVICIO PÚBLICO DE TRANSPORTE EN LA MODALIDAD DE ALQUILER O TAXI EN LA CIUDAD DE</w:t>
            </w:r>
            <w:r>
              <w:rPr>
                <w:rFonts w:ascii="ArialMT" w:eastAsiaTheme="minorEastAsia" w:hAnsi="ArialMT" w:cs="ArialMT"/>
                <w:color w:val="auto"/>
                <w:sz w:val="18"/>
                <w:szCs w:val="18"/>
                <w:lang w:eastAsia="es-MX" w:bidi="he-IL"/>
              </w:rPr>
              <w:t xml:space="preserve"> </w:t>
            </w:r>
            <w:r w:rsidRPr="000B1778">
              <w:rPr>
                <w:rFonts w:ascii="ArialMT" w:eastAsiaTheme="minorEastAsia" w:hAnsi="ArialMT" w:cs="ArialMT"/>
                <w:color w:val="auto"/>
                <w:sz w:val="18"/>
                <w:szCs w:val="18"/>
                <w:lang w:eastAsia="es-MX" w:bidi="he-IL"/>
              </w:rPr>
              <w:t>CHAMPOTÓN , MUNICIPIO DEL MISMO NOMBRE, DEL ESTADO DE CAMPECHE, LO ANTERIOR DE CONFORMIDAD CON EL ARTÍCULO 80 DE LA</w:t>
            </w:r>
          </w:p>
          <w:p w14:paraId="5BD70CA1"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1778">
              <w:rPr>
                <w:rFonts w:ascii="ArialMT" w:eastAsiaTheme="minorEastAsia" w:hAnsi="ArialMT" w:cs="ArialMT"/>
                <w:color w:val="auto"/>
                <w:sz w:val="18"/>
                <w:szCs w:val="18"/>
                <w:lang w:eastAsia="es-MX" w:bidi="he-IL"/>
              </w:rPr>
              <w:t xml:space="preserve">LEY DE TRANSPORTE DEL ESTADO DE CAMPECHE, </w:t>
            </w:r>
            <w:r w:rsidRPr="000B1778">
              <w:rPr>
                <w:rFonts w:ascii="Arial-BoldMT" w:eastAsiaTheme="minorEastAsia" w:hAnsi="Arial-BoldMT" w:cs="Arial-BoldMT"/>
                <w:b/>
                <w:bCs/>
                <w:color w:val="auto"/>
                <w:sz w:val="18"/>
                <w:szCs w:val="18"/>
                <w:lang w:eastAsia="es-MX" w:bidi="he-IL"/>
              </w:rPr>
              <w:t>DONDE APARECIERON ALGUNOS ERRORES QUE AFECTAN EL CITADO ACUERDO, MISMAS QUE SE SALVAN A CONTINUACION:</w:t>
            </w:r>
          </w:p>
          <w:p w14:paraId="640C738C"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1778">
              <w:rPr>
                <w:rFonts w:ascii="Arial-BoldMT" w:eastAsiaTheme="minorEastAsia" w:hAnsi="Arial-BoldMT" w:cs="Arial-BoldMT"/>
                <w:b/>
                <w:bCs/>
                <w:color w:val="auto"/>
                <w:sz w:val="18"/>
                <w:szCs w:val="18"/>
                <w:lang w:eastAsia="es-MX" w:bidi="he-IL"/>
              </w:rPr>
              <w:t>PAGINA 12.</w:t>
            </w:r>
          </w:p>
          <w:p w14:paraId="4CB9B3C0"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7"/>
                <w:szCs w:val="17"/>
                <w:lang w:eastAsia="es-MX" w:bidi="he-IL"/>
              </w:rPr>
            </w:pPr>
            <w:r w:rsidRPr="000B1778">
              <w:rPr>
                <w:rFonts w:ascii="Arial-BoldMT" w:eastAsiaTheme="minorEastAsia" w:hAnsi="Arial-BoldMT" w:cs="Arial-BoldMT"/>
                <w:b/>
                <w:bCs/>
                <w:color w:val="auto"/>
                <w:sz w:val="18"/>
                <w:szCs w:val="18"/>
                <w:lang w:eastAsia="es-MX" w:bidi="he-IL"/>
              </w:rPr>
              <w:t>ENCABEZADO.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31AA3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(41-42)</w:t>
            </w:r>
          </w:p>
        </w:tc>
      </w:tr>
      <w:tr w:rsidR="000C29F7" w14:paraId="21BE07B0"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2AAAF2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0F7E4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26C72B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789E4E" w14:textId="77777777" w:rsidR="000C29F7" w:rsidRPr="000B1778"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1778">
              <w:rPr>
                <w:rFonts w:ascii="Arial-BoldMT" w:eastAsiaTheme="minorEastAsia" w:hAnsi="Arial-BoldMT" w:cs="Arial-BoldMT"/>
                <w:b/>
                <w:bCs/>
                <w:color w:val="auto"/>
                <w:sz w:val="18"/>
                <w:szCs w:val="18"/>
                <w:lang w:eastAsia="es-MX" w:bidi="he-IL"/>
              </w:rPr>
              <w:t>ACUERDO POR EL QUE SE SUSTITUYE LOS DERECHOS DERIVADOS DE LA CONCESION PRORROGADA AL FRENTE UNICO DE TRABAJADORES DEL VOLANTE CONEXOS Y SIMILARES DEL ESTADO DE CAMPECHE, MEDIANTE ACUERDO DEL EJECUTIVO DEL ESTADO DE FECHA DIEZ DE ABRIL DEL AÑO DOS MIL OCHO, PUBLICADO EN EL PERIODICO OFICIAL DEL ESTADO DE CAMPECHE, EL DIA DOCE DE ABRIL DEL AÑO DOS MIL OCHO EN TERMINOS DE LA LEY DE VIALIDAD COMUNICACIONES Y TRANSPORTES DEL ESTADO DE CAMPECHE, POR UNA NUEVA CONCESION INDIVIDUAL AL C. JESUS ELEAZAR AYUSO BARRERA, EN SU CALIDAD DE INTEGRANTE TITULAR DE DICHA CONCESIÓNARIA, PREVIA EXTINCION DE LOS DERECHOS DE LA CONCESION ANTERIOR</w:t>
            </w:r>
          </w:p>
          <w:p w14:paraId="0F5E0469"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7"/>
                <w:szCs w:val="17"/>
                <w:lang w:eastAsia="es-MX" w:bidi="he-IL"/>
              </w:rPr>
            </w:pPr>
            <w:r w:rsidRPr="000B1778">
              <w:rPr>
                <w:rFonts w:ascii="Arial-BoldMT" w:eastAsiaTheme="minorEastAsia" w:hAnsi="Arial-BoldMT" w:cs="Arial-BoldMT"/>
                <w:b/>
                <w:bCs/>
                <w:color w:val="auto"/>
                <w:sz w:val="18"/>
                <w:szCs w:val="18"/>
                <w:lang w:eastAsia="es-MX" w:bidi="he-IL"/>
              </w:rPr>
              <w:t>DE CONFORMIDAD CON EL ARTICULO NOVENO TRANSITORIO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DBDD1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(42-46)</w:t>
            </w:r>
          </w:p>
        </w:tc>
      </w:tr>
      <w:tr w:rsidR="000C29F7" w14:paraId="3776B4AA"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239AB3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96AA41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B24EB6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267B657" w14:textId="77777777" w:rsidR="000C29F7" w:rsidRPr="00F7348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73483">
              <w:rPr>
                <w:rFonts w:ascii="ArialMT" w:eastAsiaTheme="minorEastAsia" w:hAnsi="ArialMT" w:cs="ArialMT"/>
                <w:color w:val="auto"/>
                <w:sz w:val="18"/>
                <w:szCs w:val="18"/>
                <w:lang w:eastAsia="es-MX" w:bidi="he-IL"/>
              </w:rPr>
              <w:t>INSTITUTO ESTATAL DEL TRANSPORTE</w:t>
            </w:r>
          </w:p>
          <w:p w14:paraId="0FCB2557" w14:textId="77777777" w:rsidR="000C29F7" w:rsidRPr="00F7348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73483">
              <w:rPr>
                <w:rFonts w:ascii="ArialMT" w:eastAsiaTheme="minorEastAsia" w:hAnsi="ArialMT" w:cs="ArialMT"/>
                <w:color w:val="auto"/>
                <w:sz w:val="18"/>
                <w:szCs w:val="18"/>
                <w:lang w:eastAsia="es-MX" w:bidi="he-IL"/>
              </w:rPr>
              <w:t xml:space="preserve">SAN FRANCISCO DE CAMPECHE, CAMPECHE, A VEINTINUEVE DE AGOSTO DEL DOS MIL DIECISÉIS. </w:t>
            </w:r>
            <w:r w:rsidRPr="00F73483">
              <w:rPr>
                <w:rFonts w:ascii="Arial-BoldMT" w:eastAsiaTheme="minorEastAsia" w:hAnsi="Arial-BoldMT" w:cs="Arial-BoldMT"/>
                <w:b/>
                <w:bCs/>
                <w:color w:val="auto"/>
                <w:sz w:val="18"/>
                <w:szCs w:val="18"/>
                <w:lang w:eastAsia="es-MX" w:bidi="he-IL"/>
              </w:rPr>
              <w:t xml:space="preserve">VISTOS.- </w:t>
            </w:r>
            <w:r w:rsidRPr="00F73483">
              <w:rPr>
                <w:rFonts w:ascii="ArialMT" w:eastAsiaTheme="minorEastAsia" w:hAnsi="ArialMT" w:cs="ArialMT"/>
                <w:color w:val="auto"/>
                <w:sz w:val="18"/>
                <w:szCs w:val="18"/>
                <w:lang w:eastAsia="es-MX" w:bidi="he-IL"/>
              </w:rPr>
              <w:t>PARA RESOLVER LA INSTANCIA</w:t>
            </w:r>
          </w:p>
          <w:p w14:paraId="7F642649" w14:textId="77777777" w:rsidR="000C29F7" w:rsidRPr="00F7348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73483">
              <w:rPr>
                <w:rFonts w:ascii="ArialMT" w:eastAsiaTheme="minorEastAsia" w:hAnsi="ArialMT" w:cs="ArialMT"/>
                <w:color w:val="auto"/>
                <w:sz w:val="18"/>
                <w:szCs w:val="18"/>
                <w:lang w:eastAsia="es-MX" w:bidi="he-IL"/>
              </w:rPr>
              <w:t xml:space="preserve">DE LOS </w:t>
            </w:r>
            <w:r w:rsidRPr="00F73483">
              <w:rPr>
                <w:rFonts w:ascii="Arial-BoldMT" w:eastAsiaTheme="minorEastAsia" w:hAnsi="Arial-BoldMT" w:cs="Arial-BoldMT"/>
                <w:b/>
                <w:bCs/>
                <w:color w:val="auto"/>
                <w:sz w:val="18"/>
                <w:szCs w:val="18"/>
                <w:lang w:eastAsia="es-MX" w:bidi="he-IL"/>
              </w:rPr>
              <w:t xml:space="preserve">CC. MARCELIANO BALAN ACOSTA Y JUAN DANIEL LASTRA LUNA </w:t>
            </w:r>
            <w:r w:rsidRPr="00F73483">
              <w:rPr>
                <w:rFonts w:ascii="ArialMT" w:eastAsiaTheme="minorEastAsia" w:hAnsi="ArialMT" w:cs="ArialMT"/>
                <w:color w:val="auto"/>
                <w:sz w:val="18"/>
                <w:szCs w:val="18"/>
                <w:lang w:eastAsia="es-MX" w:bidi="he-IL"/>
              </w:rPr>
              <w:t xml:space="preserve">EN SU CARÁCTER DE </w:t>
            </w:r>
            <w:r w:rsidRPr="00F73483">
              <w:rPr>
                <w:rFonts w:ascii="Arial-BoldMT" w:eastAsiaTheme="minorEastAsia" w:hAnsi="Arial-BoldMT" w:cs="Arial-BoldMT"/>
                <w:b/>
                <w:bCs/>
                <w:color w:val="auto"/>
                <w:sz w:val="18"/>
                <w:szCs w:val="18"/>
                <w:lang w:eastAsia="es-MX" w:bidi="he-IL"/>
              </w:rPr>
              <w:t>CONCESIONARIO</w:t>
            </w:r>
          </w:p>
          <w:p w14:paraId="401DBAC0"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7"/>
                <w:szCs w:val="17"/>
                <w:lang w:eastAsia="es-MX" w:bidi="he-IL"/>
              </w:rPr>
            </w:pPr>
            <w:r w:rsidRPr="00F73483">
              <w:rPr>
                <w:rFonts w:ascii="Arial-BoldMT" w:eastAsiaTheme="minorEastAsia" w:hAnsi="Arial-BoldMT" w:cs="Arial-BoldMT"/>
                <w:b/>
                <w:bCs/>
                <w:color w:val="auto"/>
                <w:sz w:val="18"/>
                <w:szCs w:val="18"/>
                <w:lang w:eastAsia="es-MX" w:bidi="he-IL"/>
              </w:rPr>
              <w:t xml:space="preserve">Y BENEFICIARIO </w:t>
            </w:r>
            <w:r w:rsidRPr="00F73483">
              <w:rPr>
                <w:rFonts w:ascii="ArialMT" w:eastAsiaTheme="minorEastAsia" w:hAnsi="ArialMT" w:cs="ArialMT"/>
                <w:color w:val="auto"/>
                <w:sz w:val="18"/>
                <w:szCs w:val="18"/>
                <w:lang w:eastAsia="es-MX" w:bidi="he-IL"/>
              </w:rPr>
              <w:t xml:space="preserve">DEL SERVICIO PÚBLICO DE TRANSPORTE DE PASAJEROS TIPO DE ALQUILER O TAXI, COMPARECEN ANTE EL </w:t>
            </w:r>
            <w:r w:rsidRPr="00F73483">
              <w:rPr>
                <w:rFonts w:ascii="Arial-BoldMT" w:eastAsiaTheme="minorEastAsia" w:hAnsi="Arial-BoldMT" w:cs="Arial-BoldMT"/>
                <w:b/>
                <w:bCs/>
                <w:color w:val="auto"/>
                <w:sz w:val="18"/>
                <w:szCs w:val="18"/>
                <w:lang w:eastAsia="es-MX" w:bidi="he-IL"/>
              </w:rPr>
              <w:t xml:space="preserve">CIUDADANO LICENCIADO CANDELARIO SALOMÒN CRUZ </w:t>
            </w:r>
            <w:r w:rsidRPr="00F73483">
              <w:rPr>
                <w:rFonts w:ascii="ArialMT" w:eastAsiaTheme="minorEastAsia" w:hAnsi="ArialMT" w:cs="ArialMT"/>
                <w:color w:val="auto"/>
                <w:sz w:val="18"/>
                <w:szCs w:val="18"/>
                <w:lang w:eastAsia="es-MX" w:bidi="he-IL"/>
              </w:rPr>
              <w:t xml:space="preserve">DIRECTOR GENERAL DEL INSTITUTO ESTATAL DE TRANSPORTE </w:t>
            </w:r>
            <w:r w:rsidRPr="00F73483">
              <w:rPr>
                <w:rFonts w:ascii="Arial-BoldMT" w:eastAsiaTheme="minorEastAsia" w:hAnsi="Arial-BoldMT" w:cs="Arial-BoldMT"/>
                <w:b/>
                <w:bCs/>
                <w:color w:val="auto"/>
                <w:sz w:val="18"/>
                <w:szCs w:val="18"/>
                <w:lang w:eastAsia="es-MX" w:bidi="he-IL"/>
              </w:rPr>
              <w:t xml:space="preserve">PARA NOTIFICAR </w:t>
            </w:r>
            <w:r w:rsidRPr="00F73483">
              <w:rPr>
                <w:rFonts w:ascii="ArialMT" w:eastAsiaTheme="minorEastAsia" w:hAnsi="ArialMT" w:cs="ArialMT"/>
                <w:color w:val="auto"/>
                <w:sz w:val="18"/>
                <w:szCs w:val="18"/>
                <w:lang w:eastAsia="es-MX" w:bidi="he-IL"/>
              </w:rPr>
              <w:t xml:space="preserve">SU </w:t>
            </w:r>
            <w:r w:rsidRPr="00F73483">
              <w:rPr>
                <w:rFonts w:ascii="Arial-BoldMT" w:eastAsiaTheme="minorEastAsia" w:hAnsi="Arial-BoldMT" w:cs="Arial-BoldMT"/>
                <w:b/>
                <w:bCs/>
                <w:color w:val="auto"/>
                <w:sz w:val="18"/>
                <w:szCs w:val="18"/>
                <w:lang w:eastAsia="es-MX" w:bidi="he-IL"/>
              </w:rPr>
              <w:t>I</w:t>
            </w:r>
            <w:r w:rsidRPr="00F73483">
              <w:rPr>
                <w:rFonts w:ascii="ArialMT" w:eastAsiaTheme="minorEastAsia" w:hAnsi="ArialMT" w:cs="ArialMT"/>
                <w:color w:val="auto"/>
                <w:sz w:val="18"/>
                <w:szCs w:val="18"/>
                <w:lang w:eastAsia="es-MX" w:bidi="he-IL"/>
              </w:rPr>
              <w:t>NCAPACIDAD FÍSICA EN TÉRMINOS DE LOS ARTÍCULOS 85 Y 86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9237E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(46-47)</w:t>
            </w:r>
          </w:p>
        </w:tc>
      </w:tr>
      <w:tr w:rsidR="000C29F7" w14:paraId="3135917B"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FDB63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3457C9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C936F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14EB5F1" w14:textId="77777777" w:rsidR="000C29F7" w:rsidRPr="00F7348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73483">
              <w:rPr>
                <w:rFonts w:asciiTheme="minorBidi" w:eastAsiaTheme="minorEastAsia" w:hAnsiTheme="minorBidi" w:cstheme="minorBidi"/>
                <w:color w:val="auto"/>
                <w:sz w:val="18"/>
                <w:szCs w:val="18"/>
                <w:lang w:eastAsia="es-MX" w:bidi="he-IL"/>
              </w:rPr>
              <w:t>INSTITUTO ESTATAL DEL TRANSPORTE</w:t>
            </w:r>
          </w:p>
          <w:p w14:paraId="33A69CF8" w14:textId="77777777" w:rsidR="000C29F7" w:rsidRPr="00F7348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73483">
              <w:rPr>
                <w:rFonts w:asciiTheme="minorBidi" w:eastAsiaTheme="minorEastAsia" w:hAnsiTheme="minorBidi" w:cstheme="minorBidi"/>
                <w:color w:val="auto"/>
                <w:sz w:val="18"/>
                <w:szCs w:val="18"/>
                <w:lang w:eastAsia="es-MX" w:bidi="he-IL"/>
              </w:rPr>
              <w:t xml:space="preserve">SAN FRANCISCO DE CAMPECHE, CAMPECHE, A VEINTINUEVE DE AGOSTO DEL DOS MIL DIECISÉIS. </w:t>
            </w:r>
            <w:r w:rsidRPr="00F73483">
              <w:rPr>
                <w:rFonts w:asciiTheme="minorBidi" w:eastAsiaTheme="minorEastAsia" w:hAnsiTheme="minorBidi" w:cstheme="minorBidi"/>
                <w:b/>
                <w:bCs/>
                <w:color w:val="auto"/>
                <w:sz w:val="18"/>
                <w:szCs w:val="18"/>
                <w:lang w:eastAsia="es-MX" w:bidi="he-IL"/>
              </w:rPr>
              <w:t xml:space="preserve">VISTOS.- </w:t>
            </w:r>
            <w:r w:rsidRPr="00F73483">
              <w:rPr>
                <w:rFonts w:asciiTheme="minorBidi" w:eastAsiaTheme="minorEastAsia" w:hAnsiTheme="minorBidi" w:cstheme="minorBidi"/>
                <w:color w:val="auto"/>
                <w:sz w:val="18"/>
                <w:szCs w:val="18"/>
                <w:lang w:eastAsia="es-MX" w:bidi="he-IL"/>
              </w:rPr>
              <w:t>PARA RESOLVER LA INSTANCIA</w:t>
            </w:r>
          </w:p>
          <w:p w14:paraId="19E09556" w14:textId="77777777" w:rsidR="000C29F7" w:rsidRPr="00F7348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73483">
              <w:rPr>
                <w:rFonts w:asciiTheme="minorBidi" w:eastAsiaTheme="minorEastAsia" w:hAnsiTheme="minorBidi" w:cstheme="minorBidi"/>
                <w:color w:val="auto"/>
                <w:sz w:val="18"/>
                <w:szCs w:val="18"/>
                <w:lang w:eastAsia="es-MX" w:bidi="he-IL"/>
              </w:rPr>
              <w:t xml:space="preserve">DE LOS </w:t>
            </w:r>
            <w:r w:rsidRPr="00F73483">
              <w:rPr>
                <w:rFonts w:asciiTheme="minorBidi" w:eastAsiaTheme="minorEastAsia" w:hAnsiTheme="minorBidi" w:cstheme="minorBidi"/>
                <w:b/>
                <w:bCs/>
                <w:color w:val="auto"/>
                <w:sz w:val="18"/>
                <w:szCs w:val="18"/>
                <w:lang w:eastAsia="es-MX" w:bidi="he-IL"/>
              </w:rPr>
              <w:t xml:space="preserve">CC. GILBERTO TORRES FERRER Y MOISES GARCIA MORALES </w:t>
            </w:r>
            <w:r w:rsidRPr="00F73483">
              <w:rPr>
                <w:rFonts w:asciiTheme="minorBidi" w:eastAsiaTheme="minorEastAsia" w:hAnsiTheme="minorBidi" w:cstheme="minorBidi"/>
                <w:color w:val="auto"/>
                <w:sz w:val="18"/>
                <w:szCs w:val="18"/>
                <w:lang w:eastAsia="es-MX" w:bidi="he-IL"/>
              </w:rPr>
              <w:t xml:space="preserve">EN SU CARÁCTER DE </w:t>
            </w:r>
            <w:r w:rsidRPr="00F73483">
              <w:rPr>
                <w:rFonts w:asciiTheme="minorBidi" w:eastAsiaTheme="minorEastAsia" w:hAnsiTheme="minorBidi" w:cstheme="minorBidi"/>
                <w:b/>
                <w:bCs/>
                <w:color w:val="auto"/>
                <w:sz w:val="18"/>
                <w:szCs w:val="18"/>
                <w:lang w:eastAsia="es-MX" w:bidi="he-IL"/>
              </w:rPr>
              <w:t>CONCESIONARIO Y</w:t>
            </w:r>
          </w:p>
          <w:p w14:paraId="57CDC368" w14:textId="77777777" w:rsidR="000C29F7" w:rsidRPr="00F7348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73483">
              <w:rPr>
                <w:rFonts w:asciiTheme="minorBidi" w:eastAsiaTheme="minorEastAsia" w:hAnsiTheme="minorBidi" w:cstheme="minorBidi"/>
                <w:b/>
                <w:bCs/>
                <w:color w:val="auto"/>
                <w:sz w:val="18"/>
                <w:szCs w:val="18"/>
                <w:lang w:eastAsia="es-MX" w:bidi="he-IL"/>
              </w:rPr>
              <w:t xml:space="preserve">BENEFICIARIO </w:t>
            </w:r>
            <w:r w:rsidRPr="00F73483">
              <w:rPr>
                <w:rFonts w:asciiTheme="minorBidi" w:eastAsiaTheme="minorEastAsia" w:hAnsiTheme="minorBidi" w:cstheme="minorBidi"/>
                <w:color w:val="auto"/>
                <w:sz w:val="18"/>
                <w:szCs w:val="18"/>
                <w:lang w:eastAsia="es-MX" w:bidi="he-IL"/>
              </w:rPr>
              <w:t xml:space="preserve">DEL SERVICIO PÚBLICO DE TRANSPORTE DE PASAJEROS TIPO DE ALQUILER O TAXI, COMPARECEN ANTE EL </w:t>
            </w:r>
            <w:r w:rsidRPr="00F73483">
              <w:rPr>
                <w:rFonts w:asciiTheme="minorBidi" w:eastAsiaTheme="minorEastAsia" w:hAnsiTheme="minorBidi" w:cstheme="minorBidi"/>
                <w:b/>
                <w:bCs/>
                <w:color w:val="auto"/>
                <w:sz w:val="18"/>
                <w:szCs w:val="18"/>
                <w:lang w:eastAsia="es-MX" w:bidi="he-IL"/>
              </w:rPr>
              <w:t>CIUDADANO</w:t>
            </w:r>
          </w:p>
          <w:p w14:paraId="0BCE4B58" w14:textId="77777777" w:rsidR="000C29F7" w:rsidRPr="00F7348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73483">
              <w:rPr>
                <w:rFonts w:asciiTheme="minorBidi" w:eastAsiaTheme="minorEastAsia" w:hAnsiTheme="minorBidi" w:cstheme="minorBidi"/>
                <w:b/>
                <w:bCs/>
                <w:color w:val="auto"/>
                <w:sz w:val="18"/>
                <w:szCs w:val="18"/>
                <w:lang w:eastAsia="es-MX" w:bidi="he-IL"/>
              </w:rPr>
              <w:t xml:space="preserve">LICENCIADO CANDELARIO SALOMÒN CRUZ </w:t>
            </w:r>
            <w:r w:rsidRPr="00F73483">
              <w:rPr>
                <w:rFonts w:asciiTheme="minorBidi" w:eastAsiaTheme="minorEastAsia" w:hAnsiTheme="minorBidi" w:cstheme="minorBidi"/>
                <w:color w:val="auto"/>
                <w:sz w:val="18"/>
                <w:szCs w:val="18"/>
                <w:lang w:eastAsia="es-MX" w:bidi="he-IL"/>
              </w:rPr>
              <w:t xml:space="preserve">DIRECTOR GENERAL DEL INSTITUTO ESTATAL DE TRANSPORTE </w:t>
            </w:r>
            <w:r w:rsidRPr="00F73483">
              <w:rPr>
                <w:rFonts w:asciiTheme="minorBidi" w:eastAsiaTheme="minorEastAsia" w:hAnsiTheme="minorBidi" w:cstheme="minorBidi"/>
                <w:b/>
                <w:bCs/>
                <w:color w:val="auto"/>
                <w:sz w:val="18"/>
                <w:szCs w:val="18"/>
                <w:lang w:eastAsia="es-MX" w:bidi="he-IL"/>
              </w:rPr>
              <w:t xml:space="preserve">PARA NOTIFICAR </w:t>
            </w:r>
            <w:r w:rsidRPr="00F73483">
              <w:rPr>
                <w:rFonts w:asciiTheme="minorBidi" w:eastAsiaTheme="minorEastAsia" w:hAnsiTheme="minorBidi" w:cstheme="minorBidi"/>
                <w:color w:val="auto"/>
                <w:sz w:val="18"/>
                <w:szCs w:val="18"/>
                <w:lang w:eastAsia="es-MX" w:bidi="he-IL"/>
              </w:rPr>
              <w:t>SU</w:t>
            </w:r>
          </w:p>
          <w:p w14:paraId="042D2B4A"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7"/>
                <w:szCs w:val="17"/>
                <w:lang w:eastAsia="es-MX" w:bidi="he-IL"/>
              </w:rPr>
            </w:pPr>
            <w:r w:rsidRPr="00F73483">
              <w:rPr>
                <w:rFonts w:asciiTheme="minorBidi" w:eastAsiaTheme="minorEastAsia" w:hAnsiTheme="minorBidi" w:cstheme="minorBidi"/>
                <w:color w:val="auto"/>
                <w:sz w:val="18"/>
                <w:szCs w:val="18"/>
                <w:lang w:eastAsia="es-MX" w:bidi="he-IL"/>
              </w:rPr>
              <w:t>INCAPACIDAD FÍSICA EN TÉRMINOS DE LOS ARTÍCULOS 85 Y 86 DE LA LEY DE TRANSPORTE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3E271D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(47-48)</w:t>
            </w:r>
          </w:p>
        </w:tc>
      </w:tr>
      <w:tr w:rsidR="000C29F7" w14:paraId="1784445C"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1AEFC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76C914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B0F679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905778D" w14:textId="77777777" w:rsidR="000C29F7" w:rsidRPr="00C00BA2" w:rsidRDefault="000C29F7" w:rsidP="000C29F7">
            <w:pPr>
              <w:spacing w:before="100" w:after="0" w:line="100" w:lineRule="atLeast"/>
              <w:rPr>
                <w:rFonts w:ascii="Arial" w:hAnsi="Arial" w:cs="Arial"/>
                <w:b/>
                <w:color w:val="FF0000"/>
                <w:sz w:val="18"/>
                <w:szCs w:val="18"/>
              </w:rPr>
            </w:pPr>
            <w:r w:rsidRPr="00C00BA2">
              <w:rPr>
                <w:rFonts w:ascii="Arial" w:hAnsi="Arial" w:cs="Arial"/>
                <w:b/>
                <w:color w:val="FF0000"/>
                <w:sz w:val="18"/>
                <w:szCs w:val="18"/>
              </w:rPr>
              <w:t>SECCION LEGISLATIVA (SIN CONTENIDO)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C82D72"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4800DEB6"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3F3E0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D3AC29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248225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459B393" w14:textId="77777777" w:rsidR="000C29F7" w:rsidRPr="00C00BA2" w:rsidRDefault="000C29F7" w:rsidP="000C29F7">
            <w:pPr>
              <w:spacing w:before="100" w:after="0" w:line="100" w:lineRule="atLeast"/>
              <w:rPr>
                <w:rFonts w:ascii="Arial" w:hAnsi="Arial" w:cs="Arial"/>
                <w:b/>
                <w:color w:val="FF0000"/>
                <w:sz w:val="18"/>
                <w:szCs w:val="18"/>
              </w:rPr>
            </w:pPr>
            <w:r w:rsidRPr="00477EDB">
              <w:rPr>
                <w:rFonts w:ascii="Arial" w:hAnsi="Arial" w:cs="Arial"/>
                <w:b/>
                <w:color w:val="FF0000"/>
                <w:sz w:val="18"/>
                <w:szCs w:val="18"/>
              </w:rPr>
              <w:t>SECCION JUDICIAL</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4AFE0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(49-83)</w:t>
            </w:r>
          </w:p>
        </w:tc>
      </w:tr>
      <w:tr w:rsidR="000C29F7" w14:paraId="43BB6D6D"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6CC97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7A339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1A4C1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E63AEB" w14:textId="77777777" w:rsidR="000C29F7" w:rsidRPr="00477EDB"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INSERCIONES PAGADAS</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96F090F"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3C396607"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861B46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53C4E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3B52C0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65FFA6" w14:textId="77777777" w:rsidR="000C29F7" w:rsidRPr="00F7348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73483">
              <w:rPr>
                <w:rFonts w:ascii="Arial-BoldMT" w:eastAsiaTheme="minorEastAsia" w:hAnsi="Arial-BoldMT" w:cs="Arial-BoldMT"/>
                <w:b/>
                <w:bCs/>
                <w:color w:val="auto"/>
                <w:sz w:val="18"/>
                <w:szCs w:val="18"/>
                <w:lang w:eastAsia="es-MX" w:bidi="he-IL"/>
              </w:rPr>
              <w:t>COLEGIO DE LA BARRA DE LICENCIADOS</w:t>
            </w:r>
          </w:p>
          <w:p w14:paraId="2C0D629D" w14:textId="77777777" w:rsidR="000C29F7" w:rsidRPr="00F7348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73483">
              <w:rPr>
                <w:rFonts w:ascii="Arial-BoldMT" w:eastAsiaTheme="minorEastAsia" w:hAnsi="Arial-BoldMT" w:cs="Arial-BoldMT"/>
                <w:b/>
                <w:bCs/>
                <w:color w:val="auto"/>
                <w:sz w:val="18"/>
                <w:szCs w:val="18"/>
                <w:lang w:eastAsia="es-MX" w:bidi="he-IL"/>
              </w:rPr>
              <w:t>EN DERECHO DE CAMPECHE, A.C.</w:t>
            </w:r>
          </w:p>
          <w:p w14:paraId="188CFCAD" w14:textId="77777777" w:rsidR="000C29F7" w:rsidRPr="00F73483" w:rsidRDefault="000C29F7" w:rsidP="000C29F7">
            <w:pPr>
              <w:suppressAutoHyphens w:val="0"/>
              <w:autoSpaceDE w:val="0"/>
              <w:autoSpaceDN w:val="0"/>
              <w:adjustRightInd w:val="0"/>
              <w:spacing w:after="0" w:line="240" w:lineRule="auto"/>
              <w:jc w:val="both"/>
              <w:rPr>
                <w:rFonts w:ascii="Arial-ItalicMT" w:eastAsiaTheme="minorEastAsia" w:hAnsi="Arial-ItalicMT" w:cs="Arial-ItalicMT"/>
                <w:i/>
                <w:iCs/>
                <w:color w:val="auto"/>
                <w:sz w:val="18"/>
                <w:szCs w:val="18"/>
                <w:lang w:eastAsia="es-MX" w:bidi="he-IL"/>
              </w:rPr>
            </w:pPr>
            <w:r w:rsidRPr="00F73483">
              <w:rPr>
                <w:rFonts w:ascii="Arial-ItalicMT" w:eastAsiaTheme="minorEastAsia" w:hAnsi="Arial-ItalicMT" w:cs="Arial-ItalicMT"/>
                <w:i/>
                <w:iCs/>
                <w:color w:val="auto"/>
                <w:sz w:val="18"/>
                <w:szCs w:val="18"/>
                <w:lang w:eastAsia="es-MX" w:bidi="he-IL"/>
              </w:rPr>
              <w:t>REGISTRO ESTATAL NO. 48 R.F.C. BLD-880516</w:t>
            </w:r>
          </w:p>
          <w:p w14:paraId="73C631F1" w14:textId="77777777" w:rsidR="000C29F7" w:rsidRPr="00F7348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73483">
              <w:rPr>
                <w:rFonts w:ascii="Arial-BoldMT" w:eastAsiaTheme="minorEastAsia" w:hAnsi="Arial-BoldMT" w:cs="Arial-BoldMT"/>
                <w:b/>
                <w:bCs/>
                <w:color w:val="auto"/>
                <w:sz w:val="18"/>
                <w:szCs w:val="18"/>
                <w:lang w:eastAsia="es-MX" w:bidi="he-IL"/>
              </w:rPr>
              <w:t>C O N V O C A T O R I A</w:t>
            </w:r>
          </w:p>
          <w:p w14:paraId="1576D421" w14:textId="77777777" w:rsidR="000C29F7" w:rsidRPr="00F7348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73483">
              <w:rPr>
                <w:rFonts w:ascii="Arial-BoldMT" w:eastAsiaTheme="minorEastAsia" w:hAnsi="Arial-BoldMT" w:cs="Arial-BoldMT"/>
                <w:b/>
                <w:bCs/>
                <w:color w:val="auto"/>
                <w:sz w:val="18"/>
                <w:szCs w:val="18"/>
                <w:lang w:eastAsia="es-MX" w:bidi="he-IL"/>
              </w:rPr>
              <w:t>CON FUNDAMENTO EN LOS ARTÍCULO 1, 12 FRACCIÓN VI, 13 FRACCIÓN IV, 14, 18, 23, 24, 25, 26, 27, 29, 30, 33 DE</w:t>
            </w:r>
          </w:p>
          <w:p w14:paraId="0AB4A6EC" w14:textId="77777777" w:rsidR="000C29F7" w:rsidRPr="00F7348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F73483">
              <w:rPr>
                <w:rFonts w:ascii="Arial-BoldMT" w:eastAsiaTheme="minorEastAsia" w:hAnsi="Arial-BoldMT" w:cs="Arial-BoldMT"/>
                <w:b/>
                <w:bCs/>
                <w:color w:val="auto"/>
                <w:sz w:val="18"/>
                <w:szCs w:val="18"/>
                <w:lang w:eastAsia="es-MX" w:bidi="he-IL"/>
              </w:rPr>
              <w:t xml:space="preserve">NUESTROS ESTATUTOS Y LOS ARTÍCULOS 22, 23, 24, 25 DEL REGLAMENTO INTERNO DEL “COLEGIO DE LA BARRA DE LICENCIADOS EN DERECHO DE CAMPECHE, A. C.”, SE CONVOCA </w:t>
            </w:r>
            <w:r w:rsidRPr="00F73483">
              <w:rPr>
                <w:rFonts w:ascii="ArialMT" w:eastAsiaTheme="minorEastAsia" w:hAnsi="ArialMT" w:cs="ArialMT"/>
                <w:color w:val="auto"/>
                <w:sz w:val="18"/>
                <w:szCs w:val="18"/>
                <w:lang w:eastAsia="es-MX" w:bidi="he-IL"/>
              </w:rPr>
              <w:t xml:space="preserve">A TODOS LOS AGREMIADOS DEL </w:t>
            </w:r>
            <w:r w:rsidRPr="00F73483">
              <w:rPr>
                <w:rFonts w:ascii="Arial-BoldMT" w:eastAsiaTheme="minorEastAsia" w:hAnsi="Arial-BoldMT" w:cs="Arial-BoldMT"/>
                <w:b/>
                <w:bCs/>
                <w:color w:val="auto"/>
                <w:sz w:val="18"/>
                <w:szCs w:val="18"/>
                <w:lang w:eastAsia="es-MX" w:bidi="he-IL"/>
              </w:rPr>
              <w:t xml:space="preserve">COLEGIO DE LA BARRA DE LICENCIADOS EN DERECHO DE CAMPECHE, A. C. </w:t>
            </w:r>
            <w:r w:rsidRPr="00F73483">
              <w:rPr>
                <w:rFonts w:ascii="ArialMT" w:eastAsiaTheme="minorEastAsia" w:hAnsi="ArialMT" w:cs="ArialMT"/>
                <w:color w:val="auto"/>
                <w:sz w:val="18"/>
                <w:szCs w:val="18"/>
                <w:lang w:eastAsia="es-MX" w:bidi="he-IL"/>
              </w:rPr>
              <w:t xml:space="preserve">A LA ASAMBLEA ORDINARIA, QUE SE LLEVARÁ A CABO EL DÍA MARTES 20 DE SEPTIEMBRE DEL 2016, A LAS 20:30 HRS., EN EL AUDITORIO DE </w:t>
            </w:r>
            <w:r w:rsidRPr="00F73483">
              <w:rPr>
                <w:rFonts w:ascii="Arial-BoldMT" w:eastAsiaTheme="minorEastAsia" w:hAnsi="Arial-BoldMT" w:cs="Arial-BoldMT"/>
                <w:b/>
                <w:bCs/>
                <w:color w:val="auto"/>
                <w:sz w:val="18"/>
                <w:szCs w:val="18"/>
                <w:lang w:eastAsia="es-MX" w:bidi="he-IL"/>
              </w:rPr>
              <w:t>COLEGIO DE ARQUITECTOS</w:t>
            </w:r>
            <w:r w:rsidRPr="00F73483">
              <w:rPr>
                <w:rFonts w:ascii="ArialMT" w:eastAsiaTheme="minorEastAsia" w:hAnsi="ArialMT" w:cs="ArialMT"/>
                <w:color w:val="auto"/>
                <w:sz w:val="18"/>
                <w:szCs w:val="18"/>
                <w:lang w:eastAsia="es-MX" w:bidi="he-IL"/>
              </w:rPr>
              <w:t>, UBICADO EN LA AVENIDA ROMÁN PIÑA CHAN NUMERO 2, ENTRE JERÓNIMO FOSTER Y MIGUEL ALEMÁN, ZONA A-KIM-PECH55 Y 53, DEL CENTRO ESTA CIUDAD DE SAN FRANCISCO DE CAMPECHE MISMA QUE SE DESARROLLARA CONFORME A LA SIGUIENTE: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74504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(84)</w:t>
            </w:r>
          </w:p>
        </w:tc>
      </w:tr>
      <w:tr w:rsidR="000C29F7" w14:paraId="17C3846A"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10BDC0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F04EF4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5D595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39CB15" w14:textId="77777777" w:rsidR="000C29F7" w:rsidRPr="00EE369C" w:rsidRDefault="000C29F7" w:rsidP="000C29F7">
            <w:pPr>
              <w:spacing w:before="100" w:after="0" w:line="100" w:lineRule="atLeast"/>
              <w:rPr>
                <w:rFonts w:ascii="Arial" w:hAnsi="Arial" w:cs="Arial"/>
                <w:b/>
                <w:color w:val="FF0000"/>
                <w:sz w:val="18"/>
                <w:szCs w:val="18"/>
              </w:rPr>
            </w:pPr>
            <w:r w:rsidRPr="00EE369C">
              <w:rPr>
                <w:rFonts w:ascii="Arial" w:hAnsi="Arial" w:cs="Arial"/>
                <w:b/>
                <w:color w:val="FF0000"/>
                <w:sz w:val="18"/>
                <w:szCs w:val="18"/>
              </w:rPr>
              <w:t>SECCION ADMINISTRATIVA</w:t>
            </w:r>
            <w:r>
              <w:rPr>
                <w:rFonts w:ascii="Arial" w:hAnsi="Arial" w:cs="Arial"/>
                <w:b/>
                <w:color w:val="FF0000"/>
                <w:sz w:val="18"/>
                <w:szCs w:val="18"/>
              </w:rPr>
              <w:t>(SEGUNDA SECCION)</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30A1FF"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062DB165"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2BB82A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8FA6E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02667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2119A6" w14:textId="77777777" w:rsidR="000C29F7" w:rsidRPr="0023024E" w:rsidRDefault="000C29F7" w:rsidP="000C29F7">
            <w:pPr>
              <w:suppressAutoHyphens w:val="0"/>
              <w:autoSpaceDE w:val="0"/>
              <w:autoSpaceDN w:val="0"/>
              <w:adjustRightInd w:val="0"/>
              <w:spacing w:after="0" w:line="240" w:lineRule="auto"/>
              <w:jc w:val="both"/>
              <w:rPr>
                <w:rFonts w:ascii="Arial-BoldMT-SC700" w:eastAsiaTheme="minorEastAsia" w:hAnsi="Arial-BoldMT-SC700" w:cs="Arial-BoldMT-SC700"/>
                <w:b/>
                <w:bCs/>
                <w:color w:val="auto"/>
                <w:sz w:val="18"/>
                <w:szCs w:val="18"/>
                <w:lang w:eastAsia="es-MX" w:bidi="he-IL"/>
              </w:rPr>
            </w:pPr>
            <w:r w:rsidRPr="0023024E">
              <w:rPr>
                <w:rFonts w:ascii="Arial-BoldMT-SC700" w:eastAsiaTheme="minorEastAsia" w:hAnsi="Arial-BoldMT-SC700" w:cs="Arial-BoldMT-SC700"/>
                <w:b/>
                <w:bCs/>
                <w:color w:val="auto"/>
                <w:sz w:val="18"/>
                <w:szCs w:val="18"/>
                <w:lang w:eastAsia="es-MX" w:bidi="he-IL"/>
              </w:rPr>
              <w:t>REGLAMENTO INTERIOR DE LA SECRETARÍA DE ADMINISTRACIÓN E INNOVACIÓN GUBERNAMENTAL DE LA ADMINISTRACIÓN PÚBLICA DEL ESTADO DE CAMPECHE.</w:t>
            </w:r>
          </w:p>
          <w:p w14:paraId="63E1E745" w14:textId="77777777" w:rsidR="000C29F7" w:rsidRPr="0023024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23024E">
              <w:rPr>
                <w:rFonts w:ascii="Arial-BoldMT" w:eastAsiaTheme="minorEastAsia" w:hAnsi="Arial-BoldMT" w:cs="Arial-BoldMT"/>
                <w:b/>
                <w:bCs/>
                <w:color w:val="auto"/>
                <w:sz w:val="18"/>
                <w:szCs w:val="18"/>
                <w:lang w:val="en-US" w:eastAsia="es-MX" w:bidi="he-IL"/>
              </w:rPr>
              <w:t>T R A N S I T O R I O S</w:t>
            </w:r>
          </w:p>
          <w:p w14:paraId="6C72268B" w14:textId="77777777" w:rsidR="000C29F7" w:rsidRPr="0023024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024E">
              <w:rPr>
                <w:rFonts w:ascii="Arial-BoldMT" w:eastAsiaTheme="minorEastAsia" w:hAnsi="Arial-BoldMT" w:cs="Arial-BoldMT"/>
                <w:b/>
                <w:bCs/>
                <w:color w:val="auto"/>
                <w:sz w:val="18"/>
                <w:szCs w:val="18"/>
                <w:lang w:eastAsia="es-MX" w:bidi="he-IL"/>
              </w:rPr>
              <w:t>PRIMERO</w:t>
            </w:r>
            <w:r w:rsidRPr="0023024E">
              <w:rPr>
                <w:rFonts w:ascii="ArialMT" w:eastAsiaTheme="minorEastAsia" w:hAnsi="ArialMT" w:cs="ArialMT"/>
                <w:color w:val="auto"/>
                <w:sz w:val="18"/>
                <w:szCs w:val="18"/>
                <w:lang w:eastAsia="es-MX" w:bidi="he-IL"/>
              </w:rPr>
              <w:t>.- EL PRESENTE REGLAMENTO INTERIOR ENTRARÁ EN VIGOR EL DÍA SIGUIENTE DE SU PUBLICACIÓN EN EL PERIÓDICO OFICIAL DEL</w:t>
            </w:r>
          </w:p>
          <w:p w14:paraId="723D9296" w14:textId="77777777" w:rsidR="000C29F7" w:rsidRPr="0023024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024E">
              <w:rPr>
                <w:rFonts w:ascii="ArialMT" w:eastAsiaTheme="minorEastAsia" w:hAnsi="ArialMT" w:cs="ArialMT"/>
                <w:color w:val="auto"/>
                <w:sz w:val="18"/>
                <w:szCs w:val="18"/>
                <w:lang w:eastAsia="es-MX" w:bidi="he-IL"/>
              </w:rPr>
              <w:t>ESTADO.</w:t>
            </w:r>
          </w:p>
          <w:p w14:paraId="3F2D7A81" w14:textId="77777777" w:rsidR="000C29F7" w:rsidRPr="0023024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024E">
              <w:rPr>
                <w:rFonts w:ascii="Arial-BoldMT" w:eastAsiaTheme="minorEastAsia" w:hAnsi="Arial-BoldMT" w:cs="Arial-BoldMT"/>
                <w:b/>
                <w:bCs/>
                <w:color w:val="auto"/>
                <w:sz w:val="18"/>
                <w:szCs w:val="18"/>
                <w:lang w:eastAsia="es-MX" w:bidi="he-IL"/>
              </w:rPr>
              <w:t xml:space="preserve">SEGUNDO.- </w:t>
            </w:r>
            <w:r w:rsidRPr="0023024E">
              <w:rPr>
                <w:rFonts w:ascii="ArialMT" w:eastAsiaTheme="minorEastAsia" w:hAnsi="ArialMT" w:cs="ArialMT"/>
                <w:color w:val="auto"/>
                <w:sz w:val="18"/>
                <w:szCs w:val="18"/>
                <w:lang w:eastAsia="es-MX" w:bidi="he-IL"/>
              </w:rPr>
              <w:t>SE ABROGA EL REGLAMENTO INTERIOR DE LA SECRETARÍA DE ADMINISTRACIÓN E INNOVACIÓN GUBERNAMENTAL DE LA ADMINISTRACIÓN PÚBLICA DEL ESTADO DE CAMPECHE PUBLICADO EN EL PERIÓDICO OFICIAL DEL ESTADO NO. 0226, EL DÍA 5 DE JULIO DE 2016.</w:t>
            </w:r>
          </w:p>
          <w:p w14:paraId="4EC18400" w14:textId="77777777" w:rsidR="000C29F7" w:rsidRPr="00F73483"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23024E">
              <w:rPr>
                <w:rFonts w:ascii="Arial-BoldMT" w:eastAsiaTheme="minorEastAsia" w:hAnsi="Arial-BoldMT" w:cs="Arial-BoldMT"/>
                <w:b/>
                <w:bCs/>
                <w:color w:val="auto"/>
                <w:sz w:val="18"/>
                <w:szCs w:val="18"/>
                <w:lang w:eastAsia="es-MX" w:bidi="he-IL"/>
              </w:rPr>
              <w:t>TERCERO</w:t>
            </w:r>
            <w:r w:rsidRPr="0023024E">
              <w:rPr>
                <w:rFonts w:ascii="ArialMT" w:eastAsiaTheme="minorEastAsia" w:hAnsi="ArialMT" w:cs="ArialMT"/>
                <w:color w:val="auto"/>
                <w:sz w:val="18"/>
                <w:szCs w:val="18"/>
                <w:lang w:eastAsia="es-MX" w:bidi="he-IL"/>
              </w:rPr>
              <w:t>.- SE DEROGAN TODAS LAS DISPOSICIONES LEGALES, REGLAMENTARIAS Y ADMINISTRATIVAS DE IGUAL O MENOR JERARQUÍA DEL MARCO JURÍDICO ESTATAL, EN LO QUE SE OPONGAN AL CONTENIDO DEL PRESENTE REGLAMENTO INTERIOR</w:t>
            </w:r>
            <w:r w:rsidRPr="00731388">
              <w:rPr>
                <w:rFonts w:ascii="ArialMT" w:eastAsiaTheme="minorEastAsia" w:hAnsi="ArialMT" w:cs="ArialMT"/>
                <w:b/>
                <w:color w:val="auto"/>
                <w:sz w:val="18"/>
                <w:szCs w:val="18"/>
                <w:lang w:eastAsia="es-MX" w:bidi="he-IL"/>
              </w:rPr>
              <w:t>.(SEGUNDA SECCION)</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0F1C55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(1-20)</w:t>
            </w:r>
          </w:p>
        </w:tc>
      </w:tr>
      <w:tr w:rsidR="000C29F7" w14:paraId="3D4C1761"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FB281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3EB1C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36356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DAC30D3" w14:textId="77777777" w:rsidR="000C29F7" w:rsidRPr="00EE369C" w:rsidRDefault="000C29F7" w:rsidP="000C29F7">
            <w:pPr>
              <w:spacing w:before="100" w:after="0" w:line="100" w:lineRule="atLeast"/>
              <w:rPr>
                <w:rFonts w:ascii="Arial-BoldMT" w:eastAsiaTheme="minorEastAsia" w:hAnsi="Arial-BoldMT" w:cs="Arial-BoldMT"/>
                <w:b/>
                <w:bCs/>
                <w:color w:val="FF0000"/>
                <w:sz w:val="18"/>
                <w:szCs w:val="18"/>
                <w:lang w:eastAsia="es-MX"/>
              </w:rPr>
            </w:pPr>
            <w:r w:rsidRPr="00EE369C">
              <w:rPr>
                <w:rFonts w:ascii="Arial-BoldMT" w:eastAsiaTheme="minorEastAsia" w:hAnsi="Arial-BoldMT" w:cs="Arial-BoldMT"/>
                <w:b/>
                <w:bCs/>
                <w:color w:val="FF0000"/>
                <w:sz w:val="18"/>
                <w:szCs w:val="18"/>
                <w:lang w:eastAsia="es-MX"/>
              </w:rPr>
              <w:t>SECCION LEGISLATIVA</w:t>
            </w:r>
            <w:r>
              <w:rPr>
                <w:rFonts w:ascii="Arial-BoldMT" w:eastAsiaTheme="minorEastAsia" w:hAnsi="Arial-BoldMT" w:cs="Arial-BoldMT"/>
                <w:b/>
                <w:bCs/>
                <w:color w:val="FF0000"/>
                <w:sz w:val="18"/>
                <w:szCs w:val="18"/>
                <w:lang w:eastAsia="es-MX"/>
              </w:rPr>
              <w:t>Y JUDICIAL (SEGUNDA SECCION SIN CONTENIDO)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D9D84F"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659E841C"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29C56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C878A4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D017D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3045F0" w14:textId="77777777" w:rsidR="000C29F7" w:rsidRPr="00EE369C" w:rsidRDefault="000C29F7" w:rsidP="000C29F7">
            <w:pPr>
              <w:spacing w:before="100" w:after="0" w:line="100" w:lineRule="atLeast"/>
              <w:rPr>
                <w:rFonts w:ascii="Arial-BoldMT" w:eastAsiaTheme="minorEastAsia" w:hAnsi="Arial-BoldMT" w:cs="Arial-BoldMT"/>
                <w:b/>
                <w:bCs/>
                <w:color w:val="FF0000"/>
                <w:sz w:val="18"/>
                <w:szCs w:val="18"/>
                <w:lang w:eastAsia="es-MX"/>
              </w:rPr>
            </w:pPr>
            <w:r>
              <w:rPr>
                <w:rFonts w:ascii="Arial-BoldMT" w:eastAsiaTheme="minorEastAsia" w:hAnsi="Arial-BoldMT" w:cs="Arial-BoldMT"/>
                <w:b/>
                <w:bCs/>
                <w:color w:val="FF0000"/>
                <w:sz w:val="18"/>
                <w:szCs w:val="18"/>
                <w:lang w:eastAsia="es-MX"/>
              </w:rPr>
              <w:t>SECCION ADMINISTRATIVA</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EF7DB22"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1EABDCE"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D3F216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9F24B1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37417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5D74E18" w14:textId="77777777" w:rsidR="000C29F7" w:rsidRPr="004E3C6F" w:rsidRDefault="000C29F7" w:rsidP="000C29F7">
            <w:pPr>
              <w:spacing w:before="100" w:after="0" w:line="100" w:lineRule="atLeast"/>
              <w:jc w:val="both"/>
              <w:rPr>
                <w:rFonts w:ascii="Arial-BoldMT" w:eastAsiaTheme="minorEastAsia" w:hAnsi="Arial-BoldMT" w:cs="Arial-BoldMT"/>
                <w:b/>
                <w:bCs/>
                <w:color w:val="FF0000"/>
                <w:sz w:val="18"/>
                <w:szCs w:val="18"/>
                <w:lang w:eastAsia="es-MX" w:bidi="he-IL"/>
              </w:rPr>
            </w:pPr>
            <w:r w:rsidRPr="004E3C6F">
              <w:rPr>
                <w:rFonts w:ascii="Arial-BoldMT" w:eastAsiaTheme="minorEastAsia" w:hAnsi="Arial-BoldMT" w:cs="Arial-BoldMT"/>
                <w:b/>
                <w:bCs/>
                <w:color w:val="FF0000"/>
                <w:sz w:val="18"/>
                <w:szCs w:val="18"/>
                <w:lang w:eastAsia="es-MX" w:bidi="he-IL"/>
              </w:rPr>
              <w:t>H. AYUNTAMIENTO DE CAMPECHE</w:t>
            </w:r>
          </w:p>
          <w:p w14:paraId="1FDBBCDF" w14:textId="77777777" w:rsidR="000C29F7" w:rsidRPr="004E3C6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E3C6F">
              <w:rPr>
                <w:rFonts w:ascii="Arial-BoldMT" w:eastAsiaTheme="minorEastAsia" w:hAnsi="Arial-BoldMT" w:cs="Arial-BoldMT"/>
                <w:b/>
                <w:bCs/>
                <w:color w:val="FF0000"/>
                <w:sz w:val="18"/>
                <w:szCs w:val="18"/>
                <w:lang w:eastAsia="es-MX" w:bidi="he-IL"/>
              </w:rPr>
              <w:t>ACUERDO NÚMERO 74</w:t>
            </w:r>
          </w:p>
          <w:p w14:paraId="4BE97BCC"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E3C6F">
              <w:rPr>
                <w:rFonts w:ascii="Arial-BoldMT" w:eastAsiaTheme="minorEastAsia" w:hAnsi="Arial-BoldMT" w:cs="Arial-BoldMT"/>
                <w:b/>
                <w:bCs/>
                <w:color w:val="FF0000"/>
                <w:sz w:val="18"/>
                <w:szCs w:val="18"/>
                <w:lang w:eastAsia="es-MX" w:bidi="he-IL"/>
              </w:rPr>
              <w:t>DEL H. AYUNTAMIENTO DEL MUNICIPIO DE CAMPECHE, POR EL QUE SE APRUEBA EL DICTAMEN DE LA DIPUTACIÓN PERMANENTE DEL H. CONGRESO DEL ESTADO DE CAMPECHE, RELATIVO A LA INICIATIVA PARA REFORMAR EL ARTÍCULO 43 Y LA FRACCIÓN XXX DEL ARTÍCULO 54 DE LA CONSTITUCIÓN POLÍTICA DEL ESTADO DE CAMPECHE.</w:t>
            </w:r>
          </w:p>
          <w:p w14:paraId="573F1135" w14:textId="77777777" w:rsidR="000C29F7" w:rsidRPr="0091282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1282E">
              <w:rPr>
                <w:rFonts w:ascii="Arial-BoldMT" w:eastAsiaTheme="minorEastAsia" w:hAnsi="Arial-BoldMT" w:cs="Arial-BoldMT"/>
                <w:b/>
                <w:bCs/>
                <w:color w:val="auto"/>
                <w:sz w:val="18"/>
                <w:szCs w:val="18"/>
                <w:lang w:eastAsia="es-MX" w:bidi="he-IL"/>
              </w:rPr>
              <w:t>TRANSITORIOS.</w:t>
            </w:r>
          </w:p>
          <w:p w14:paraId="2983FEC3"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PRIMERO: </w:t>
            </w:r>
            <w:r w:rsidRPr="0091282E">
              <w:rPr>
                <w:rFonts w:ascii="ArialMT" w:eastAsiaTheme="minorEastAsia" w:hAnsi="ArialMT" w:cs="ArialMT"/>
                <w:color w:val="auto"/>
                <w:sz w:val="18"/>
                <w:szCs w:val="18"/>
                <w:lang w:eastAsia="es-MX" w:bidi="he-IL"/>
              </w:rPr>
              <w:t>PUBLÍQUESE EN EL PERIÓDICO OFICIAL DEL ESTADO, ÓRGANO DEL GOBIERNO CONSTITUCIONALISTA DEL ESTADO DE</w:t>
            </w:r>
          </w:p>
          <w:p w14:paraId="47D156E1"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MT" w:eastAsiaTheme="minorEastAsia" w:hAnsi="ArialMT" w:cs="ArialMT"/>
                <w:color w:val="auto"/>
                <w:sz w:val="18"/>
                <w:szCs w:val="18"/>
                <w:lang w:eastAsia="es-MX" w:bidi="he-IL"/>
              </w:rPr>
              <w:t>CAMPECHE.</w:t>
            </w:r>
          </w:p>
          <w:p w14:paraId="44FEDFFD"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SEGUNDO: </w:t>
            </w:r>
            <w:r w:rsidRPr="0091282E">
              <w:rPr>
                <w:rFonts w:ascii="ArialMT" w:eastAsiaTheme="minorEastAsia" w:hAnsi="ArialMT" w:cs="ArialMT"/>
                <w:color w:val="auto"/>
                <w:sz w:val="18"/>
                <w:szCs w:val="18"/>
                <w:lang w:eastAsia="es-MX" w:bidi="he-IL"/>
              </w:rPr>
              <w:t>REMÍTASE A LA UNIDAD DE TRANSPARENCIA DEL MUNICIPIO DE CAMPECHE, PARA SU PUBLICACIÓN EN EL PORTAL DE</w:t>
            </w:r>
          </w:p>
          <w:p w14:paraId="00E3B61F"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MT" w:eastAsiaTheme="minorEastAsia" w:hAnsi="ArialMT" w:cs="ArialMT"/>
                <w:color w:val="auto"/>
                <w:sz w:val="18"/>
                <w:szCs w:val="18"/>
                <w:lang w:eastAsia="es-MX" w:bidi="he-IL"/>
              </w:rPr>
              <w:t>GOBIERNO.</w:t>
            </w:r>
          </w:p>
          <w:p w14:paraId="3ACE6222"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TERCERO: </w:t>
            </w:r>
            <w:r w:rsidRPr="0091282E">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1A9785E6"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CUARTO: </w:t>
            </w:r>
            <w:r w:rsidRPr="0091282E">
              <w:rPr>
                <w:rFonts w:ascii="ArialMT" w:eastAsiaTheme="minorEastAsia" w:hAnsi="ArialMT" w:cs="ArialMT"/>
                <w:color w:val="auto"/>
                <w:sz w:val="18"/>
                <w:szCs w:val="18"/>
                <w:lang w:eastAsia="es-MX" w:bidi="he-IL"/>
              </w:rPr>
              <w:t>SE DEROGAN LOS ACUERDOS, DISPOSICIONES ADMINISTRATIVAS Y REGLAMENTARIAS, DE OBSERVANCIA GENERAL EN LO QUE SE OPONGAN AL PRESENTE ACUERDO.</w:t>
            </w:r>
          </w:p>
          <w:p w14:paraId="41F89BCD"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QUINTO: </w:t>
            </w:r>
            <w:r w:rsidRPr="0091282E">
              <w:rPr>
                <w:rFonts w:ascii="ArialMT" w:eastAsiaTheme="minorEastAsia" w:hAnsi="ArialMT" w:cs="ArialMT"/>
                <w:color w:val="auto"/>
                <w:sz w:val="18"/>
                <w:szCs w:val="18"/>
                <w:lang w:eastAsia="es-MX" w:bidi="he-IL"/>
              </w:rPr>
              <w:t>SE AUTORIZA AL SECRETARIO EXPEDIR COPIA CERTIFICADA DEL PRESENTE ACUERDO PARA TODOS LOS FINES LEGALES A QUE</w:t>
            </w:r>
          </w:p>
          <w:p w14:paraId="797DD9BE" w14:textId="77777777" w:rsidR="000C29F7" w:rsidRPr="004E3C6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91282E">
              <w:rPr>
                <w:rFonts w:ascii="ArialMT" w:eastAsiaTheme="minorEastAsia" w:hAnsi="ArialMT" w:cs="ArialMT"/>
                <w:color w:val="auto"/>
                <w:sz w:val="18"/>
                <w:szCs w:val="18"/>
                <w:lang w:eastAsia="es-MX" w:bidi="he-IL"/>
              </w:rPr>
              <w:t>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1738C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r>
      <w:tr w:rsidR="000C29F7" w14:paraId="5737E3D4"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5805DA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94C28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F6A09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7C6108" w14:textId="77777777" w:rsidR="000C29F7" w:rsidRPr="004E3C6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E3C6F">
              <w:rPr>
                <w:rFonts w:ascii="Arial-BoldMT" w:eastAsiaTheme="minorEastAsia" w:hAnsi="Arial-BoldMT" w:cs="Arial-BoldMT"/>
                <w:b/>
                <w:bCs/>
                <w:color w:val="auto"/>
                <w:sz w:val="18"/>
                <w:szCs w:val="18"/>
                <w:lang w:eastAsia="es-MX" w:bidi="he-IL"/>
              </w:rPr>
              <w:t>H. AYUNTAMIENTO DE CAMPECHE</w:t>
            </w:r>
          </w:p>
          <w:p w14:paraId="53A33A02" w14:textId="77777777" w:rsidR="000C29F7" w:rsidRPr="004E3C6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E3C6F">
              <w:rPr>
                <w:rFonts w:ascii="Arial-BoldMT" w:eastAsiaTheme="minorEastAsia" w:hAnsi="Arial-BoldMT" w:cs="Arial-BoldMT"/>
                <w:b/>
                <w:bCs/>
                <w:color w:val="auto"/>
                <w:sz w:val="18"/>
                <w:szCs w:val="18"/>
                <w:lang w:eastAsia="es-MX" w:bidi="he-IL"/>
              </w:rPr>
              <w:t>ACUERDO NÚMERO 75</w:t>
            </w:r>
          </w:p>
          <w:p w14:paraId="37F55138" w14:textId="77777777" w:rsidR="000C29F7" w:rsidRPr="004E3C6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4E3C6F">
              <w:rPr>
                <w:rFonts w:ascii="Arial-BoldMT" w:eastAsiaTheme="minorEastAsia" w:hAnsi="Arial-BoldMT" w:cs="Arial-BoldMT"/>
                <w:b/>
                <w:bCs/>
                <w:color w:val="auto"/>
                <w:sz w:val="18"/>
                <w:szCs w:val="18"/>
                <w:lang w:eastAsia="es-MX" w:bidi="he-IL"/>
              </w:rPr>
              <w:t>INTEGRACIÓN DE LA COMISIÓN EDILICIA DE PROTECCIÓN A LA MEDIO AMBIENTE.</w:t>
            </w:r>
          </w:p>
          <w:p w14:paraId="593999CC" w14:textId="77777777" w:rsidR="000C29F7" w:rsidRPr="004E3C6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4E3C6F">
              <w:rPr>
                <w:rFonts w:ascii="Arial-BoldMT" w:eastAsiaTheme="minorEastAsia" w:hAnsi="Arial-BoldMT" w:cs="Arial-BoldMT"/>
                <w:b/>
                <w:bCs/>
                <w:color w:val="auto"/>
                <w:sz w:val="18"/>
                <w:szCs w:val="18"/>
                <w:lang w:val="en-US" w:eastAsia="es-MX" w:bidi="he-IL"/>
              </w:rPr>
              <w:t>T R A N S I T O R I O S.</w:t>
            </w:r>
          </w:p>
          <w:p w14:paraId="11CE19C1" w14:textId="77777777" w:rsidR="000C29F7" w:rsidRPr="004E3C6F"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4E3C6F">
              <w:rPr>
                <w:rFonts w:ascii="Arial-BoldMT" w:eastAsiaTheme="minorEastAsia" w:hAnsi="Arial-BoldMT" w:cs="Arial-BoldMT"/>
                <w:b/>
                <w:bCs/>
                <w:color w:val="auto"/>
                <w:sz w:val="18"/>
                <w:szCs w:val="18"/>
                <w:lang w:eastAsia="es-MX" w:bidi="he-IL"/>
              </w:rPr>
              <w:t xml:space="preserve">PRIMERO: </w:t>
            </w:r>
            <w:r w:rsidRPr="004E3C6F">
              <w:rPr>
                <w:rFonts w:ascii="ArialMT" w:eastAsiaTheme="minorEastAsia" w:hAnsi="ArialMT" w:cs="ArialMT"/>
                <w:color w:val="auto"/>
                <w:sz w:val="18"/>
                <w:szCs w:val="18"/>
                <w:lang w:eastAsia="es-MX" w:bidi="he-IL"/>
              </w:rPr>
              <w:t>PUBLÍQUESE EN EL PERIÓDICO OFICIAL DEL ESTADO DE CAMPECHE.</w:t>
            </w:r>
          </w:p>
          <w:p w14:paraId="2ABEB125" w14:textId="77777777" w:rsidR="000C29F7" w:rsidRPr="004E3C6F"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4E3C6F">
              <w:rPr>
                <w:rFonts w:ascii="Arial-BoldMT" w:eastAsiaTheme="minorEastAsia" w:hAnsi="Arial-BoldMT" w:cs="Arial-BoldMT"/>
                <w:b/>
                <w:bCs/>
                <w:color w:val="auto"/>
                <w:sz w:val="18"/>
                <w:szCs w:val="18"/>
                <w:lang w:eastAsia="es-MX" w:bidi="he-IL"/>
              </w:rPr>
              <w:t xml:space="preserve">SEGUNDO: </w:t>
            </w:r>
            <w:r w:rsidRPr="004E3C6F">
              <w:rPr>
                <w:rFonts w:ascii="ArialMT" w:eastAsiaTheme="minorEastAsia" w:hAnsi="ArialMT" w:cs="ArialMT"/>
                <w:color w:val="auto"/>
                <w:sz w:val="18"/>
                <w:szCs w:val="18"/>
                <w:lang w:eastAsia="es-MX" w:bidi="he-IL"/>
              </w:rPr>
              <w:t>REMÍTASE A LA UNIDAD DE TRANSPARENCIA DEL MUNICIPIO DE CAMPECHE, PARA SU PUBLICACIÓN EN EL PORTAL DE</w:t>
            </w:r>
          </w:p>
          <w:p w14:paraId="709E9C79" w14:textId="77777777" w:rsidR="000C29F7" w:rsidRPr="004E3C6F"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4E3C6F">
              <w:rPr>
                <w:rFonts w:ascii="ArialMT" w:eastAsiaTheme="minorEastAsia" w:hAnsi="ArialMT" w:cs="ArialMT"/>
                <w:color w:val="auto"/>
                <w:sz w:val="18"/>
                <w:szCs w:val="18"/>
                <w:lang w:eastAsia="es-MX" w:bidi="he-IL"/>
              </w:rPr>
              <w:t>GOBIERNO.</w:t>
            </w:r>
          </w:p>
          <w:p w14:paraId="0FE5CB77" w14:textId="77777777" w:rsidR="000C29F7" w:rsidRPr="004E3C6F"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4E3C6F">
              <w:rPr>
                <w:rFonts w:ascii="Arial-BoldMT" w:eastAsiaTheme="minorEastAsia" w:hAnsi="Arial-BoldMT" w:cs="Arial-BoldMT"/>
                <w:b/>
                <w:bCs/>
                <w:color w:val="auto"/>
                <w:sz w:val="18"/>
                <w:szCs w:val="18"/>
                <w:lang w:eastAsia="es-MX" w:bidi="he-IL"/>
              </w:rPr>
              <w:t xml:space="preserve">TERCERO: </w:t>
            </w:r>
            <w:r w:rsidRPr="004E3C6F">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7DBB514B" w14:textId="77777777" w:rsidR="000C29F7" w:rsidRPr="004E3C6F"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4E3C6F">
              <w:rPr>
                <w:rFonts w:ascii="Arial-BoldMT" w:eastAsiaTheme="minorEastAsia" w:hAnsi="Arial-BoldMT" w:cs="Arial-BoldMT"/>
                <w:b/>
                <w:bCs/>
                <w:color w:val="auto"/>
                <w:sz w:val="18"/>
                <w:szCs w:val="18"/>
                <w:lang w:eastAsia="es-MX" w:bidi="he-IL"/>
              </w:rPr>
              <w:t xml:space="preserve">CUARTO: </w:t>
            </w:r>
            <w:r w:rsidRPr="004E3C6F">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162AABE0" w14:textId="77777777" w:rsidR="000C29F7" w:rsidRPr="004E3C6F"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4E3C6F">
              <w:rPr>
                <w:rFonts w:ascii="Arial-BoldMT" w:eastAsiaTheme="minorEastAsia" w:hAnsi="Arial-BoldMT" w:cs="Arial-BoldMT"/>
                <w:b/>
                <w:bCs/>
                <w:color w:val="auto"/>
                <w:sz w:val="18"/>
                <w:szCs w:val="18"/>
                <w:lang w:eastAsia="es-MX" w:bidi="he-IL"/>
              </w:rPr>
              <w:t xml:space="preserve">QUINTO: </w:t>
            </w:r>
            <w:r w:rsidRPr="004E3C6F">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106D2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(6-9)</w:t>
            </w:r>
          </w:p>
        </w:tc>
      </w:tr>
      <w:tr w:rsidR="000C29F7" w14:paraId="084A8141"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2C2FA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82C17B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97AF3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2986A0" w14:textId="77777777" w:rsidR="000C29F7" w:rsidRPr="0091282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1282E">
              <w:rPr>
                <w:rFonts w:ascii="Arial-BoldMT" w:eastAsiaTheme="minorEastAsia" w:hAnsi="Arial-BoldMT" w:cs="Arial-BoldMT"/>
                <w:b/>
                <w:bCs/>
                <w:color w:val="auto"/>
                <w:sz w:val="18"/>
                <w:szCs w:val="18"/>
                <w:lang w:eastAsia="es-MX" w:bidi="he-IL"/>
              </w:rPr>
              <w:t>H. AYUNTAMIENTO DE CAMPECHE</w:t>
            </w:r>
          </w:p>
          <w:p w14:paraId="101EAA6E" w14:textId="77777777" w:rsidR="000C29F7" w:rsidRPr="0091282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1282E">
              <w:rPr>
                <w:rFonts w:ascii="Arial-BoldMT" w:eastAsiaTheme="minorEastAsia" w:hAnsi="Arial-BoldMT" w:cs="Arial-BoldMT"/>
                <w:b/>
                <w:bCs/>
                <w:color w:val="auto"/>
                <w:sz w:val="18"/>
                <w:szCs w:val="18"/>
                <w:lang w:eastAsia="es-MX" w:bidi="he-IL"/>
              </w:rPr>
              <w:t>ACUERDO NÚMERO 76</w:t>
            </w:r>
          </w:p>
          <w:p w14:paraId="037CECA5"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DEL H. AYUNTAMIENTO DEL MUNICIPIO DE CAMPECHE, SE TURNA A DICTAMEN DE LA COMISIÓN EDILICIA DE PROTECCIÓN AL MEDIO AMBIENTE DEL MUNICIPIO DE CAMPECHE, LA PROPUESTA PROMOVIDA POR LA C. BERTHA PÉREZ HERRERA, DÉCIMO PRIMERA REGIDORA</w:t>
            </w:r>
            <w:r w:rsidRPr="0091282E">
              <w:rPr>
                <w:rFonts w:ascii="ArialMT" w:eastAsiaTheme="minorEastAsia" w:hAnsi="ArialMT" w:cs="ArialMT"/>
                <w:color w:val="auto"/>
                <w:sz w:val="18"/>
                <w:szCs w:val="18"/>
                <w:lang w:eastAsia="es-MX" w:bidi="he-IL"/>
              </w:rPr>
              <w:t>.</w:t>
            </w:r>
          </w:p>
          <w:p w14:paraId="6A8F2FA2" w14:textId="77777777" w:rsidR="000C29F7" w:rsidRPr="0091282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91282E">
              <w:rPr>
                <w:rFonts w:ascii="Arial-BoldMT" w:eastAsiaTheme="minorEastAsia" w:hAnsi="Arial-BoldMT" w:cs="Arial-BoldMT"/>
                <w:b/>
                <w:bCs/>
                <w:color w:val="auto"/>
                <w:sz w:val="18"/>
                <w:szCs w:val="18"/>
                <w:lang w:val="en-US" w:eastAsia="es-MX" w:bidi="he-IL"/>
              </w:rPr>
              <w:t>T R A N S I T O R I O S</w:t>
            </w:r>
          </w:p>
          <w:p w14:paraId="122354D0"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PRIMERO: </w:t>
            </w:r>
            <w:r w:rsidRPr="0091282E">
              <w:rPr>
                <w:rFonts w:ascii="ArialMT" w:eastAsiaTheme="minorEastAsia" w:hAnsi="ArialMT" w:cs="ArialMT"/>
                <w:color w:val="auto"/>
                <w:sz w:val="18"/>
                <w:szCs w:val="18"/>
                <w:lang w:eastAsia="es-MX" w:bidi="he-IL"/>
              </w:rPr>
              <w:t>PUBLÍQUESE EN EL PERIÓDICO OFICIAL DEL ESTADO DE CAMPECHE.</w:t>
            </w:r>
          </w:p>
          <w:p w14:paraId="707965CF"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SEGUNDO: </w:t>
            </w:r>
            <w:r w:rsidRPr="0091282E">
              <w:rPr>
                <w:rFonts w:ascii="ArialMT" w:eastAsiaTheme="minorEastAsia" w:hAnsi="ArialMT" w:cs="ArialMT"/>
                <w:color w:val="auto"/>
                <w:sz w:val="18"/>
                <w:szCs w:val="18"/>
                <w:lang w:eastAsia="es-MX" w:bidi="he-IL"/>
              </w:rPr>
              <w:t>REMÍTASE A LA UNIDAD DE TRANSPARENCIA DEL MUNICIPIO DE CAMPECHE, PARA SU PUBLICACIÓN EN EL PORTAL DE</w:t>
            </w:r>
          </w:p>
          <w:p w14:paraId="7C43A384"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MT" w:eastAsiaTheme="minorEastAsia" w:hAnsi="ArialMT" w:cs="ArialMT"/>
                <w:color w:val="auto"/>
                <w:sz w:val="18"/>
                <w:szCs w:val="18"/>
                <w:lang w:eastAsia="es-MX" w:bidi="he-IL"/>
              </w:rPr>
              <w:t>GOBIERNO.</w:t>
            </w:r>
          </w:p>
          <w:p w14:paraId="49E4FFC1"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TERCERO: </w:t>
            </w:r>
            <w:r w:rsidRPr="0091282E">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7134723E"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CUARTO: </w:t>
            </w:r>
            <w:r w:rsidRPr="0091282E">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040F9A48" w14:textId="77777777" w:rsidR="000C29F7" w:rsidRPr="004E3C6F"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91282E">
              <w:rPr>
                <w:rFonts w:ascii="Arial-BoldMT" w:eastAsiaTheme="minorEastAsia" w:hAnsi="Arial-BoldMT" w:cs="Arial-BoldMT"/>
                <w:b/>
                <w:bCs/>
                <w:color w:val="auto"/>
                <w:sz w:val="18"/>
                <w:szCs w:val="18"/>
                <w:lang w:eastAsia="es-MX" w:bidi="he-IL"/>
              </w:rPr>
              <w:t xml:space="preserve">QUINTO: </w:t>
            </w:r>
            <w:r w:rsidRPr="0091282E">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9E630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(9-12)</w:t>
            </w:r>
          </w:p>
        </w:tc>
      </w:tr>
      <w:tr w:rsidR="000C29F7" w14:paraId="151E985C"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4D4F7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ED57B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14A49F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A045DB3" w14:textId="77777777" w:rsidR="000C29F7" w:rsidRPr="00001B70"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001B70">
              <w:rPr>
                <w:rFonts w:ascii="Arial-BoldMT" w:eastAsiaTheme="minorEastAsia" w:hAnsi="Arial-BoldMT" w:cs="Arial-BoldMT"/>
                <w:b/>
                <w:bCs/>
                <w:color w:val="FF0000"/>
                <w:sz w:val="18"/>
                <w:szCs w:val="18"/>
                <w:lang w:eastAsia="es-MX" w:bidi="he-IL"/>
              </w:rPr>
              <w:t>SECCION LEGISLATIVA(SIN CONTENIDO)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8B7545"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75895D1F"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1C7AF0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493775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551FF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4B9045A" w14:textId="77777777" w:rsidR="000C29F7" w:rsidRPr="004E3C6F" w:rsidRDefault="000C29F7" w:rsidP="000C29F7">
            <w:pPr>
              <w:spacing w:before="100" w:after="0" w:line="100" w:lineRule="atLeast"/>
              <w:rPr>
                <w:rFonts w:ascii="Arial" w:hAnsi="Arial" w:cs="Arial"/>
                <w:b/>
                <w:color w:val="FF0000"/>
                <w:sz w:val="18"/>
                <w:szCs w:val="18"/>
              </w:rPr>
            </w:pPr>
            <w:r w:rsidRPr="004E3C6F">
              <w:rPr>
                <w:rFonts w:ascii="Arial" w:hAnsi="Arial" w:cs="Arial"/>
                <w:b/>
                <w:color w:val="FF0000"/>
                <w:sz w:val="18"/>
                <w:szCs w:val="18"/>
              </w:rPr>
              <w:t>SECCION JUDICIAL</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E8C98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(12-44)</w:t>
            </w:r>
          </w:p>
        </w:tc>
      </w:tr>
      <w:tr w:rsidR="000C29F7" w14:paraId="61402983"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1C656D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FF25A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753D7B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688AC0D" w14:textId="77777777" w:rsidR="000C29F7" w:rsidRPr="00001B70" w:rsidRDefault="000C29F7" w:rsidP="000C29F7">
            <w:pPr>
              <w:spacing w:before="100" w:after="0" w:line="100" w:lineRule="atLeast"/>
              <w:rPr>
                <w:rFonts w:ascii="Arial-BoldMT" w:eastAsiaTheme="minorEastAsia" w:hAnsi="Arial-BoldMT" w:cs="Arial-BoldMT"/>
                <w:b/>
                <w:bCs/>
                <w:color w:val="FF0000"/>
                <w:sz w:val="18"/>
                <w:szCs w:val="18"/>
                <w:lang w:eastAsia="es-MX"/>
              </w:rPr>
            </w:pPr>
            <w:r w:rsidRPr="00001B70">
              <w:rPr>
                <w:rFonts w:ascii="Arial-BoldMT" w:eastAsiaTheme="minorEastAsia" w:hAnsi="Arial-BoldMT" w:cs="Arial-BoldMT"/>
                <w:b/>
                <w:bCs/>
                <w:color w:val="FF0000"/>
                <w:sz w:val="18"/>
                <w:szCs w:val="18"/>
                <w:lang w:eastAsia="es-MX"/>
              </w:rPr>
              <w:t>SECCION ADMINISTRATIVA</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3D5DB2"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1EE18764"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5857B1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D07F9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BBBA7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DED55AE"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AUDITORIA SUPERIOR DEL ESTADO DE CAMPECHE.- SAN FRANCISCO DE CAMPECHE, CAMPECHE,</w:t>
            </w:r>
          </w:p>
          <w:p w14:paraId="64FC9DA5"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ESTADOS UNIDOS MEXICANOS, A 5 DE SEPTIEMBRE DEL AÑO DOS MIL DIECISÉIS.</w:t>
            </w:r>
          </w:p>
          <w:p w14:paraId="4A38ADF0"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CEDULA DE NOTIFICACION POR PERIODICO OFICIAL</w:t>
            </w:r>
          </w:p>
          <w:p w14:paraId="7B75B8B6" w14:textId="77777777" w:rsidR="000C29F7" w:rsidRPr="00001B70"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01B70">
              <w:rPr>
                <w:rFonts w:ascii="Arial-BoldMT" w:eastAsiaTheme="minorEastAsia" w:hAnsi="Arial-BoldMT" w:cs="Arial-BoldMT"/>
                <w:b/>
                <w:bCs/>
                <w:color w:val="auto"/>
                <w:sz w:val="18"/>
                <w:szCs w:val="18"/>
                <w:lang w:eastAsia="es-MX" w:bidi="he-IL"/>
              </w:rPr>
              <w:t xml:space="preserve">EXPEDIENTE: </w:t>
            </w:r>
            <w:r w:rsidRPr="00001B70">
              <w:rPr>
                <w:rFonts w:ascii="ArialMT" w:eastAsiaTheme="minorEastAsia" w:hAnsi="ArialMT" w:cs="ArialMT"/>
                <w:color w:val="auto"/>
                <w:sz w:val="18"/>
                <w:szCs w:val="18"/>
                <w:lang w:eastAsia="es-MX" w:bidi="he-IL"/>
              </w:rPr>
              <w:t>05/CHAM/CP- 09/12/PAD</w:t>
            </w:r>
          </w:p>
          <w:p w14:paraId="6E3C06DD"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C. JULIO CESAR SARRICOLEA HERNANDEZ Y/O JULIO C. SARRICOLEA HERNANDEZ Y/O JULIO C.</w:t>
            </w:r>
          </w:p>
          <w:p w14:paraId="0FE04A18"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001B70">
              <w:rPr>
                <w:rFonts w:ascii="Arial-BoldMT" w:eastAsiaTheme="minorEastAsia" w:hAnsi="Arial-BoldMT" w:cs="Arial-BoldMT"/>
                <w:b/>
                <w:bCs/>
                <w:color w:val="auto"/>
                <w:sz w:val="18"/>
                <w:szCs w:val="18"/>
                <w:lang w:eastAsia="es-MX" w:bidi="he-IL"/>
              </w:rPr>
              <w:t>SARRICOLEA HERNÁNDEZ Y/O JULIO C. SARRICOLEA HDEZ. Y/O JULIO SARRICOLEA HERNANDEZ Y/O JULIO SARRICOLEA HERNÁNDEZ Y/O JULIO SARRICOLEA HDEZ.</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872D4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r>
      <w:tr w:rsidR="000C29F7" w14:paraId="6C946C15"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13C57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A8A702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BFD0B1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59F4E6B" w14:textId="77777777" w:rsidR="000C29F7" w:rsidRPr="00001B70"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H. AYUNTAMIENTO DE CAMPECHE</w:t>
            </w:r>
          </w:p>
          <w:p w14:paraId="3B90296D" w14:textId="77777777" w:rsidR="000C29F7" w:rsidRPr="00001B70"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01B70">
              <w:rPr>
                <w:rFonts w:ascii="ArialMT" w:eastAsiaTheme="minorEastAsia" w:hAnsi="ArialMT" w:cs="ArialMT"/>
                <w:color w:val="auto"/>
                <w:sz w:val="18"/>
                <w:szCs w:val="18"/>
                <w:lang w:eastAsia="es-MX" w:bidi="he-IL"/>
              </w:rPr>
              <w:t>QUE EL H. AYUNTAMIENTO DEL MUNICIPIO DE CAMPECHE, EN SU NOVENA SESIÓN ORDINARIA DE CABILDO, CELEBRADA EL DÍA 30</w:t>
            </w:r>
          </w:p>
          <w:p w14:paraId="24920A2C" w14:textId="77777777" w:rsidR="000C29F7" w:rsidRPr="00001B70"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01B70">
              <w:rPr>
                <w:rFonts w:ascii="ArialMT" w:eastAsiaTheme="minorEastAsia" w:hAnsi="ArialMT" w:cs="ArialMT"/>
                <w:color w:val="auto"/>
                <w:sz w:val="18"/>
                <w:szCs w:val="18"/>
                <w:lang w:eastAsia="es-MX" w:bidi="he-IL"/>
              </w:rPr>
              <w:t xml:space="preserve">DE JUNIO DE 2016, HA TENIDO A BIEN APROBAR EL </w:t>
            </w:r>
            <w:r w:rsidRPr="00001B70">
              <w:rPr>
                <w:rFonts w:ascii="Arial-BoldMT" w:eastAsiaTheme="minorEastAsia" w:hAnsi="Arial-BoldMT" w:cs="Arial-BoldMT"/>
                <w:b/>
                <w:bCs/>
                <w:color w:val="auto"/>
                <w:sz w:val="18"/>
                <w:szCs w:val="18"/>
                <w:lang w:eastAsia="es-MX" w:bidi="he-IL"/>
              </w:rPr>
              <w:t xml:space="preserve">ACUERDO NÚMERO 77, </w:t>
            </w:r>
            <w:r w:rsidRPr="00001B70">
              <w:rPr>
                <w:rFonts w:ascii="ArialMT" w:eastAsiaTheme="minorEastAsia" w:hAnsi="ArialMT" w:cs="ArialMT"/>
                <w:color w:val="auto"/>
                <w:sz w:val="18"/>
                <w:szCs w:val="18"/>
                <w:lang w:eastAsia="es-MX" w:bidi="he-IL"/>
              </w:rPr>
              <w:t>POR EL CUAL SE EXPIDE EL SIGUIENTE:</w:t>
            </w:r>
          </w:p>
          <w:p w14:paraId="119D1015"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REGLAMENTO DE MERCADOS PARA EL MUNICIPIO DE CAMPECHE.</w:t>
            </w:r>
          </w:p>
          <w:p w14:paraId="517E9DCA"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TÍTULO PRIMERO.</w:t>
            </w:r>
          </w:p>
          <w:p w14:paraId="01783603"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GENERALIDADES.</w:t>
            </w:r>
          </w:p>
          <w:p w14:paraId="7BBCCC94" w14:textId="77777777" w:rsidR="000C29F7" w:rsidRPr="00001B7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CAPÍTULO I.</w:t>
            </w:r>
          </w:p>
          <w:p w14:paraId="15015284" w14:textId="77777777" w:rsidR="000C29F7" w:rsidRPr="00001B70" w:rsidRDefault="000C29F7" w:rsidP="000C29F7">
            <w:pPr>
              <w:spacing w:before="100" w:after="0" w:line="100" w:lineRule="atLeast"/>
              <w:jc w:val="both"/>
              <w:rPr>
                <w:rFonts w:ascii="Arial-BoldMT" w:eastAsiaTheme="minorEastAsia" w:hAnsi="Arial-BoldMT" w:cs="Arial-BoldMT"/>
                <w:b/>
                <w:bCs/>
                <w:color w:val="FF0000"/>
                <w:sz w:val="18"/>
                <w:szCs w:val="18"/>
                <w:lang w:eastAsia="es-MX"/>
              </w:rPr>
            </w:pPr>
            <w:r w:rsidRPr="00001B70">
              <w:rPr>
                <w:rFonts w:ascii="Arial-BoldMT" w:eastAsiaTheme="minorEastAsia" w:hAnsi="Arial-BoldMT" w:cs="Arial-BoldMT"/>
                <w:b/>
                <w:bCs/>
                <w:color w:val="auto"/>
                <w:sz w:val="18"/>
                <w:szCs w:val="18"/>
                <w:lang w:eastAsia="es-MX" w:bidi="he-IL"/>
              </w:rPr>
              <w:t>OBJETIVOS Y DEFINICIONES.</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C73DA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(8-41)</w:t>
            </w:r>
          </w:p>
        </w:tc>
      </w:tr>
      <w:tr w:rsidR="000C29F7" w14:paraId="681AE11D"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0341C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8FEB17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EB74C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EBDFDD" w14:textId="77777777" w:rsidR="000C29F7"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H. AYUNTAMIENTO DE CAMPECHE</w:t>
            </w:r>
          </w:p>
          <w:p w14:paraId="2FF81EDE"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7D07">
              <w:rPr>
                <w:rFonts w:ascii="Arial-BoldMT" w:eastAsiaTheme="minorEastAsia" w:hAnsi="Arial-BoldMT" w:cs="Arial-BoldMT"/>
                <w:b/>
                <w:bCs/>
                <w:color w:val="auto"/>
                <w:sz w:val="18"/>
                <w:szCs w:val="18"/>
                <w:lang w:eastAsia="es-MX" w:bidi="he-IL"/>
              </w:rPr>
              <w:t>ACUERDO NÚMERO 78</w:t>
            </w:r>
          </w:p>
          <w:p w14:paraId="5CC4EE9B" w14:textId="77777777" w:rsidR="000C29F7" w:rsidRPr="0091282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7D07">
              <w:rPr>
                <w:rFonts w:ascii="Arial-BoldMT" w:eastAsiaTheme="minorEastAsia" w:hAnsi="Arial-BoldMT" w:cs="Arial-BoldMT"/>
                <w:b/>
                <w:bCs/>
                <w:color w:val="auto"/>
                <w:sz w:val="18"/>
                <w:szCs w:val="18"/>
                <w:lang w:eastAsia="es-MX" w:bidi="he-IL"/>
              </w:rPr>
              <w:t>DEL H. AYUNTAMIENTO DEL MUNICIPIO DE CAMPECHE, SE TURNA A LA COMISIÓN EDILICIA DE ASEO  URBANO, ALUMBRADO PÚBLICO, PARQUES Y JARDINES, MERCADOS, Y RASTROS Y PANTEONES, LA INICIATIVA DE REGLAMENTO DE PANTEONES PARA EL MUNICIPIO DE CAMPECHE, PROMOVIDA POR LA REGIDORA ANA GABRIELA SÁNCHEZ PREVE Y LA SÍNDICA DE HACIENDA, DIANA GABRIELA MENA LEZAMA.</w:t>
            </w:r>
            <w:r>
              <w:rPr>
                <w:rFonts w:ascii="Arial-BoldMT" w:eastAsiaTheme="minorEastAsia" w:hAnsi="Arial-BoldMT" w:cs="Arial-BoldMT"/>
                <w:b/>
                <w:bCs/>
                <w:color w:val="70706F"/>
                <w:sz w:val="18"/>
                <w:szCs w:val="18"/>
                <w:lang w:eastAsia="es-MX" w:bidi="he-IL"/>
              </w:rPr>
              <w:t xml:space="preserve"> </w:t>
            </w:r>
            <w:r w:rsidRPr="0091282E">
              <w:rPr>
                <w:rFonts w:ascii="Arial-BoldMT" w:eastAsiaTheme="minorEastAsia" w:hAnsi="Arial-BoldMT" w:cs="Arial-BoldMT"/>
                <w:b/>
                <w:bCs/>
                <w:color w:val="auto"/>
                <w:sz w:val="18"/>
                <w:szCs w:val="18"/>
                <w:lang w:eastAsia="es-MX" w:bidi="he-IL"/>
              </w:rPr>
              <w:t>T R A N S I T O R I O S.</w:t>
            </w:r>
          </w:p>
          <w:p w14:paraId="0A02A6D9"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PRIMERO: </w:t>
            </w:r>
            <w:r w:rsidRPr="0091282E">
              <w:rPr>
                <w:rFonts w:ascii="ArialMT" w:eastAsiaTheme="minorEastAsia" w:hAnsi="ArialMT" w:cs="ArialMT"/>
                <w:color w:val="auto"/>
                <w:sz w:val="18"/>
                <w:szCs w:val="18"/>
                <w:lang w:eastAsia="es-MX" w:bidi="he-IL"/>
              </w:rPr>
              <w:t>PUBLÍQUESE EN EL PERIÓDICO OFICIAL DEL ESTADO DE CAMPECHE.</w:t>
            </w:r>
          </w:p>
          <w:p w14:paraId="22C793F2"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SEGUNDO: </w:t>
            </w:r>
            <w:r w:rsidRPr="0091282E">
              <w:rPr>
                <w:rFonts w:ascii="ArialMT" w:eastAsiaTheme="minorEastAsia" w:hAnsi="ArialMT" w:cs="ArialMT"/>
                <w:color w:val="auto"/>
                <w:sz w:val="18"/>
                <w:szCs w:val="18"/>
                <w:lang w:eastAsia="es-MX" w:bidi="he-IL"/>
              </w:rPr>
              <w:t>REMÍTASE A LA UNIDAD MUNICIPAL DE TRANSPARENCIA Y ACCESO A LA INFORMACIÓN PÚBLICA, PARA SU PUBLICACIÓN EN EL PORTAL DE GOBIERNO.</w:t>
            </w:r>
          </w:p>
          <w:p w14:paraId="5D837ED5"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TERCERO: </w:t>
            </w:r>
            <w:r w:rsidRPr="0091282E">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18A59C01" w14:textId="77777777" w:rsidR="000C29F7" w:rsidRPr="0091282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91282E">
              <w:rPr>
                <w:rFonts w:ascii="Arial-BoldMT" w:eastAsiaTheme="minorEastAsia" w:hAnsi="Arial-BoldMT" w:cs="Arial-BoldMT"/>
                <w:b/>
                <w:bCs/>
                <w:color w:val="auto"/>
                <w:sz w:val="18"/>
                <w:szCs w:val="18"/>
                <w:lang w:eastAsia="es-MX" w:bidi="he-IL"/>
              </w:rPr>
              <w:t xml:space="preserve">CUARTO: </w:t>
            </w:r>
            <w:r w:rsidRPr="0091282E">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245E980C"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91282E">
              <w:rPr>
                <w:rFonts w:ascii="Arial-BoldMT" w:eastAsiaTheme="minorEastAsia" w:hAnsi="Arial-BoldMT" w:cs="Arial-BoldMT"/>
                <w:b/>
                <w:bCs/>
                <w:color w:val="auto"/>
                <w:sz w:val="18"/>
                <w:szCs w:val="18"/>
                <w:lang w:eastAsia="es-MX" w:bidi="he-IL"/>
              </w:rPr>
              <w:t xml:space="preserve">QUINTO: </w:t>
            </w:r>
            <w:r w:rsidRPr="0091282E">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BFBDB5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(41-44)</w:t>
            </w:r>
          </w:p>
        </w:tc>
      </w:tr>
      <w:tr w:rsidR="000C29F7" w14:paraId="5ED3BD4B"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A3AF21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26582E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5B435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322FDA" w14:textId="77777777" w:rsidR="000C29F7"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001B70">
              <w:rPr>
                <w:rFonts w:ascii="Arial-BoldMT" w:eastAsiaTheme="minorEastAsia" w:hAnsi="Arial-BoldMT" w:cs="Arial-BoldMT"/>
                <w:b/>
                <w:bCs/>
                <w:color w:val="auto"/>
                <w:sz w:val="18"/>
                <w:szCs w:val="18"/>
                <w:lang w:eastAsia="es-MX" w:bidi="he-IL"/>
              </w:rPr>
              <w:t>H. AYUNTAMIENTO DE CAMPECHE</w:t>
            </w:r>
          </w:p>
          <w:p w14:paraId="1B62853B" w14:textId="77777777" w:rsidR="000C29F7" w:rsidRPr="0091282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1282E">
              <w:rPr>
                <w:rFonts w:ascii="Arial-BoldMT" w:eastAsiaTheme="minorEastAsia" w:hAnsi="Arial-BoldMT" w:cs="Arial-BoldMT"/>
                <w:b/>
                <w:bCs/>
                <w:color w:val="auto"/>
                <w:sz w:val="18"/>
                <w:szCs w:val="18"/>
                <w:lang w:eastAsia="es-MX" w:bidi="he-IL"/>
              </w:rPr>
              <w:t>ACUERDO NÚMERO 79</w:t>
            </w:r>
          </w:p>
          <w:p w14:paraId="2D9DE367" w14:textId="77777777" w:rsidR="000C29F7" w:rsidRPr="0091282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91282E">
              <w:rPr>
                <w:rFonts w:ascii="Arial-BoldMT" w:eastAsiaTheme="minorEastAsia" w:hAnsi="Arial-BoldMT" w:cs="Arial-BoldMT"/>
                <w:b/>
                <w:bCs/>
                <w:color w:val="auto"/>
                <w:sz w:val="18"/>
                <w:szCs w:val="18"/>
                <w:lang w:eastAsia="es-MX" w:bidi="he-IL"/>
              </w:rPr>
              <w:t>DEL H. AYUNTAMIENTO DEL MUNICIPIO DE CAMPECHE POR EL CUAL SE OTORGA PODER GENERAL PARA PLEITOS Y COBRANZAS Y ACTOS DE ADMINISTRACIÓN A FAVOR DE LOS SERVIDORES PÚBLICOS ADSCRITOS A LA CONSEJERÍA JURÍDICA DEL MUNICIPIO DE CAMPECHE.</w:t>
            </w:r>
          </w:p>
          <w:p w14:paraId="1D29BE63"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F97D07">
              <w:rPr>
                <w:rFonts w:ascii="Arial-BoldMT" w:eastAsiaTheme="minorEastAsia" w:hAnsi="Arial-BoldMT" w:cs="Arial-BoldMT"/>
                <w:b/>
                <w:bCs/>
                <w:color w:val="auto"/>
                <w:sz w:val="18"/>
                <w:szCs w:val="18"/>
                <w:lang w:val="en-US" w:eastAsia="es-MX" w:bidi="he-IL"/>
              </w:rPr>
              <w:t>T R A N S I T O R I O S.</w:t>
            </w:r>
          </w:p>
          <w:p w14:paraId="657998E1"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97D07">
              <w:rPr>
                <w:rFonts w:ascii="Arial-BoldMT" w:eastAsiaTheme="minorEastAsia" w:hAnsi="Arial-BoldMT" w:cs="Arial-BoldMT"/>
                <w:b/>
                <w:bCs/>
                <w:color w:val="auto"/>
                <w:sz w:val="18"/>
                <w:szCs w:val="18"/>
                <w:lang w:eastAsia="es-MX" w:bidi="he-IL"/>
              </w:rPr>
              <w:t xml:space="preserve">PRIMERO: </w:t>
            </w:r>
            <w:r w:rsidRPr="00F97D07">
              <w:rPr>
                <w:rFonts w:ascii="ArialMT" w:eastAsiaTheme="minorEastAsia" w:hAnsi="ArialMT" w:cs="ArialMT"/>
                <w:color w:val="auto"/>
                <w:sz w:val="18"/>
                <w:szCs w:val="18"/>
                <w:lang w:eastAsia="es-MX" w:bidi="he-IL"/>
              </w:rPr>
              <w:t>PUBLÍQUESE EL PRESENTE ACUERDO EN EL PERIÓDICO OFICIAL DEL ESTADO.</w:t>
            </w:r>
          </w:p>
          <w:p w14:paraId="04EAE36E"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97D07">
              <w:rPr>
                <w:rFonts w:ascii="Arial-BoldMT" w:eastAsiaTheme="minorEastAsia" w:hAnsi="Arial-BoldMT" w:cs="Arial-BoldMT"/>
                <w:b/>
                <w:bCs/>
                <w:color w:val="auto"/>
                <w:sz w:val="18"/>
                <w:szCs w:val="18"/>
                <w:lang w:eastAsia="es-MX" w:bidi="he-IL"/>
              </w:rPr>
              <w:t xml:space="preserve">SEGUNDO: </w:t>
            </w:r>
            <w:r w:rsidRPr="00F97D07">
              <w:rPr>
                <w:rFonts w:ascii="ArialMT" w:eastAsiaTheme="minorEastAsia" w:hAnsi="ArialMT" w:cs="ArialMT"/>
                <w:color w:val="auto"/>
                <w:sz w:val="18"/>
                <w:szCs w:val="18"/>
                <w:lang w:eastAsia="es-MX" w:bidi="he-IL"/>
              </w:rPr>
              <w:t>REMÍTASE A LA UNIDAD DE TRANSPARENCIA DEL MUNICIPIO PARA SU PUBLICACIÓN EN EL PORTAL DE INTERNET DEL H.</w:t>
            </w:r>
          </w:p>
          <w:p w14:paraId="4223B7D2"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97D07">
              <w:rPr>
                <w:rFonts w:ascii="ArialMT" w:eastAsiaTheme="minorEastAsia" w:hAnsi="ArialMT" w:cs="ArialMT"/>
                <w:color w:val="auto"/>
                <w:sz w:val="18"/>
                <w:szCs w:val="18"/>
                <w:lang w:eastAsia="es-MX" w:bidi="he-IL"/>
              </w:rPr>
              <w:t>AYUNTAMIENTO DEL MUNICIPIO DE CAMPECHE.</w:t>
            </w:r>
          </w:p>
          <w:p w14:paraId="6F4FCA5A"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97D07">
              <w:rPr>
                <w:rFonts w:ascii="Arial-BoldMT" w:eastAsiaTheme="minorEastAsia" w:hAnsi="Arial-BoldMT" w:cs="Arial-BoldMT"/>
                <w:b/>
                <w:bCs/>
                <w:color w:val="auto"/>
                <w:sz w:val="18"/>
                <w:szCs w:val="18"/>
                <w:lang w:eastAsia="es-MX" w:bidi="he-IL"/>
              </w:rPr>
              <w:t xml:space="preserve">TERCERO: </w:t>
            </w:r>
            <w:r w:rsidRPr="00F97D07">
              <w:rPr>
                <w:rFonts w:ascii="ArialMT" w:eastAsiaTheme="minorEastAsia" w:hAnsi="ArialMT" w:cs="ArialMT"/>
                <w:color w:val="auto"/>
                <w:sz w:val="18"/>
                <w:szCs w:val="18"/>
                <w:lang w:eastAsia="es-MX" w:bidi="he-IL"/>
              </w:rPr>
              <w:t>INSÉRTESE EN EL LIBRO DE REGLAMENTOS, ACUERDOS Y DEMÁS NORMATIVIDAD DE ESTE H. AYUNTAMIENTO DEL MUNICIPIO</w:t>
            </w:r>
          </w:p>
          <w:p w14:paraId="6312E172"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97D07">
              <w:rPr>
                <w:rFonts w:ascii="ArialMT" w:eastAsiaTheme="minorEastAsia" w:hAnsi="ArialMT" w:cs="ArialMT"/>
                <w:color w:val="auto"/>
                <w:sz w:val="18"/>
                <w:szCs w:val="18"/>
                <w:lang w:eastAsia="es-MX" w:bidi="he-IL"/>
              </w:rPr>
              <w:t>DE CAMPECHE.</w:t>
            </w:r>
          </w:p>
          <w:p w14:paraId="665FAAE7"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97D07">
              <w:rPr>
                <w:rFonts w:ascii="Arial-BoldMT" w:eastAsiaTheme="minorEastAsia" w:hAnsi="Arial-BoldMT" w:cs="Arial-BoldMT"/>
                <w:b/>
                <w:bCs/>
                <w:color w:val="auto"/>
                <w:sz w:val="18"/>
                <w:szCs w:val="18"/>
                <w:lang w:eastAsia="es-MX" w:bidi="he-IL"/>
              </w:rPr>
              <w:t xml:space="preserve">CUARTO: </w:t>
            </w:r>
            <w:r w:rsidRPr="00F97D07">
              <w:rPr>
                <w:rFonts w:ascii="ArialMT" w:eastAsiaTheme="minorEastAsia" w:hAnsi="ArialMT" w:cs="ArialMT"/>
                <w:color w:val="auto"/>
                <w:sz w:val="18"/>
                <w:szCs w:val="18"/>
                <w:lang w:eastAsia="es-MX" w:bidi="he-IL"/>
              </w:rPr>
              <w:t>SE DEROGAN TODAS LAS DISPOSICIONES LEGALES, ADMINISTRATIVAS Y REGLAMENTARIAS EN TODO EN LO QUE SE OPONGAN AL PRESENTE ACUERDO.</w:t>
            </w:r>
          </w:p>
          <w:p w14:paraId="7F2C4D9C"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F97D07">
              <w:rPr>
                <w:rFonts w:ascii="Arial-BoldMT" w:eastAsiaTheme="minorEastAsia" w:hAnsi="Arial-BoldMT" w:cs="Arial-BoldMT"/>
                <w:b/>
                <w:bCs/>
                <w:color w:val="auto"/>
                <w:sz w:val="18"/>
                <w:szCs w:val="18"/>
                <w:lang w:eastAsia="es-MX" w:bidi="he-IL"/>
              </w:rPr>
              <w:t xml:space="preserve">QUINTO: </w:t>
            </w:r>
            <w:r w:rsidRPr="00F97D07">
              <w:rPr>
                <w:rFonts w:ascii="ArialMT" w:eastAsiaTheme="minorEastAsia" w:hAnsi="ArialMT" w:cs="ArialMT"/>
                <w:color w:val="auto"/>
                <w:sz w:val="18"/>
                <w:szCs w:val="18"/>
                <w:lang w:eastAsia="es-MX" w:bidi="he-IL"/>
              </w:rPr>
              <w:t>SE AUTORIZA AL SECRETARIO DEL H. AYUNTAMIENTO EXPIDA COPIA CERTIFICADA DEL PRESENTE ACUERDO PARA TODOS LOS FINES LEGALES A QUE 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AA56E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(44-47)</w:t>
            </w:r>
          </w:p>
        </w:tc>
      </w:tr>
      <w:tr w:rsidR="000C29F7" w14:paraId="365C9591"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C11D1F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B1DEC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BB781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FAEC5D"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7D07">
              <w:rPr>
                <w:rFonts w:ascii="Arial-BoldMT" w:eastAsiaTheme="minorEastAsia" w:hAnsi="Arial-BoldMT" w:cs="Arial-BoldMT"/>
                <w:b/>
                <w:bCs/>
                <w:color w:val="auto"/>
                <w:sz w:val="18"/>
                <w:szCs w:val="18"/>
                <w:lang w:eastAsia="es-MX" w:bidi="he-IL"/>
              </w:rPr>
              <w:t>ACUERDO DEL EJECUTIVO DEL ESTADO POR EL QUE SE AUTORIZA AL TITULAR DE LA SECRETARÍA</w:t>
            </w:r>
          </w:p>
          <w:p w14:paraId="4B4A75BD"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7D07">
              <w:rPr>
                <w:rFonts w:ascii="Arial-BoldMT" w:eastAsiaTheme="minorEastAsia" w:hAnsi="Arial-BoldMT" w:cs="Arial-BoldMT"/>
                <w:b/>
                <w:bCs/>
                <w:color w:val="auto"/>
                <w:sz w:val="18"/>
                <w:szCs w:val="18"/>
                <w:lang w:eastAsia="es-MX" w:bidi="he-IL"/>
              </w:rPr>
              <w:t>DE PROTECCIÓN CIVIL DE LA ADMINISTRACIÓN PÚBLICA ESTATAL PARA VERIFICAR Y VALIDAR EL</w:t>
            </w:r>
          </w:p>
          <w:p w14:paraId="0293B838"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7D07">
              <w:rPr>
                <w:rFonts w:ascii="Arial-BoldMT" w:eastAsiaTheme="minorEastAsia" w:hAnsi="Arial-BoldMT" w:cs="Arial-BoldMT"/>
                <w:b/>
                <w:bCs/>
                <w:color w:val="auto"/>
                <w:sz w:val="18"/>
                <w:szCs w:val="18"/>
                <w:lang w:eastAsia="es-MX" w:bidi="he-IL"/>
              </w:rPr>
              <w:t>PROCEDIMIENTO DE EXPEDICIÓN DE OPINIONES FAVORABLES, RESPECTO DEL REGISTRO DE ARMAS</w:t>
            </w:r>
          </w:p>
          <w:p w14:paraId="780EE6AD"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7D07">
              <w:rPr>
                <w:rFonts w:ascii="Arial-BoldMT" w:eastAsiaTheme="minorEastAsia" w:hAnsi="Arial-BoldMT" w:cs="Arial-BoldMT"/>
                <w:b/>
                <w:bCs/>
                <w:color w:val="auto"/>
                <w:sz w:val="18"/>
                <w:szCs w:val="18"/>
                <w:lang w:eastAsia="es-MX" w:bidi="he-IL"/>
              </w:rPr>
              <w:t>DE CLUBES O ASOCIACIONES DE DEPORTISTAS DE TIRO Y CACERÍA O DE CHARROS; FABRICACIÓN Y</w:t>
            </w:r>
          </w:p>
          <w:p w14:paraId="6EB46CBD"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97D07">
              <w:rPr>
                <w:rFonts w:ascii="Arial-BoldMT" w:eastAsiaTheme="minorEastAsia" w:hAnsi="Arial-BoldMT" w:cs="Arial-BoldMT"/>
                <w:b/>
                <w:bCs/>
                <w:color w:val="auto"/>
                <w:sz w:val="18"/>
                <w:szCs w:val="18"/>
                <w:lang w:eastAsia="es-MX" w:bidi="he-IL"/>
              </w:rPr>
              <w:t>COMPRAVENTA DE ARMAS DE FUEGO, DE GAS Y MUNICIONES; PÓLVORAS, EXPLOSIVOS, ARTIFICIOS Y SUBSTANCIAS QUÍMICAS CON EXPLOSIVOS; Y DEMÁS ESTABLECIDAS EN LA LEY FEDERAL DE ARMAS DE FUEGO Y EXPLOSIVOS Y SU REGLAMENTO.</w:t>
            </w:r>
          </w:p>
          <w:p w14:paraId="1ABC832D"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F97D07">
              <w:rPr>
                <w:rFonts w:ascii="Arial-BoldMT" w:eastAsiaTheme="minorEastAsia" w:hAnsi="Arial-BoldMT" w:cs="Arial-BoldMT"/>
                <w:b/>
                <w:bCs/>
                <w:color w:val="auto"/>
                <w:sz w:val="18"/>
                <w:szCs w:val="18"/>
                <w:lang w:val="en-US" w:eastAsia="es-MX" w:bidi="he-IL"/>
              </w:rPr>
              <w:t>T R A N S I T O R I O S</w:t>
            </w:r>
          </w:p>
          <w:p w14:paraId="4D011A35"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97D07">
              <w:rPr>
                <w:rFonts w:ascii="Arial-BoldMT" w:eastAsiaTheme="minorEastAsia" w:hAnsi="Arial-BoldMT" w:cs="Arial-BoldMT"/>
                <w:b/>
                <w:bCs/>
                <w:color w:val="auto"/>
                <w:sz w:val="18"/>
                <w:szCs w:val="18"/>
                <w:lang w:eastAsia="es-MX" w:bidi="he-IL"/>
              </w:rPr>
              <w:t xml:space="preserve">PRIMERO: </w:t>
            </w:r>
            <w:r w:rsidRPr="00F97D07">
              <w:rPr>
                <w:rFonts w:ascii="ArialMT" w:eastAsiaTheme="minorEastAsia" w:hAnsi="ArialMT" w:cs="ArialMT"/>
                <w:color w:val="auto"/>
                <w:sz w:val="18"/>
                <w:szCs w:val="18"/>
                <w:lang w:eastAsia="es-MX" w:bidi="he-IL"/>
              </w:rPr>
              <w:t>EL PRESENTE ACUERDO ENTRARÁ EN VIGOR AL DÍA SIGUIENTE DE SU PUBLICACIÓN EN EL PERIÓDICO OFICIAL DEL ESTADO.</w:t>
            </w:r>
          </w:p>
          <w:p w14:paraId="3E573A52"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97D07">
              <w:rPr>
                <w:rFonts w:ascii="Arial-BoldMT" w:eastAsiaTheme="minorEastAsia" w:hAnsi="Arial-BoldMT" w:cs="Arial-BoldMT"/>
                <w:b/>
                <w:bCs/>
                <w:color w:val="auto"/>
                <w:sz w:val="18"/>
                <w:szCs w:val="18"/>
                <w:lang w:eastAsia="es-MX" w:bidi="he-IL"/>
              </w:rPr>
              <w:t xml:space="preserve">SEGUNDO: </w:t>
            </w:r>
            <w:r w:rsidRPr="00F97D07">
              <w:rPr>
                <w:rFonts w:ascii="ArialMT" w:eastAsiaTheme="minorEastAsia" w:hAnsi="ArialMT" w:cs="ArialMT"/>
                <w:color w:val="auto"/>
                <w:sz w:val="18"/>
                <w:szCs w:val="18"/>
                <w:lang w:eastAsia="es-MX" w:bidi="he-IL"/>
              </w:rPr>
              <w:t>SE FACULTA AL SECRETARIO DE PROTECCIÓN CIVIL DE LA ADMINISTRACIÓN PÚBLICA ESTATAL, PARA QUE EN UN PLAZO NO</w:t>
            </w:r>
          </w:p>
          <w:p w14:paraId="3365382D" w14:textId="77777777" w:rsidR="000C29F7" w:rsidRPr="00F97D07"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F97D07">
              <w:rPr>
                <w:rFonts w:ascii="ArialMT" w:eastAsiaTheme="minorEastAsia" w:hAnsi="ArialMT" w:cs="ArialMT"/>
                <w:color w:val="auto"/>
                <w:sz w:val="18"/>
                <w:szCs w:val="18"/>
                <w:lang w:eastAsia="es-MX" w:bidi="he-IL"/>
              </w:rPr>
              <w:t>MAYOR A 60 DÍAS HÁBILES CONTADOS A PARTIR DE LA PUBLICACIÓN DEL PRESENTE ACUERDO, EMITA LOS LINEAMIENTOS CORRESPONDIENTES PARA LA IMPLEMENTACIÓN DEL PROCEDIMIENTO ADMINISTRATIVO SEÑALADO EN EL ARTÍCULO TERCERO DEL PRESENTE ACUERDO.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28EEC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(47-49)</w:t>
            </w:r>
          </w:p>
        </w:tc>
      </w:tr>
      <w:tr w:rsidR="000C29F7" w14:paraId="0640DBF5"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E2B6A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8578A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73B9E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AE9A38" w14:textId="77777777" w:rsidR="000C29F7" w:rsidRPr="00F97D0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F97D07">
              <w:rPr>
                <w:rFonts w:ascii="Arial-BoldMT" w:eastAsiaTheme="minorEastAsia" w:hAnsi="Arial-BoldMT" w:cs="Arial-BoldMT"/>
                <w:b/>
                <w:bCs/>
                <w:color w:val="FF0000"/>
                <w:sz w:val="18"/>
                <w:szCs w:val="18"/>
                <w:lang w:eastAsia="es-MX" w:bidi="he-IL"/>
              </w:rPr>
              <w:t>SECCION LEGISLATIVA(SIN CONTENIDO)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E5F39FF"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1114156E"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143043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304C2D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B463D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6B660B7F" w14:textId="77777777" w:rsidR="000C29F7" w:rsidRPr="00E64EFA"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E64EFA">
              <w:rPr>
                <w:rFonts w:ascii="Arial-BoldMT" w:eastAsiaTheme="minorEastAsia" w:hAnsi="Arial-BoldMT" w:cs="Arial-BoldMT"/>
                <w:b/>
                <w:bCs/>
                <w:color w:val="FF0000"/>
                <w:sz w:val="18"/>
                <w:szCs w:val="18"/>
                <w:lang w:eastAsia="es-MX"/>
              </w:rPr>
              <w:t>SECCION JUDICIAL</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4D3EC1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(49-68)</w:t>
            </w:r>
          </w:p>
        </w:tc>
      </w:tr>
      <w:tr w:rsidR="000C29F7" w14:paraId="48E660A2"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A86DAD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286B86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55C639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46659F8" w14:textId="77777777" w:rsidR="000C29F7" w:rsidRPr="0091282E" w:rsidRDefault="000C29F7" w:rsidP="000C29F7">
            <w:pPr>
              <w:spacing w:before="100" w:after="0" w:line="100" w:lineRule="atLeast"/>
              <w:rPr>
                <w:rFonts w:ascii="Arial" w:hAnsi="Arial" w:cs="Arial"/>
                <w:b/>
                <w:color w:val="FF0000"/>
                <w:sz w:val="18"/>
                <w:szCs w:val="18"/>
              </w:rPr>
            </w:pPr>
            <w:r w:rsidRPr="0091282E">
              <w:rPr>
                <w:rFonts w:ascii="Arial" w:hAnsi="Arial" w:cs="Arial"/>
                <w:b/>
                <w:color w:val="FF0000"/>
                <w:sz w:val="18"/>
                <w:szCs w:val="18"/>
              </w:rPr>
              <w:t>SECCION ADMINISTRATIVA</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967A81"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2F069594"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916026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6774F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00485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E3BBB9" w14:textId="77777777" w:rsidR="000C29F7" w:rsidRPr="004758DA"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4758DA">
              <w:rPr>
                <w:rFonts w:ascii="ArialMT" w:eastAsiaTheme="minorEastAsia" w:hAnsi="ArialMT" w:cs="ArialMT"/>
                <w:color w:val="auto"/>
                <w:sz w:val="18"/>
                <w:szCs w:val="18"/>
                <w:lang w:eastAsia="es-MX"/>
              </w:rPr>
              <w:t xml:space="preserve">ACUERDO DE COLABORACIÓN QUE CELEBRAN POR UNA PARTE, LA </w:t>
            </w:r>
            <w:r w:rsidRPr="004758DA">
              <w:rPr>
                <w:rFonts w:ascii="Arial-BoldMT" w:eastAsiaTheme="minorEastAsia" w:hAnsi="Arial-BoldMT" w:cs="Arial-BoldMT"/>
                <w:b/>
                <w:bCs/>
                <w:color w:val="auto"/>
                <w:sz w:val="18"/>
                <w:szCs w:val="18"/>
                <w:lang w:eastAsia="es-MX"/>
              </w:rPr>
              <w:t>SECRETARÍA DE DESARROLLO</w:t>
            </w:r>
          </w:p>
          <w:p w14:paraId="44A56FB0" w14:textId="77777777" w:rsidR="000C29F7" w:rsidRPr="004758DA"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4758DA">
              <w:rPr>
                <w:rFonts w:ascii="Arial-BoldMT" w:eastAsiaTheme="minorEastAsia" w:hAnsi="Arial-BoldMT" w:cs="Arial-BoldMT"/>
                <w:b/>
                <w:bCs/>
                <w:color w:val="auto"/>
                <w:sz w:val="18"/>
                <w:szCs w:val="18"/>
                <w:lang w:eastAsia="es-MX"/>
              </w:rPr>
              <w:t xml:space="preserve">ECONÓMICO DEL GOBIERNO DEL ESTADO DE CAMPECHE </w:t>
            </w:r>
            <w:r w:rsidRPr="004758DA">
              <w:rPr>
                <w:rFonts w:ascii="ArialMT" w:eastAsiaTheme="minorEastAsia" w:hAnsi="ArialMT" w:cs="ArialMT"/>
                <w:color w:val="auto"/>
                <w:sz w:val="18"/>
                <w:szCs w:val="18"/>
                <w:lang w:eastAsia="es-MX"/>
              </w:rPr>
              <w:t xml:space="preserve">REPRESENTADA EN ESTE ACTO POR EL </w:t>
            </w:r>
            <w:r w:rsidRPr="004758DA">
              <w:rPr>
                <w:rFonts w:ascii="Arial-BoldMT" w:eastAsiaTheme="minorEastAsia" w:hAnsi="Arial-BoldMT" w:cs="Arial-BoldMT"/>
                <w:b/>
                <w:bCs/>
                <w:color w:val="auto"/>
                <w:sz w:val="18"/>
                <w:szCs w:val="18"/>
                <w:lang w:eastAsia="es-MX"/>
              </w:rPr>
              <w:t>LIC.JOSÉ DOMINGO BERZUNZA ESPÍNOLA</w:t>
            </w:r>
            <w:r w:rsidRPr="004758DA">
              <w:rPr>
                <w:rFonts w:ascii="ArialMT" w:eastAsiaTheme="minorEastAsia" w:hAnsi="ArialMT" w:cs="ArialMT"/>
                <w:color w:val="auto"/>
                <w:sz w:val="18"/>
                <w:szCs w:val="18"/>
                <w:lang w:eastAsia="es-MX"/>
              </w:rPr>
              <w:t xml:space="preserve">, EN SU CARÁCTER DE SECRETARIO QUE EN LO SUCESIVO SEDENOMINARÁ </w:t>
            </w:r>
            <w:r w:rsidRPr="004758DA">
              <w:rPr>
                <w:rFonts w:ascii="Arial-BoldMT" w:eastAsiaTheme="minorEastAsia" w:hAnsi="Arial-BoldMT" w:cs="Arial-BoldMT"/>
                <w:b/>
                <w:bCs/>
                <w:color w:val="auto"/>
                <w:sz w:val="18"/>
                <w:szCs w:val="18"/>
                <w:lang w:eastAsia="es-MX"/>
              </w:rPr>
              <w:t xml:space="preserve">“SEDECO”, </w:t>
            </w:r>
            <w:r w:rsidRPr="004758DA">
              <w:rPr>
                <w:rFonts w:ascii="ArialMT" w:eastAsiaTheme="minorEastAsia" w:hAnsi="ArialMT" w:cs="ArialMT"/>
                <w:color w:val="auto"/>
                <w:sz w:val="18"/>
                <w:szCs w:val="18"/>
                <w:lang w:eastAsia="es-MX"/>
              </w:rPr>
              <w:t xml:space="preserve">LA </w:t>
            </w:r>
            <w:r w:rsidRPr="004758DA">
              <w:rPr>
                <w:rFonts w:ascii="Arial-BoldMT" w:eastAsiaTheme="minorEastAsia" w:hAnsi="Arial-BoldMT" w:cs="Arial-BoldMT"/>
                <w:b/>
                <w:bCs/>
                <w:color w:val="auto"/>
                <w:sz w:val="18"/>
                <w:szCs w:val="18"/>
                <w:lang w:eastAsia="es-MX"/>
              </w:rPr>
              <w:t>UNIVERSIDAD AUTÓNOMA DE CAMPECHE</w:t>
            </w:r>
            <w:r w:rsidRPr="004758DA">
              <w:rPr>
                <w:rFonts w:ascii="ArialMT" w:eastAsiaTheme="minorEastAsia" w:hAnsi="ArialMT" w:cs="ArialMT"/>
                <w:color w:val="auto"/>
                <w:sz w:val="18"/>
                <w:szCs w:val="18"/>
                <w:lang w:eastAsia="es-MX"/>
              </w:rPr>
              <w:t xml:space="preserve">, REPRESENTADA EN ESTE ACTOPOR EL </w:t>
            </w:r>
            <w:r w:rsidRPr="004758DA">
              <w:rPr>
                <w:rFonts w:ascii="Arial-BoldMT" w:eastAsiaTheme="minorEastAsia" w:hAnsi="Arial-BoldMT" w:cs="Arial-BoldMT"/>
                <w:b/>
                <w:bCs/>
                <w:color w:val="auto"/>
                <w:sz w:val="18"/>
                <w:szCs w:val="18"/>
                <w:lang w:eastAsia="es-MX"/>
              </w:rPr>
              <w:t xml:space="preserve">LIC. GERARDO MONTERO PÉREZ, </w:t>
            </w:r>
            <w:r w:rsidRPr="004758DA">
              <w:rPr>
                <w:rFonts w:ascii="ArialMT" w:eastAsiaTheme="minorEastAsia" w:hAnsi="ArialMT" w:cs="ArialMT"/>
                <w:color w:val="auto"/>
                <w:sz w:val="18"/>
                <w:szCs w:val="18"/>
                <w:lang w:eastAsia="es-MX"/>
              </w:rPr>
              <w:t>EN SU CARÁCTER DE RECTOR</w:t>
            </w:r>
            <w:r w:rsidRPr="004758DA">
              <w:rPr>
                <w:rFonts w:ascii="Arial-BoldMT" w:eastAsiaTheme="minorEastAsia" w:hAnsi="Arial-BoldMT" w:cs="Arial-BoldMT"/>
                <w:b/>
                <w:bCs/>
                <w:color w:val="auto"/>
                <w:sz w:val="18"/>
                <w:szCs w:val="18"/>
                <w:lang w:eastAsia="es-MX"/>
              </w:rPr>
              <w:t xml:space="preserve">, </w:t>
            </w:r>
            <w:r w:rsidRPr="004758DA">
              <w:rPr>
                <w:rFonts w:ascii="ArialMT" w:eastAsiaTheme="minorEastAsia" w:hAnsi="ArialMT" w:cs="ArialMT"/>
                <w:color w:val="auto"/>
                <w:sz w:val="18"/>
                <w:szCs w:val="18"/>
                <w:lang w:eastAsia="es-MX"/>
              </w:rPr>
              <w:t xml:space="preserve">QUE EN LO SUBSECUENTE SEDENOMINARÀ </w:t>
            </w:r>
            <w:r w:rsidRPr="004758DA">
              <w:rPr>
                <w:rFonts w:ascii="Arial-BoldMT" w:eastAsiaTheme="minorEastAsia" w:hAnsi="Arial-BoldMT" w:cs="Arial-BoldMT"/>
                <w:b/>
                <w:bCs/>
                <w:color w:val="auto"/>
                <w:sz w:val="18"/>
                <w:szCs w:val="18"/>
                <w:lang w:eastAsia="es-MX"/>
              </w:rPr>
              <w:t xml:space="preserve">“UAC”, </w:t>
            </w:r>
            <w:r w:rsidRPr="004758DA">
              <w:rPr>
                <w:rFonts w:ascii="ArialMT" w:eastAsiaTheme="minorEastAsia" w:hAnsi="ArialMT" w:cs="ArialMT"/>
                <w:color w:val="auto"/>
                <w:sz w:val="18"/>
                <w:szCs w:val="18"/>
                <w:lang w:eastAsia="es-MX"/>
              </w:rPr>
              <w:t xml:space="preserve">LA </w:t>
            </w:r>
            <w:r w:rsidRPr="004758DA">
              <w:rPr>
                <w:rFonts w:ascii="Arial-BoldMT" w:eastAsiaTheme="minorEastAsia" w:hAnsi="Arial-BoldMT" w:cs="Arial-BoldMT"/>
                <w:b/>
                <w:bCs/>
                <w:color w:val="auto"/>
                <w:sz w:val="18"/>
                <w:szCs w:val="18"/>
                <w:lang w:eastAsia="es-MX"/>
              </w:rPr>
              <w:t>UNIVERSIDAD AUTÓNOMA DEL CARMEN</w:t>
            </w:r>
            <w:r w:rsidRPr="004758DA">
              <w:rPr>
                <w:rFonts w:ascii="ArialMT" w:eastAsiaTheme="minorEastAsia" w:hAnsi="ArialMT" w:cs="ArialMT"/>
                <w:color w:val="auto"/>
                <w:sz w:val="18"/>
                <w:szCs w:val="18"/>
                <w:lang w:eastAsia="es-MX"/>
              </w:rPr>
              <w:t>, REPRESENTADA EN ESTE ACTO POR</w:t>
            </w:r>
          </w:p>
          <w:p w14:paraId="19BA97B8" w14:textId="77777777" w:rsidR="000C29F7" w:rsidRPr="004758D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4758DA">
              <w:rPr>
                <w:rFonts w:ascii="ArialMT" w:eastAsiaTheme="minorEastAsia" w:hAnsi="ArialMT" w:cs="ArialMT"/>
                <w:color w:val="auto"/>
                <w:sz w:val="18"/>
                <w:szCs w:val="18"/>
                <w:lang w:eastAsia="es-MX"/>
              </w:rPr>
              <w:t xml:space="preserve">EL </w:t>
            </w:r>
            <w:r w:rsidRPr="004758DA">
              <w:rPr>
                <w:rFonts w:ascii="Arial-BoldMT" w:eastAsiaTheme="minorEastAsia" w:hAnsi="Arial-BoldMT" w:cs="Arial-BoldMT"/>
                <w:b/>
                <w:bCs/>
                <w:color w:val="auto"/>
                <w:sz w:val="18"/>
                <w:szCs w:val="18"/>
                <w:lang w:eastAsia="es-MX"/>
              </w:rPr>
              <w:t xml:space="preserve">ING. JOSÉ ANTONIO RUZ HERNÁNDEZ, </w:t>
            </w:r>
            <w:r w:rsidRPr="004758DA">
              <w:rPr>
                <w:rFonts w:ascii="ArialMT" w:eastAsiaTheme="minorEastAsia" w:hAnsi="ArialMT" w:cs="ArialMT"/>
                <w:color w:val="auto"/>
                <w:sz w:val="18"/>
                <w:szCs w:val="18"/>
                <w:lang w:eastAsia="es-MX"/>
              </w:rPr>
              <w:t>EN SU CARÁCTER DE RECTOR</w:t>
            </w:r>
            <w:r w:rsidRPr="004758DA">
              <w:rPr>
                <w:rFonts w:ascii="Arial-BoldMT" w:eastAsiaTheme="minorEastAsia" w:hAnsi="Arial-BoldMT" w:cs="Arial-BoldMT"/>
                <w:b/>
                <w:bCs/>
                <w:color w:val="auto"/>
                <w:sz w:val="18"/>
                <w:szCs w:val="18"/>
                <w:lang w:eastAsia="es-MX"/>
              </w:rPr>
              <w:t xml:space="preserve">, </w:t>
            </w:r>
            <w:r w:rsidRPr="004758DA">
              <w:rPr>
                <w:rFonts w:ascii="ArialMT" w:eastAsiaTheme="minorEastAsia" w:hAnsi="ArialMT" w:cs="ArialMT"/>
                <w:color w:val="auto"/>
                <w:sz w:val="18"/>
                <w:szCs w:val="18"/>
                <w:lang w:eastAsia="es-MX"/>
              </w:rPr>
              <w:t xml:space="preserve">QUE EN LO SUBSECUENTE SE DENOMINARÁ </w:t>
            </w:r>
            <w:r w:rsidRPr="004758DA">
              <w:rPr>
                <w:rFonts w:ascii="Arial-BoldMT" w:eastAsiaTheme="minorEastAsia" w:hAnsi="Arial-BoldMT" w:cs="Arial-BoldMT"/>
                <w:b/>
                <w:bCs/>
                <w:color w:val="auto"/>
                <w:sz w:val="18"/>
                <w:szCs w:val="18"/>
                <w:lang w:eastAsia="es-MX"/>
              </w:rPr>
              <w:t xml:space="preserve">“UNACAR”, </w:t>
            </w:r>
            <w:r w:rsidRPr="004758DA">
              <w:rPr>
                <w:rFonts w:ascii="ArialMT" w:eastAsiaTheme="minorEastAsia" w:hAnsi="ArialMT" w:cs="ArialMT"/>
                <w:color w:val="auto"/>
                <w:sz w:val="18"/>
                <w:szCs w:val="18"/>
                <w:lang w:eastAsia="es-MX"/>
              </w:rPr>
              <w:t xml:space="preserve">EL </w:t>
            </w:r>
            <w:r w:rsidRPr="004758DA">
              <w:rPr>
                <w:rFonts w:ascii="Arial-BoldMT" w:eastAsiaTheme="minorEastAsia" w:hAnsi="Arial-BoldMT" w:cs="Arial-BoldMT"/>
                <w:b/>
                <w:bCs/>
                <w:color w:val="auto"/>
                <w:sz w:val="18"/>
                <w:szCs w:val="18"/>
                <w:lang w:eastAsia="es-MX"/>
              </w:rPr>
              <w:t>INSTITUTO TECNOLÓGICO SUPERIOR DE LERMA</w:t>
            </w:r>
            <w:r w:rsidRPr="004758DA">
              <w:rPr>
                <w:rFonts w:ascii="ArialMT" w:eastAsiaTheme="minorEastAsia" w:hAnsi="ArialMT" w:cs="ArialMT"/>
                <w:color w:val="auto"/>
                <w:sz w:val="18"/>
                <w:szCs w:val="18"/>
                <w:lang w:eastAsia="es-MX"/>
              </w:rPr>
              <w:t xml:space="preserve">, REPRESENTADO EN ESTE ACTO POR EL </w:t>
            </w:r>
            <w:r w:rsidRPr="004758DA">
              <w:rPr>
                <w:rFonts w:ascii="Arial-BoldMT" w:eastAsiaTheme="minorEastAsia" w:hAnsi="Arial-BoldMT" w:cs="Arial-BoldMT"/>
                <w:b/>
                <w:bCs/>
                <w:color w:val="auto"/>
                <w:sz w:val="18"/>
                <w:szCs w:val="18"/>
                <w:lang w:eastAsia="es-MX"/>
              </w:rPr>
              <w:t xml:space="preserve">CP. JAVIER GARCÍA GONZÁLEZ, </w:t>
            </w:r>
            <w:r w:rsidRPr="004758DA">
              <w:rPr>
                <w:rFonts w:ascii="ArialMT" w:eastAsiaTheme="minorEastAsia" w:hAnsi="ArialMT" w:cs="ArialMT"/>
                <w:color w:val="auto"/>
                <w:sz w:val="18"/>
                <w:szCs w:val="18"/>
                <w:lang w:eastAsia="es-MX"/>
              </w:rPr>
              <w:t>EN SU CARÁCTER DE DIRECTOR GENERAL</w:t>
            </w:r>
            <w:r w:rsidRPr="004758DA">
              <w:rPr>
                <w:rFonts w:ascii="Arial-BoldMT" w:eastAsiaTheme="minorEastAsia" w:hAnsi="Arial-BoldMT" w:cs="Arial-BoldMT"/>
                <w:b/>
                <w:bCs/>
                <w:color w:val="auto"/>
                <w:sz w:val="18"/>
                <w:szCs w:val="18"/>
                <w:lang w:eastAsia="es-MX"/>
              </w:rPr>
              <w:t xml:space="preserve">, </w:t>
            </w:r>
            <w:r w:rsidRPr="004758DA">
              <w:rPr>
                <w:rFonts w:ascii="ArialMT" w:eastAsiaTheme="minorEastAsia" w:hAnsi="ArialMT" w:cs="ArialMT"/>
                <w:color w:val="auto"/>
                <w:sz w:val="18"/>
                <w:szCs w:val="18"/>
                <w:lang w:eastAsia="es-MX"/>
              </w:rPr>
              <w:t xml:space="preserve">QUE EN LO SUBSECUENTE SE DENOMINARÁ </w:t>
            </w:r>
            <w:r w:rsidRPr="004758DA">
              <w:rPr>
                <w:rFonts w:ascii="Arial-BoldMT" w:eastAsiaTheme="minorEastAsia" w:hAnsi="Arial-BoldMT" w:cs="Arial-BoldMT"/>
                <w:b/>
                <w:bCs/>
                <w:color w:val="auto"/>
                <w:sz w:val="18"/>
                <w:szCs w:val="18"/>
                <w:lang w:eastAsia="es-MX"/>
              </w:rPr>
              <w:t xml:space="preserve">“ITLERMA” </w:t>
            </w:r>
            <w:r w:rsidRPr="004758DA">
              <w:rPr>
                <w:rFonts w:ascii="ArialMT" w:eastAsiaTheme="minorEastAsia" w:hAnsi="ArialMT" w:cs="ArialMT"/>
                <w:color w:val="auto"/>
                <w:sz w:val="18"/>
                <w:szCs w:val="18"/>
                <w:lang w:eastAsia="es-MX"/>
              </w:rPr>
              <w:t xml:space="preserve">Y EL </w:t>
            </w:r>
            <w:r w:rsidRPr="004758DA">
              <w:rPr>
                <w:rFonts w:ascii="Arial-BoldMT" w:eastAsiaTheme="minorEastAsia" w:hAnsi="Arial-BoldMT" w:cs="Arial-BoldMT"/>
                <w:b/>
                <w:bCs/>
                <w:color w:val="auto"/>
                <w:sz w:val="18"/>
                <w:szCs w:val="18"/>
                <w:lang w:eastAsia="es-MX"/>
              </w:rPr>
              <w:t>CONSEJO COORDINADOR EMPRESARIAL DE CAMPECHE</w:t>
            </w:r>
            <w:r w:rsidRPr="004758DA">
              <w:rPr>
                <w:rFonts w:ascii="ArialMT" w:eastAsiaTheme="minorEastAsia" w:hAnsi="ArialMT" w:cs="ArialMT"/>
                <w:color w:val="auto"/>
                <w:sz w:val="18"/>
                <w:szCs w:val="18"/>
                <w:lang w:eastAsia="es-MX"/>
              </w:rPr>
              <w:t>,</w:t>
            </w:r>
          </w:p>
          <w:p w14:paraId="265B2D16" w14:textId="77777777" w:rsidR="000C29F7" w:rsidRPr="004758D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4758DA">
              <w:rPr>
                <w:rFonts w:ascii="ArialMT" w:eastAsiaTheme="minorEastAsia" w:hAnsi="ArialMT" w:cs="ArialMT"/>
                <w:color w:val="auto"/>
                <w:sz w:val="18"/>
                <w:szCs w:val="18"/>
                <w:lang w:eastAsia="es-MX"/>
              </w:rPr>
              <w:t xml:space="preserve">REPRESENTADO EN ESTE ACTO POR EL </w:t>
            </w:r>
            <w:r w:rsidRPr="004758DA">
              <w:rPr>
                <w:rFonts w:ascii="Arial-BoldMT" w:eastAsiaTheme="minorEastAsia" w:hAnsi="Arial-BoldMT" w:cs="Arial-BoldMT"/>
                <w:b/>
                <w:bCs/>
                <w:color w:val="auto"/>
                <w:sz w:val="18"/>
                <w:szCs w:val="18"/>
                <w:lang w:eastAsia="es-MX"/>
              </w:rPr>
              <w:t xml:space="preserve">LIC. CARLOS GUSTAVO RODRÍGUEZ VALLE, </w:t>
            </w:r>
            <w:r w:rsidRPr="004758DA">
              <w:rPr>
                <w:rFonts w:ascii="ArialMT" w:eastAsiaTheme="minorEastAsia" w:hAnsi="ArialMT" w:cs="ArialMT"/>
                <w:color w:val="auto"/>
                <w:sz w:val="18"/>
                <w:szCs w:val="18"/>
                <w:lang w:eastAsia="es-MX"/>
              </w:rPr>
              <w:t>EN SU CARÁCTER</w:t>
            </w:r>
          </w:p>
          <w:p w14:paraId="12DD6429" w14:textId="77777777" w:rsidR="000C29F7" w:rsidRPr="004758D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4758DA">
              <w:rPr>
                <w:rFonts w:ascii="ArialMT" w:eastAsiaTheme="minorEastAsia" w:hAnsi="ArialMT" w:cs="ArialMT"/>
                <w:color w:val="auto"/>
                <w:sz w:val="18"/>
                <w:szCs w:val="18"/>
                <w:lang w:eastAsia="es-MX"/>
              </w:rPr>
              <w:t xml:space="preserve">DE PRESIDENTE, QUE EN LO SUBSECUENTE SE DENOMINARÁ </w:t>
            </w:r>
            <w:r w:rsidRPr="004758DA">
              <w:rPr>
                <w:rFonts w:ascii="Arial-BoldMT" w:eastAsiaTheme="minorEastAsia" w:hAnsi="Arial-BoldMT" w:cs="Arial-BoldMT"/>
                <w:b/>
                <w:bCs/>
                <w:color w:val="auto"/>
                <w:sz w:val="18"/>
                <w:szCs w:val="18"/>
                <w:lang w:eastAsia="es-MX"/>
              </w:rPr>
              <w:t xml:space="preserve">“CCE CAMPECHE” </w:t>
            </w:r>
            <w:r w:rsidRPr="004758DA">
              <w:rPr>
                <w:rFonts w:ascii="ArialMT" w:eastAsiaTheme="minorEastAsia" w:hAnsi="ArialMT" w:cs="ArialMT"/>
                <w:color w:val="auto"/>
                <w:sz w:val="18"/>
                <w:szCs w:val="18"/>
                <w:lang w:eastAsia="es-MX"/>
              </w:rPr>
              <w:t>AL TENOR DE LAS</w:t>
            </w:r>
          </w:p>
          <w:p w14:paraId="52583117" w14:textId="77777777" w:rsidR="000C29F7" w:rsidRPr="00207F5E" w:rsidRDefault="000C29F7" w:rsidP="000C29F7">
            <w:pPr>
              <w:spacing w:before="100" w:after="0" w:line="100" w:lineRule="atLeast"/>
              <w:jc w:val="both"/>
              <w:rPr>
                <w:rFonts w:ascii="Arial" w:hAnsi="Arial" w:cs="Arial"/>
                <w:b/>
                <w:color w:val="000000"/>
                <w:sz w:val="18"/>
                <w:szCs w:val="18"/>
              </w:rPr>
            </w:pPr>
            <w:r w:rsidRPr="004758DA">
              <w:rPr>
                <w:rFonts w:ascii="ArialMT" w:eastAsiaTheme="minorEastAsia" w:hAnsi="ArialMT" w:cs="ArialMT"/>
                <w:color w:val="auto"/>
                <w:sz w:val="18"/>
                <w:szCs w:val="18"/>
                <w:lang w:eastAsia="es-MX"/>
              </w:rPr>
              <w:t>DECLARACIONES Y CLAUSULAS SIGUIENTES:</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60220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0C29F7" w14:paraId="7D531D11"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A50E3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1FC18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24F440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F2D740" w14:textId="77777777" w:rsidR="000C29F7" w:rsidRPr="004758DA"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4758DA">
              <w:rPr>
                <w:rFonts w:ascii="Arial-BoldMT" w:eastAsiaTheme="minorEastAsia" w:hAnsi="Arial-BoldMT" w:cs="Arial-BoldMT"/>
                <w:b/>
                <w:bCs/>
                <w:color w:val="auto"/>
                <w:sz w:val="18"/>
                <w:szCs w:val="18"/>
                <w:lang w:eastAsia="es-MX"/>
              </w:rPr>
              <w:t>MUNICIPIO DE HECELCHAKAN</w:t>
            </w:r>
          </w:p>
          <w:p w14:paraId="3038B05B" w14:textId="77777777" w:rsidR="000C29F7" w:rsidRPr="004758DA"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4758DA">
              <w:rPr>
                <w:rFonts w:ascii="Arial-BoldMT" w:eastAsiaTheme="minorEastAsia" w:hAnsi="Arial-BoldMT" w:cs="Arial-BoldMT"/>
                <w:b/>
                <w:bCs/>
                <w:color w:val="auto"/>
                <w:sz w:val="18"/>
                <w:szCs w:val="18"/>
                <w:lang w:eastAsia="es-MX"/>
              </w:rPr>
              <w:t>ESTADO DE CAMPECHE</w:t>
            </w:r>
          </w:p>
          <w:p w14:paraId="09D26170" w14:textId="77777777" w:rsidR="000C29F7" w:rsidRPr="004758D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4758DA">
              <w:rPr>
                <w:rFonts w:ascii="ArialMT" w:eastAsiaTheme="minorEastAsia" w:hAnsi="ArialMT" w:cs="ArialMT"/>
                <w:color w:val="auto"/>
                <w:sz w:val="18"/>
                <w:szCs w:val="18"/>
                <w:lang w:eastAsia="es-MX"/>
              </w:rPr>
              <w:t>ESTADO DE ORIGEN Y DE APLICACIÓN DEL RECURSO</w:t>
            </w:r>
          </w:p>
          <w:p w14:paraId="66F0B903" w14:textId="77777777" w:rsidR="000C29F7" w:rsidRPr="003405C6" w:rsidRDefault="000C29F7" w:rsidP="000C29F7">
            <w:pPr>
              <w:spacing w:before="100" w:after="0" w:line="100" w:lineRule="atLeast"/>
              <w:jc w:val="both"/>
              <w:rPr>
                <w:rFonts w:ascii="Arial" w:hAnsi="Arial" w:cs="Arial"/>
                <w:b/>
                <w:color w:val="000000"/>
                <w:sz w:val="18"/>
                <w:szCs w:val="18"/>
              </w:rPr>
            </w:pPr>
            <w:r w:rsidRPr="004758DA">
              <w:rPr>
                <w:rFonts w:ascii="ArialMT" w:eastAsiaTheme="minorEastAsia" w:hAnsi="ArialMT" w:cs="ArialMT"/>
                <w:color w:val="auto"/>
                <w:sz w:val="18"/>
                <w:szCs w:val="18"/>
                <w:lang w:eastAsia="es-MX"/>
              </w:rPr>
              <w:t>CORRESPONDIENTE AL MES DE AGOSTO DEL 2016</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F6923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0C29F7" w14:paraId="1D18DB30"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88F090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259B16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F772E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0FF70B0" w14:textId="77777777" w:rsidR="000C29F7" w:rsidRPr="004758DA" w:rsidRDefault="000C29F7" w:rsidP="000C29F7">
            <w:pPr>
              <w:spacing w:before="100" w:after="0" w:line="100" w:lineRule="atLeast"/>
              <w:rPr>
                <w:rFonts w:ascii="Arial" w:hAnsi="Arial" w:cs="Arial"/>
                <w:b/>
                <w:color w:val="FF0000"/>
                <w:sz w:val="18"/>
                <w:szCs w:val="18"/>
              </w:rPr>
            </w:pPr>
            <w:r w:rsidRPr="004758DA">
              <w:rPr>
                <w:rFonts w:ascii="Arial" w:hAnsi="Arial" w:cs="Arial"/>
                <w:b/>
                <w:color w:val="FF0000"/>
                <w:sz w:val="18"/>
                <w:szCs w:val="18"/>
              </w:rPr>
              <w:t>SECCION LEGISLATIVA (SIN CONTENIDO)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293044D"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22954C67"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5D9D726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7C3B2C4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51E0BC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6CB70B30" w14:textId="77777777" w:rsidR="000C29F7" w:rsidRPr="004758DA"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4758DA">
              <w:rPr>
                <w:rFonts w:ascii="Arial-BoldMT" w:eastAsiaTheme="minorEastAsia" w:hAnsi="Arial-BoldMT" w:cs="Arial-BoldMT"/>
                <w:b/>
                <w:bCs/>
                <w:color w:val="FF0000"/>
                <w:sz w:val="18"/>
                <w:szCs w:val="18"/>
                <w:lang w:eastAsia="es-MX"/>
              </w:rPr>
              <w:t>SECCION JUDICIAL</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535233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(5-24)</w:t>
            </w:r>
          </w:p>
        </w:tc>
      </w:tr>
      <w:tr w:rsidR="000C29F7" w14:paraId="0B59DDA1"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4A0C73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073A8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5C698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349A495" w14:textId="77777777" w:rsidR="000C29F7" w:rsidRPr="004758DA"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Pr>
                <w:rFonts w:ascii="Arial-BoldMT" w:eastAsiaTheme="minorEastAsia" w:hAnsi="Arial-BoldMT" w:cs="Arial-BoldMT"/>
                <w:b/>
                <w:bCs/>
                <w:color w:val="FF0000"/>
                <w:sz w:val="18"/>
                <w:szCs w:val="18"/>
                <w:lang w:eastAsia="es-MX"/>
              </w:rPr>
              <w:t>SECCION ADMINISTRATIVA (SEGUNDA SECCION , SIN CONTENIDO)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3BAC9E"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A41FB89"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1980DC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1547BA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118AE0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AD82B43" w14:textId="77777777" w:rsidR="000C29F7" w:rsidRPr="004758DA"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4758DA">
              <w:rPr>
                <w:rFonts w:ascii="Arial-BoldMT" w:eastAsiaTheme="minorEastAsia" w:hAnsi="Arial-BoldMT" w:cs="Arial-BoldMT"/>
                <w:b/>
                <w:bCs/>
                <w:color w:val="FF0000"/>
                <w:sz w:val="18"/>
                <w:szCs w:val="18"/>
                <w:lang w:eastAsia="es-MX"/>
              </w:rPr>
              <w:t>SECCION LEGISLATIVA (SEGUNDA SECCION )</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2008D85"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9F1C335"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305B96E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4B8F77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6FB022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668F3FAD" w14:textId="77777777" w:rsidR="000C29F7" w:rsidRPr="004758DA"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4758DA">
              <w:rPr>
                <w:rFonts w:ascii="Arial-BoldMT" w:eastAsiaTheme="minorEastAsia" w:hAnsi="Arial-BoldMT" w:cs="Arial-BoldMT"/>
                <w:b/>
                <w:bCs/>
                <w:color w:val="auto"/>
                <w:sz w:val="18"/>
                <w:szCs w:val="18"/>
                <w:lang w:eastAsia="es-MX"/>
              </w:rPr>
              <w:t>A C U E R D O NÚMERO 21</w:t>
            </w:r>
          </w:p>
          <w:p w14:paraId="208ACD0E" w14:textId="77777777" w:rsidR="000C29F7" w:rsidRPr="004758D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4758DA">
              <w:rPr>
                <w:rFonts w:ascii="ArialMT" w:eastAsiaTheme="minorEastAsia" w:hAnsi="ArialMT" w:cs="ArialMT"/>
                <w:color w:val="auto"/>
                <w:sz w:val="18"/>
                <w:szCs w:val="18"/>
                <w:lang w:eastAsia="es-MX"/>
              </w:rPr>
              <w:t>LA DIPUTACIÓN PERMANENTE DEL CONGRESO DEL ESTADO DE CAMPECHE ACUERDA:</w:t>
            </w:r>
          </w:p>
          <w:p w14:paraId="07E95992" w14:textId="77777777" w:rsidR="000C29F7" w:rsidRPr="004758D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4758DA">
              <w:rPr>
                <w:rFonts w:ascii="ArialMT" w:eastAsiaTheme="minorEastAsia" w:hAnsi="ArialMT" w:cs="ArialMT"/>
                <w:color w:val="auto"/>
                <w:sz w:val="18"/>
                <w:szCs w:val="18"/>
                <w:lang w:eastAsia="es-MX"/>
              </w:rPr>
              <w:t>CON FUNDAMENTO EN EL ARTÍCULO 58 FRACCIÓN I DE LA CONSTITUCIÓN POLÍTICA DEL ESTADO, SE CONVOCA A LOS DIPUTADOS DE LA LXII</w:t>
            </w:r>
          </w:p>
          <w:p w14:paraId="1E1DF475" w14:textId="77777777" w:rsidR="000C29F7" w:rsidRPr="004758D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4758DA">
              <w:rPr>
                <w:rFonts w:ascii="ArialMT" w:eastAsiaTheme="minorEastAsia" w:hAnsi="ArialMT" w:cs="ArialMT"/>
                <w:color w:val="auto"/>
                <w:sz w:val="18"/>
                <w:szCs w:val="18"/>
                <w:lang w:eastAsia="es-MX"/>
              </w:rPr>
              <w:t>LEGISLATURA A CONCURRIR AL SALÓN DE SESIONES DEL PALACIO LEGISLATIVO EL DÍA MIÉRCOLES 21 DE SEPTIEMBRE DE 2016, A LAS</w:t>
            </w:r>
          </w:p>
          <w:p w14:paraId="7E37EBBD" w14:textId="77777777" w:rsidR="000C29F7" w:rsidRPr="004758D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rPr>
            </w:pPr>
            <w:r w:rsidRPr="004758DA">
              <w:rPr>
                <w:rFonts w:ascii="ArialMT" w:eastAsiaTheme="minorEastAsia" w:hAnsi="ArialMT" w:cs="ArialMT"/>
                <w:color w:val="auto"/>
                <w:sz w:val="18"/>
                <w:szCs w:val="18"/>
                <w:lang w:eastAsia="es-MX"/>
              </w:rPr>
              <w:t>12:00 HORAS, A LA APERTURA DEL TERCER PERÍODO EXTRAORDINARIO DE SESIONES CORRESPONDIENTE AL SEGUNDO RECESO DEL PRIMER</w:t>
            </w:r>
          </w:p>
          <w:p w14:paraId="425BBD8D" w14:textId="77777777" w:rsidR="000C29F7" w:rsidRPr="004758DA"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rPr>
            </w:pPr>
            <w:r w:rsidRPr="004758DA">
              <w:rPr>
                <w:rFonts w:ascii="ArialMT" w:eastAsiaTheme="minorEastAsia" w:hAnsi="ArialMT" w:cs="ArialMT"/>
                <w:color w:val="auto"/>
                <w:sz w:val="18"/>
                <w:szCs w:val="18"/>
                <w:lang w:eastAsia="es-MX"/>
              </w:rPr>
              <w:t>AÑO DE EJERCICIO CONSTITUCIONAL, CON LA FINALIDAD DE CONOCER SOBRE LOS SIGUIENTES ASUNTOS</w:t>
            </w:r>
            <w:r w:rsidRPr="004758DA">
              <w:rPr>
                <w:rFonts w:ascii="ArialMT" w:eastAsiaTheme="minorEastAsia" w:hAnsi="ArialMT" w:cs="ArialMT"/>
                <w:color w:val="auto"/>
                <w:sz w:val="18"/>
                <w:szCs w:val="18"/>
                <w:lang w:eastAsia="es-MX"/>
              </w:rPr>
              <w:sym w:font="Wingdings" w:char="F04C"/>
            </w:r>
            <w:r>
              <w:rPr>
                <w:rFonts w:ascii="ArialMT" w:eastAsiaTheme="minorEastAsia" w:hAnsi="ArialMT" w:cs="ArialMT"/>
                <w:color w:val="auto"/>
                <w:sz w:val="18"/>
                <w:szCs w:val="18"/>
                <w:lang w:eastAsia="es-MX"/>
              </w:rPr>
              <w:t>SEGUNDA SECCION)</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5483A8D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0C29F7" w14:paraId="4448CDDF"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2ADAA67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280</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212FFCE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905876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20</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742751D4" w14:textId="77777777" w:rsidR="000C29F7" w:rsidRPr="004758DA"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sidRPr="004758DA">
              <w:rPr>
                <w:rFonts w:ascii="Arial-BoldMT" w:eastAsiaTheme="minorEastAsia" w:hAnsi="Arial-BoldMT" w:cs="Arial-BoldMT"/>
                <w:b/>
                <w:bCs/>
                <w:color w:val="FF0000"/>
                <w:sz w:val="18"/>
                <w:szCs w:val="18"/>
                <w:lang w:eastAsia="es-MX"/>
              </w:rPr>
              <w:t xml:space="preserve">SECCION </w:t>
            </w:r>
            <w:r>
              <w:rPr>
                <w:rFonts w:ascii="Arial-BoldMT" w:eastAsiaTheme="minorEastAsia" w:hAnsi="Arial-BoldMT" w:cs="Arial-BoldMT"/>
                <w:b/>
                <w:bCs/>
                <w:color w:val="FF0000"/>
                <w:sz w:val="18"/>
                <w:szCs w:val="18"/>
                <w:lang w:eastAsia="es-MX"/>
              </w:rPr>
              <w:t>JUDICIAL(SEGUNDA SECCION ,SIN CONTENIDO)</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237B17B2"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0AF23561"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380EC56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29B878C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24FF55F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7292E556" w14:textId="77777777" w:rsidR="000C29F7" w:rsidRPr="004758DA"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rPr>
            </w:pPr>
            <w:r>
              <w:rPr>
                <w:rFonts w:ascii="Arial-BoldMT" w:eastAsiaTheme="minorEastAsia" w:hAnsi="Arial-BoldMT" w:cs="Arial-BoldMT"/>
                <w:b/>
                <w:bCs/>
                <w:color w:val="FF0000"/>
                <w:sz w:val="18"/>
                <w:szCs w:val="18"/>
                <w:lang w:eastAsia="es-MX"/>
              </w:rPr>
              <w:t>SECCION ADMINISTRATIVA</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874FBF2"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1E10D0E2"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8F6822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3EB3F8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2F0C41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A02424"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Pr>
                <w:rFonts w:ascii="Arial-BoldMT" w:eastAsiaTheme="minorEastAsia" w:hAnsi="Arial-BoldMT" w:cs="Arial-BoldMT"/>
                <w:b/>
                <w:bCs/>
                <w:color w:val="70706F"/>
                <w:sz w:val="18"/>
                <w:szCs w:val="18"/>
                <w:lang w:eastAsia="es-MX"/>
              </w:rPr>
              <w:t xml:space="preserve"> </w:t>
            </w:r>
            <w:r w:rsidRPr="00EC1509">
              <w:rPr>
                <w:rFonts w:ascii="Arial-BoldMT" w:eastAsiaTheme="minorEastAsia" w:hAnsi="Arial-BoldMT" w:cs="Arial-BoldMT"/>
                <w:b/>
                <w:bCs/>
                <w:color w:val="auto"/>
                <w:sz w:val="18"/>
                <w:szCs w:val="18"/>
                <w:lang w:eastAsia="es-MX"/>
              </w:rPr>
              <w:t>COMISIÓN DE TRANSPARENCIA Y ACCESO A LA INFORMACIÓN PÚBLICA DEL ESTADO DE CAMPECHE.</w:t>
            </w:r>
          </w:p>
          <w:p w14:paraId="5F9734DF"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ACUERDO No. COTAIPEC/019/16.</w:t>
            </w:r>
          </w:p>
          <w:p w14:paraId="46D426E7"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ACUERDO DEL PLENO DE LA COMISIÓN DE TRANSPARENCIA Y ACCESO A LA INFORMACIÓN PÚBLICA DEL</w:t>
            </w:r>
            <w:r>
              <w:rPr>
                <w:rFonts w:ascii="Arial-BoldMT" w:eastAsiaTheme="minorEastAsia" w:hAnsi="Arial-BoldMT" w:cs="Arial-BoldMT"/>
                <w:b/>
                <w:bCs/>
                <w:color w:val="auto"/>
                <w:sz w:val="18"/>
                <w:szCs w:val="18"/>
                <w:lang w:eastAsia="es-MX"/>
              </w:rPr>
              <w:t xml:space="preserve"> </w:t>
            </w:r>
            <w:r w:rsidRPr="00EC1509">
              <w:rPr>
                <w:rFonts w:ascii="Arial-BoldMT" w:eastAsiaTheme="minorEastAsia" w:hAnsi="Arial-BoldMT" w:cs="Arial-BoldMT"/>
                <w:b/>
                <w:bCs/>
                <w:color w:val="auto"/>
                <w:sz w:val="18"/>
                <w:szCs w:val="18"/>
                <w:lang w:eastAsia="es-MX"/>
              </w:rPr>
              <w:t>ESTADO DE CAMPECHE, POR EL QUE SE APRUEBAN LAS PROPUESTAS DE TABLAS DE APLICABILIDAD</w:t>
            </w:r>
            <w:r>
              <w:rPr>
                <w:rFonts w:ascii="Arial-BoldMT" w:eastAsiaTheme="minorEastAsia" w:hAnsi="Arial-BoldMT" w:cs="Arial-BoldMT"/>
                <w:b/>
                <w:bCs/>
                <w:color w:val="auto"/>
                <w:sz w:val="18"/>
                <w:szCs w:val="18"/>
                <w:lang w:eastAsia="es-MX"/>
              </w:rPr>
              <w:t xml:space="preserve"> </w:t>
            </w:r>
            <w:r w:rsidRPr="00EC1509">
              <w:rPr>
                <w:rFonts w:ascii="Arial-BoldMT" w:eastAsiaTheme="minorEastAsia" w:hAnsi="Arial-BoldMT" w:cs="Arial-BoldMT"/>
                <w:b/>
                <w:bCs/>
                <w:color w:val="auto"/>
                <w:sz w:val="18"/>
                <w:szCs w:val="18"/>
                <w:lang w:eastAsia="es-MX"/>
              </w:rPr>
              <w:t>DE LAS OBLIGACIONES DE TRANSPARENCIA 2016 (COMUNES Y ESPECÍFICAS) PRESENTADAS POR LOS</w:t>
            </w:r>
            <w:r>
              <w:rPr>
                <w:rFonts w:ascii="Arial-BoldMT" w:eastAsiaTheme="minorEastAsia" w:hAnsi="Arial-BoldMT" w:cs="Arial-BoldMT"/>
                <w:b/>
                <w:bCs/>
                <w:color w:val="auto"/>
                <w:sz w:val="18"/>
                <w:szCs w:val="18"/>
                <w:lang w:eastAsia="es-MX"/>
              </w:rPr>
              <w:t xml:space="preserve"> </w:t>
            </w:r>
            <w:r w:rsidRPr="00EC1509">
              <w:rPr>
                <w:rFonts w:ascii="Arial-BoldMT" w:eastAsiaTheme="minorEastAsia" w:hAnsi="Arial-BoldMT" w:cs="Arial-BoldMT"/>
                <w:b/>
                <w:bCs/>
                <w:color w:val="auto"/>
                <w:sz w:val="18"/>
                <w:szCs w:val="18"/>
                <w:lang w:eastAsia="es-MX"/>
              </w:rPr>
              <w:t>SUJETOS OBLIGADOS DEL ESTADO DE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3E5483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(1-7)</w:t>
            </w:r>
          </w:p>
        </w:tc>
      </w:tr>
      <w:tr w:rsidR="000C29F7" w14:paraId="1C4B1A40"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2A329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BE37F1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18F134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E2A184"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rPr>
            </w:pPr>
            <w:r w:rsidRPr="00EC1509">
              <w:rPr>
                <w:rFonts w:ascii="Arial-BoldMT" w:eastAsiaTheme="minorEastAsia" w:hAnsi="Arial-BoldMT" w:cs="Arial-BoldMT"/>
                <w:b/>
                <w:bCs/>
                <w:color w:val="FF0000"/>
                <w:sz w:val="18"/>
                <w:szCs w:val="18"/>
                <w:lang w:eastAsia="es-MX"/>
              </w:rPr>
              <w:t>SECCION LEGISLATIVA</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5B3D4A"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19D5525C"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83ABEF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50BD395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64E75A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B03A152" w14:textId="77777777" w:rsidR="000C29F7" w:rsidRPr="00FC612F"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C612F">
              <w:rPr>
                <w:rFonts w:ascii="Arial-BoldMT" w:eastAsiaTheme="minorEastAsia" w:hAnsi="Arial-BoldMT" w:cs="Arial-BoldMT"/>
                <w:b/>
                <w:bCs/>
                <w:color w:val="auto"/>
                <w:sz w:val="18"/>
                <w:szCs w:val="18"/>
                <w:lang w:eastAsia="es-MX" w:bidi="he-IL"/>
              </w:rPr>
              <w:t>A C U E R D O NÚMERO 71</w:t>
            </w:r>
          </w:p>
          <w:p w14:paraId="2550759F" w14:textId="77777777" w:rsidR="000C29F7" w:rsidRPr="00FC612F"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FC612F">
              <w:rPr>
                <w:rFonts w:ascii="ArialMT" w:eastAsiaTheme="minorEastAsia" w:hAnsi="ArialMT" w:cs="ArialMT"/>
                <w:color w:val="auto"/>
                <w:sz w:val="18"/>
                <w:szCs w:val="18"/>
                <w:lang w:eastAsia="es-MX" w:bidi="he-IL"/>
              </w:rPr>
              <w:t>LA LXII LEGISLATURA DEL CONGRESO DEL ESTADO DE CAMPECHE ACUERDA:</w:t>
            </w:r>
          </w:p>
          <w:p w14:paraId="1ABD1C65" w14:textId="77777777" w:rsidR="000C29F7" w:rsidRPr="00FC612F"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FC612F">
              <w:rPr>
                <w:rFonts w:ascii="Arial-BoldMT" w:eastAsiaTheme="minorEastAsia" w:hAnsi="Arial-BoldMT" w:cs="Arial-BoldMT"/>
                <w:b/>
                <w:bCs/>
                <w:color w:val="auto"/>
                <w:sz w:val="18"/>
                <w:szCs w:val="18"/>
                <w:lang w:eastAsia="es-MX" w:bidi="he-IL"/>
              </w:rPr>
              <w:t xml:space="preserve">PRIMERO.- </w:t>
            </w:r>
            <w:r w:rsidRPr="00FC612F">
              <w:rPr>
                <w:rFonts w:ascii="ArialMT" w:eastAsiaTheme="minorEastAsia" w:hAnsi="ArialMT" w:cs="ArialMT"/>
                <w:color w:val="auto"/>
                <w:sz w:val="18"/>
                <w:szCs w:val="18"/>
                <w:lang w:eastAsia="es-MX" w:bidi="he-IL"/>
              </w:rPr>
              <w:t>CON FUNDAMENTO EN EL ARTÍCULO 87 DE LA CONSTITUCIÓN POLÍTICA DEL ESTADO, SE TIENE POR RECIBIDO EL INFORME ANUAL SOBRE EL ESTADO GENERAL QUE GUARDA LA ADMINISTRACIÓN DE JUSTICIA EN LA ENTIDAD, PRESENTADO POR EL PLENO DEL H. TRIBUNAL SUPERIOR DE JUSTICIA DEL ESTADO.</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63F71B0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0C29F7" w14:paraId="17B2E268"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27C5535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581AE1C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1A53AF5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17794FC1"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rPr>
            </w:pPr>
            <w:r w:rsidRPr="00EC1509">
              <w:rPr>
                <w:rFonts w:ascii="Arial-BoldMT" w:eastAsiaTheme="minorEastAsia" w:hAnsi="Arial-BoldMT" w:cs="Arial-BoldMT"/>
                <w:b/>
                <w:bCs/>
                <w:color w:val="FF0000"/>
                <w:sz w:val="18"/>
                <w:szCs w:val="18"/>
                <w:lang w:eastAsia="es-MX"/>
              </w:rPr>
              <w:t>SECCION JUDICIAL</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23F561BA"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4BE7FCF"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4A46E5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732A198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31216D8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6A7319F9"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SECRETARÍA GENERAL DE ACUERDOS</w:t>
            </w:r>
          </w:p>
          <w:p w14:paraId="5CB84810"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CIRCULAR No. 04/SGA/16-2017</w:t>
            </w:r>
          </w:p>
          <w:p w14:paraId="24B16927"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ASUNTO: SE COMUNICA ACUERDO DEL PLENO</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51BC0C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(7-8)</w:t>
            </w:r>
          </w:p>
        </w:tc>
      </w:tr>
      <w:tr w:rsidR="000C29F7" w14:paraId="34C3C9FA"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39FDE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ACEF26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36C8B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0BFDACA"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SECRETARÍA GENERAL DE ACUERDOS</w:t>
            </w:r>
          </w:p>
          <w:p w14:paraId="0B397950"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CIRCULAR No. 05/SGA/16-2017</w:t>
            </w:r>
          </w:p>
          <w:p w14:paraId="36EFA457" w14:textId="77777777" w:rsidR="000C29F7" w:rsidRPr="00EC1509" w:rsidRDefault="000C29F7" w:rsidP="000C29F7">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EC1509">
              <w:rPr>
                <w:rFonts w:ascii="Arial-BoldMT" w:eastAsiaTheme="minorEastAsia" w:hAnsi="Arial-BoldMT" w:cs="Arial-BoldMT"/>
                <w:b/>
                <w:bCs/>
                <w:color w:val="auto"/>
                <w:sz w:val="18"/>
                <w:szCs w:val="18"/>
                <w:lang w:eastAsia="es-MX"/>
              </w:rPr>
              <w:t>ASUNTO: SE COMUNICA ACUERDO DEL PLENO.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28072E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(8-9)</w:t>
            </w:r>
          </w:p>
        </w:tc>
      </w:tr>
      <w:tr w:rsidR="000C29F7" w14:paraId="5BCD7E49"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628440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C7847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315F4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205041"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SECRETARÍA GENERAL DE ACUERDOS</w:t>
            </w:r>
          </w:p>
          <w:p w14:paraId="7DB388F4"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CIRCULAR No. 06/SGA/16-2017</w:t>
            </w:r>
          </w:p>
          <w:p w14:paraId="6B99F372"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ASUNTO: SE COMUNICA ACUERDO DEL PLENO.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1D518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(9-10)</w:t>
            </w:r>
          </w:p>
        </w:tc>
      </w:tr>
      <w:tr w:rsidR="000C29F7" w14:paraId="4C6D502B"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757292F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77D869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35A04B5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6177C45D"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SECRETARÍA GENERAL DE ACUERDOS</w:t>
            </w:r>
          </w:p>
          <w:p w14:paraId="4AB5099D"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CIRCULAR No. 07/SGA/16-2017</w:t>
            </w:r>
          </w:p>
          <w:p w14:paraId="1E3EA01B"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ASUNTO: SE COMUNICA ACUERDO DEL PLENO.</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6390FE0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(10-11)</w:t>
            </w:r>
          </w:p>
        </w:tc>
      </w:tr>
      <w:tr w:rsidR="000C29F7" w14:paraId="0E572E3E"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A9595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D6132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6A9E59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D96F3B"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SECRETARÍA GENERAL DE ACUERDOS</w:t>
            </w:r>
          </w:p>
          <w:p w14:paraId="668CE5B3"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CIRCULAR No. 08/SGA/16-2017</w:t>
            </w:r>
          </w:p>
          <w:p w14:paraId="4654F7DE"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ASUNTO: SE COMUNICA ACUERDO DEL PLENO.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4B5D27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(11-12)</w:t>
            </w:r>
          </w:p>
        </w:tc>
      </w:tr>
      <w:tr w:rsidR="000C29F7" w14:paraId="42BC13EA"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195B74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A5AFF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A5D141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D78885"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SECRETARÍA GENERAL DE ACUERDOS</w:t>
            </w:r>
          </w:p>
          <w:p w14:paraId="0A9D46F0" w14:textId="77777777" w:rsidR="000C29F7" w:rsidRPr="00EC150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EC1509">
              <w:rPr>
                <w:rFonts w:ascii="Arial-BoldMT" w:eastAsiaTheme="minorEastAsia" w:hAnsi="Arial-BoldMT" w:cs="Arial-BoldMT"/>
                <w:b/>
                <w:bCs/>
                <w:color w:val="auto"/>
                <w:sz w:val="18"/>
                <w:szCs w:val="18"/>
                <w:lang w:eastAsia="es-MX"/>
              </w:rPr>
              <w:t>OFICIO No. 246/SGA/16-2017</w:t>
            </w:r>
          </w:p>
          <w:p w14:paraId="4EB718F6" w14:textId="77777777" w:rsidR="000C29F7" w:rsidRPr="00EC1509" w:rsidRDefault="000C29F7" w:rsidP="000C29F7">
            <w:pPr>
              <w:spacing w:before="100" w:after="0" w:line="100" w:lineRule="atLeast"/>
              <w:jc w:val="both"/>
              <w:rPr>
                <w:rFonts w:ascii="Arial" w:hAnsi="Arial" w:cs="Arial"/>
                <w:b/>
                <w:color w:val="auto"/>
                <w:sz w:val="18"/>
                <w:szCs w:val="18"/>
              </w:rPr>
            </w:pPr>
            <w:r w:rsidRPr="00EC1509">
              <w:rPr>
                <w:rFonts w:ascii="Arial-BoldMT" w:eastAsiaTheme="minorEastAsia" w:hAnsi="Arial-BoldMT" w:cs="Arial-BoldMT"/>
                <w:b/>
                <w:bCs/>
                <w:color w:val="auto"/>
                <w:sz w:val="18"/>
                <w:szCs w:val="18"/>
                <w:lang w:eastAsia="es-MX"/>
              </w:rPr>
              <w:t>ASUNTO: SE COMUNICA ACUERDO DEL PLENO.</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4582E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(12-13)</w:t>
            </w:r>
          </w:p>
        </w:tc>
      </w:tr>
      <w:tr w:rsidR="000C29F7" w14:paraId="768E4E87"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454C7B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281</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37F34F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421FAE0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54639177" w14:textId="77777777" w:rsidR="000C29F7" w:rsidRPr="007C293C" w:rsidRDefault="000C29F7" w:rsidP="000C29F7">
            <w:pPr>
              <w:spacing w:before="100" w:after="0" w:line="100" w:lineRule="atLeast"/>
              <w:rPr>
                <w:rFonts w:ascii="Arial" w:hAnsi="Arial" w:cs="Arial"/>
                <w:b/>
                <w:color w:val="000000"/>
                <w:sz w:val="18"/>
                <w:szCs w:val="18"/>
              </w:rPr>
            </w:pPr>
            <w:r>
              <w:rPr>
                <w:rFonts w:ascii="Arial" w:hAnsi="Arial" w:cs="Arial"/>
                <w:b/>
                <w:color w:val="000000"/>
                <w:sz w:val="18"/>
                <w:szCs w:val="18"/>
              </w:rPr>
              <w:t>SECCION JUDICIAL</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AD05D0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(13-36)</w:t>
            </w:r>
          </w:p>
        </w:tc>
      </w:tr>
      <w:tr w:rsidR="000C29F7" w14:paraId="517EBF9F"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C67819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9E32AB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AEB66E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3D8A33D" w14:textId="77777777" w:rsidR="000C29F7" w:rsidRPr="00EC1509" w:rsidRDefault="000C29F7" w:rsidP="000C29F7">
            <w:pPr>
              <w:spacing w:before="100" w:after="0" w:line="100" w:lineRule="atLeast"/>
              <w:rPr>
                <w:rFonts w:ascii="Arial" w:hAnsi="Arial" w:cs="Arial"/>
                <w:b/>
                <w:color w:val="FF0000"/>
                <w:sz w:val="18"/>
                <w:szCs w:val="18"/>
              </w:rPr>
            </w:pPr>
            <w:r w:rsidRPr="00EC1509">
              <w:rPr>
                <w:rFonts w:ascii="Arial" w:hAnsi="Arial" w:cs="Arial"/>
                <w:b/>
                <w:color w:val="FF0000"/>
                <w:sz w:val="18"/>
                <w:szCs w:val="18"/>
              </w:rPr>
              <w:t>SECCION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8FB086A"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44361013"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68A0D0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921BBD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E2F6D0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C76D4F4" w14:textId="77777777" w:rsidR="000C29F7" w:rsidRPr="0061070D" w:rsidRDefault="000C29F7" w:rsidP="000C29F7">
            <w:pPr>
              <w:suppressAutoHyphens w:val="0"/>
              <w:autoSpaceDE w:val="0"/>
              <w:autoSpaceDN w:val="0"/>
              <w:adjustRightInd w:val="0"/>
              <w:spacing w:after="0" w:line="240" w:lineRule="auto"/>
              <w:jc w:val="both"/>
              <w:rPr>
                <w:rFonts w:ascii="Arial" w:eastAsiaTheme="minorEastAsia" w:hAnsi="Arial" w:cs="Arial"/>
                <w:b/>
                <w:bCs/>
                <w:iCs/>
                <w:color w:val="auto"/>
                <w:sz w:val="18"/>
                <w:szCs w:val="18"/>
                <w:lang w:eastAsia="es-MX"/>
              </w:rPr>
            </w:pPr>
            <w:r w:rsidRPr="0061070D">
              <w:rPr>
                <w:rFonts w:ascii="Arial" w:eastAsiaTheme="minorEastAsia" w:hAnsi="Arial" w:cs="Arial"/>
                <w:b/>
                <w:bCs/>
                <w:iCs/>
                <w:color w:val="auto"/>
                <w:sz w:val="18"/>
                <w:szCs w:val="18"/>
                <w:lang w:eastAsia="es-MX"/>
              </w:rPr>
              <w:t>MUNICIPIO DE CARMEN, CAMPECHE</w:t>
            </w:r>
          </w:p>
          <w:p w14:paraId="15D45096" w14:textId="77777777" w:rsidR="000C29F7" w:rsidRPr="0061070D" w:rsidRDefault="000C29F7" w:rsidP="000C29F7">
            <w:pPr>
              <w:suppressAutoHyphens w:val="0"/>
              <w:autoSpaceDE w:val="0"/>
              <w:autoSpaceDN w:val="0"/>
              <w:adjustRightInd w:val="0"/>
              <w:spacing w:after="0" w:line="240" w:lineRule="auto"/>
              <w:jc w:val="both"/>
              <w:rPr>
                <w:rFonts w:ascii="Arial" w:eastAsiaTheme="minorEastAsia" w:hAnsi="Arial" w:cs="Arial"/>
                <w:b/>
                <w:bCs/>
                <w:iCs/>
                <w:color w:val="auto"/>
                <w:sz w:val="18"/>
                <w:szCs w:val="18"/>
                <w:lang w:eastAsia="es-MX"/>
              </w:rPr>
            </w:pPr>
            <w:r w:rsidRPr="0061070D">
              <w:rPr>
                <w:rFonts w:ascii="Arial" w:eastAsiaTheme="minorEastAsia" w:hAnsi="Arial" w:cs="Arial"/>
                <w:b/>
                <w:bCs/>
                <w:iCs/>
                <w:color w:val="auto"/>
                <w:sz w:val="18"/>
                <w:szCs w:val="18"/>
                <w:lang w:eastAsia="es-MX"/>
              </w:rPr>
              <w:t>PARTICIPACIONES PAGADAS A JUNTAS, COMISARIAS</w:t>
            </w:r>
            <w:r>
              <w:rPr>
                <w:rFonts w:ascii="Arial" w:eastAsiaTheme="minorEastAsia" w:hAnsi="Arial" w:cs="Arial"/>
                <w:b/>
                <w:bCs/>
                <w:iCs/>
                <w:color w:val="auto"/>
                <w:sz w:val="18"/>
                <w:szCs w:val="18"/>
                <w:lang w:eastAsia="es-MX"/>
              </w:rPr>
              <w:t xml:space="preserve"> </w:t>
            </w:r>
            <w:r w:rsidRPr="0061070D">
              <w:rPr>
                <w:rFonts w:ascii="Arial" w:eastAsiaTheme="minorEastAsia" w:hAnsi="Arial" w:cs="Arial"/>
                <w:b/>
                <w:bCs/>
                <w:iCs/>
                <w:color w:val="auto"/>
                <w:sz w:val="18"/>
                <w:szCs w:val="18"/>
                <w:lang w:eastAsia="es-MX"/>
              </w:rPr>
              <w:t>Y AGENCIAS MUNICIPALES ENERO – JUNIO 2015</w:t>
            </w:r>
            <w:r>
              <w:rPr>
                <w:rFonts w:ascii="Arial" w:eastAsiaTheme="minorEastAsia" w:hAnsi="Arial" w:cs="Arial"/>
                <w:b/>
                <w:bCs/>
                <w:iCs/>
                <w:color w:val="auto"/>
                <w:sz w:val="18"/>
                <w:szCs w:val="18"/>
                <w:lang w:eastAsia="es-MX"/>
              </w:rPr>
              <w:t>.</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D2449F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0C29F7" w14:paraId="13697CEB"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9137B1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B6651E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F60493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E544A0" w14:textId="77777777" w:rsidR="000C29F7" w:rsidRPr="008569AE"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569AE">
              <w:rPr>
                <w:rFonts w:asciiTheme="minorBidi" w:eastAsiaTheme="minorEastAsia" w:hAnsiTheme="minorBidi" w:cstheme="minorBidi"/>
                <w:b/>
                <w:bCs/>
                <w:color w:val="auto"/>
                <w:sz w:val="18"/>
                <w:szCs w:val="18"/>
                <w:lang w:eastAsia="es-MX" w:bidi="he-IL"/>
              </w:rPr>
              <w:t>MUNICIPIO DE CARMEN, CAMPECHE</w:t>
            </w:r>
          </w:p>
          <w:p w14:paraId="2586AE2E" w14:textId="77777777" w:rsidR="000C29F7" w:rsidRPr="008569AE"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569AE">
              <w:rPr>
                <w:rFonts w:asciiTheme="minorBidi" w:eastAsiaTheme="minorEastAsia" w:hAnsiTheme="minorBidi" w:cstheme="minorBidi"/>
                <w:b/>
                <w:bCs/>
                <w:color w:val="auto"/>
                <w:sz w:val="18"/>
                <w:szCs w:val="18"/>
                <w:lang w:eastAsia="es-MX" w:bidi="he-IL"/>
              </w:rPr>
              <w:t>PARTICIPACIONES PAGADAS A JUNTAS, COMISARIAS</w:t>
            </w:r>
            <w:r>
              <w:rPr>
                <w:rFonts w:asciiTheme="minorBidi" w:eastAsiaTheme="minorEastAsia" w:hAnsiTheme="minorBidi" w:cstheme="minorBidi"/>
                <w:b/>
                <w:bCs/>
                <w:color w:val="auto"/>
                <w:sz w:val="18"/>
                <w:szCs w:val="18"/>
                <w:lang w:eastAsia="es-MX" w:bidi="he-IL"/>
              </w:rPr>
              <w:t xml:space="preserve"> </w:t>
            </w:r>
            <w:r w:rsidRPr="008569AE">
              <w:rPr>
                <w:rFonts w:asciiTheme="minorBidi" w:eastAsiaTheme="minorEastAsia" w:hAnsiTheme="minorBidi" w:cstheme="minorBidi"/>
                <w:b/>
                <w:bCs/>
                <w:color w:val="auto"/>
                <w:sz w:val="18"/>
                <w:szCs w:val="18"/>
                <w:lang w:eastAsia="es-MX" w:bidi="he-IL"/>
              </w:rPr>
              <w:t>Y AGENCIAS MUNICIPALES JULIO – DICIEMBRE 2015</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AD4DE8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(3-4)</w:t>
            </w:r>
          </w:p>
        </w:tc>
      </w:tr>
      <w:tr w:rsidR="000C29F7" w14:paraId="39A4A08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0EA0CB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DF70EB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9FD5A5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77F110D" w14:textId="77777777" w:rsidR="000C29F7" w:rsidRPr="008569AE"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569AE">
              <w:rPr>
                <w:rFonts w:asciiTheme="minorBidi" w:eastAsiaTheme="minorEastAsia" w:hAnsiTheme="minorBidi" w:cstheme="minorBidi"/>
                <w:b/>
                <w:bCs/>
                <w:color w:val="auto"/>
                <w:sz w:val="18"/>
                <w:szCs w:val="18"/>
                <w:lang w:eastAsia="es-MX" w:bidi="he-IL"/>
              </w:rPr>
              <w:t>MUNICIPIO DE CARMEN, CAMPECHE</w:t>
            </w:r>
          </w:p>
          <w:p w14:paraId="00BDCC9C" w14:textId="77777777" w:rsidR="000C29F7" w:rsidRPr="008569AE"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569AE">
              <w:rPr>
                <w:rFonts w:asciiTheme="minorBidi" w:eastAsiaTheme="minorEastAsia" w:hAnsiTheme="minorBidi" w:cstheme="minorBidi"/>
                <w:b/>
                <w:bCs/>
                <w:color w:val="auto"/>
                <w:sz w:val="18"/>
                <w:szCs w:val="18"/>
                <w:lang w:eastAsia="es-MX" w:bidi="he-IL"/>
              </w:rPr>
              <w:t>PARTICIPACIONES PAGADAS A JUNTAS, COMISARIAS</w:t>
            </w:r>
            <w:r>
              <w:rPr>
                <w:rFonts w:asciiTheme="minorBidi" w:eastAsiaTheme="minorEastAsia" w:hAnsiTheme="minorBidi" w:cstheme="minorBidi"/>
                <w:b/>
                <w:bCs/>
                <w:color w:val="auto"/>
                <w:sz w:val="18"/>
                <w:szCs w:val="18"/>
                <w:lang w:eastAsia="es-MX" w:bidi="he-IL"/>
              </w:rPr>
              <w:t xml:space="preserve"> </w:t>
            </w:r>
            <w:r w:rsidRPr="008569AE">
              <w:rPr>
                <w:rFonts w:asciiTheme="minorBidi" w:eastAsiaTheme="minorEastAsia" w:hAnsiTheme="minorBidi" w:cstheme="minorBidi"/>
                <w:b/>
                <w:bCs/>
                <w:color w:val="auto"/>
                <w:sz w:val="18"/>
                <w:szCs w:val="18"/>
                <w:lang w:eastAsia="es-MX" w:bidi="he-IL"/>
              </w:rPr>
              <w:t>Y AGENCIAS MUNICIPALES ENERO – JUNIO 2016</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C5F289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(5-6)</w:t>
            </w:r>
          </w:p>
        </w:tc>
      </w:tr>
      <w:tr w:rsidR="000C29F7" w14:paraId="400572C4"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AFAD4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D9673F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FEBFDE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B77AC8F" w14:textId="77777777" w:rsidR="000C29F7" w:rsidRPr="008569AE"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8569AE">
              <w:rPr>
                <w:rFonts w:ascii="Arial-BoldMT" w:eastAsiaTheme="minorEastAsia" w:hAnsi="Arial-BoldMT" w:cs="Arial-BoldMT"/>
                <w:b/>
                <w:bCs/>
                <w:color w:val="auto"/>
                <w:sz w:val="18"/>
                <w:szCs w:val="18"/>
                <w:lang w:eastAsia="es-MX" w:bidi="he-IL"/>
              </w:rPr>
              <w:t>H. AYUNTAMIENTO DE ESCÁRCEGA</w:t>
            </w:r>
          </w:p>
          <w:p w14:paraId="09239B2E" w14:textId="77777777" w:rsidR="000C29F7" w:rsidRPr="008569A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569AE">
              <w:rPr>
                <w:rFonts w:ascii="Arial-BoldMT" w:eastAsiaTheme="minorEastAsia" w:hAnsi="Arial-BoldMT" w:cs="Arial-BoldMT"/>
                <w:b/>
                <w:bCs/>
                <w:color w:val="auto"/>
                <w:sz w:val="18"/>
                <w:szCs w:val="18"/>
                <w:lang w:eastAsia="es-MX" w:bidi="he-IL"/>
              </w:rPr>
              <w:t>ACUERDO NÚMERO 22/2016.</w:t>
            </w:r>
          </w:p>
          <w:p w14:paraId="3604F426" w14:textId="77777777" w:rsidR="000C29F7" w:rsidRPr="008569A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69AE">
              <w:rPr>
                <w:rFonts w:ascii="ArialMT" w:eastAsiaTheme="minorEastAsia" w:hAnsi="ArialMT" w:cs="ArialMT"/>
                <w:color w:val="auto"/>
                <w:sz w:val="18"/>
                <w:szCs w:val="18"/>
                <w:lang w:eastAsia="es-MX" w:bidi="he-IL"/>
              </w:rPr>
              <w:t>EL H. AYUNTAMIENTO DE ESCÁRCEGA, CAMPECHE EN USO DE LAS FACULTADES QUE LE CONFIEREN LOS ARTÍCULOS 115 FRACCIÓN II DE LA CONSTITUCIÓN POLÍTICA DE LOS ESTADOS UNIDOS MEXICANOS; 108 DE LA CONSTITUCIÓN POLÍTICA DEL ESTADO LIBRE Y SOBERANO DE CAMPECHE; 69 FRACCIÓN I, 186 DE LA  LEY ORGÁNICA DE LOS MUNICIPIOS DEL ESTADO DE CAMPECHE; 19 FRACCIÓN II Y XXI DEL REGLAMENTO</w:t>
            </w:r>
          </w:p>
          <w:p w14:paraId="771737BC" w14:textId="77777777" w:rsidR="000C29F7" w:rsidRPr="008569AE"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8569AE">
              <w:rPr>
                <w:rFonts w:ascii="ArialMT" w:eastAsiaTheme="minorEastAsia" w:hAnsi="ArialMT" w:cs="ArialMT"/>
                <w:color w:val="auto"/>
                <w:sz w:val="18"/>
                <w:szCs w:val="18"/>
                <w:lang w:eastAsia="es-MX" w:bidi="he-IL"/>
              </w:rPr>
              <w:t>INTERIOR DEL MUNICIPIO DE ESCÁRCEGA, CAMPECHE, TIENE A BIEN APROBAR EL REGLAMENTO DE LA GACETA MUNICIPAL DE ESCÁRCEGA.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0C210A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(7-15)</w:t>
            </w:r>
          </w:p>
        </w:tc>
      </w:tr>
      <w:tr w:rsidR="000C29F7" w14:paraId="0ADDB487"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C10A77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5F5470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DB3170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A887EC7" w14:textId="77777777" w:rsidR="000C29F7" w:rsidRPr="00A4378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70706F"/>
                <w:sz w:val="18"/>
                <w:szCs w:val="18"/>
                <w:lang w:eastAsia="es-MX" w:bidi="he-IL"/>
              </w:rPr>
              <w:t xml:space="preserve"> </w:t>
            </w:r>
            <w:r w:rsidRPr="00A43780">
              <w:rPr>
                <w:rFonts w:ascii="Arial-BoldMT" w:eastAsiaTheme="minorEastAsia" w:hAnsi="Arial-BoldMT" w:cs="Arial-BoldMT"/>
                <w:b/>
                <w:bCs/>
                <w:color w:val="auto"/>
                <w:sz w:val="18"/>
                <w:szCs w:val="18"/>
                <w:lang w:eastAsia="es-MX" w:bidi="he-IL"/>
              </w:rPr>
              <w:t>H. AYUNTAMIENTO DE ESCARCEGA</w:t>
            </w:r>
          </w:p>
          <w:p w14:paraId="41747A86" w14:textId="77777777" w:rsidR="000C29F7" w:rsidRPr="00A4378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43780">
              <w:rPr>
                <w:rFonts w:ascii="Arial-BoldMT" w:eastAsiaTheme="minorEastAsia" w:hAnsi="Arial-BoldMT" w:cs="Arial-BoldMT"/>
                <w:b/>
                <w:bCs/>
                <w:color w:val="auto"/>
                <w:sz w:val="18"/>
                <w:szCs w:val="18"/>
                <w:lang w:eastAsia="es-MX" w:bidi="he-IL"/>
              </w:rPr>
              <w:t>ACUERDO NÚMERO 23/2016.</w:t>
            </w:r>
          </w:p>
          <w:p w14:paraId="2C8D458A" w14:textId="77777777" w:rsidR="000C29F7"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43780">
              <w:rPr>
                <w:rFonts w:ascii="ArialMT" w:eastAsiaTheme="minorEastAsia" w:hAnsi="ArialMT" w:cs="ArialMT"/>
                <w:color w:val="auto"/>
                <w:sz w:val="18"/>
                <w:szCs w:val="18"/>
                <w:lang w:eastAsia="es-MX" w:bidi="he-IL"/>
              </w:rPr>
              <w:t>DEL H. AYUNTAMIENTO DE MUNICIPIO DE ESCARCEGA, CAMPECHE, PARA AUTORIZAR LAS MODIFICACIONES  DEL REGLAMENTO DE ESPECTACULOS DEL MUNICIPIO DE ESCÁRCEGA, EN SUS ARTÍCULOS 7, 12, 24, CAPÍTULOS XIII DE LA INSPECCIÓN, VIGILANCIA Y SANCIONES Y XIV DE LAS SANCIONES.</w:t>
            </w:r>
          </w:p>
          <w:p w14:paraId="42B19753" w14:textId="77777777" w:rsidR="000C29F7" w:rsidRPr="00A43780"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auto"/>
                <w:sz w:val="18"/>
                <w:szCs w:val="18"/>
                <w:lang w:eastAsia="es-MX" w:bidi="he-IL"/>
              </w:rPr>
            </w:pPr>
            <w:r w:rsidRPr="00A43780">
              <w:rPr>
                <w:rFonts w:ascii="Arial-BoldMT" w:eastAsiaTheme="minorEastAsia" w:hAnsi="Arial-BoldMT" w:cs="Arial-BoldMT"/>
                <w:b/>
                <w:bCs/>
                <w:color w:val="auto"/>
                <w:sz w:val="18"/>
                <w:szCs w:val="18"/>
                <w:lang w:eastAsia="es-MX" w:bidi="he-IL"/>
              </w:rPr>
              <w:t>TRANSITORIOS</w:t>
            </w:r>
          </w:p>
          <w:p w14:paraId="32071CFA" w14:textId="77777777" w:rsidR="000C29F7" w:rsidRPr="00A43780" w:rsidRDefault="000C29F7" w:rsidP="000C29F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A43780">
              <w:rPr>
                <w:rFonts w:ascii="Arial-BoldMT" w:eastAsiaTheme="minorEastAsia" w:hAnsi="Arial-BoldMT" w:cs="Arial-BoldMT"/>
                <w:b/>
                <w:bCs/>
                <w:color w:val="auto"/>
                <w:sz w:val="18"/>
                <w:szCs w:val="18"/>
                <w:lang w:eastAsia="es-MX" w:bidi="he-IL"/>
              </w:rPr>
              <w:t xml:space="preserve">PRIMERO: </w:t>
            </w:r>
            <w:r w:rsidRPr="00A43780">
              <w:rPr>
                <w:rFonts w:ascii="ArialMT" w:eastAsiaTheme="minorEastAsia" w:hAnsi="ArialMT" w:cs="ArialMT"/>
                <w:color w:val="auto"/>
                <w:sz w:val="18"/>
                <w:szCs w:val="18"/>
                <w:lang w:eastAsia="es-MX" w:bidi="he-IL"/>
              </w:rPr>
              <w:t>LAS PRESENTES MODIFICACIONES AL REGLAMENTO DE ESPECTÁCULOS DEL MUNICIPIO DE ESCÁRCEGA ENTRARA EN VIGOR</w:t>
            </w:r>
          </w:p>
          <w:p w14:paraId="55EF63C8" w14:textId="77777777" w:rsidR="000C29F7" w:rsidRPr="00A43780" w:rsidRDefault="000C29F7" w:rsidP="000C29F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A43780">
              <w:rPr>
                <w:rFonts w:ascii="ArialMT" w:eastAsiaTheme="minorEastAsia" w:hAnsi="ArialMT" w:cs="ArialMT"/>
                <w:color w:val="auto"/>
                <w:sz w:val="18"/>
                <w:szCs w:val="18"/>
                <w:lang w:eastAsia="es-MX" w:bidi="he-IL"/>
              </w:rPr>
              <w:t>A PARTIR DEL DÍA SIGUIENTE DE LA FECHA DE SU PUBLICACIÓN EN EL PERIÓDICO OFICIAL DEL ESTADO.</w:t>
            </w:r>
          </w:p>
          <w:p w14:paraId="5BD3DC00" w14:textId="77777777" w:rsidR="000C29F7" w:rsidRPr="00A43780" w:rsidRDefault="000C29F7" w:rsidP="000C29F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A43780">
              <w:rPr>
                <w:rFonts w:ascii="Arial-BoldMT" w:eastAsiaTheme="minorEastAsia" w:hAnsi="Arial-BoldMT" w:cs="Arial-BoldMT"/>
                <w:b/>
                <w:bCs/>
                <w:color w:val="auto"/>
                <w:sz w:val="18"/>
                <w:szCs w:val="18"/>
                <w:lang w:eastAsia="es-MX" w:bidi="he-IL"/>
              </w:rPr>
              <w:t xml:space="preserve">SEGUNDO: </w:t>
            </w:r>
            <w:r w:rsidRPr="00A43780">
              <w:rPr>
                <w:rFonts w:ascii="ArialMT" w:eastAsiaTheme="minorEastAsia" w:hAnsi="ArialMT" w:cs="ArialMT"/>
                <w:color w:val="auto"/>
                <w:sz w:val="18"/>
                <w:szCs w:val="18"/>
                <w:lang w:eastAsia="es-MX" w:bidi="he-IL"/>
              </w:rPr>
              <w:t>REMÍTASE A LA UNIDAD MUNICIPAL DE TRANSPARENCIA Y ACCESO A LA INFORMACIÓN PÚBLICA, PARA SU PUBLICACIÓN EN EL PORTAL DE GOBIERNO.</w:t>
            </w:r>
          </w:p>
          <w:p w14:paraId="69ABDEDD" w14:textId="77777777" w:rsidR="000C29F7" w:rsidRPr="00A43780" w:rsidRDefault="000C29F7" w:rsidP="000C29F7">
            <w:pPr>
              <w:suppressAutoHyphens w:val="0"/>
              <w:autoSpaceDE w:val="0"/>
              <w:autoSpaceDN w:val="0"/>
              <w:adjustRightInd w:val="0"/>
              <w:spacing w:after="0" w:line="240" w:lineRule="auto"/>
              <w:rPr>
                <w:rFonts w:ascii="ArialMT" w:eastAsiaTheme="minorEastAsia" w:hAnsi="ArialMT" w:cs="ArialMT"/>
                <w:color w:val="auto"/>
                <w:sz w:val="18"/>
                <w:szCs w:val="18"/>
                <w:lang w:eastAsia="es-MX" w:bidi="he-IL"/>
              </w:rPr>
            </w:pPr>
            <w:r w:rsidRPr="00A43780">
              <w:rPr>
                <w:rFonts w:ascii="Arial-BoldMT" w:eastAsiaTheme="minorEastAsia" w:hAnsi="Arial-BoldMT" w:cs="Arial-BoldMT"/>
                <w:b/>
                <w:bCs/>
                <w:color w:val="auto"/>
                <w:sz w:val="18"/>
                <w:szCs w:val="18"/>
                <w:lang w:eastAsia="es-MX" w:bidi="he-IL"/>
              </w:rPr>
              <w:t xml:space="preserve">TERCERO: </w:t>
            </w:r>
            <w:r w:rsidRPr="00A43780">
              <w:rPr>
                <w:rFonts w:ascii="ArialMT" w:eastAsiaTheme="minorEastAsia" w:hAnsi="ArialMT" w:cs="ArialMT"/>
                <w:color w:val="auto"/>
                <w:sz w:val="18"/>
                <w:szCs w:val="18"/>
                <w:lang w:eastAsia="es-MX" w:bidi="he-IL"/>
              </w:rPr>
              <w:t>INSÉRTESE EN EL LIBRO DE REGLAMENTOS, ACUERDOS Y DEMÁS DISPOSICIONES DE ESTE H. AYUNTAMIENTO DEL MUNICIPIO DE ESCÁRCEGA.</w:t>
            </w:r>
          </w:p>
          <w:p w14:paraId="0191AF96" w14:textId="77777777" w:rsidR="000C29F7" w:rsidRPr="00A43780" w:rsidRDefault="000C29F7" w:rsidP="000C29F7">
            <w:pPr>
              <w:suppressAutoHyphens w:val="0"/>
              <w:autoSpaceDE w:val="0"/>
              <w:autoSpaceDN w:val="0"/>
              <w:adjustRightInd w:val="0"/>
              <w:spacing w:after="0" w:line="240" w:lineRule="auto"/>
              <w:rPr>
                <w:rFonts w:ascii="ArialMT" w:eastAsiaTheme="minorEastAsia" w:hAnsi="ArialMT" w:cs="ArialMT"/>
                <w:color w:val="70706F"/>
                <w:sz w:val="18"/>
                <w:szCs w:val="18"/>
                <w:lang w:eastAsia="es-MX" w:bidi="he-IL"/>
              </w:rPr>
            </w:pPr>
            <w:r w:rsidRPr="00A43780">
              <w:rPr>
                <w:rFonts w:ascii="Arial-BoldMT" w:eastAsiaTheme="minorEastAsia" w:hAnsi="Arial-BoldMT" w:cs="Arial-BoldMT"/>
                <w:b/>
                <w:bCs/>
                <w:color w:val="auto"/>
                <w:sz w:val="18"/>
                <w:szCs w:val="18"/>
                <w:lang w:eastAsia="es-MX" w:bidi="he-IL"/>
              </w:rPr>
              <w:t xml:space="preserve">CUARTO: </w:t>
            </w:r>
            <w:r w:rsidRPr="00A43780">
              <w:rPr>
                <w:rFonts w:ascii="ArialMT" w:eastAsiaTheme="minorEastAsia" w:hAnsi="ArialMT" w:cs="ArialMT"/>
                <w:color w:val="auto"/>
                <w:sz w:val="18"/>
                <w:szCs w:val="18"/>
                <w:lang w:eastAsia="es-MX" w:bidi="he-IL"/>
              </w:rPr>
              <w:t>SE DEROGAN LOS ACUERDOS, DISPOSICIONES ADMINISTRATIVAS Y REGLAMENTARIAS, DE OBSERVANCIA GENERAL EN LO QUE SE OPONGAN AL PRESENTE ACUERDO.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D09C52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(15-20)</w:t>
            </w:r>
          </w:p>
        </w:tc>
      </w:tr>
      <w:tr w:rsidR="000C29F7" w14:paraId="24905413"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6635CE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CF1180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833072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8A72C41" w14:textId="77777777" w:rsidR="000C29F7" w:rsidRPr="00A43780"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A43780">
              <w:rPr>
                <w:rFonts w:ascii="Arial-BoldMT" w:eastAsiaTheme="minorEastAsia" w:hAnsi="Arial-BoldMT" w:cs="Arial-BoldMT"/>
                <w:b/>
                <w:bCs/>
                <w:color w:val="auto"/>
                <w:sz w:val="18"/>
                <w:szCs w:val="18"/>
                <w:lang w:eastAsia="es-MX" w:bidi="he-IL"/>
              </w:rPr>
              <w:t>SAIG. GOBIERNO DEL ESTADO DE CAMPECHE</w:t>
            </w:r>
          </w:p>
          <w:p w14:paraId="50598A76" w14:textId="77777777" w:rsidR="000C29F7" w:rsidRPr="008569AE"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A43780">
              <w:rPr>
                <w:rFonts w:ascii="Arial-BoldMT" w:eastAsiaTheme="minorEastAsia" w:hAnsi="Arial-BoldMT" w:cs="Arial-BoldMT"/>
                <w:b/>
                <w:bCs/>
                <w:color w:val="auto"/>
                <w:sz w:val="18"/>
                <w:szCs w:val="18"/>
                <w:lang w:eastAsia="es-MX" w:bidi="he-IL"/>
              </w:rPr>
              <w:t>LICITACIÓN PÚBLICA ESTATAL No. SAIG-EST-023-16</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621AA5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(21-22)</w:t>
            </w:r>
          </w:p>
        </w:tc>
      </w:tr>
      <w:tr w:rsidR="000C29F7" w14:paraId="0B5C5B45"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FF6248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0E4681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57B4A9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5EA9C0A" w14:textId="77777777" w:rsidR="000C29F7" w:rsidRPr="00A43780"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A43780">
              <w:rPr>
                <w:rFonts w:ascii="Arial-BoldMT" w:eastAsiaTheme="minorEastAsia" w:hAnsi="Arial-BoldMT" w:cs="Arial-BoldMT"/>
                <w:b/>
                <w:bCs/>
                <w:color w:val="auto"/>
                <w:sz w:val="18"/>
                <w:szCs w:val="18"/>
                <w:lang w:eastAsia="es-MX" w:bidi="he-IL"/>
              </w:rPr>
              <w:t>SAIG. GOBIERNO DEL ESTADO DE CAMPECHE</w:t>
            </w:r>
          </w:p>
          <w:p w14:paraId="34710326" w14:textId="77777777" w:rsidR="000C29F7" w:rsidRPr="00A43780"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A43780">
              <w:rPr>
                <w:rFonts w:ascii="Arial-BoldMT" w:eastAsiaTheme="minorEastAsia" w:hAnsi="Arial-BoldMT" w:cs="Arial-BoldMT"/>
                <w:b/>
                <w:bCs/>
                <w:color w:val="auto"/>
                <w:sz w:val="18"/>
                <w:szCs w:val="18"/>
                <w:lang w:eastAsia="es-MX" w:bidi="he-IL"/>
              </w:rPr>
              <w:t>LICITACIÓN PÚBLICA ESTATAL NO. SAIG-EST-024-16</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E92A8A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(23-24)</w:t>
            </w:r>
          </w:p>
        </w:tc>
      </w:tr>
      <w:tr w:rsidR="000C29F7" w14:paraId="2D95F2F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12628D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FF920C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36B9BD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246FC6D" w14:textId="77777777" w:rsidR="000C29F7" w:rsidRPr="002363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363D1">
              <w:rPr>
                <w:rFonts w:ascii="Arial-BoldMT" w:eastAsiaTheme="minorEastAsia" w:hAnsi="Arial-BoldMT" w:cs="Arial-BoldMT"/>
                <w:b/>
                <w:bCs/>
                <w:color w:val="auto"/>
                <w:sz w:val="18"/>
                <w:szCs w:val="18"/>
                <w:lang w:eastAsia="es-MX" w:bidi="he-IL"/>
              </w:rPr>
              <w:t>ACUERDO DEL EJECUTIVO DEL ESTADO QUE CREA LA COMISIÓN INTERSECRETARIAL DE GASTOFINANCIAMIENTO DEL ESTADO DE CAMPECHE.</w:t>
            </w:r>
          </w:p>
          <w:p w14:paraId="784E8962" w14:textId="77777777" w:rsidR="000C29F7" w:rsidRPr="002363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363D1">
              <w:rPr>
                <w:rFonts w:ascii="Arial-BoldMT" w:eastAsiaTheme="minorEastAsia" w:hAnsi="Arial-BoldMT" w:cs="Arial-BoldMT"/>
                <w:b/>
                <w:bCs/>
                <w:color w:val="auto"/>
                <w:sz w:val="18"/>
                <w:szCs w:val="18"/>
                <w:lang w:eastAsia="es-MX" w:bidi="he-IL"/>
              </w:rPr>
              <w:t>TRANSITORIOS</w:t>
            </w:r>
          </w:p>
          <w:p w14:paraId="77F95FC0"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BoldMT" w:eastAsiaTheme="minorEastAsia" w:hAnsi="Arial-BoldMT" w:cs="Arial-BoldMT"/>
                <w:b/>
                <w:bCs/>
                <w:color w:val="auto"/>
                <w:sz w:val="18"/>
                <w:szCs w:val="18"/>
                <w:lang w:eastAsia="es-MX" w:bidi="he-IL"/>
              </w:rPr>
              <w:t xml:space="preserve">PRIMERO. - </w:t>
            </w:r>
            <w:r w:rsidRPr="002363D1">
              <w:rPr>
                <w:rFonts w:ascii="ArialMT" w:eastAsiaTheme="minorEastAsia" w:hAnsi="ArialMT" w:cs="ArialMT"/>
                <w:color w:val="auto"/>
                <w:sz w:val="18"/>
                <w:szCs w:val="18"/>
                <w:lang w:eastAsia="es-MX" w:bidi="he-IL"/>
              </w:rPr>
              <w:t>EL PRESENTE ACUERDO ENTRARÁ EN VIGOR AL DÍA SIGUIENTE DE SU PUBLICACIÓN EN EL PERIÓDICO OFICIAL DEL ESTADO.</w:t>
            </w:r>
          </w:p>
          <w:p w14:paraId="34DB2FED"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BoldMT" w:eastAsiaTheme="minorEastAsia" w:hAnsi="Arial-BoldMT" w:cs="Arial-BoldMT"/>
                <w:b/>
                <w:bCs/>
                <w:color w:val="auto"/>
                <w:sz w:val="18"/>
                <w:szCs w:val="18"/>
                <w:lang w:eastAsia="es-MX" w:bidi="he-IL"/>
              </w:rPr>
              <w:t xml:space="preserve">SEGUNDO. - </w:t>
            </w:r>
            <w:r w:rsidRPr="002363D1">
              <w:rPr>
                <w:rFonts w:ascii="ArialMT" w:eastAsiaTheme="minorEastAsia" w:hAnsi="ArialMT" w:cs="ArialMT"/>
                <w:color w:val="auto"/>
                <w:sz w:val="18"/>
                <w:szCs w:val="18"/>
                <w:lang w:eastAsia="es-MX" w:bidi="he-IL"/>
              </w:rPr>
              <w:t>SE ABROGA EL ACUERDO DEL EJECUTIVO QUE CREA, CON CARÁCTER PERMANENTE, LA COMISIÓN INTERSECRETARIAL DE</w:t>
            </w:r>
          </w:p>
          <w:p w14:paraId="57CA7595"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MT" w:eastAsiaTheme="minorEastAsia" w:hAnsi="ArialMT" w:cs="ArialMT"/>
                <w:color w:val="auto"/>
                <w:sz w:val="18"/>
                <w:szCs w:val="18"/>
                <w:lang w:eastAsia="es-MX" w:bidi="he-IL"/>
              </w:rPr>
              <w:t>GASTO FINANCIAMIENTO DEL ESTADO DE CAMPECHE, EXPEDIDO CON FECHA 23 DE SEPTIEMBRE DE 1994, PUBLICADO EN EL</w:t>
            </w:r>
          </w:p>
          <w:p w14:paraId="0D0DB0D8"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MT" w:eastAsiaTheme="minorEastAsia" w:hAnsi="ArialMT" w:cs="ArialMT"/>
                <w:color w:val="auto"/>
                <w:sz w:val="18"/>
                <w:szCs w:val="18"/>
                <w:lang w:eastAsia="es-MX" w:bidi="he-IL"/>
              </w:rPr>
              <w:t>PERIÓDICO OFICIAL DEL ESTADO EL DÍA UNO DE OCTUBRE DE ESE MISMO AÑO, ASÍ COMO TODAS LAS MODIFICACIONES QUE EN SU</w:t>
            </w:r>
          </w:p>
          <w:p w14:paraId="61460E88"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MT" w:eastAsiaTheme="minorEastAsia" w:hAnsi="ArialMT" w:cs="ArialMT"/>
                <w:color w:val="auto"/>
                <w:sz w:val="18"/>
                <w:szCs w:val="18"/>
                <w:lang w:eastAsia="es-MX" w:bidi="he-IL"/>
              </w:rPr>
              <w:t>OPORTUNIDAD SE LE HICIERON MEDIANTE PUBLICACIONES EN EL PERIÓDICO OFICIAL DEL ESTADO DE CAMPECHE DE FECHAS 27 DE</w:t>
            </w:r>
          </w:p>
          <w:p w14:paraId="57A85CDC"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MT" w:eastAsiaTheme="minorEastAsia" w:hAnsi="ArialMT" w:cs="ArialMT"/>
                <w:color w:val="auto"/>
                <w:sz w:val="18"/>
                <w:szCs w:val="18"/>
                <w:lang w:eastAsia="es-MX" w:bidi="he-IL"/>
              </w:rPr>
              <w:t>JULIO DE 2010 Y 6 DE MAYO DE 2014; ASÍ COMO EL ACUERDO DEL EJECUTIVO DEL ESTADO POR EL QUE SE CREA CON CARÁCTER</w:t>
            </w:r>
          </w:p>
          <w:p w14:paraId="70FF3B83"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MT" w:eastAsiaTheme="minorEastAsia" w:hAnsi="ArialMT" w:cs="ArialMT"/>
                <w:color w:val="auto"/>
                <w:sz w:val="18"/>
                <w:szCs w:val="18"/>
                <w:lang w:eastAsia="es-MX" w:bidi="he-IL"/>
              </w:rPr>
              <w:t>PERMANENTE LA COMISIÓN INTERSECRETARIAL DENOMINADA “GABINETE ECONÓMICO DEL GOBIERNO DEL ESTADO DE CAMPECHE”, PARA EL DESPACHO DE ASUNTOS EN MATERIA DE DESARROLLO ECONÓMICO DE LA ENTIDAD, PUBLICADO EN EL PERIÓDICO OFICIAL DEL ESTADO DE CAMPECHE EN FECHA 21 DE OCTUBRE DE 1993, SU MODIFICACIÓN PUBLICADA EL 31 DE MARZO DE 1995 Y EL REGLAMENTO INTERIOR DEL GABINETE ECONÓMICO DEL GOBIERNO DEL ESTADO DE CAMPECHE PUBLICADO EN PERIÓDICO OFICIAL DEL ESTADO DE CAMPECHE EL 22 DE ENERO DE 1994.</w:t>
            </w:r>
          </w:p>
          <w:p w14:paraId="0A9AF765"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BoldMT" w:eastAsiaTheme="minorEastAsia" w:hAnsi="Arial-BoldMT" w:cs="Arial-BoldMT"/>
                <w:b/>
                <w:bCs/>
                <w:color w:val="auto"/>
                <w:sz w:val="18"/>
                <w:szCs w:val="18"/>
                <w:lang w:eastAsia="es-MX" w:bidi="he-IL"/>
              </w:rPr>
              <w:t xml:space="preserve">TERCERO.- </w:t>
            </w:r>
            <w:r w:rsidRPr="002363D1">
              <w:rPr>
                <w:rFonts w:ascii="ArialMT" w:eastAsiaTheme="minorEastAsia" w:hAnsi="ArialMT" w:cs="ArialMT"/>
                <w:color w:val="auto"/>
                <w:sz w:val="18"/>
                <w:szCs w:val="18"/>
                <w:lang w:eastAsia="es-MX" w:bidi="he-IL"/>
              </w:rPr>
              <w:t>SE DEROGAN TODAS LAS DISPOSICIONES LEGALES Y REGLAMENTARIAS DE IGUAL O MENOR JERARQUÍA DEL MARCO JURÍDICO ESTATAL, QUE SE OPONGAN AL CONTENIDO DEL PRESENTE ACUERDO.</w:t>
            </w:r>
          </w:p>
          <w:p w14:paraId="76119942" w14:textId="77777777" w:rsidR="000C29F7" w:rsidRPr="00A4378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2363D1">
              <w:rPr>
                <w:rFonts w:ascii="Arial-BoldMT" w:eastAsiaTheme="minorEastAsia" w:hAnsi="Arial-BoldMT" w:cs="Arial-BoldMT"/>
                <w:b/>
                <w:bCs/>
                <w:color w:val="auto"/>
                <w:sz w:val="18"/>
                <w:szCs w:val="18"/>
                <w:lang w:eastAsia="es-MX" w:bidi="he-IL"/>
              </w:rPr>
              <w:t xml:space="preserve">CUARTO. - </w:t>
            </w:r>
            <w:r w:rsidRPr="002363D1">
              <w:rPr>
                <w:rFonts w:ascii="ArialMT" w:eastAsiaTheme="minorEastAsia" w:hAnsi="ArialMT" w:cs="ArialMT"/>
                <w:color w:val="auto"/>
                <w:sz w:val="18"/>
                <w:szCs w:val="18"/>
                <w:lang w:eastAsia="es-MX" w:bidi="he-IL"/>
              </w:rPr>
              <w:t>LA COMISIÓN INTERSECRETARIAL DE GASTO-FINANCIAMIENTO SE INSTALARÁ EN LA FECHA, HORA Y LUGAR, QUE AL EFECTO DETERMINE EL EJECUTIVO DEL ESTADO.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C31625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(25-28)</w:t>
            </w:r>
          </w:p>
        </w:tc>
      </w:tr>
      <w:tr w:rsidR="000C29F7" w14:paraId="70E4E75B"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C973F1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15BCF7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A31C83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D9C4BD" w14:textId="77777777" w:rsidR="000C29F7" w:rsidRPr="009457C3" w:rsidRDefault="000C29F7" w:rsidP="000C29F7">
            <w:pPr>
              <w:spacing w:before="100" w:after="0" w:line="100" w:lineRule="atLeast"/>
              <w:rPr>
                <w:rFonts w:ascii="Arial" w:hAnsi="Arial" w:cs="Arial"/>
                <w:b/>
                <w:color w:val="FF0000"/>
                <w:sz w:val="18"/>
                <w:szCs w:val="18"/>
              </w:rPr>
            </w:pPr>
            <w:r w:rsidRPr="009457C3">
              <w:rPr>
                <w:rFonts w:ascii="Arial" w:hAnsi="Arial" w:cs="Arial"/>
                <w:b/>
                <w:color w:val="FF0000"/>
                <w:sz w:val="18"/>
                <w:szCs w:val="18"/>
              </w:rPr>
              <w:t>SECCION LEGISLATIVA(SIN CONTENIDO)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75D49CC"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0B149AF2"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88C7C8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282</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09130C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D0A6E2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42FEEA2" w14:textId="77777777" w:rsidR="000C29F7" w:rsidRPr="009457C3"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JUDICIAL</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DE2A65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(28-56)</w:t>
            </w:r>
          </w:p>
        </w:tc>
      </w:tr>
      <w:tr w:rsidR="000C29F7" w14:paraId="235355DB"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088FDF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284EF7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0E2605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7961250" w14:textId="77777777" w:rsidR="000C29F7"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3496FD0"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3911DFE0"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117D7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07F07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A0C6B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F45165" w14:textId="77777777" w:rsidR="000C29F7" w:rsidRPr="002363D1" w:rsidRDefault="000C29F7" w:rsidP="000C29F7">
            <w:pPr>
              <w:spacing w:before="100" w:after="0" w:line="100" w:lineRule="atLeast"/>
              <w:jc w:val="both"/>
              <w:rPr>
                <w:rFonts w:asciiTheme="minorBidi" w:eastAsiaTheme="minorEastAsia" w:hAnsiTheme="minorBidi" w:cstheme="minorBidi"/>
                <w:b/>
                <w:bCs/>
                <w:color w:val="auto"/>
                <w:sz w:val="18"/>
                <w:szCs w:val="18"/>
                <w:lang w:eastAsia="es-MX" w:bidi="he-IL"/>
              </w:rPr>
            </w:pPr>
            <w:r w:rsidRPr="002363D1">
              <w:rPr>
                <w:rFonts w:asciiTheme="minorBidi" w:eastAsiaTheme="minorEastAsia" w:hAnsiTheme="minorBidi" w:cstheme="minorBidi"/>
                <w:b/>
                <w:bCs/>
                <w:color w:val="auto"/>
                <w:sz w:val="18"/>
                <w:szCs w:val="18"/>
                <w:lang w:eastAsia="es-MX" w:bidi="he-IL"/>
              </w:rPr>
              <w:t>SECRETARÍA DE DESARROLLO SOCIAL Y HUMANO</w:t>
            </w:r>
          </w:p>
          <w:p w14:paraId="65E34D48" w14:textId="77777777" w:rsidR="000C29F7" w:rsidRPr="002363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C7C7B"/>
                <w:sz w:val="14"/>
                <w:szCs w:val="14"/>
                <w:lang w:eastAsia="es-MX" w:bidi="he-IL"/>
              </w:rPr>
            </w:pPr>
            <w:r w:rsidRPr="002363D1">
              <w:rPr>
                <w:rFonts w:asciiTheme="minorBidi" w:eastAsiaTheme="minorEastAsia" w:hAnsiTheme="minorBidi" w:cstheme="minorBidi"/>
                <w:b/>
                <w:bCs/>
                <w:color w:val="auto"/>
                <w:sz w:val="18"/>
                <w:szCs w:val="18"/>
                <w:lang w:eastAsia="es-MX" w:bidi="he-IL"/>
              </w:rPr>
              <w:t>ACUERDO POR EL QUE SE EMITEN LAS REGLAS DE OPERACIÓN DEL PROGRAMA “FAMILIAS C RECIENDO EN COHESIÓN”, PARA EL EJERCICIO FISCAL 2016</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18A8D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(1-35)</w:t>
            </w:r>
          </w:p>
        </w:tc>
      </w:tr>
      <w:tr w:rsidR="000C29F7" w14:paraId="5362337B"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DC66EC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096049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63C005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6E59C09" w14:textId="77777777" w:rsidR="000C29F7" w:rsidRPr="002363D1"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2363D1">
              <w:rPr>
                <w:rFonts w:ascii="Arial-BoldMT" w:eastAsiaTheme="minorEastAsia" w:hAnsi="Arial-BoldMT" w:cs="Arial-BoldMT"/>
                <w:b/>
                <w:bCs/>
                <w:color w:val="auto"/>
                <w:sz w:val="18"/>
                <w:szCs w:val="18"/>
                <w:lang w:eastAsia="es-MX" w:bidi="he-IL"/>
              </w:rPr>
              <w:t>H. AYUNTAMIENTO DE CAMPECHE</w:t>
            </w:r>
          </w:p>
          <w:p w14:paraId="419FF955" w14:textId="77777777" w:rsidR="000C29F7" w:rsidRPr="002363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363D1">
              <w:rPr>
                <w:rFonts w:ascii="Arial-BoldMT" w:eastAsiaTheme="minorEastAsia" w:hAnsi="Arial-BoldMT" w:cs="Arial-BoldMT"/>
                <w:b/>
                <w:bCs/>
                <w:color w:val="auto"/>
                <w:sz w:val="18"/>
                <w:szCs w:val="18"/>
                <w:lang w:eastAsia="es-MX" w:bidi="he-IL"/>
              </w:rPr>
              <w:t>ACUERDO NÚMERO 80</w:t>
            </w:r>
          </w:p>
          <w:p w14:paraId="312D1995"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363D1">
              <w:rPr>
                <w:rFonts w:ascii="Arial-BoldMT" w:eastAsiaTheme="minorEastAsia" w:hAnsi="Arial-BoldMT" w:cs="Arial-BoldMT"/>
                <w:b/>
                <w:bCs/>
                <w:color w:val="auto"/>
                <w:sz w:val="18"/>
                <w:szCs w:val="18"/>
                <w:lang w:eastAsia="es-MX" w:bidi="he-IL"/>
              </w:rPr>
              <w:t>INFORME FINANCIERO Y CONTABLE DE LA TESORERÍA MUNICIPAL CORRESPONDIENTE AL MES DE JUNIO DEL EJERCICIO FISCAL 2016.</w:t>
            </w:r>
          </w:p>
          <w:p w14:paraId="2A3B2B98" w14:textId="77777777" w:rsidR="000C29F7" w:rsidRPr="002363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2363D1">
              <w:rPr>
                <w:rFonts w:ascii="Arial-BoldMT" w:eastAsiaTheme="minorEastAsia" w:hAnsi="Arial-BoldMT" w:cs="Arial-BoldMT"/>
                <w:b/>
                <w:bCs/>
                <w:color w:val="auto"/>
                <w:sz w:val="18"/>
                <w:szCs w:val="18"/>
                <w:lang w:val="en-US" w:eastAsia="es-MX" w:bidi="he-IL"/>
              </w:rPr>
              <w:t>T R A N S I T O R I O S</w:t>
            </w:r>
          </w:p>
          <w:p w14:paraId="3B041E1E"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BoldMT" w:eastAsiaTheme="minorEastAsia" w:hAnsi="Arial-BoldMT" w:cs="Arial-BoldMT"/>
                <w:b/>
                <w:bCs/>
                <w:color w:val="auto"/>
                <w:sz w:val="18"/>
                <w:szCs w:val="18"/>
                <w:lang w:eastAsia="es-MX" w:bidi="he-IL"/>
              </w:rPr>
              <w:t xml:space="preserve">PRIMERO: </w:t>
            </w:r>
            <w:r w:rsidRPr="002363D1">
              <w:rPr>
                <w:rFonts w:ascii="ArialMT" w:eastAsiaTheme="minorEastAsia" w:hAnsi="ArialMT" w:cs="ArialMT"/>
                <w:color w:val="auto"/>
                <w:sz w:val="18"/>
                <w:szCs w:val="18"/>
                <w:lang w:eastAsia="es-MX" w:bidi="he-IL"/>
              </w:rPr>
              <w:t>PUBLÍQUESE EN EL PERIÓDICO OFICIAL DEL ESTADO DE CAMPECHE.</w:t>
            </w:r>
          </w:p>
          <w:p w14:paraId="28042BB5"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BoldMT" w:eastAsiaTheme="minorEastAsia" w:hAnsi="Arial-BoldMT" w:cs="Arial-BoldMT"/>
                <w:b/>
                <w:bCs/>
                <w:color w:val="auto"/>
                <w:sz w:val="18"/>
                <w:szCs w:val="18"/>
                <w:lang w:eastAsia="es-MX" w:bidi="he-IL"/>
              </w:rPr>
              <w:t xml:space="preserve">SEGUNDO: </w:t>
            </w:r>
            <w:r w:rsidRPr="002363D1">
              <w:rPr>
                <w:rFonts w:ascii="ArialMT" w:eastAsiaTheme="minorEastAsia" w:hAnsi="ArialMT" w:cs="ArialMT"/>
                <w:color w:val="auto"/>
                <w:sz w:val="18"/>
                <w:szCs w:val="18"/>
                <w:lang w:eastAsia="es-MX" w:bidi="he-IL"/>
              </w:rPr>
              <w:t>REMÍTASE AL RESPONSABLE DE LA UNIDAD DE TRANSPARENCIA DEL MUNICIPIO DE CAMPECHE, PARA SU PUBLICACIÓN EN EL PORTAL DE GOBIERNO.</w:t>
            </w:r>
          </w:p>
          <w:p w14:paraId="430D8B2E"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BoldMT" w:eastAsiaTheme="minorEastAsia" w:hAnsi="Arial-BoldMT" w:cs="Arial-BoldMT"/>
                <w:b/>
                <w:bCs/>
                <w:color w:val="auto"/>
                <w:sz w:val="18"/>
                <w:szCs w:val="18"/>
                <w:lang w:eastAsia="es-MX" w:bidi="he-IL"/>
              </w:rPr>
              <w:t xml:space="preserve">TERCERO: </w:t>
            </w:r>
            <w:r w:rsidRPr="002363D1">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79A14809"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363D1">
              <w:rPr>
                <w:rFonts w:ascii="Arial-BoldMT" w:eastAsiaTheme="minorEastAsia" w:hAnsi="Arial-BoldMT" w:cs="Arial-BoldMT"/>
                <w:b/>
                <w:bCs/>
                <w:color w:val="auto"/>
                <w:sz w:val="18"/>
                <w:szCs w:val="18"/>
                <w:lang w:eastAsia="es-MX" w:bidi="he-IL"/>
              </w:rPr>
              <w:t xml:space="preserve">CUARTO: </w:t>
            </w:r>
            <w:r w:rsidRPr="002363D1">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3B5589CA" w14:textId="77777777" w:rsidR="000C29F7" w:rsidRPr="002363D1"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2363D1">
              <w:rPr>
                <w:rFonts w:ascii="Arial-BoldMT" w:eastAsiaTheme="minorEastAsia" w:hAnsi="Arial-BoldMT" w:cs="Arial-BoldMT"/>
                <w:b/>
                <w:bCs/>
                <w:color w:val="auto"/>
                <w:sz w:val="18"/>
                <w:szCs w:val="18"/>
                <w:lang w:eastAsia="es-MX" w:bidi="he-IL"/>
              </w:rPr>
              <w:t xml:space="preserve">QUINTO: </w:t>
            </w:r>
            <w:r w:rsidRPr="002363D1">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B93E26C" w14:textId="77777777" w:rsidR="000C29F7" w:rsidRPr="002363D1" w:rsidRDefault="000C29F7" w:rsidP="000C29F7">
            <w:pPr>
              <w:spacing w:before="100" w:after="0" w:line="100" w:lineRule="atLeast"/>
              <w:jc w:val="center"/>
              <w:rPr>
                <w:rFonts w:ascii="Arial" w:hAnsi="Arial" w:cs="Arial"/>
                <w:bCs/>
                <w:color w:val="auto"/>
                <w:sz w:val="18"/>
                <w:szCs w:val="18"/>
              </w:rPr>
            </w:pPr>
            <w:r w:rsidRPr="002363D1">
              <w:rPr>
                <w:rFonts w:ascii="Arial" w:hAnsi="Arial" w:cs="Arial"/>
                <w:bCs/>
                <w:color w:val="auto"/>
                <w:sz w:val="18"/>
                <w:szCs w:val="18"/>
              </w:rPr>
              <w:t>(35-</w:t>
            </w:r>
            <w:r>
              <w:rPr>
                <w:rFonts w:ascii="Arial" w:hAnsi="Arial" w:cs="Arial"/>
                <w:bCs/>
                <w:color w:val="auto"/>
                <w:sz w:val="18"/>
                <w:szCs w:val="18"/>
              </w:rPr>
              <w:t>38</w:t>
            </w:r>
            <w:r w:rsidRPr="002363D1">
              <w:rPr>
                <w:rFonts w:ascii="Arial" w:hAnsi="Arial" w:cs="Arial"/>
                <w:bCs/>
                <w:color w:val="auto"/>
                <w:sz w:val="18"/>
                <w:szCs w:val="18"/>
              </w:rPr>
              <w:t>)</w:t>
            </w:r>
          </w:p>
        </w:tc>
      </w:tr>
      <w:tr w:rsidR="000C29F7" w14:paraId="3B85C910"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95DE54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30B3D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1705F6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F07D406" w14:textId="77777777" w:rsidR="000C29F7" w:rsidRPr="005D25D3"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H. AYUNTAMIENTO DE CAMPECHE</w:t>
            </w:r>
          </w:p>
          <w:p w14:paraId="3A5D9E1B"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ACUERDO NÚMERO 81</w:t>
            </w:r>
          </w:p>
          <w:p w14:paraId="348746EE"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DEL HONORABLE AYUNTAMIENTO DEL MUNICIPIO DE CAMPECHE, RELATIVO A LA PUBLICACIÓN EN EL</w:t>
            </w:r>
          </w:p>
          <w:p w14:paraId="44B8D920" w14:textId="77777777" w:rsidR="000C29F7"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PERIÓDICO OFICIAL DEL ESTADO DE CAMPECHE, DEL INFORME DE LOS MONTOS DE LAS PARTICIPACIONES PAGADAS A LAS JUNTAS, COMISARÍAS Y AGENCIAS MUNICIPALES DE CAMPECHE, CORRESPONDIENTE AL</w:t>
            </w:r>
            <w:r>
              <w:rPr>
                <w:rFonts w:ascii="Arial-BoldMT" w:eastAsiaTheme="minorEastAsia" w:hAnsi="Arial-BoldMT" w:cs="Arial-BoldMT"/>
                <w:b/>
                <w:bCs/>
                <w:color w:val="auto"/>
                <w:sz w:val="18"/>
                <w:szCs w:val="18"/>
                <w:lang w:eastAsia="es-MX" w:bidi="he-IL"/>
              </w:rPr>
              <w:t xml:space="preserve"> </w:t>
            </w:r>
            <w:r w:rsidRPr="005D25D3">
              <w:rPr>
                <w:rFonts w:ascii="Arial-BoldMT" w:eastAsiaTheme="minorEastAsia" w:hAnsi="Arial-BoldMT" w:cs="Arial-BoldMT"/>
                <w:b/>
                <w:bCs/>
                <w:color w:val="auto"/>
                <w:sz w:val="18"/>
                <w:szCs w:val="18"/>
                <w:lang w:eastAsia="es-MX" w:bidi="he-IL"/>
              </w:rPr>
              <w:t>PRIMER SEMESTRE DEL EJERCICIO FISCAL 2016.</w:t>
            </w:r>
          </w:p>
          <w:p w14:paraId="026E711A"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5D25D3">
              <w:rPr>
                <w:rFonts w:ascii="Arial-BoldMT" w:eastAsiaTheme="minorEastAsia" w:hAnsi="Arial-BoldMT" w:cs="Arial-BoldMT"/>
                <w:b/>
                <w:bCs/>
                <w:color w:val="auto"/>
                <w:sz w:val="18"/>
                <w:szCs w:val="18"/>
                <w:lang w:val="en-US" w:eastAsia="es-MX" w:bidi="he-IL"/>
              </w:rPr>
              <w:t>T R A N S I T O R I O S</w:t>
            </w:r>
          </w:p>
          <w:p w14:paraId="61F5A911"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PRIMERO: </w:t>
            </w:r>
            <w:r w:rsidRPr="005D25D3">
              <w:rPr>
                <w:rFonts w:ascii="ArialMT" w:eastAsiaTheme="minorEastAsia" w:hAnsi="ArialMT" w:cs="ArialMT"/>
                <w:color w:val="auto"/>
                <w:sz w:val="18"/>
                <w:szCs w:val="18"/>
                <w:lang w:eastAsia="es-MX" w:bidi="he-IL"/>
              </w:rPr>
              <w:t>PUBLÍQUESE EN EL PERIÓDICO OFICIAL DEL ESTADO DE CAMPECHE.</w:t>
            </w:r>
          </w:p>
          <w:p w14:paraId="2863DAFB"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SEGUNDO: </w:t>
            </w:r>
            <w:r w:rsidRPr="005D25D3">
              <w:rPr>
                <w:rFonts w:ascii="ArialMT" w:eastAsiaTheme="minorEastAsia" w:hAnsi="ArialMT" w:cs="ArialMT"/>
                <w:color w:val="auto"/>
                <w:sz w:val="18"/>
                <w:szCs w:val="18"/>
                <w:lang w:eastAsia="es-MX" w:bidi="he-IL"/>
              </w:rPr>
              <w:t>REMÍTASE AL RESPONSABLE DE LA UNIDAD DE TRANSPARENCIA DEL MUNICIPIO DE CAMPECHE, PARA SU PUBLICACIÓN EN EL PORTAL DE GOBIERNO.</w:t>
            </w:r>
          </w:p>
          <w:p w14:paraId="19D48596"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TERCERO: </w:t>
            </w:r>
            <w:r w:rsidRPr="005D25D3">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09157A07"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CUARTO: </w:t>
            </w:r>
            <w:r w:rsidRPr="005D25D3">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17F70A4E"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5D25D3">
              <w:rPr>
                <w:rFonts w:ascii="Arial-BoldMT" w:eastAsiaTheme="minorEastAsia" w:hAnsi="Arial-BoldMT" w:cs="Arial-BoldMT"/>
                <w:b/>
                <w:bCs/>
                <w:color w:val="auto"/>
                <w:sz w:val="18"/>
                <w:szCs w:val="18"/>
                <w:lang w:eastAsia="es-MX" w:bidi="he-IL"/>
              </w:rPr>
              <w:t xml:space="preserve">QUINTO: </w:t>
            </w:r>
            <w:r w:rsidRPr="005D25D3">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5308CE" w14:textId="77777777" w:rsidR="000C29F7" w:rsidRPr="002363D1" w:rsidRDefault="000C29F7" w:rsidP="000C29F7">
            <w:pPr>
              <w:spacing w:before="100" w:after="0" w:line="100" w:lineRule="atLeast"/>
              <w:jc w:val="center"/>
              <w:rPr>
                <w:rFonts w:ascii="Arial" w:hAnsi="Arial" w:cs="Arial"/>
                <w:bCs/>
                <w:color w:val="auto"/>
                <w:sz w:val="18"/>
                <w:szCs w:val="18"/>
              </w:rPr>
            </w:pPr>
            <w:r>
              <w:rPr>
                <w:rFonts w:ascii="Arial" w:hAnsi="Arial" w:cs="Arial"/>
                <w:bCs/>
                <w:color w:val="auto"/>
                <w:sz w:val="18"/>
                <w:szCs w:val="18"/>
              </w:rPr>
              <w:t>(38-42)</w:t>
            </w:r>
          </w:p>
        </w:tc>
      </w:tr>
      <w:tr w:rsidR="000C29F7" w14:paraId="4D82F81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67F38F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9B9208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E21380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B702B3C" w14:textId="77777777" w:rsidR="000C29F7" w:rsidRPr="005D25D3"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H. AYUNTAMIENTO DE CAMPECHE</w:t>
            </w:r>
          </w:p>
          <w:p w14:paraId="39374E7A"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ACUERDO NÚMERO 82</w:t>
            </w:r>
          </w:p>
          <w:p w14:paraId="19CA6235"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5D25D3">
              <w:rPr>
                <w:rFonts w:ascii="Arial-BoldMT" w:eastAsiaTheme="minorEastAsia" w:hAnsi="Arial-BoldMT" w:cs="Arial-BoldMT"/>
                <w:b/>
                <w:bCs/>
                <w:color w:val="auto"/>
                <w:sz w:val="18"/>
                <w:szCs w:val="18"/>
                <w:lang w:eastAsia="es-MX" w:bidi="he-IL"/>
              </w:rPr>
              <w:t>DEL H. AYUNTAMIENTO DEL MUNICIPIO DE CAMPECHE, EL DICTAMEN DE LA TESORERÍA MUNICIPAL RELATIVO A LA EXENCIÓN DEL IMPUESTO PREDIAL DEL INMUEBLE UBICADO EN CIUDAD CONCORDIA PROPIEDAD DEL ISSSTECAM.</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4265476" w14:textId="77777777" w:rsidR="000C29F7" w:rsidRDefault="000C29F7" w:rsidP="000C29F7">
            <w:pPr>
              <w:spacing w:before="100" w:after="0" w:line="100" w:lineRule="atLeast"/>
              <w:jc w:val="center"/>
              <w:rPr>
                <w:rFonts w:ascii="Arial" w:hAnsi="Arial" w:cs="Arial"/>
                <w:bCs/>
                <w:color w:val="auto"/>
                <w:sz w:val="18"/>
                <w:szCs w:val="18"/>
              </w:rPr>
            </w:pPr>
            <w:r>
              <w:rPr>
                <w:rFonts w:ascii="Arial" w:hAnsi="Arial" w:cs="Arial"/>
                <w:bCs/>
                <w:color w:val="auto"/>
                <w:sz w:val="18"/>
                <w:szCs w:val="18"/>
              </w:rPr>
              <w:t>(42-57)</w:t>
            </w:r>
          </w:p>
        </w:tc>
      </w:tr>
      <w:tr w:rsidR="000C29F7" w14:paraId="586A27B5"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474D0F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082680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5DEBB6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CC726FE" w14:textId="77777777" w:rsidR="000C29F7" w:rsidRPr="007C293C" w:rsidRDefault="000C29F7" w:rsidP="000C29F7">
            <w:pPr>
              <w:spacing w:before="100" w:after="0" w:line="100" w:lineRule="atLeast"/>
              <w:rPr>
                <w:rFonts w:ascii="Arial" w:hAnsi="Arial" w:cs="Arial"/>
                <w:b/>
                <w:color w:val="000000"/>
                <w:sz w:val="18"/>
                <w:szCs w:val="18"/>
              </w:rPr>
            </w:pPr>
            <w:r w:rsidRPr="009457C3">
              <w:rPr>
                <w:rFonts w:ascii="Arial" w:hAnsi="Arial" w:cs="Arial"/>
                <w:b/>
                <w:color w:val="FF0000"/>
                <w:sz w:val="18"/>
                <w:szCs w:val="18"/>
              </w:rPr>
              <w:t>SECCION LEGISLATIVA(SIN CONTENIDO)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F2FD0CD"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3EC3BD62"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821F6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283</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9FC55D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074F5D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207F473" w14:textId="77777777" w:rsidR="000C29F7" w:rsidRPr="009457C3"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JUDICIAL</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639B43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(57-72)</w:t>
            </w:r>
          </w:p>
        </w:tc>
      </w:tr>
      <w:tr w:rsidR="000C29F7" w14:paraId="7D9146A4"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64527C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284</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614BD1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4A6D81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FBE0304" w14:textId="77777777" w:rsidR="000C29F7"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7867DB3"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DA3209B"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9500347" w14:textId="77777777" w:rsidR="000C29F7" w:rsidRPr="00A30E92"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9AA4D2" w14:textId="77777777" w:rsidR="000C29F7" w:rsidRPr="00A30E92"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B1C097" w14:textId="77777777" w:rsidR="000C29F7" w:rsidRPr="00A30E92"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E363274"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AUDITORIA SUPERIOR DEL ESTADO DE CAMPECHE.- SAN FRANCISCO DE CAMPECHE, CAMPECHE,</w:t>
            </w:r>
          </w:p>
          <w:p w14:paraId="103A5E91"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ESTADOS UNIDOS MEXICANOS, A 5 DE SEPTIEMBRE DEL AÑO DOS MIL DIECISÉIS.</w:t>
            </w:r>
          </w:p>
          <w:p w14:paraId="2A4A8CA9"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CEDULA DE NOTIFICACION POR PERIODICO OFICIAL</w:t>
            </w:r>
          </w:p>
          <w:p w14:paraId="0902FAC7"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EXPEDIENTE: </w:t>
            </w:r>
            <w:r w:rsidRPr="005D25D3">
              <w:rPr>
                <w:rFonts w:ascii="ArialMT" w:eastAsiaTheme="minorEastAsia" w:hAnsi="ArialMT" w:cs="ArialMT"/>
                <w:color w:val="auto"/>
                <w:sz w:val="18"/>
                <w:szCs w:val="18"/>
                <w:lang w:eastAsia="es-MX" w:bidi="he-IL"/>
              </w:rPr>
              <w:t>05/CHAM/CP-09/12/PAD</w:t>
            </w:r>
          </w:p>
          <w:p w14:paraId="525B4D6E"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C. JULIO CESAR SARRICOLEA HERNANDEZ y/o JULIO C. SARRICOLEA HERNANDEZ y/o JULIO C.</w:t>
            </w:r>
          </w:p>
          <w:p w14:paraId="13B64417"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SARRICOLEA HERNÁNDEZ y/o JULIO C. SARRICOLEA HDEZ. y/o JULIO SARRICOLEA HERNANDEZ y/o</w:t>
            </w:r>
          </w:p>
          <w:p w14:paraId="525ED2A3" w14:textId="77777777" w:rsidR="000C29F7" w:rsidRPr="007C293C" w:rsidRDefault="000C29F7" w:rsidP="000C29F7">
            <w:pPr>
              <w:spacing w:before="100" w:after="0" w:line="100" w:lineRule="atLeast"/>
              <w:jc w:val="both"/>
              <w:rPr>
                <w:rFonts w:ascii="Arial" w:hAnsi="Arial" w:cs="Arial"/>
                <w:b/>
                <w:color w:val="000000"/>
                <w:sz w:val="18"/>
                <w:szCs w:val="18"/>
              </w:rPr>
            </w:pPr>
            <w:r w:rsidRPr="005D25D3">
              <w:rPr>
                <w:rFonts w:ascii="Arial-BoldMT" w:eastAsiaTheme="minorEastAsia" w:hAnsi="Arial-BoldMT" w:cs="Arial-BoldMT"/>
                <w:b/>
                <w:bCs/>
                <w:color w:val="auto"/>
                <w:sz w:val="18"/>
                <w:szCs w:val="18"/>
                <w:lang w:eastAsia="es-MX" w:bidi="he-IL"/>
              </w:rPr>
              <w:t>JULIO SARRICOLEA HERNÁNDEZ y/o JULIO SARRICOLEA HDEZ.</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AC39E7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(1-8)</w:t>
            </w:r>
          </w:p>
        </w:tc>
      </w:tr>
      <w:tr w:rsidR="000C29F7" w14:paraId="4E5F2F95"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626D14B"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38152C"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490F42E"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F44F39"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H. AYUNTAMIENTO DE CAMPECHE</w:t>
            </w:r>
          </w:p>
          <w:p w14:paraId="428FEE43"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ACUERDO NÚMERO 83</w:t>
            </w:r>
          </w:p>
          <w:p w14:paraId="26B44ECB"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D25D3">
              <w:rPr>
                <w:rFonts w:ascii="Arial-BoldMT" w:eastAsiaTheme="minorEastAsia" w:hAnsi="Arial-BoldMT" w:cs="Arial-BoldMT"/>
                <w:b/>
                <w:bCs/>
                <w:color w:val="auto"/>
                <w:sz w:val="18"/>
                <w:szCs w:val="18"/>
                <w:lang w:eastAsia="es-MX" w:bidi="he-IL"/>
              </w:rPr>
              <w:t>DEL HONORABLE AYUNTAMIENTO DEL MUNICIPIO DE CAMPECHE, RELATIVO A LA INICIATIVA QUE</w:t>
            </w:r>
          </w:p>
          <w:p w14:paraId="6E3F7C0A" w14:textId="77777777" w:rsidR="000C29F7" w:rsidRDefault="000C29F7" w:rsidP="000C29F7">
            <w:pPr>
              <w:suppressAutoHyphens w:val="0"/>
              <w:autoSpaceDE w:val="0"/>
              <w:autoSpaceDN w:val="0"/>
              <w:adjustRightInd w:val="0"/>
              <w:spacing w:after="0" w:line="240" w:lineRule="auto"/>
              <w:rPr>
                <w:rFonts w:ascii="Arial-BoldMT" w:eastAsiaTheme="minorEastAsia" w:hAnsi="Arial-BoldMT" w:cs="Arial-BoldMT"/>
                <w:b/>
                <w:bCs/>
                <w:color w:val="70706F"/>
                <w:sz w:val="18"/>
                <w:szCs w:val="18"/>
                <w:lang w:eastAsia="es-MX" w:bidi="he-IL"/>
              </w:rPr>
            </w:pPr>
            <w:r w:rsidRPr="005D25D3">
              <w:rPr>
                <w:rFonts w:ascii="Arial-BoldMT" w:eastAsiaTheme="minorEastAsia" w:hAnsi="Arial-BoldMT" w:cs="Arial-BoldMT"/>
                <w:b/>
                <w:bCs/>
                <w:color w:val="auto"/>
                <w:sz w:val="18"/>
                <w:szCs w:val="18"/>
                <w:lang w:eastAsia="es-MX" w:bidi="he-IL"/>
              </w:rPr>
              <w:t>PROMUEVE EL SÍNDICO DE ASUNTOS JURÍDICOS, PARA LA INCORPORACIÓN DE DOS BIENES INMUEBLES AL RÉGIMEN DEL DOMINIO PÚBLICO DE PROPIEDAD MUNICIPAL, DESTINADOS AL SERVICIO PÚBLICO CONSISTENTES EN ÁREAS DE RESERVA TERRITORIAL MUNICIPAL EN LA COLONIA AMPLIACIÓN CUATRO CAMINOS DE ESTA CIUDAD, CONFORME AL DICTÁMEN EMITIDO POR LA UNIDAD ADMINISTRATIVA DE DESARROLLO Y PLANEACIÓN URBANA PARA ESCRITURARLO A FAVOR DEL MUNICIPIO DE CAMPECHE,FACULTANDO AL PRESIDENTE MUNICIPAL PARA SUSCRIBIR EL RESPECTIVO TÍTULO DE PROPIEDAD.</w:t>
            </w:r>
            <w:r>
              <w:rPr>
                <w:rFonts w:ascii="Arial-BoldMT" w:eastAsiaTheme="minorEastAsia" w:hAnsi="Arial-BoldMT" w:cs="Arial-BoldMT"/>
                <w:b/>
                <w:bCs/>
                <w:color w:val="70706F"/>
                <w:sz w:val="18"/>
                <w:szCs w:val="18"/>
                <w:lang w:eastAsia="es-MX" w:bidi="he-IL"/>
              </w:rPr>
              <w:t xml:space="preserve"> </w:t>
            </w:r>
          </w:p>
          <w:p w14:paraId="1486719D" w14:textId="77777777" w:rsidR="000C29F7" w:rsidRPr="005D25D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5D25D3">
              <w:rPr>
                <w:rFonts w:ascii="Arial-BoldMT" w:eastAsiaTheme="minorEastAsia" w:hAnsi="Arial-BoldMT" w:cs="Arial-BoldMT"/>
                <w:b/>
                <w:bCs/>
                <w:color w:val="auto"/>
                <w:sz w:val="18"/>
                <w:szCs w:val="18"/>
                <w:lang w:val="en-US" w:eastAsia="es-MX" w:bidi="he-IL"/>
              </w:rPr>
              <w:t>T R A N S I T O R I O S</w:t>
            </w:r>
          </w:p>
          <w:p w14:paraId="04C14FC2"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PRIMERO: </w:t>
            </w:r>
            <w:r w:rsidRPr="005D25D3">
              <w:rPr>
                <w:rFonts w:ascii="ArialMT" w:eastAsiaTheme="minorEastAsia" w:hAnsi="ArialMT" w:cs="ArialMT"/>
                <w:color w:val="auto"/>
                <w:sz w:val="18"/>
                <w:szCs w:val="18"/>
                <w:lang w:eastAsia="es-MX" w:bidi="he-IL"/>
              </w:rPr>
              <w:t>EL PRESENTE ACUERDO ENTRARÁ EN VIGOR A PARTIR DEL DÍA SIGUIENTE DE LA FECHA DE SU PUBLICACIÓN EN EL PERIÓDICO</w:t>
            </w:r>
          </w:p>
          <w:p w14:paraId="071D700A"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MT" w:eastAsiaTheme="minorEastAsia" w:hAnsi="ArialMT" w:cs="ArialMT"/>
                <w:color w:val="auto"/>
                <w:sz w:val="18"/>
                <w:szCs w:val="18"/>
                <w:lang w:eastAsia="es-MX" w:bidi="he-IL"/>
              </w:rPr>
              <w:t>OFICIAL DEL ESTADO, ÓRGANO DEL GOBIERNO CONSTITUCIONAL DEL ESTADO DE CAMPECHE.</w:t>
            </w:r>
          </w:p>
          <w:p w14:paraId="0F5FE9B5"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SEGUNDO: </w:t>
            </w:r>
            <w:r w:rsidRPr="005D25D3">
              <w:rPr>
                <w:rFonts w:ascii="ArialMT" w:eastAsiaTheme="minorEastAsia" w:hAnsi="ArialMT" w:cs="ArialMT"/>
                <w:color w:val="auto"/>
                <w:sz w:val="18"/>
                <w:szCs w:val="18"/>
                <w:lang w:eastAsia="es-MX" w:bidi="he-IL"/>
              </w:rPr>
              <w:t>REMÍTASE A LA UNIDAD MUNICIPAL DE TRANSPARENCIA Y ACCESO A LA INFORMACIÓN PÚBLICA, PARA SU PUBLICACIÓN EN EL PORTAL DE GOBIERNO.</w:t>
            </w:r>
          </w:p>
          <w:p w14:paraId="6D956F76"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TERCERO: </w:t>
            </w:r>
            <w:r w:rsidRPr="005D25D3">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18E1F03D"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5D25D3">
              <w:rPr>
                <w:rFonts w:ascii="Arial-BoldMT" w:eastAsiaTheme="minorEastAsia" w:hAnsi="Arial-BoldMT" w:cs="Arial-BoldMT"/>
                <w:b/>
                <w:bCs/>
                <w:color w:val="auto"/>
                <w:sz w:val="18"/>
                <w:szCs w:val="18"/>
                <w:lang w:eastAsia="es-MX" w:bidi="he-IL"/>
              </w:rPr>
              <w:t xml:space="preserve">CUARTO: </w:t>
            </w:r>
            <w:r w:rsidRPr="005D25D3">
              <w:rPr>
                <w:rFonts w:ascii="ArialMT" w:eastAsiaTheme="minorEastAsia" w:hAnsi="ArialMT" w:cs="ArialMT"/>
                <w:color w:val="auto"/>
                <w:sz w:val="18"/>
                <w:szCs w:val="18"/>
                <w:lang w:eastAsia="es-MX" w:bidi="he-IL"/>
              </w:rPr>
              <w:t>SE DEROGAN LOS ACUERDOS, DISPOSICIONES ADMINISTRATIVAS Y REGLAMENTARIAS, DE OBSERVANCIA GENERAL EN LO QUE SE OPONGAN AL PRESENTE ACUERDO.</w:t>
            </w:r>
          </w:p>
          <w:p w14:paraId="2ECA1D11" w14:textId="77777777" w:rsidR="000C29F7" w:rsidRPr="005D25D3"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5D25D3">
              <w:rPr>
                <w:rFonts w:ascii="Arial-BoldMT" w:eastAsiaTheme="minorEastAsia" w:hAnsi="Arial-BoldMT" w:cs="Arial-BoldMT"/>
                <w:b/>
                <w:bCs/>
                <w:color w:val="auto"/>
                <w:sz w:val="18"/>
                <w:szCs w:val="18"/>
                <w:lang w:eastAsia="es-MX" w:bidi="he-IL"/>
              </w:rPr>
              <w:t>QUINTO</w:t>
            </w:r>
            <w:r w:rsidRPr="005D25D3">
              <w:rPr>
                <w:rFonts w:ascii="ArialMT" w:eastAsiaTheme="minorEastAsia" w:hAnsi="ArialMT" w:cs="ArialMT"/>
                <w:color w:val="auto"/>
                <w:sz w:val="18"/>
                <w:szCs w:val="18"/>
                <w:lang w:eastAsia="es-MX" w:bidi="he-IL"/>
              </w:rPr>
              <w:t>: SE AUTORIZA AL SECRETARIO EXPEDIR COPIA CERTIFICADA DEL PRESENTE ACUERDO PARA TODOS LOS FINES LEGALES A QUE 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AC9E4E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(8-11)</w:t>
            </w:r>
          </w:p>
        </w:tc>
      </w:tr>
      <w:tr w:rsidR="000C29F7" w14:paraId="28D00C32"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4B153C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1E7BB4F"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097A2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09FE357"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H. AYUNTAMIENTO DE CAMPECHE</w:t>
            </w:r>
          </w:p>
          <w:p w14:paraId="50E14AC9"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ACUERDO NÚMERO 84</w:t>
            </w:r>
          </w:p>
          <w:p w14:paraId="6DFEEB1E"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DEL HONORABLE AYUNTAMIENTO DEL MUNICIPIO DE CAMPECHE, RELATIVO A LA INICIATIVA QUE</w:t>
            </w:r>
          </w:p>
          <w:p w14:paraId="678EBF87"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PROMUEVE EL SÍNDICO DE ASUNTOS JURÍDICOS, PARA LA INCORPORACIÓN DE DOS BIENES INMUEBLES AL RÉGIMEN DEL DOMINIO PÚBLICO DE PROPIEDAD MUNICIPAL, DESTINADOS AL USO COMÚN Y A LA PRESTACIÓN DE UN SERVICIO PÚBLICO CONSISTENTE EN UN ÁREA PARA ACTIVIDADES DEPORTIVASRECREATIVAS</w:t>
            </w:r>
          </w:p>
          <w:p w14:paraId="6A5691F4"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Y UN CENTRO DE DESARROLLO COMUNITARIO EN LA COLONIA AMPLIACIÓN REVOLUCIÓN</w:t>
            </w:r>
          </w:p>
          <w:p w14:paraId="162A3DC5"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DE ESTA CIUDAD, CONFORME AL DICTÁMEN EMITIDO POR LA UNIDAD ADMINISTRATIVA DE DESARROLLO</w:t>
            </w:r>
          </w:p>
          <w:p w14:paraId="6D907944"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Y PLANEACIÓN URBANA PARA ESCRITURARLO A FAVOR DEL MUNICIPIO DE CAMPECHE, FACULTANDO AL PRESIDENTE MUNICIPAL PARA SUSCRIBIR EL RESPECTIVO TÍTULO DE PROPIEDAD.</w:t>
            </w:r>
          </w:p>
          <w:p w14:paraId="5A892993"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1D3BB6">
              <w:rPr>
                <w:rFonts w:ascii="Arial-BoldMT" w:eastAsiaTheme="minorEastAsia" w:hAnsi="Arial-BoldMT" w:cs="Arial-BoldMT"/>
                <w:b/>
                <w:bCs/>
                <w:color w:val="auto"/>
                <w:sz w:val="18"/>
                <w:szCs w:val="18"/>
                <w:lang w:val="en-US" w:eastAsia="es-MX" w:bidi="he-IL"/>
              </w:rPr>
              <w:t>T R A N S I S T O R I O S</w:t>
            </w:r>
          </w:p>
          <w:p w14:paraId="5B0CE09D"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PRIMERO: </w:t>
            </w:r>
            <w:r w:rsidRPr="001D3BB6">
              <w:rPr>
                <w:rFonts w:ascii="ArialMT" w:eastAsiaTheme="minorEastAsia" w:hAnsi="ArialMT" w:cs="ArialMT"/>
                <w:color w:val="auto"/>
                <w:sz w:val="18"/>
                <w:szCs w:val="18"/>
                <w:lang w:eastAsia="es-MX" w:bidi="he-IL"/>
              </w:rPr>
              <w:t>EL PRESENTE ACUERDO ENTRARÁ EN VIGOR A PARTIR DEL DÍA SIGUIENTE DE LA FECHA DE SU PUBLICACIÓN EN EL PERIÓDICO</w:t>
            </w:r>
          </w:p>
          <w:p w14:paraId="1811DCAD"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MT" w:eastAsiaTheme="minorEastAsia" w:hAnsi="ArialMT" w:cs="ArialMT"/>
                <w:color w:val="auto"/>
                <w:sz w:val="18"/>
                <w:szCs w:val="18"/>
                <w:lang w:eastAsia="es-MX" w:bidi="he-IL"/>
              </w:rPr>
              <w:t>OFICIAL DEL ESTADO, ÓRGANO DEL GOBIERNO CONSTITUCIONAL DEL ESTADO DE CAMPECHE.</w:t>
            </w:r>
          </w:p>
          <w:p w14:paraId="004B9312"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SEGUNDO: </w:t>
            </w:r>
            <w:r w:rsidRPr="001D3BB6">
              <w:rPr>
                <w:rFonts w:ascii="ArialMT" w:eastAsiaTheme="minorEastAsia" w:hAnsi="ArialMT" w:cs="ArialMT"/>
                <w:color w:val="auto"/>
                <w:sz w:val="18"/>
                <w:szCs w:val="18"/>
                <w:lang w:eastAsia="es-MX" w:bidi="he-IL"/>
              </w:rPr>
              <w:t>REMÍTASE A LA UNIDAD MUNICIPAL DE TRANSPARENCIA Y ACCESO A LA INFORMACIÓN PÚBLICA, PARA SU PUBLICACIÓN EN EL PORTAL DE GOBIERNO.</w:t>
            </w:r>
          </w:p>
          <w:p w14:paraId="6E55D22F"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TERCERO: </w:t>
            </w:r>
            <w:r w:rsidRPr="001D3BB6">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6D6D3B33"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CUARTO: </w:t>
            </w:r>
            <w:r w:rsidRPr="001D3BB6">
              <w:rPr>
                <w:rFonts w:ascii="ArialMT" w:eastAsiaTheme="minorEastAsia" w:hAnsi="ArialMT" w:cs="ArialMT"/>
                <w:color w:val="auto"/>
                <w:sz w:val="18"/>
                <w:szCs w:val="18"/>
                <w:lang w:eastAsia="es-MX" w:bidi="he-IL"/>
              </w:rPr>
              <w:t>SE DEROGAN LOS ACUERDOS, DISPOSICIONES ADMINISTRATIVAS Y REGLAMENTARIAS, DE OBSERVANCIA GENERAL EN LO QUE SE OPONGAN AL PRESENTE ACUERDO.</w:t>
            </w:r>
          </w:p>
          <w:p w14:paraId="128511EF"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QUINTO</w:t>
            </w:r>
            <w:r w:rsidRPr="001D3BB6">
              <w:rPr>
                <w:rFonts w:ascii="ArialMT" w:eastAsiaTheme="minorEastAsia" w:hAnsi="ArialMT" w:cs="ArialMT"/>
                <w:color w:val="auto"/>
                <w:sz w:val="18"/>
                <w:szCs w:val="18"/>
                <w:lang w:eastAsia="es-MX" w:bidi="he-IL"/>
              </w:rPr>
              <w:t>: SE AUTORIZA AL SECRETARIO EXPEDIR COPIA CERTIFICADA DEL PRESENTE ACUERDO PARA TODOS LOS FINES LEGALES A QUE 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0DC1C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(11-15)</w:t>
            </w:r>
          </w:p>
        </w:tc>
      </w:tr>
      <w:tr w:rsidR="000C29F7" w14:paraId="43F4DDD4"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709B4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01C6B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E311EBD"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7524B6"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H. AYUNTAMIENTO DE CAMPECHE</w:t>
            </w:r>
          </w:p>
          <w:p w14:paraId="320E0ABF"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ACUERDO NÚMERO 85</w:t>
            </w:r>
          </w:p>
          <w:p w14:paraId="5FBF16CE"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D3BB6">
              <w:rPr>
                <w:rFonts w:ascii="Arial-BoldMT" w:eastAsiaTheme="minorEastAsia" w:hAnsi="Arial-BoldMT" w:cs="Arial-BoldMT"/>
                <w:b/>
                <w:bCs/>
                <w:color w:val="auto"/>
                <w:sz w:val="18"/>
                <w:szCs w:val="18"/>
                <w:lang w:eastAsia="es-MX" w:bidi="he-IL"/>
              </w:rPr>
              <w:t>DEL H. AYUNTAMIENTO DEL MUNICIPIO DE CAMPECHE, POR EL QUE SE CREA LA GACETA MUNICIPAL, ÓRGANO DE PUBLICACIÓN Y DIFUSIÓN DEL MUNICIPIO DE CAMPECHE.</w:t>
            </w:r>
          </w:p>
          <w:p w14:paraId="40DAB95F" w14:textId="77777777" w:rsidR="000C29F7" w:rsidRPr="001D3BB6"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1D3BB6">
              <w:rPr>
                <w:rFonts w:ascii="Arial-BoldMT" w:eastAsiaTheme="minorEastAsia" w:hAnsi="Arial-BoldMT" w:cs="Arial-BoldMT"/>
                <w:b/>
                <w:bCs/>
                <w:color w:val="auto"/>
                <w:sz w:val="18"/>
                <w:szCs w:val="18"/>
                <w:lang w:val="en-US" w:eastAsia="es-MX" w:bidi="he-IL"/>
              </w:rPr>
              <w:t>T R A N S I T O R I O S.</w:t>
            </w:r>
          </w:p>
          <w:p w14:paraId="220657DE"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PRIMERO: </w:t>
            </w:r>
            <w:r w:rsidRPr="001D3BB6">
              <w:rPr>
                <w:rFonts w:ascii="ArialMT" w:eastAsiaTheme="minorEastAsia" w:hAnsi="ArialMT" w:cs="ArialMT"/>
                <w:color w:val="auto"/>
                <w:sz w:val="18"/>
                <w:szCs w:val="18"/>
                <w:lang w:eastAsia="es-MX" w:bidi="he-IL"/>
              </w:rPr>
              <w:t>PUBLÍQUESE EN EL PERIÓDICO OFICIAL DEL ESTADO DE CAMPECHE.</w:t>
            </w:r>
          </w:p>
          <w:p w14:paraId="686597C5"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SEGUNDO: </w:t>
            </w:r>
            <w:r w:rsidRPr="001D3BB6">
              <w:rPr>
                <w:rFonts w:ascii="ArialMT" w:eastAsiaTheme="minorEastAsia" w:hAnsi="ArialMT" w:cs="ArialMT"/>
                <w:color w:val="auto"/>
                <w:sz w:val="18"/>
                <w:szCs w:val="18"/>
                <w:lang w:eastAsia="es-MX" w:bidi="he-IL"/>
              </w:rPr>
              <w:t>REMÍTASE A LA UNIDAD MUNICIPAL DE TRANSPARENCIA Y ACCESO A LA INFORMACIÓN PÚBLICA, PARA SU PUBLICACIÓN EN EL PORTAL DE GOBIERNO.</w:t>
            </w:r>
          </w:p>
          <w:p w14:paraId="1C7C3C48"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TERCERO: </w:t>
            </w:r>
            <w:r w:rsidRPr="001D3BB6">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65215638"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CUARTO: </w:t>
            </w:r>
            <w:r w:rsidRPr="001D3BB6">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4AF587CC" w14:textId="77777777" w:rsidR="000C29F7" w:rsidRPr="001D3BB6"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1D3BB6">
              <w:rPr>
                <w:rFonts w:ascii="Arial-BoldMT" w:eastAsiaTheme="minorEastAsia" w:hAnsi="Arial-BoldMT" w:cs="Arial-BoldMT"/>
                <w:b/>
                <w:bCs/>
                <w:color w:val="auto"/>
                <w:sz w:val="18"/>
                <w:szCs w:val="18"/>
                <w:lang w:eastAsia="es-MX" w:bidi="he-IL"/>
              </w:rPr>
              <w:t xml:space="preserve">QUINTO: </w:t>
            </w:r>
            <w:r w:rsidRPr="001D3BB6">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6774B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(16-19)</w:t>
            </w:r>
          </w:p>
        </w:tc>
      </w:tr>
      <w:tr w:rsidR="000C29F7" w14:paraId="68CD143A"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3EEEFF3"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780044"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6AEF304"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0ADB0C6"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b/>
                <w:bCs/>
                <w:color w:val="auto"/>
                <w:sz w:val="18"/>
                <w:szCs w:val="18"/>
                <w:lang w:eastAsia="es-MX" w:bidi="he-IL"/>
              </w:rPr>
              <w:t>H. AYUNTAMIENTO DE CANDELARIA</w:t>
            </w:r>
          </w:p>
          <w:p w14:paraId="52639157"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b/>
                <w:bCs/>
                <w:color w:val="auto"/>
                <w:sz w:val="18"/>
                <w:szCs w:val="18"/>
                <w:lang w:eastAsia="es-MX" w:bidi="he-IL"/>
              </w:rPr>
              <w:t>TESORERIA MUNICIPAL</w:t>
            </w:r>
          </w:p>
          <w:p w14:paraId="50CBA8B8"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b/>
                <w:bCs/>
                <w:color w:val="auto"/>
                <w:sz w:val="18"/>
                <w:szCs w:val="18"/>
                <w:lang w:eastAsia="es-MX" w:bidi="he-IL"/>
              </w:rPr>
              <w:t>2015 – 2018</w:t>
            </w:r>
          </w:p>
          <w:p w14:paraId="30148D30"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b/>
                <w:bCs/>
                <w:color w:val="auto"/>
                <w:sz w:val="18"/>
                <w:szCs w:val="18"/>
                <w:lang w:eastAsia="es-MX" w:bidi="he-IL"/>
              </w:rPr>
              <w:t>ESTADO DE RESULTADOS</w:t>
            </w:r>
          </w:p>
          <w:p w14:paraId="1F7924F5"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b/>
                <w:bCs/>
                <w:color w:val="auto"/>
                <w:sz w:val="18"/>
                <w:szCs w:val="18"/>
                <w:lang w:eastAsia="es-MX" w:bidi="he-IL"/>
              </w:rPr>
              <w:t>ESTADO DE INGRESOS Y EGRESOS POR EL PERIODO</w:t>
            </w:r>
          </w:p>
          <w:p w14:paraId="058B9F87"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b/>
                <w:bCs/>
                <w:color w:val="auto"/>
                <w:sz w:val="18"/>
                <w:szCs w:val="18"/>
                <w:lang w:eastAsia="es-MX" w:bidi="he-IL"/>
              </w:rPr>
              <w:t>01 DE AGOSTO AL 31 DE AGOSTO DE 2016</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73AD5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(19-21)</w:t>
            </w:r>
          </w:p>
        </w:tc>
      </w:tr>
      <w:tr w:rsidR="000C29F7" w14:paraId="19654012"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8DF56D"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0D0FD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B25A29D"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DC565F"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BB6">
              <w:rPr>
                <w:rFonts w:asciiTheme="minorBidi" w:eastAsiaTheme="minorEastAsia" w:hAnsiTheme="minorBidi" w:cstheme="minorBidi"/>
                <w:color w:val="auto"/>
                <w:sz w:val="18"/>
                <w:szCs w:val="18"/>
                <w:lang w:eastAsia="es-MX" w:bidi="he-IL"/>
              </w:rPr>
              <w:t>COMISIÓN DE DERECHOS HUMANOS DEL ESTADO DE CAMPECHE.</w:t>
            </w:r>
          </w:p>
          <w:p w14:paraId="18EA6596"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BB6">
              <w:rPr>
                <w:rFonts w:asciiTheme="minorBidi" w:eastAsiaTheme="minorEastAsia" w:hAnsiTheme="minorBidi" w:cstheme="minorBidi"/>
                <w:color w:val="auto"/>
                <w:sz w:val="18"/>
                <w:szCs w:val="18"/>
                <w:lang w:eastAsia="es-MX" w:bidi="he-IL"/>
              </w:rPr>
              <w:t xml:space="preserve">EXPEDIENTE </w:t>
            </w:r>
            <w:r w:rsidRPr="001D3BB6">
              <w:rPr>
                <w:rFonts w:asciiTheme="minorBidi" w:eastAsiaTheme="minorEastAsia" w:hAnsiTheme="minorBidi" w:cstheme="minorBidi"/>
                <w:b/>
                <w:bCs/>
                <w:color w:val="auto"/>
                <w:sz w:val="18"/>
                <w:szCs w:val="18"/>
                <w:lang w:eastAsia="es-MX" w:bidi="he-IL"/>
              </w:rPr>
              <w:t>480/Q-0552015</w:t>
            </w:r>
          </w:p>
          <w:p w14:paraId="7347F49F"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b/>
                <w:bCs/>
                <w:color w:val="auto"/>
                <w:sz w:val="18"/>
                <w:szCs w:val="18"/>
                <w:lang w:eastAsia="es-MX" w:bidi="he-IL"/>
              </w:rPr>
              <w:t>C. PRESIDENTE DEL H. AYUNTAMIENTO DE HECELCHAKAN, CAMPECHE</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805C6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(22-39)</w:t>
            </w:r>
          </w:p>
        </w:tc>
      </w:tr>
      <w:tr w:rsidR="000C29F7" w14:paraId="62578720"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57C0EA" w14:textId="77777777" w:rsidR="000C29F7" w:rsidRDefault="000C29F7" w:rsidP="000C29F7">
            <w:pPr>
              <w:spacing w:before="100" w:after="0" w:line="100" w:lineRule="atLeast"/>
              <w:jc w:val="center"/>
              <w:rPr>
                <w:rFonts w:asciiTheme="minorBidi" w:hAnsiTheme="minorBidi" w:cstheme="minorBidi"/>
                <w:bCs/>
                <w:color w:val="000000"/>
                <w:sz w:val="18"/>
                <w:szCs w:val="18"/>
              </w:rPr>
            </w:pP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90AAB3" w14:textId="77777777" w:rsidR="000C29F7" w:rsidRDefault="000C29F7" w:rsidP="000C29F7">
            <w:pPr>
              <w:spacing w:before="100" w:after="0" w:line="100" w:lineRule="atLeast"/>
              <w:jc w:val="center"/>
              <w:rPr>
                <w:rFonts w:asciiTheme="minorBidi" w:hAnsiTheme="minorBidi" w:cstheme="minorBidi"/>
                <w:bCs/>
                <w:color w:val="000000"/>
                <w:sz w:val="18"/>
                <w:szCs w:val="18"/>
              </w:rPr>
            </w:pP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F158C4" w14:textId="77777777" w:rsidR="000C29F7" w:rsidRDefault="000C29F7" w:rsidP="000C29F7">
            <w:pPr>
              <w:spacing w:before="100" w:after="0" w:line="100" w:lineRule="atLeast"/>
              <w:jc w:val="center"/>
              <w:rPr>
                <w:rFonts w:asciiTheme="minorBidi" w:hAnsiTheme="minorBidi" w:cstheme="minorBidi"/>
                <w:bCs/>
                <w:color w:val="000000"/>
                <w:sz w:val="18"/>
                <w:szCs w:val="18"/>
              </w:rPr>
            </w:pP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2E71279"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1D3BB6">
              <w:rPr>
                <w:rFonts w:asciiTheme="minorBidi" w:eastAsiaTheme="minorEastAsia" w:hAnsiTheme="minorBidi" w:cstheme="minorBidi"/>
                <w:color w:val="auto"/>
                <w:sz w:val="18"/>
                <w:szCs w:val="18"/>
                <w:lang w:eastAsia="es-MX" w:bidi="he-IL"/>
              </w:rPr>
              <w:t>COMISIÓN DE DERECHOS HUMANOS DEL ESTADO DE CAMPECHE.</w:t>
            </w:r>
          </w:p>
          <w:p w14:paraId="35BC796F"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b/>
                <w:bCs/>
                <w:color w:val="auto"/>
                <w:sz w:val="18"/>
                <w:szCs w:val="18"/>
                <w:lang w:eastAsia="es-MX" w:bidi="he-IL"/>
              </w:rPr>
              <w:t>C</w:t>
            </w:r>
            <w:r w:rsidRPr="001D3BB6">
              <w:rPr>
                <w:rStyle w:val="Refdecomentario"/>
                <w:rFonts w:asciiTheme="minorBidi" w:hAnsiTheme="minorBidi" w:cstheme="minorBidi"/>
                <w:color w:val="auto"/>
                <w:sz w:val="18"/>
                <w:szCs w:val="18"/>
              </w:rPr>
              <w:commentReference w:id="5"/>
            </w:r>
            <w:r w:rsidRPr="001D3BB6">
              <w:rPr>
                <w:rFonts w:asciiTheme="minorBidi" w:eastAsiaTheme="minorEastAsia" w:hAnsiTheme="minorBidi" w:cstheme="minorBidi"/>
                <w:b/>
                <w:bCs/>
                <w:color w:val="auto"/>
                <w:sz w:val="18"/>
                <w:szCs w:val="18"/>
                <w:lang w:eastAsia="es-MX" w:bidi="he-IL"/>
              </w:rPr>
              <w:t>. PRESIDENTE MUNICIPAL DE HECELCHAKÁN</w:t>
            </w:r>
          </w:p>
          <w:p w14:paraId="1A8B6A1F" w14:textId="77777777" w:rsidR="000C29F7" w:rsidRPr="001D3BB6"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D3BB6">
              <w:rPr>
                <w:rFonts w:asciiTheme="minorBidi" w:eastAsiaTheme="minorEastAsia" w:hAnsiTheme="minorBidi" w:cstheme="minorBidi"/>
                <w:color w:val="auto"/>
                <w:sz w:val="18"/>
                <w:szCs w:val="18"/>
                <w:lang w:eastAsia="es-MX" w:bidi="he-IL"/>
              </w:rPr>
              <w:t xml:space="preserve">EXPEDIENTE </w:t>
            </w:r>
            <w:r w:rsidRPr="001D3BB6">
              <w:rPr>
                <w:rFonts w:asciiTheme="minorBidi" w:eastAsiaTheme="minorEastAsia" w:hAnsiTheme="minorBidi" w:cstheme="minorBidi"/>
                <w:b/>
                <w:bCs/>
                <w:color w:val="auto"/>
                <w:sz w:val="18"/>
                <w:szCs w:val="18"/>
                <w:lang w:eastAsia="es-MX" w:bidi="he-IL"/>
              </w:rPr>
              <w:t>Q-044/2016</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172F61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(40-65)</w:t>
            </w:r>
          </w:p>
        </w:tc>
      </w:tr>
      <w:tr w:rsidR="000C29F7" w14:paraId="0B1C41C1"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2E7CE6F"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1E7632D"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4D46993"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3E2F708" w14:textId="77777777" w:rsidR="000C29F7" w:rsidRPr="009457C3" w:rsidRDefault="000C29F7" w:rsidP="000C29F7">
            <w:pPr>
              <w:spacing w:before="100" w:after="0" w:line="100" w:lineRule="atLeast"/>
              <w:rPr>
                <w:rFonts w:ascii="Arial" w:hAnsi="Arial" w:cs="Arial"/>
                <w:b/>
                <w:color w:val="FF0000"/>
                <w:sz w:val="18"/>
                <w:szCs w:val="18"/>
              </w:rPr>
            </w:pPr>
            <w:r w:rsidRPr="009457C3">
              <w:rPr>
                <w:rFonts w:ascii="Arial" w:hAnsi="Arial" w:cs="Arial"/>
                <w:b/>
                <w:color w:val="FF0000"/>
                <w:sz w:val="18"/>
                <w:szCs w:val="18"/>
              </w:rPr>
              <w:t>SECCION LEGISLATIVA(SIN CONTENIDO)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52BC473"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68F9C875"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61331A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9649169"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22B3665"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ED2A4F2" w14:textId="77777777" w:rsidR="000C29F7" w:rsidRPr="009457C3"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JUDICIAL</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20EB31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(65-96)</w:t>
            </w:r>
          </w:p>
        </w:tc>
      </w:tr>
      <w:tr w:rsidR="000C29F7" w14:paraId="7E9979D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18C0C71"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4C6200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FC738E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8DEF4FF" w14:textId="77777777" w:rsidR="000C29F7"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 Y JUDICIAL (SEGUNDA SECCION ,SIN CONTENIDO)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C69B6DF"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6DB09C22"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0E48F50" w14:textId="77777777" w:rsidR="000C29F7" w:rsidRPr="003730E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5AD84A" w14:textId="77777777" w:rsidR="000C29F7" w:rsidRPr="003730E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7285BC3" w14:textId="77777777" w:rsidR="000C29F7" w:rsidRPr="003730E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2550940" w14:textId="77777777" w:rsidR="000C29F7"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LEGISLATIVA(SEGUNDA SECCION)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350CC0C"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61F3F97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B62B1E6" w14:textId="77777777" w:rsidR="000C29F7" w:rsidRPr="003730E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284</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44F8D9D" w14:textId="77777777" w:rsidR="000C29F7" w:rsidRPr="003730E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AF87754" w14:textId="77777777" w:rsidR="000C29F7" w:rsidRPr="003730E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26</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906D3AB" w14:textId="77777777" w:rsidR="000C29F7" w:rsidRPr="0085182A"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5182A">
              <w:rPr>
                <w:rFonts w:ascii="Arial-BoldMT" w:eastAsiaTheme="minorEastAsia" w:hAnsi="Arial-BoldMT" w:cs="Arial-BoldMT"/>
                <w:b/>
                <w:bCs/>
                <w:color w:val="auto"/>
                <w:sz w:val="18"/>
                <w:szCs w:val="18"/>
                <w:lang w:eastAsia="es-MX" w:bidi="he-IL"/>
              </w:rPr>
              <w:t xml:space="preserve">DECRETO NÚMERO 82 </w:t>
            </w:r>
          </w:p>
          <w:p w14:paraId="05F30E3B"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182A">
              <w:rPr>
                <w:rFonts w:ascii="ArialMT" w:eastAsiaTheme="minorEastAsia" w:hAnsi="ArialMT" w:cs="ArialMT"/>
                <w:color w:val="auto"/>
                <w:sz w:val="18"/>
                <w:szCs w:val="18"/>
                <w:lang w:eastAsia="es-MX" w:bidi="he-IL"/>
              </w:rPr>
              <w:t>LA LXII LEGISLATURA DEL H. CONGRESO DEL ESTADO DE CAMPECHE DECRETA:</w:t>
            </w:r>
          </w:p>
          <w:p w14:paraId="5875AF5F"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182A">
              <w:rPr>
                <w:rFonts w:ascii="Arial-BoldMT" w:eastAsiaTheme="minorEastAsia" w:hAnsi="Arial-BoldMT" w:cs="Arial-BoldMT"/>
                <w:b/>
                <w:bCs/>
                <w:color w:val="auto"/>
                <w:sz w:val="18"/>
                <w:szCs w:val="18"/>
                <w:lang w:eastAsia="es-MX" w:bidi="he-IL"/>
              </w:rPr>
              <w:t xml:space="preserve">ARTÍCULO ÚNICO.- </w:t>
            </w:r>
            <w:r w:rsidRPr="0085182A">
              <w:rPr>
                <w:rFonts w:ascii="ArialMT" w:eastAsiaTheme="minorEastAsia" w:hAnsi="ArialMT" w:cs="ArialMT"/>
                <w:color w:val="auto"/>
                <w:sz w:val="18"/>
                <w:szCs w:val="18"/>
                <w:lang w:eastAsia="es-MX" w:bidi="he-IL"/>
              </w:rPr>
              <w:t>SE REFORMA LA LEY CONSTITUTIVA DEL INSTITUTO CAMPECHANO, PARA QUEDAR COMO SIGUE:</w:t>
            </w:r>
          </w:p>
          <w:p w14:paraId="35D5A35C"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182A">
              <w:rPr>
                <w:rFonts w:ascii="Arial-BoldMT" w:eastAsiaTheme="minorEastAsia" w:hAnsi="Arial-BoldMT" w:cs="Arial-BoldMT"/>
                <w:b/>
                <w:bCs/>
                <w:color w:val="auto"/>
                <w:sz w:val="18"/>
                <w:szCs w:val="18"/>
                <w:lang w:eastAsia="es-MX" w:bidi="he-IL"/>
              </w:rPr>
              <w:t xml:space="preserve">ÚNICO.- </w:t>
            </w:r>
            <w:r w:rsidRPr="0085182A">
              <w:rPr>
                <w:rFonts w:ascii="ArialMT" w:eastAsiaTheme="minorEastAsia" w:hAnsi="ArialMT" w:cs="ArialMT"/>
                <w:color w:val="auto"/>
                <w:sz w:val="18"/>
                <w:szCs w:val="18"/>
                <w:lang w:eastAsia="es-MX" w:bidi="he-IL"/>
              </w:rPr>
              <w:t>EN TÉRMINOS DE LO PREVISTO EN LA FRACCIÓN VII DEL ARTÍCULO 3° DE LA CONSTITUCIÓN POLÍTICA DE LOS ESTADOS UNIDOS MEXICANOS, SE CONSTITUYE EL INSTITUTO CAMPECHANO COMO UN ORGANISMO PÚBLICO DESCENTRALIZADO DEL ESTADO, CON PERSONALIDAD JURÍDICA Y GOBIERNO PROPIO, AUTONOMÍA OPERATIVA, DE GESTIÓN Y DE DECISIÓN, Y PATRIMONIO LIBREMENTE ADMINISTRADO PARA LOS FINES QUE FIJE SU LEY ORGÁNICA Y CON LOS CARACTERES Y COMPETENCIA QUE LA MISMA DETERMINE.</w:t>
            </w:r>
          </w:p>
          <w:p w14:paraId="5FE8BDB6" w14:textId="77777777" w:rsidR="000C29F7" w:rsidRPr="0085182A"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85182A">
              <w:rPr>
                <w:rFonts w:ascii="Arial-BoldMT" w:eastAsiaTheme="minorEastAsia" w:hAnsi="Arial-BoldMT" w:cs="Arial-BoldMT"/>
                <w:b/>
                <w:bCs/>
                <w:color w:val="auto"/>
                <w:sz w:val="18"/>
                <w:szCs w:val="18"/>
                <w:lang w:eastAsia="es-MX" w:bidi="he-IL"/>
              </w:rPr>
              <w:t>TRANSITORIOS</w:t>
            </w:r>
          </w:p>
          <w:p w14:paraId="7EC2DF48"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182A">
              <w:rPr>
                <w:rFonts w:ascii="Arial-BoldMT" w:eastAsiaTheme="minorEastAsia" w:hAnsi="Arial-BoldMT" w:cs="Arial-BoldMT"/>
                <w:b/>
                <w:bCs/>
                <w:color w:val="auto"/>
                <w:sz w:val="18"/>
                <w:szCs w:val="18"/>
                <w:lang w:eastAsia="es-MX" w:bidi="he-IL"/>
              </w:rPr>
              <w:t xml:space="preserve">PRIMERO.- </w:t>
            </w:r>
            <w:r w:rsidRPr="0085182A">
              <w:rPr>
                <w:rFonts w:ascii="ArialMT" w:eastAsiaTheme="minorEastAsia" w:hAnsi="ArialMT" w:cs="ArialMT"/>
                <w:color w:val="auto"/>
                <w:sz w:val="18"/>
                <w:szCs w:val="18"/>
                <w:lang w:eastAsia="es-MX" w:bidi="he-IL"/>
              </w:rPr>
              <w:t>EL PRESENTE DECRETO ENTRARÁ EN VIGOR AL DÍA SIGUIENTE DE SU PUBLICACIÓN EN EL PERIÓDICO OFICIAL DEL</w:t>
            </w:r>
          </w:p>
          <w:p w14:paraId="14FCCA24"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182A">
              <w:rPr>
                <w:rFonts w:ascii="ArialMT" w:eastAsiaTheme="minorEastAsia" w:hAnsi="ArialMT" w:cs="ArialMT"/>
                <w:color w:val="auto"/>
                <w:sz w:val="18"/>
                <w:szCs w:val="18"/>
                <w:lang w:eastAsia="es-MX" w:bidi="he-IL"/>
              </w:rPr>
              <w:t>ESTADO.</w:t>
            </w:r>
          </w:p>
          <w:p w14:paraId="40E379A8"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182A">
              <w:rPr>
                <w:rFonts w:ascii="Arial-BoldMT" w:eastAsiaTheme="minorEastAsia" w:hAnsi="Arial-BoldMT" w:cs="Arial-BoldMT"/>
                <w:b/>
                <w:bCs/>
                <w:color w:val="auto"/>
                <w:sz w:val="18"/>
                <w:szCs w:val="18"/>
                <w:lang w:eastAsia="es-MX" w:bidi="he-IL"/>
              </w:rPr>
              <w:t xml:space="preserve">SEGUNDO.- </w:t>
            </w:r>
            <w:r w:rsidRPr="0085182A">
              <w:rPr>
                <w:rFonts w:ascii="ArialMT" w:eastAsiaTheme="minorEastAsia" w:hAnsi="ArialMT" w:cs="ArialMT"/>
                <w:color w:val="auto"/>
                <w:sz w:val="18"/>
                <w:szCs w:val="18"/>
                <w:lang w:eastAsia="es-MX" w:bidi="he-IL"/>
              </w:rPr>
              <w:t>EL EJECUTIVO ESTATAL, EN UN PLAZO NO MAYOR A CIENTO OCHENTA DÍAS NATURALES A PARTIR DE LA ENTRADA</w:t>
            </w:r>
          </w:p>
          <w:p w14:paraId="71BEECCF"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182A">
              <w:rPr>
                <w:rFonts w:ascii="ArialMT" w:eastAsiaTheme="minorEastAsia" w:hAnsi="ArialMT" w:cs="ArialMT"/>
                <w:color w:val="auto"/>
                <w:sz w:val="18"/>
                <w:szCs w:val="18"/>
                <w:lang w:eastAsia="es-MX" w:bidi="he-IL"/>
              </w:rPr>
              <w:t>EN VIGOR DEL PRESENTE DECRETO, DEBERÁ SOMETER AL CONGRESO ESTATAL LAS MODIFICACIONES PERTINENTES A LA LEY DE LA ADMINISTRACIÓN PÚBLICA PARAESTATAL DEL ESTADO DE CAMPECHE.</w:t>
            </w:r>
          </w:p>
          <w:p w14:paraId="448FA5AE"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85182A">
              <w:rPr>
                <w:rFonts w:ascii="Arial-BoldMT" w:eastAsiaTheme="minorEastAsia" w:hAnsi="Arial-BoldMT" w:cs="Arial-BoldMT"/>
                <w:b/>
                <w:bCs/>
                <w:color w:val="auto"/>
                <w:sz w:val="18"/>
                <w:szCs w:val="18"/>
                <w:lang w:eastAsia="es-MX" w:bidi="he-IL"/>
              </w:rPr>
              <w:t xml:space="preserve">TERCERO.- </w:t>
            </w:r>
            <w:r w:rsidRPr="0085182A">
              <w:rPr>
                <w:rFonts w:ascii="ArialMT" w:eastAsiaTheme="minorEastAsia" w:hAnsi="ArialMT" w:cs="ArialMT"/>
                <w:color w:val="auto"/>
                <w:sz w:val="18"/>
                <w:szCs w:val="18"/>
                <w:lang w:eastAsia="es-MX" w:bidi="he-IL"/>
              </w:rPr>
              <w:t>SE DEROGAN TODAS LAS DISPOSICIONES LEGALES Y REGLAMENTARIAS DE IGUAL O MENOR JERARQUÍA DEL</w:t>
            </w:r>
          </w:p>
          <w:p w14:paraId="55D3CE04" w14:textId="77777777" w:rsidR="000C29F7" w:rsidRDefault="000C29F7" w:rsidP="000C29F7">
            <w:pPr>
              <w:spacing w:before="100" w:after="0" w:line="100" w:lineRule="atLeast"/>
              <w:jc w:val="both"/>
              <w:rPr>
                <w:rFonts w:ascii="Arial" w:hAnsi="Arial" w:cs="Arial"/>
                <w:b/>
                <w:color w:val="FF0000"/>
                <w:sz w:val="18"/>
                <w:szCs w:val="18"/>
              </w:rPr>
            </w:pPr>
            <w:r w:rsidRPr="0085182A">
              <w:rPr>
                <w:rFonts w:ascii="ArialMT" w:eastAsiaTheme="minorEastAsia" w:hAnsi="ArialMT" w:cs="ArialMT"/>
                <w:color w:val="auto"/>
                <w:sz w:val="18"/>
                <w:szCs w:val="18"/>
                <w:lang w:eastAsia="es-MX" w:bidi="he-IL"/>
              </w:rPr>
              <w:t>MARCO JURÍDICO ESTATAL, EN TODO LO QUE SE OPONGAN AL CONTENIDO DEL PRESENTE</w:t>
            </w:r>
            <w:r w:rsidRPr="0085797E">
              <w:rPr>
                <w:rFonts w:ascii="ArialMT" w:eastAsiaTheme="minorEastAsia" w:hAnsi="ArialMT" w:cs="ArialMT"/>
                <w:color w:val="auto"/>
                <w:sz w:val="20"/>
                <w:szCs w:val="20"/>
                <w:lang w:eastAsia="es-MX" w:bidi="he-IL"/>
              </w:rPr>
              <w:t xml:space="preserve"> DECRETO.</w:t>
            </w:r>
            <w:r>
              <w:rPr>
                <w:rFonts w:ascii="ArialMT" w:eastAsiaTheme="minorEastAsia" w:hAnsi="ArialMT" w:cs="ArialMT"/>
                <w:color w:val="auto"/>
                <w:sz w:val="20"/>
                <w:szCs w:val="20"/>
                <w:lang w:eastAsia="es-MX" w:bidi="he-IL"/>
              </w:rPr>
              <w:t>(SEGUNDA SECCION)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993461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0C29F7" w14:paraId="138149DE"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7B6AE7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64FC95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DEC251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756A677" w14:textId="77777777" w:rsidR="000C29F7" w:rsidRPr="00B633E3" w:rsidRDefault="000C29F7" w:rsidP="000C29F7">
            <w:pPr>
              <w:spacing w:before="100" w:after="0" w:line="100" w:lineRule="atLeast"/>
              <w:rPr>
                <w:rFonts w:ascii="Arial" w:hAnsi="Arial" w:cs="Arial"/>
                <w:b/>
                <w:color w:val="FF0000"/>
                <w:sz w:val="18"/>
                <w:szCs w:val="18"/>
              </w:rPr>
            </w:pPr>
            <w:r w:rsidRPr="00B633E3">
              <w:rPr>
                <w:rFonts w:ascii="Arial" w:hAnsi="Arial" w:cs="Arial"/>
                <w:b/>
                <w:color w:val="FF0000"/>
                <w:sz w:val="18"/>
                <w:szCs w:val="18"/>
              </w:rPr>
              <w:t>SECCION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3CD9EE" w14:textId="77777777" w:rsidR="000C29F7" w:rsidRPr="004426EE" w:rsidRDefault="000C29F7" w:rsidP="000C29F7">
            <w:pPr>
              <w:spacing w:before="100" w:after="0" w:line="100" w:lineRule="atLeast"/>
              <w:jc w:val="center"/>
              <w:rPr>
                <w:rFonts w:ascii="Arial" w:hAnsi="Arial"/>
                <w:color w:val="auto"/>
                <w:sz w:val="18"/>
                <w:szCs w:val="18"/>
              </w:rPr>
            </w:pPr>
          </w:p>
        </w:tc>
      </w:tr>
      <w:tr w:rsidR="000C29F7" w14:paraId="54E0430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1FB8B4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A1B4DD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486985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A8EE38C" w14:textId="77777777" w:rsidR="000C29F7" w:rsidRPr="00B633E3" w:rsidRDefault="000C29F7" w:rsidP="000C29F7">
            <w:pPr>
              <w:spacing w:before="100" w:after="0" w:line="100" w:lineRule="atLeast"/>
              <w:jc w:val="both"/>
              <w:rPr>
                <w:rFonts w:asciiTheme="minorBidi" w:eastAsiaTheme="minorEastAsia" w:hAnsiTheme="minorBidi" w:cstheme="minorBidi"/>
                <w:b/>
                <w:bCs/>
                <w:color w:val="auto"/>
                <w:sz w:val="18"/>
                <w:szCs w:val="18"/>
                <w:lang w:eastAsia="es-MX" w:bidi="he-IL"/>
              </w:rPr>
            </w:pPr>
            <w:r w:rsidRPr="00B633E3">
              <w:rPr>
                <w:rFonts w:asciiTheme="minorBidi" w:eastAsiaTheme="minorEastAsia" w:hAnsiTheme="minorBidi" w:cstheme="minorBidi"/>
                <w:b/>
                <w:bCs/>
                <w:color w:val="auto"/>
                <w:sz w:val="18"/>
                <w:szCs w:val="18"/>
                <w:lang w:eastAsia="es-MX" w:bidi="he-IL"/>
              </w:rPr>
              <w:t>H. AYUNTAMIENTO DE CAMPECHE</w:t>
            </w:r>
          </w:p>
          <w:p w14:paraId="66BC5690"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633E3">
              <w:rPr>
                <w:rFonts w:asciiTheme="minorBidi" w:eastAsiaTheme="minorEastAsia" w:hAnsiTheme="minorBidi" w:cstheme="minorBidi"/>
                <w:b/>
                <w:bCs/>
                <w:color w:val="auto"/>
                <w:sz w:val="18"/>
                <w:szCs w:val="18"/>
                <w:lang w:eastAsia="es-MX" w:bidi="he-IL"/>
              </w:rPr>
              <w:t>ACUERDO NÚMERO 86</w:t>
            </w:r>
          </w:p>
          <w:p w14:paraId="6251B0F2"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633E3">
              <w:rPr>
                <w:rFonts w:asciiTheme="minorBidi" w:eastAsiaTheme="minorEastAsia" w:hAnsiTheme="minorBidi" w:cstheme="minorBidi"/>
                <w:b/>
                <w:bCs/>
                <w:color w:val="auto"/>
                <w:sz w:val="18"/>
                <w:szCs w:val="18"/>
                <w:lang w:eastAsia="es-MX" w:bidi="he-IL"/>
              </w:rPr>
              <w:t>DEL H. AYUNTAMIENTO DEL MUNICIPIO DE CAMPECHE, LA INICIATIVA RELATIVA A LA CREACIÓN DE LA LOCALIDAD DENOMINADA "EL PARAÍSO", CON LA CATEGORÍA POLÍTICA DE CONGREGACIÓN.</w:t>
            </w:r>
          </w:p>
          <w:p w14:paraId="72FE1D8F"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633E3">
              <w:rPr>
                <w:rFonts w:asciiTheme="minorBidi" w:eastAsiaTheme="minorEastAsia" w:hAnsiTheme="minorBidi" w:cstheme="minorBidi"/>
                <w:b/>
                <w:bCs/>
                <w:color w:val="auto"/>
                <w:sz w:val="18"/>
                <w:szCs w:val="18"/>
                <w:lang w:val="en-US" w:eastAsia="es-MX" w:bidi="he-IL"/>
              </w:rPr>
              <w:t>T R A N S I T O R I O S</w:t>
            </w:r>
          </w:p>
          <w:p w14:paraId="19C0FB80"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633E3">
              <w:rPr>
                <w:rFonts w:asciiTheme="minorBidi" w:eastAsiaTheme="minorEastAsia" w:hAnsiTheme="minorBidi" w:cstheme="minorBidi"/>
                <w:b/>
                <w:bCs/>
                <w:color w:val="auto"/>
                <w:sz w:val="18"/>
                <w:szCs w:val="18"/>
                <w:lang w:eastAsia="es-MX" w:bidi="he-IL"/>
              </w:rPr>
              <w:t xml:space="preserve">PRIMERO: </w:t>
            </w:r>
            <w:r w:rsidRPr="00B633E3">
              <w:rPr>
                <w:rFonts w:asciiTheme="minorBidi" w:eastAsiaTheme="minorEastAsia" w:hAnsiTheme="minorBidi" w:cstheme="minorBidi"/>
                <w:color w:val="auto"/>
                <w:sz w:val="18"/>
                <w:szCs w:val="18"/>
                <w:lang w:eastAsia="es-MX" w:bidi="he-IL"/>
              </w:rPr>
              <w:t>PUBLÍQUESE EN EL PERIÓDICO OFICIAL DEL ESTADO DE CAMPECHE.</w:t>
            </w:r>
          </w:p>
          <w:p w14:paraId="1B7D1D6B"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633E3">
              <w:rPr>
                <w:rFonts w:asciiTheme="minorBidi" w:eastAsiaTheme="minorEastAsia" w:hAnsiTheme="minorBidi" w:cstheme="minorBidi"/>
                <w:b/>
                <w:bCs/>
                <w:color w:val="auto"/>
                <w:sz w:val="18"/>
                <w:szCs w:val="18"/>
                <w:lang w:eastAsia="es-MX" w:bidi="he-IL"/>
              </w:rPr>
              <w:t xml:space="preserve">SEGUNDO: </w:t>
            </w:r>
            <w:r w:rsidRPr="00B633E3">
              <w:rPr>
                <w:rFonts w:asciiTheme="minorBidi" w:eastAsiaTheme="minorEastAsia" w:hAnsiTheme="minorBidi" w:cstheme="minorBidi"/>
                <w:color w:val="auto"/>
                <w:sz w:val="18"/>
                <w:szCs w:val="18"/>
                <w:lang w:eastAsia="es-MX" w:bidi="he-IL"/>
              </w:rPr>
              <w:t>REMÍTASE A LA UNIDAD MUNICIPAL DE TRANSPARENCIA Y ACCESO A LA INFORMACIÓN PÚBLICA PARA SU PUBLICACIÓN EN EL PORTAL DE INTERNET DEL GOBIERNO MUNICIPAL.</w:t>
            </w:r>
          </w:p>
          <w:p w14:paraId="29DE4307"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633E3">
              <w:rPr>
                <w:rFonts w:asciiTheme="minorBidi" w:eastAsiaTheme="minorEastAsia" w:hAnsiTheme="minorBidi" w:cstheme="minorBidi"/>
                <w:b/>
                <w:bCs/>
                <w:color w:val="auto"/>
                <w:sz w:val="18"/>
                <w:szCs w:val="18"/>
                <w:lang w:eastAsia="es-MX" w:bidi="he-IL"/>
              </w:rPr>
              <w:t xml:space="preserve">TERCERO: </w:t>
            </w:r>
            <w:r w:rsidRPr="00B633E3">
              <w:rPr>
                <w:rFonts w:asciiTheme="minorBidi" w:eastAsiaTheme="minorEastAsia" w:hAnsiTheme="minorBidi" w:cstheme="minorBidi"/>
                <w:color w:val="auto"/>
                <w:sz w:val="18"/>
                <w:szCs w:val="18"/>
                <w:lang w:eastAsia="es-MX" w:bidi="he-IL"/>
              </w:rPr>
              <w:t>INSÉRTESE EN EL LIBRO DE REGLAMENTOS, ACUERDOS Y DEMÁS DISPOSICIONES DE ESTE HONORABLE AYUNTAMIENTO DEL</w:t>
            </w:r>
          </w:p>
          <w:p w14:paraId="4EBE1D03"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633E3">
              <w:rPr>
                <w:rFonts w:asciiTheme="minorBidi" w:eastAsiaTheme="minorEastAsia" w:hAnsiTheme="minorBidi" w:cstheme="minorBidi"/>
                <w:color w:val="auto"/>
                <w:sz w:val="18"/>
                <w:szCs w:val="18"/>
                <w:lang w:eastAsia="es-MX" w:bidi="he-IL"/>
              </w:rPr>
              <w:t>MUNICIPIO DE CAMPECHE.</w:t>
            </w:r>
          </w:p>
          <w:p w14:paraId="6E6BE224"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633E3">
              <w:rPr>
                <w:rFonts w:asciiTheme="minorBidi" w:eastAsiaTheme="minorEastAsia" w:hAnsiTheme="minorBidi" w:cstheme="minorBidi"/>
                <w:b/>
                <w:bCs/>
                <w:color w:val="auto"/>
                <w:sz w:val="18"/>
                <w:szCs w:val="18"/>
                <w:lang w:eastAsia="es-MX" w:bidi="he-IL"/>
              </w:rPr>
              <w:t xml:space="preserve">CUARTO: </w:t>
            </w:r>
            <w:r w:rsidRPr="00B633E3">
              <w:rPr>
                <w:rFonts w:asciiTheme="minorBidi" w:eastAsiaTheme="minorEastAsia" w:hAnsiTheme="minorBidi" w:cstheme="minorBidi"/>
                <w:color w:val="auto"/>
                <w:sz w:val="18"/>
                <w:szCs w:val="18"/>
                <w:lang w:eastAsia="es-MX" w:bidi="he-IL"/>
              </w:rPr>
              <w:t>SE DEROGAN TODAS LAS DISPOSICIONES LEGALES, ADMINISTRATIVAS Y REGLAMENTARIAS EN TODO EN LO QUE SE OPONGAN AL PRESENTE ACUERDO.</w:t>
            </w:r>
          </w:p>
          <w:p w14:paraId="3BCF680E" w14:textId="77777777" w:rsidR="000C29F7" w:rsidRPr="00B633E3"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633E3">
              <w:rPr>
                <w:rFonts w:asciiTheme="minorBidi" w:eastAsiaTheme="minorEastAsia" w:hAnsiTheme="minorBidi" w:cstheme="minorBidi"/>
                <w:b/>
                <w:bCs/>
                <w:color w:val="auto"/>
                <w:sz w:val="18"/>
                <w:szCs w:val="18"/>
                <w:lang w:eastAsia="es-MX" w:bidi="he-IL"/>
              </w:rPr>
              <w:t xml:space="preserve">QUINTO: </w:t>
            </w:r>
            <w:r w:rsidRPr="00B633E3">
              <w:rPr>
                <w:rFonts w:asciiTheme="minorBidi" w:eastAsiaTheme="minorEastAsia" w:hAnsiTheme="minorBidi" w:cstheme="minorBidi"/>
                <w:color w:val="auto"/>
                <w:sz w:val="18"/>
                <w:szCs w:val="18"/>
                <w:lang w:eastAsia="es-MX" w:bidi="he-IL"/>
              </w:rPr>
              <w:t>SE AUTORIZA AL SECRETARIO EXPEDIR COPIA CERTIFICADA DEL PRESENTE ACUERDO PARA TODOS LOS FINES LEGALES A QUE</w:t>
            </w:r>
          </w:p>
          <w:p w14:paraId="1ED7A6FF" w14:textId="77777777" w:rsidR="000C29F7" w:rsidRPr="00B633E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B633E3">
              <w:rPr>
                <w:rFonts w:asciiTheme="minorBidi" w:eastAsiaTheme="minorEastAsia" w:hAnsiTheme="minorBidi" w:cstheme="minorBidi"/>
                <w:color w:val="auto"/>
                <w:sz w:val="18"/>
                <w:szCs w:val="18"/>
                <w:lang w:eastAsia="es-MX" w:bidi="he-IL"/>
              </w:rPr>
              <w:t>HAYA LUGAR.</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22E4A2B" w14:textId="77777777" w:rsidR="000C29F7" w:rsidRPr="004426EE" w:rsidRDefault="000C29F7" w:rsidP="000C29F7">
            <w:pPr>
              <w:spacing w:before="100" w:after="0" w:line="100" w:lineRule="atLeast"/>
              <w:jc w:val="center"/>
              <w:rPr>
                <w:rFonts w:ascii="Arial" w:hAnsi="Arial"/>
                <w:color w:val="auto"/>
                <w:sz w:val="18"/>
                <w:szCs w:val="18"/>
              </w:rPr>
            </w:pPr>
            <w:r>
              <w:rPr>
                <w:rFonts w:ascii="Arial" w:hAnsi="Arial"/>
                <w:color w:val="auto"/>
                <w:sz w:val="18"/>
                <w:szCs w:val="18"/>
              </w:rPr>
              <w:t>(1-5)</w:t>
            </w:r>
          </w:p>
        </w:tc>
      </w:tr>
      <w:tr w:rsidR="000C29F7" w14:paraId="7D8ACB5E"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A78B44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285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3A97D09"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82E894D"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27</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C56304F" w14:textId="77777777" w:rsidR="000C29F7" w:rsidRPr="00B633E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633E3">
              <w:rPr>
                <w:rFonts w:ascii="Arial-BoldMT" w:eastAsiaTheme="minorEastAsia" w:hAnsi="Arial-BoldMT" w:cs="Arial-BoldMT"/>
                <w:b/>
                <w:bCs/>
                <w:color w:val="auto"/>
                <w:sz w:val="18"/>
                <w:szCs w:val="18"/>
                <w:lang w:eastAsia="es-MX" w:bidi="he-IL"/>
              </w:rPr>
              <w:t>H. AYUNTAMIENTO DE CAMPECHE</w:t>
            </w:r>
          </w:p>
          <w:p w14:paraId="6187F84D" w14:textId="77777777" w:rsidR="000C29F7" w:rsidRPr="00B633E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633E3">
              <w:rPr>
                <w:rFonts w:ascii="Arial-BoldMT" w:eastAsiaTheme="minorEastAsia" w:hAnsi="Arial-BoldMT" w:cs="Arial-BoldMT"/>
                <w:b/>
                <w:bCs/>
                <w:color w:val="auto"/>
                <w:sz w:val="18"/>
                <w:szCs w:val="18"/>
                <w:lang w:eastAsia="es-MX" w:bidi="he-IL"/>
              </w:rPr>
              <w:t>ACUERDO NÚMERO 87</w:t>
            </w:r>
          </w:p>
          <w:p w14:paraId="384D8541" w14:textId="77777777" w:rsidR="000C29F7" w:rsidRPr="00B633E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B633E3">
              <w:rPr>
                <w:rFonts w:ascii="Arial-BoldMT" w:eastAsiaTheme="minorEastAsia" w:hAnsi="Arial-BoldMT" w:cs="Arial-BoldMT"/>
                <w:b/>
                <w:bCs/>
                <w:color w:val="auto"/>
                <w:sz w:val="18"/>
                <w:szCs w:val="18"/>
                <w:lang w:eastAsia="es-MX" w:bidi="he-IL"/>
              </w:rPr>
              <w:t>AUTORIZACIÓN DE LA SESIÓN SOLEMNE PARA LA INTEGRACIÓN DEL “CABILDO JUVENIL 2016”.</w:t>
            </w:r>
          </w:p>
          <w:p w14:paraId="10FDDBF1" w14:textId="77777777" w:rsidR="000C29F7" w:rsidRPr="00B633E3"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B633E3">
              <w:rPr>
                <w:rFonts w:ascii="Arial-BoldMT" w:eastAsiaTheme="minorEastAsia" w:hAnsi="Arial-BoldMT" w:cs="Arial-BoldMT"/>
                <w:b/>
                <w:bCs/>
                <w:color w:val="auto"/>
                <w:sz w:val="18"/>
                <w:szCs w:val="18"/>
                <w:lang w:val="en-US" w:eastAsia="es-MX" w:bidi="he-IL"/>
              </w:rPr>
              <w:t>T R A N S I T O R I O S.</w:t>
            </w:r>
          </w:p>
          <w:p w14:paraId="75EB7168" w14:textId="77777777" w:rsidR="000C29F7" w:rsidRPr="00B633E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633E3">
              <w:rPr>
                <w:rFonts w:ascii="Arial-BoldMT" w:eastAsiaTheme="minorEastAsia" w:hAnsi="Arial-BoldMT" w:cs="Arial-BoldMT"/>
                <w:b/>
                <w:bCs/>
                <w:color w:val="auto"/>
                <w:sz w:val="18"/>
                <w:szCs w:val="18"/>
                <w:lang w:eastAsia="es-MX" w:bidi="he-IL"/>
              </w:rPr>
              <w:t xml:space="preserve">PRIMERO: </w:t>
            </w:r>
            <w:r w:rsidRPr="00B633E3">
              <w:rPr>
                <w:rFonts w:ascii="ArialMT" w:eastAsiaTheme="minorEastAsia" w:hAnsi="ArialMT" w:cs="ArialMT"/>
                <w:color w:val="auto"/>
                <w:sz w:val="18"/>
                <w:szCs w:val="18"/>
                <w:lang w:eastAsia="es-MX" w:bidi="he-IL"/>
              </w:rPr>
              <w:t>PUBLÍQUESE EN EL PERIÓDICO OFICIAL DEL ESTADO DE CAMPECHE.</w:t>
            </w:r>
          </w:p>
          <w:p w14:paraId="646AA036" w14:textId="77777777" w:rsidR="000C29F7" w:rsidRPr="00B633E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633E3">
              <w:rPr>
                <w:rFonts w:ascii="Arial-BoldMT" w:eastAsiaTheme="minorEastAsia" w:hAnsi="Arial-BoldMT" w:cs="Arial-BoldMT"/>
                <w:b/>
                <w:bCs/>
                <w:color w:val="auto"/>
                <w:sz w:val="18"/>
                <w:szCs w:val="18"/>
                <w:lang w:eastAsia="es-MX" w:bidi="he-IL"/>
              </w:rPr>
              <w:t xml:space="preserve">SEGUNDO: </w:t>
            </w:r>
            <w:r w:rsidRPr="00B633E3">
              <w:rPr>
                <w:rFonts w:ascii="ArialMT" w:eastAsiaTheme="minorEastAsia" w:hAnsi="ArialMT" w:cs="ArialMT"/>
                <w:color w:val="auto"/>
                <w:sz w:val="18"/>
                <w:szCs w:val="18"/>
                <w:lang w:eastAsia="es-MX" w:bidi="he-IL"/>
              </w:rPr>
              <w:t>REMÍTASE A LA UNIDAD MUNICIPAL DE TRANSPARENCIA Y ACCESO A LA INFORMACIÓN PÚBLICA, PARA SU PUBLICACIÓN EN EL PORTAL DE GOBIERNO.</w:t>
            </w:r>
          </w:p>
          <w:p w14:paraId="69911427" w14:textId="77777777" w:rsidR="000C29F7" w:rsidRPr="00B633E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633E3">
              <w:rPr>
                <w:rFonts w:ascii="Arial-BoldMT" w:eastAsiaTheme="minorEastAsia" w:hAnsi="Arial-BoldMT" w:cs="Arial-BoldMT"/>
                <w:b/>
                <w:bCs/>
                <w:color w:val="auto"/>
                <w:sz w:val="18"/>
                <w:szCs w:val="18"/>
                <w:lang w:eastAsia="es-MX" w:bidi="he-IL"/>
              </w:rPr>
              <w:t xml:space="preserve">TERCERO: </w:t>
            </w:r>
            <w:r w:rsidRPr="00B633E3">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7DBF0284" w14:textId="77777777" w:rsidR="000C29F7" w:rsidRPr="00B633E3"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B633E3">
              <w:rPr>
                <w:rFonts w:ascii="Arial-BoldMT" w:eastAsiaTheme="minorEastAsia" w:hAnsi="Arial-BoldMT" w:cs="Arial-BoldMT"/>
                <w:b/>
                <w:bCs/>
                <w:color w:val="auto"/>
                <w:sz w:val="18"/>
                <w:szCs w:val="18"/>
                <w:lang w:eastAsia="es-MX" w:bidi="he-IL"/>
              </w:rPr>
              <w:t xml:space="preserve">CUARTO: </w:t>
            </w:r>
            <w:r w:rsidRPr="00B633E3">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23D086CE" w14:textId="77777777" w:rsidR="000C29F7" w:rsidRPr="00B633E3"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B633E3">
              <w:rPr>
                <w:rFonts w:ascii="Arial-BoldMT" w:eastAsiaTheme="minorEastAsia" w:hAnsi="Arial-BoldMT" w:cs="Arial-BoldMT"/>
                <w:b/>
                <w:bCs/>
                <w:color w:val="auto"/>
                <w:sz w:val="18"/>
                <w:szCs w:val="18"/>
                <w:lang w:eastAsia="es-MX" w:bidi="he-IL"/>
              </w:rPr>
              <w:t xml:space="preserve">QUINTO: </w:t>
            </w:r>
            <w:r w:rsidRPr="00B633E3">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1D04243" w14:textId="77777777" w:rsidR="000C29F7" w:rsidRDefault="000C29F7" w:rsidP="000C29F7">
            <w:pPr>
              <w:spacing w:before="100" w:after="0" w:line="100" w:lineRule="atLeast"/>
              <w:jc w:val="center"/>
              <w:rPr>
                <w:rFonts w:ascii="Arial" w:hAnsi="Arial"/>
                <w:color w:val="auto"/>
                <w:sz w:val="18"/>
                <w:szCs w:val="18"/>
              </w:rPr>
            </w:pPr>
            <w:r>
              <w:rPr>
                <w:rFonts w:ascii="Arial" w:hAnsi="Arial"/>
                <w:color w:val="auto"/>
                <w:sz w:val="18"/>
                <w:szCs w:val="18"/>
              </w:rPr>
              <w:t>(5-8)</w:t>
            </w:r>
          </w:p>
        </w:tc>
      </w:tr>
      <w:tr w:rsidR="000C29F7" w14:paraId="7CDE849F"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0A8DCD8"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285</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92D2282"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391BF79"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96B74AE" w14:textId="77777777" w:rsidR="000C29F7" w:rsidRPr="002629B2"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H. AYUNTAMIENTO DE CAMPECHE</w:t>
            </w:r>
          </w:p>
          <w:p w14:paraId="4A67E405"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ACUERDO NÚMERO 88</w:t>
            </w:r>
          </w:p>
          <w:p w14:paraId="0EA35F1F"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CONVOCATORIA PARA EL PREMIO “SAN FRANCISCO DE CAMPECHE 2016”.</w:t>
            </w:r>
          </w:p>
          <w:p w14:paraId="2C84F0CB"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2629B2">
              <w:rPr>
                <w:rFonts w:ascii="Arial-BoldMT" w:eastAsiaTheme="minorEastAsia" w:hAnsi="Arial-BoldMT" w:cs="Arial-BoldMT"/>
                <w:b/>
                <w:bCs/>
                <w:color w:val="auto"/>
                <w:sz w:val="18"/>
                <w:szCs w:val="18"/>
                <w:lang w:val="en-US" w:eastAsia="es-MX" w:bidi="he-IL"/>
              </w:rPr>
              <w:t>T R A N S I T O R I O S</w:t>
            </w:r>
          </w:p>
          <w:p w14:paraId="03166EFF"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BoldMT" w:eastAsiaTheme="minorEastAsia" w:hAnsi="Arial-BoldMT" w:cs="Arial-BoldMT"/>
                <w:b/>
                <w:bCs/>
                <w:color w:val="auto"/>
                <w:sz w:val="18"/>
                <w:szCs w:val="18"/>
                <w:lang w:eastAsia="es-MX" w:bidi="he-IL"/>
              </w:rPr>
              <w:t xml:space="preserve">PRIMERO: </w:t>
            </w:r>
            <w:r w:rsidRPr="002629B2">
              <w:rPr>
                <w:rFonts w:ascii="ArialMT" w:eastAsiaTheme="minorEastAsia" w:hAnsi="ArialMT" w:cs="ArialMT"/>
                <w:color w:val="auto"/>
                <w:sz w:val="18"/>
                <w:szCs w:val="18"/>
                <w:lang w:eastAsia="es-MX" w:bidi="he-IL"/>
              </w:rPr>
              <w:t>PUBLÍQUESE EN EL PERIÓDICO OFICIAL DEL ESTADO DE CAMPECHE</w:t>
            </w:r>
          </w:p>
          <w:p w14:paraId="0EACD88C"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BoldMT" w:eastAsiaTheme="minorEastAsia" w:hAnsi="Arial-BoldMT" w:cs="Arial-BoldMT"/>
                <w:b/>
                <w:bCs/>
                <w:color w:val="auto"/>
                <w:sz w:val="18"/>
                <w:szCs w:val="18"/>
                <w:lang w:eastAsia="es-MX" w:bidi="he-IL"/>
              </w:rPr>
              <w:t xml:space="preserve">SEGUNDO: </w:t>
            </w:r>
            <w:r w:rsidRPr="002629B2">
              <w:rPr>
                <w:rFonts w:ascii="ArialMT" w:eastAsiaTheme="minorEastAsia" w:hAnsi="ArialMT" w:cs="ArialMT"/>
                <w:color w:val="auto"/>
                <w:sz w:val="18"/>
                <w:szCs w:val="18"/>
                <w:lang w:eastAsia="es-MX" w:bidi="he-IL"/>
              </w:rPr>
              <w:t>REMÍTASE AL RESPONSABLE DE LA UNIDAD DE TRANSPARENCIA DEL MUNICIPIO DE CAMPECHE, PARA SU PUBLICACIÓN EN EL PORTAL DE GOBIERNO.</w:t>
            </w:r>
          </w:p>
          <w:p w14:paraId="17FC3746"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BoldMT" w:eastAsiaTheme="minorEastAsia" w:hAnsi="Arial-BoldMT" w:cs="Arial-BoldMT"/>
                <w:b/>
                <w:bCs/>
                <w:color w:val="auto"/>
                <w:sz w:val="18"/>
                <w:szCs w:val="18"/>
                <w:lang w:eastAsia="es-MX" w:bidi="he-IL"/>
              </w:rPr>
              <w:t xml:space="preserve">TERCERO: </w:t>
            </w:r>
            <w:r w:rsidRPr="002629B2">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41E13CB1"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BoldMT" w:eastAsiaTheme="minorEastAsia" w:hAnsi="Arial-BoldMT" w:cs="Arial-BoldMT"/>
                <w:b/>
                <w:bCs/>
                <w:color w:val="auto"/>
                <w:sz w:val="18"/>
                <w:szCs w:val="18"/>
                <w:lang w:eastAsia="es-MX" w:bidi="he-IL"/>
              </w:rPr>
              <w:t xml:space="preserve">CUARTO: </w:t>
            </w:r>
            <w:r w:rsidRPr="002629B2">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78E217FB"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2629B2">
              <w:rPr>
                <w:rFonts w:ascii="Arial-BoldMT" w:eastAsiaTheme="minorEastAsia" w:hAnsi="Arial-BoldMT" w:cs="Arial-BoldMT"/>
                <w:b/>
                <w:bCs/>
                <w:color w:val="auto"/>
                <w:sz w:val="18"/>
                <w:szCs w:val="18"/>
                <w:lang w:eastAsia="es-MX" w:bidi="he-IL"/>
              </w:rPr>
              <w:t xml:space="preserve">QUINTO: </w:t>
            </w:r>
            <w:r w:rsidRPr="002629B2">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4BEF58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(8-13)</w:t>
            </w:r>
          </w:p>
        </w:tc>
      </w:tr>
      <w:tr w:rsidR="000C29F7" w14:paraId="1CFFDC59" w14:textId="77777777" w:rsidTr="000C29F7">
        <w:trPr>
          <w:trHeight w:val="407"/>
        </w:trPr>
        <w:tc>
          <w:tcPr>
            <w:tcW w:w="817"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7F92D1A0"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285</w:t>
            </w:r>
          </w:p>
        </w:tc>
        <w:tc>
          <w:tcPr>
            <w:tcW w:w="135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3E80EFB8"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737944C6"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4978"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0E506575"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INSTITUTO ELECTORAL DEL ESTADO DE CAMPECHE</w:t>
            </w:r>
          </w:p>
          <w:p w14:paraId="3D50E0FE" w14:textId="77777777" w:rsidR="000C29F7" w:rsidRPr="002629B2"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JUNTA GENERAL EJECUTIVA</w:t>
            </w:r>
          </w:p>
          <w:p w14:paraId="62D43F8C"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MT" w:eastAsiaTheme="minorEastAsia" w:hAnsi="ArialMT" w:cs="ArialMT"/>
                <w:color w:val="auto"/>
                <w:sz w:val="18"/>
                <w:szCs w:val="18"/>
                <w:lang w:eastAsia="es-MX" w:bidi="he-IL"/>
              </w:rPr>
              <w:t>ACUERDO NO. JGE/03/16.</w:t>
            </w:r>
          </w:p>
          <w:p w14:paraId="0396BE72"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ACUERDO DE LA JUNTA GENERAL EJECUTIVA DEL INSTITUTO ELECTORAL DEL ESTADO DE CAMPECHE,</w:t>
            </w:r>
          </w:p>
          <w:p w14:paraId="4914D40F"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POR EL QUE SE APRUEBA EL HORARIO DE HABILITACIÓN PARA LOS FUNCIONARIOS ELECTORALES QUE</w:t>
            </w:r>
            <w:r>
              <w:rPr>
                <w:rFonts w:ascii="Arial-BoldMT" w:eastAsiaTheme="minorEastAsia" w:hAnsi="Arial-BoldMT" w:cs="Arial-BoldMT"/>
                <w:b/>
                <w:bCs/>
                <w:color w:val="auto"/>
                <w:sz w:val="18"/>
                <w:szCs w:val="18"/>
                <w:lang w:eastAsia="es-MX" w:bidi="he-IL"/>
              </w:rPr>
              <w:t xml:space="preserve"> </w:t>
            </w:r>
            <w:r w:rsidRPr="002629B2">
              <w:rPr>
                <w:rFonts w:ascii="Arial-BoldMT" w:eastAsiaTheme="minorEastAsia" w:hAnsi="Arial-BoldMT" w:cs="Arial-BoldMT"/>
                <w:b/>
                <w:bCs/>
                <w:color w:val="auto"/>
                <w:sz w:val="18"/>
                <w:szCs w:val="18"/>
                <w:lang w:eastAsia="es-MX" w:bidi="he-IL"/>
              </w:rPr>
              <w:t>ASISTAN A LAS ASAMBLEAS QUE REALIZARÁ LA ORGANIZACIÓN DENOMINADA “CAMPECHE LIBRE” QUE PRETENDE CONSTITUIRSE COMO PARTIDO POLÍTICO LOCAL.</w:t>
            </w:r>
          </w:p>
        </w:tc>
        <w:tc>
          <w:tcPr>
            <w:tcW w:w="982" w:type="dxa"/>
            <w:tcBorders>
              <w:top w:val="nil"/>
              <w:left w:val="single" w:sz="4" w:space="0" w:color="00000A"/>
              <w:bottom w:val="single" w:sz="4" w:space="0" w:color="auto"/>
              <w:right w:val="single" w:sz="4" w:space="0" w:color="00000A"/>
            </w:tcBorders>
            <w:shd w:val="clear" w:color="auto" w:fill="FFFFFF"/>
            <w:tcMar>
              <w:left w:w="73" w:type="dxa"/>
            </w:tcMar>
            <w:vAlign w:val="center"/>
          </w:tcPr>
          <w:p w14:paraId="3F18299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0C29F7" w14:paraId="2A7FF71E"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EB5040C"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168FF4D"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416F6A0"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000472C"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PODER EJECUTIVO</w:t>
            </w:r>
          </w:p>
          <w:p w14:paraId="75B71DCD"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REGLAMENTO INTERIOR DEL RÉGIMEN ESTATAL DE PROTECCIÓN SOCIAL EN SALUD EN</w:t>
            </w:r>
          </w:p>
          <w:p w14:paraId="0CFF31DE"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CAMPECHE (REPSS) DE LA ADMINISTRACIÓN PÚBLICA PARAESTATAL DEL ESTADO DE CAMPECHE.</w:t>
            </w:r>
          </w:p>
          <w:p w14:paraId="3528D6CF"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629B2">
              <w:rPr>
                <w:rFonts w:ascii="Arial-BoldMT" w:eastAsiaTheme="minorEastAsia" w:hAnsi="Arial-BoldMT" w:cs="Arial-BoldMT"/>
                <w:b/>
                <w:bCs/>
                <w:color w:val="auto"/>
                <w:sz w:val="18"/>
                <w:szCs w:val="18"/>
                <w:lang w:eastAsia="es-MX" w:bidi="he-IL"/>
              </w:rPr>
              <w:t>TRANSITORIOS:</w:t>
            </w:r>
          </w:p>
          <w:p w14:paraId="7AC58FC6"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BoldMT" w:eastAsiaTheme="minorEastAsia" w:hAnsi="Arial-BoldMT" w:cs="Arial-BoldMT"/>
                <w:b/>
                <w:bCs/>
                <w:color w:val="auto"/>
                <w:sz w:val="18"/>
                <w:szCs w:val="18"/>
                <w:lang w:eastAsia="es-MX" w:bidi="he-IL"/>
              </w:rPr>
              <w:t xml:space="preserve">PRIMERO.- </w:t>
            </w:r>
            <w:r w:rsidRPr="002629B2">
              <w:rPr>
                <w:rFonts w:ascii="ArialMT" w:eastAsiaTheme="minorEastAsia" w:hAnsi="ArialMT" w:cs="ArialMT"/>
                <w:color w:val="auto"/>
                <w:sz w:val="18"/>
                <w:szCs w:val="18"/>
                <w:lang w:eastAsia="es-MX" w:bidi="he-IL"/>
              </w:rPr>
              <w:t>EL PRESENTE REGLAMENTO ENTRARÁ EN VIGOR AL DÍA SIGUIENTE DE SU PUBLICACIÓN EN EL PERIÓDICO</w:t>
            </w:r>
          </w:p>
          <w:p w14:paraId="08299133"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MT" w:eastAsiaTheme="minorEastAsia" w:hAnsi="ArialMT" w:cs="ArialMT"/>
                <w:color w:val="auto"/>
                <w:sz w:val="18"/>
                <w:szCs w:val="18"/>
                <w:lang w:eastAsia="es-MX" w:bidi="he-IL"/>
              </w:rPr>
              <w:t>OFICIAL DEL ESTADO.</w:t>
            </w:r>
          </w:p>
          <w:p w14:paraId="3DB40527"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BoldMT" w:eastAsiaTheme="minorEastAsia" w:hAnsi="Arial-BoldMT" w:cs="Arial-BoldMT"/>
                <w:b/>
                <w:bCs/>
                <w:color w:val="auto"/>
                <w:sz w:val="18"/>
                <w:szCs w:val="18"/>
                <w:lang w:eastAsia="es-MX" w:bidi="he-IL"/>
              </w:rPr>
              <w:t xml:space="preserve">SEGUNDO.- </w:t>
            </w:r>
            <w:r w:rsidRPr="002629B2">
              <w:rPr>
                <w:rFonts w:ascii="ArialMT" w:eastAsiaTheme="minorEastAsia" w:hAnsi="ArialMT" w:cs="ArialMT"/>
                <w:color w:val="auto"/>
                <w:sz w:val="18"/>
                <w:szCs w:val="18"/>
                <w:lang w:eastAsia="es-MX" w:bidi="he-IL"/>
              </w:rPr>
              <w:t>LOS ASUNTOS PENDIENTES AL ENTRAR EN VIGOR ESTE REGLAMENTO INTERIOR, QUE CONFORME AL</w:t>
            </w:r>
          </w:p>
          <w:p w14:paraId="3E3688C7"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MT" w:eastAsiaTheme="minorEastAsia" w:hAnsi="ArialMT" w:cs="ArialMT"/>
                <w:color w:val="auto"/>
                <w:sz w:val="18"/>
                <w:szCs w:val="18"/>
                <w:lang w:eastAsia="es-MX" w:bidi="he-IL"/>
              </w:rPr>
              <w:t>MISMO DEBAN PASAR DE UNA UNIDAD ADMINISTRATIVA A OTRA U OTRAS, CONTINUARÁN CON EL TRÁMITE Y SERÁN</w:t>
            </w:r>
          </w:p>
          <w:p w14:paraId="4D2A0B71"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MT" w:eastAsiaTheme="minorEastAsia" w:hAnsi="ArialMT" w:cs="ArialMT"/>
                <w:color w:val="auto"/>
                <w:sz w:val="18"/>
                <w:szCs w:val="18"/>
                <w:lang w:eastAsia="es-MX" w:bidi="he-IL"/>
              </w:rPr>
              <w:t>RESUELTOS POR AQUELLAS UNIDADES A LAS QUE SE LES HAYA ATRIBUIDO LA COMPETENCIA EN ESTE REGLAMENTO</w:t>
            </w:r>
          </w:p>
          <w:p w14:paraId="6105BD06"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MT" w:eastAsiaTheme="minorEastAsia" w:hAnsi="ArialMT" w:cs="ArialMT"/>
                <w:color w:val="auto"/>
                <w:sz w:val="18"/>
                <w:szCs w:val="18"/>
                <w:lang w:eastAsia="es-MX" w:bidi="he-IL"/>
              </w:rPr>
              <w:t>INTERIOR.</w:t>
            </w:r>
          </w:p>
          <w:p w14:paraId="34317A41"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BoldMT" w:eastAsiaTheme="minorEastAsia" w:hAnsi="Arial-BoldMT" w:cs="Arial-BoldMT"/>
                <w:b/>
                <w:bCs/>
                <w:color w:val="auto"/>
                <w:sz w:val="18"/>
                <w:szCs w:val="18"/>
                <w:lang w:eastAsia="es-MX" w:bidi="he-IL"/>
              </w:rPr>
              <w:t xml:space="preserve">TERCERO.- </w:t>
            </w:r>
            <w:r w:rsidRPr="002629B2">
              <w:rPr>
                <w:rFonts w:ascii="ArialMT" w:eastAsiaTheme="minorEastAsia" w:hAnsi="ArialMT" w:cs="ArialMT"/>
                <w:color w:val="auto"/>
                <w:sz w:val="18"/>
                <w:szCs w:val="18"/>
                <w:lang w:eastAsia="es-MX" w:bidi="he-IL"/>
              </w:rPr>
              <w:t>EN TANTO SE EXPIDEN LOS MANUALES DE ORGANIZACIÓN, PROCEDIMIENTOS Y ESTRUCTURAS, EL</w:t>
            </w:r>
          </w:p>
          <w:p w14:paraId="692BD8BE"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MT" w:eastAsiaTheme="minorEastAsia" w:hAnsi="ArialMT" w:cs="ArialMT"/>
                <w:color w:val="auto"/>
                <w:sz w:val="18"/>
                <w:szCs w:val="18"/>
                <w:lang w:eastAsia="es-MX" w:bidi="he-IL"/>
              </w:rPr>
              <w:t>DIRECTOR GENERAL QUEDA FACULTADO PARA RESOLVER LAS CUESTIONES QUE CONFORME A DICHOS MANUALES SE</w:t>
            </w:r>
          </w:p>
          <w:p w14:paraId="5226D5A7"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2629B2">
              <w:rPr>
                <w:rFonts w:ascii="ArialMT" w:eastAsiaTheme="minorEastAsia" w:hAnsi="ArialMT" w:cs="ArialMT"/>
                <w:color w:val="auto"/>
                <w:sz w:val="18"/>
                <w:szCs w:val="18"/>
                <w:lang w:eastAsia="es-MX" w:bidi="he-IL"/>
              </w:rPr>
              <w:t>DEBAN REGULAR.</w:t>
            </w:r>
          </w:p>
          <w:p w14:paraId="36DF3F56" w14:textId="77777777" w:rsidR="000C29F7" w:rsidRPr="002629B2" w:rsidRDefault="000C29F7" w:rsidP="000C29F7">
            <w:pPr>
              <w:suppressAutoHyphens w:val="0"/>
              <w:autoSpaceDE w:val="0"/>
              <w:autoSpaceDN w:val="0"/>
              <w:adjustRightInd w:val="0"/>
              <w:spacing w:after="0" w:line="240" w:lineRule="auto"/>
              <w:jc w:val="both"/>
              <w:rPr>
                <w:rFonts w:ascii="ArialMT" w:eastAsiaTheme="minorEastAsia" w:hAnsi="ArialMT" w:cs="ArialMT"/>
                <w:color w:val="595959"/>
                <w:sz w:val="18"/>
                <w:szCs w:val="18"/>
                <w:lang w:eastAsia="es-MX" w:bidi="he-IL"/>
              </w:rPr>
            </w:pPr>
            <w:r w:rsidRPr="002629B2">
              <w:rPr>
                <w:rFonts w:ascii="Arial-BoldMT" w:eastAsiaTheme="minorEastAsia" w:hAnsi="Arial-BoldMT" w:cs="Arial-BoldMT"/>
                <w:b/>
                <w:bCs/>
                <w:color w:val="auto"/>
                <w:sz w:val="18"/>
                <w:szCs w:val="18"/>
                <w:lang w:eastAsia="es-MX" w:bidi="he-IL"/>
              </w:rPr>
              <w:t>CUARTO</w:t>
            </w:r>
            <w:r w:rsidRPr="002629B2">
              <w:rPr>
                <w:rFonts w:ascii="ArialMT" w:eastAsiaTheme="minorEastAsia" w:hAnsi="ArialMT" w:cs="ArialMT"/>
                <w:color w:val="auto"/>
                <w:sz w:val="18"/>
                <w:szCs w:val="18"/>
                <w:lang w:eastAsia="es-MX" w:bidi="he-IL"/>
              </w:rPr>
              <w:t>.- SE DEROGAN TODAS LAS DISPOSICIONES LEGALES Y REGLAMENTARIAS DE IGUAL O MENOR JERARQUÍA DEL MARCO JURÍDICO ESTATAL, EN LO QUE SE OPONGAN AL CONTENIDO DEL PRESENTE REGLAMENTO INTERIOR.</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D8D8DA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(14-31)</w:t>
            </w:r>
          </w:p>
        </w:tc>
      </w:tr>
      <w:tr w:rsidR="000C29F7" w14:paraId="11649F0C"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A37FD43"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285</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0FBB222"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2ED7E11"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C0A4977" w14:textId="77777777" w:rsidR="000C29F7" w:rsidRPr="002629B2"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2629B2">
              <w:rPr>
                <w:rFonts w:ascii="Arial-BoldMT" w:eastAsiaTheme="minorEastAsia" w:hAnsi="Arial-BoldMT" w:cs="Arial-BoldMT"/>
                <w:b/>
                <w:bCs/>
                <w:color w:val="FF0000"/>
                <w:sz w:val="18"/>
                <w:szCs w:val="18"/>
                <w:lang w:eastAsia="es-MX" w:bidi="he-IL"/>
              </w:rPr>
              <w:t>SECCION LEGISLATIVA (SIN CONTENIDO)</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1B1144D"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5594997C"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36575D"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285</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C279FB"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ECE5AF0"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27</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839157" w14:textId="77777777" w:rsidR="000C29F7" w:rsidRPr="002629B2" w:rsidRDefault="000C29F7" w:rsidP="000C29F7">
            <w:pPr>
              <w:spacing w:before="100" w:after="0" w:line="100" w:lineRule="atLeast"/>
              <w:rPr>
                <w:rFonts w:ascii="Arial" w:hAnsi="Arial" w:cs="Arial"/>
                <w:b/>
                <w:color w:val="FF0000"/>
                <w:sz w:val="18"/>
                <w:szCs w:val="18"/>
              </w:rPr>
            </w:pPr>
            <w:r w:rsidRPr="002629B2">
              <w:rPr>
                <w:rFonts w:ascii="Arial" w:hAnsi="Arial" w:cs="Arial"/>
                <w:b/>
                <w:color w:val="FF0000"/>
                <w:sz w:val="18"/>
                <w:szCs w:val="18"/>
              </w:rPr>
              <w:t>SECCION JUDICIAL</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6B7C8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(31-52)</w:t>
            </w:r>
          </w:p>
        </w:tc>
      </w:tr>
      <w:tr w:rsidR="000C29F7" w14:paraId="180C874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0D11977"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0CAC7E4"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E63519D"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33EE16D" w14:textId="77777777" w:rsidR="000C29F7" w:rsidRPr="00C922AE" w:rsidRDefault="000C29F7" w:rsidP="000C29F7">
            <w:pPr>
              <w:spacing w:before="100" w:after="0" w:line="100" w:lineRule="atLeast"/>
              <w:rPr>
                <w:rFonts w:ascii="Arial" w:hAnsi="Arial" w:cs="Arial"/>
                <w:b/>
                <w:color w:val="FF0000"/>
                <w:sz w:val="18"/>
                <w:szCs w:val="18"/>
              </w:rPr>
            </w:pPr>
            <w:r w:rsidRPr="00C922AE">
              <w:rPr>
                <w:rFonts w:ascii="Arial" w:hAnsi="Arial" w:cs="Arial"/>
                <w:b/>
                <w:color w:val="FF0000"/>
                <w:sz w:val="18"/>
                <w:szCs w:val="18"/>
              </w:rPr>
              <w:t>SECCION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E5B1A4B"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0814D40C"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3AEE5C5"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7B17FC5"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F7F942A"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C63E2CD" w14:textId="77777777" w:rsidR="000C29F7" w:rsidRPr="00A0052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00529">
              <w:rPr>
                <w:rFonts w:asciiTheme="minorBidi" w:eastAsiaTheme="minorEastAsia" w:hAnsiTheme="minorBidi" w:cstheme="minorBidi"/>
                <w:b/>
                <w:bCs/>
                <w:color w:val="auto"/>
                <w:sz w:val="18"/>
                <w:szCs w:val="18"/>
                <w:lang w:eastAsia="es-MX" w:bidi="he-IL"/>
              </w:rPr>
              <w:t>H. AYUNTAMIENTO DEL MUNICIPIO DE CARMEN</w:t>
            </w:r>
          </w:p>
          <w:p w14:paraId="4F00C09E" w14:textId="77777777" w:rsidR="000C29F7" w:rsidRPr="00A00529" w:rsidRDefault="000C29F7" w:rsidP="000C29F7">
            <w:pPr>
              <w:spacing w:before="100" w:after="0" w:line="100" w:lineRule="atLeast"/>
              <w:jc w:val="both"/>
              <w:rPr>
                <w:rFonts w:asciiTheme="minorBidi" w:eastAsiaTheme="minorEastAsia" w:hAnsiTheme="minorBidi" w:cstheme="minorBidi"/>
                <w:color w:val="auto"/>
                <w:sz w:val="18"/>
                <w:szCs w:val="18"/>
                <w:lang w:eastAsia="es-MX" w:bidi="he-IL"/>
              </w:rPr>
            </w:pPr>
            <w:r w:rsidRPr="00A00529">
              <w:rPr>
                <w:rFonts w:asciiTheme="minorBidi" w:eastAsiaTheme="minorEastAsia" w:hAnsiTheme="minorBidi" w:cstheme="minorBidi"/>
                <w:color w:val="auto"/>
                <w:sz w:val="18"/>
                <w:szCs w:val="18"/>
                <w:lang w:eastAsia="es-MX" w:bidi="he-IL"/>
              </w:rPr>
              <w:t>DIRECCIÓN DE UNIDAD ADMINISTRATIVA</w:t>
            </w:r>
          </w:p>
          <w:p w14:paraId="6AEA47D6" w14:textId="77777777" w:rsidR="000C29F7" w:rsidRPr="00C922AE" w:rsidRDefault="000C29F7" w:rsidP="000C29F7">
            <w:pPr>
              <w:spacing w:before="100" w:after="0" w:line="100" w:lineRule="atLeast"/>
              <w:jc w:val="both"/>
              <w:rPr>
                <w:rFonts w:ascii="Arial" w:hAnsi="Arial" w:cs="Arial"/>
                <w:b/>
                <w:color w:val="FF0000"/>
                <w:sz w:val="18"/>
                <w:szCs w:val="18"/>
              </w:rPr>
            </w:pPr>
            <w:r w:rsidRPr="00A00529">
              <w:rPr>
                <w:rFonts w:asciiTheme="minorBidi" w:eastAsiaTheme="minorEastAsia" w:hAnsiTheme="minorBidi" w:cstheme="minorBidi"/>
                <w:b/>
                <w:bCs/>
                <w:color w:val="auto"/>
                <w:sz w:val="18"/>
                <w:szCs w:val="18"/>
                <w:lang w:eastAsia="es-MX" w:bidi="he-IL"/>
              </w:rPr>
              <w:t>CONVOCATORIA Nº DUA-005-16</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8D2BFCC"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w:t>
            </w:r>
          </w:p>
        </w:tc>
      </w:tr>
      <w:tr w:rsidR="000C29F7" w14:paraId="59E8E88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17892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F5913B"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6D16C23"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2E3D2C" w14:textId="77777777" w:rsidR="000C29F7" w:rsidRPr="00A00529" w:rsidRDefault="000C29F7" w:rsidP="000C29F7">
            <w:pPr>
              <w:spacing w:before="100" w:after="0" w:line="100" w:lineRule="atLeast"/>
              <w:jc w:val="both"/>
              <w:rPr>
                <w:rFonts w:asciiTheme="minorBidi" w:eastAsiaTheme="minorEastAsia" w:hAnsiTheme="minorBidi" w:cstheme="minorBidi"/>
                <w:b/>
                <w:bCs/>
                <w:color w:val="auto"/>
                <w:sz w:val="18"/>
                <w:szCs w:val="18"/>
                <w:lang w:eastAsia="es-MX" w:bidi="he-IL"/>
              </w:rPr>
            </w:pPr>
            <w:r w:rsidRPr="00A00529">
              <w:rPr>
                <w:rFonts w:asciiTheme="minorBidi" w:eastAsiaTheme="minorEastAsia" w:hAnsiTheme="minorBidi" w:cstheme="minorBidi"/>
                <w:b/>
                <w:bCs/>
                <w:color w:val="auto"/>
                <w:sz w:val="18"/>
                <w:szCs w:val="18"/>
                <w:lang w:eastAsia="es-MX" w:bidi="he-IL"/>
              </w:rPr>
              <w:t>H. AYUNTAMIENTO DE CAMPECHE</w:t>
            </w:r>
          </w:p>
          <w:p w14:paraId="37EDC59C" w14:textId="77777777" w:rsidR="000C29F7" w:rsidRPr="00A0052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00529">
              <w:rPr>
                <w:rFonts w:asciiTheme="minorBidi" w:eastAsiaTheme="minorEastAsia" w:hAnsiTheme="minorBidi" w:cstheme="minorBidi"/>
                <w:b/>
                <w:bCs/>
                <w:color w:val="auto"/>
                <w:sz w:val="18"/>
                <w:szCs w:val="18"/>
                <w:lang w:eastAsia="es-MX" w:bidi="he-IL"/>
              </w:rPr>
              <w:t>ACUERDO NÚMERO 89</w:t>
            </w:r>
          </w:p>
          <w:p w14:paraId="37C2B8A1" w14:textId="77777777" w:rsidR="000C29F7" w:rsidRPr="00A0052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00529">
              <w:rPr>
                <w:rFonts w:asciiTheme="minorBidi" w:eastAsiaTheme="minorEastAsia" w:hAnsiTheme="minorBidi" w:cstheme="minorBidi"/>
                <w:b/>
                <w:bCs/>
                <w:color w:val="auto"/>
                <w:sz w:val="18"/>
                <w:szCs w:val="18"/>
                <w:lang w:eastAsia="es-MX" w:bidi="he-IL"/>
              </w:rPr>
              <w:t>INFORME FINANCIERO Y CONTABLE DE LA TESORERÍA MUNICIPAL CORRESPONDIENTE AL MES DE JULIO DEL EJERCICIO FISCAL 2016.</w:t>
            </w:r>
          </w:p>
          <w:p w14:paraId="4431D2DA" w14:textId="77777777" w:rsidR="000C29F7" w:rsidRPr="00A0052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A00529">
              <w:rPr>
                <w:rFonts w:asciiTheme="minorBidi" w:eastAsiaTheme="minorEastAsia" w:hAnsiTheme="minorBidi" w:cstheme="minorBidi"/>
                <w:b/>
                <w:bCs/>
                <w:color w:val="auto"/>
                <w:sz w:val="18"/>
                <w:szCs w:val="18"/>
                <w:lang w:val="en-US" w:eastAsia="es-MX" w:bidi="he-IL"/>
              </w:rPr>
              <w:t>T R A N S I T O R I O S</w:t>
            </w:r>
          </w:p>
          <w:p w14:paraId="4672D148" w14:textId="77777777" w:rsidR="000C29F7" w:rsidRPr="00A0052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00529">
              <w:rPr>
                <w:rFonts w:asciiTheme="minorBidi" w:eastAsiaTheme="minorEastAsia" w:hAnsiTheme="minorBidi" w:cstheme="minorBidi"/>
                <w:b/>
                <w:bCs/>
                <w:color w:val="auto"/>
                <w:sz w:val="18"/>
                <w:szCs w:val="18"/>
                <w:lang w:eastAsia="es-MX" w:bidi="he-IL"/>
              </w:rPr>
              <w:t xml:space="preserve">PRIMERO: </w:t>
            </w:r>
            <w:r w:rsidRPr="00A00529">
              <w:rPr>
                <w:rFonts w:asciiTheme="minorBidi" w:eastAsiaTheme="minorEastAsia" w:hAnsiTheme="minorBidi" w:cstheme="minorBidi"/>
                <w:color w:val="auto"/>
                <w:sz w:val="18"/>
                <w:szCs w:val="18"/>
                <w:lang w:eastAsia="es-MX" w:bidi="he-IL"/>
              </w:rPr>
              <w:t>PUBLÍQUESE EN EL PERIÓDICO OFICIAL DEL ESTADO DE CAMPECHE.</w:t>
            </w:r>
          </w:p>
          <w:p w14:paraId="3DD39A10" w14:textId="77777777" w:rsidR="000C29F7" w:rsidRPr="00A0052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00529">
              <w:rPr>
                <w:rFonts w:asciiTheme="minorBidi" w:eastAsiaTheme="minorEastAsia" w:hAnsiTheme="minorBidi" w:cstheme="minorBidi"/>
                <w:b/>
                <w:bCs/>
                <w:color w:val="auto"/>
                <w:sz w:val="18"/>
                <w:szCs w:val="18"/>
                <w:lang w:eastAsia="es-MX" w:bidi="he-IL"/>
              </w:rPr>
              <w:t xml:space="preserve">SEGUNDO: </w:t>
            </w:r>
            <w:r w:rsidRPr="00A00529">
              <w:rPr>
                <w:rFonts w:asciiTheme="minorBidi" w:eastAsiaTheme="minorEastAsia" w:hAnsiTheme="minorBidi" w:cstheme="minorBidi"/>
                <w:color w:val="auto"/>
                <w:sz w:val="18"/>
                <w:szCs w:val="18"/>
                <w:lang w:eastAsia="es-MX" w:bidi="he-IL"/>
              </w:rPr>
              <w:t>REMÍTASE AL RESPONSABLE DE LA UNIDAD DE TRANSPARENCIA DEL MUNICIPIO DE CAMPECHE, PARA SU PUBLICACIÓN EN EL PORTAL DE GOBIERNO.</w:t>
            </w:r>
          </w:p>
          <w:p w14:paraId="79CA28A8" w14:textId="77777777" w:rsidR="000C29F7" w:rsidRPr="00A0052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00529">
              <w:rPr>
                <w:rFonts w:asciiTheme="minorBidi" w:eastAsiaTheme="minorEastAsia" w:hAnsiTheme="minorBidi" w:cstheme="minorBidi"/>
                <w:b/>
                <w:bCs/>
                <w:color w:val="auto"/>
                <w:sz w:val="18"/>
                <w:szCs w:val="18"/>
                <w:lang w:eastAsia="es-MX" w:bidi="he-IL"/>
              </w:rPr>
              <w:t xml:space="preserve">TERCERO: </w:t>
            </w:r>
            <w:r w:rsidRPr="00A00529">
              <w:rPr>
                <w:rFonts w:asciiTheme="minorBidi" w:eastAsiaTheme="minorEastAsia" w:hAnsiTheme="minorBidi" w:cstheme="minorBidi"/>
                <w:color w:val="auto"/>
                <w:sz w:val="18"/>
                <w:szCs w:val="18"/>
                <w:lang w:eastAsia="es-MX" w:bidi="he-IL"/>
              </w:rPr>
              <w:t>INSÉRTESE EN EL LIBRO DE REGLAMENTOS, ACUERDOS Y DEMÁS DISPOSICIONES DE ESTE H. AYUNTAMIENTO DEL MUNICIPIO DE CAMPECHE.</w:t>
            </w:r>
          </w:p>
          <w:p w14:paraId="5B86B4DC" w14:textId="77777777" w:rsidR="000C29F7" w:rsidRPr="00A00529"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00529">
              <w:rPr>
                <w:rFonts w:asciiTheme="minorBidi" w:eastAsiaTheme="minorEastAsia" w:hAnsiTheme="minorBidi" w:cstheme="minorBidi"/>
                <w:b/>
                <w:bCs/>
                <w:color w:val="auto"/>
                <w:sz w:val="18"/>
                <w:szCs w:val="18"/>
                <w:lang w:eastAsia="es-MX" w:bidi="he-IL"/>
              </w:rPr>
              <w:t xml:space="preserve">CUARTO: </w:t>
            </w:r>
            <w:r w:rsidRPr="00A00529">
              <w:rPr>
                <w:rFonts w:asciiTheme="minorBidi" w:eastAsiaTheme="minorEastAsia" w:hAnsiTheme="minorBidi" w:cstheme="minorBidi"/>
                <w:color w:val="auto"/>
                <w:sz w:val="18"/>
                <w:szCs w:val="18"/>
                <w:lang w:eastAsia="es-MX" w:bidi="he-IL"/>
              </w:rPr>
              <w:t>SE DEROGAN LOS ACUERDOS Y DISPOSICIONES ADMINISTRATIVAS DE OBSERVANCIA GENERAL EN LO QUE SE OPONGAN AL PRESENTE ACUERDO.</w:t>
            </w:r>
          </w:p>
          <w:p w14:paraId="59D53144" w14:textId="77777777" w:rsidR="000C29F7" w:rsidRPr="00A00529"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A00529">
              <w:rPr>
                <w:rFonts w:asciiTheme="minorBidi" w:eastAsiaTheme="minorEastAsia" w:hAnsiTheme="minorBidi" w:cstheme="minorBidi"/>
                <w:b/>
                <w:bCs/>
                <w:color w:val="auto"/>
                <w:sz w:val="18"/>
                <w:szCs w:val="18"/>
                <w:lang w:eastAsia="es-MX" w:bidi="he-IL"/>
              </w:rPr>
              <w:t xml:space="preserve">QUINTO: </w:t>
            </w:r>
            <w:r w:rsidRPr="00A00529">
              <w:rPr>
                <w:rFonts w:asciiTheme="minorBidi" w:eastAsiaTheme="minorEastAsia" w:hAnsiTheme="minorBidi" w:cstheme="minorBidi"/>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2CFD34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(3-7)</w:t>
            </w:r>
          </w:p>
        </w:tc>
      </w:tr>
      <w:tr w:rsidR="000C29F7" w14:paraId="626AA02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72DD43E"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4342DC3"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0CC402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6C5AF06" w14:textId="77777777" w:rsidR="000C29F7" w:rsidRPr="00A00529"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A00529">
              <w:rPr>
                <w:rFonts w:ascii="Arial-BoldMT" w:eastAsiaTheme="minorEastAsia" w:hAnsi="Arial-BoldMT" w:cs="Arial-BoldMT"/>
                <w:b/>
                <w:bCs/>
                <w:color w:val="auto"/>
                <w:sz w:val="18"/>
                <w:szCs w:val="18"/>
                <w:lang w:eastAsia="es-MX" w:bidi="he-IL"/>
              </w:rPr>
              <w:t>H. AYUNTAMIENTO DE CAMPECHE</w:t>
            </w:r>
          </w:p>
          <w:p w14:paraId="08D83C05" w14:textId="77777777" w:rsidR="000C29F7" w:rsidRPr="00A0052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A00529">
              <w:rPr>
                <w:rFonts w:ascii="Arial-BoldMT" w:eastAsiaTheme="minorEastAsia" w:hAnsi="Arial-BoldMT" w:cs="Arial-BoldMT"/>
                <w:b/>
                <w:bCs/>
                <w:color w:val="auto"/>
                <w:sz w:val="18"/>
                <w:szCs w:val="18"/>
                <w:lang w:eastAsia="es-MX" w:bidi="he-IL"/>
              </w:rPr>
              <w:t>ACUERDO NÚMERO 90</w:t>
            </w:r>
          </w:p>
          <w:p w14:paraId="6A834030" w14:textId="77777777" w:rsidR="000C29F7" w:rsidRPr="00A00529"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A00529">
              <w:rPr>
                <w:rFonts w:ascii="Arial-BoldMT" w:eastAsiaTheme="minorEastAsia" w:hAnsi="Arial-BoldMT" w:cs="Arial-BoldMT"/>
                <w:b/>
                <w:bCs/>
                <w:color w:val="auto"/>
                <w:sz w:val="18"/>
                <w:szCs w:val="18"/>
                <w:lang w:eastAsia="es-MX" w:bidi="he-IL"/>
              </w:rPr>
              <w:t>ESTRUCTURA ORGÁNICA DE LA UNIDAD DE TRANSPARENCIA DEL MUNICIPIO DE CAMPECHE.</w:t>
            </w:r>
          </w:p>
          <w:p w14:paraId="4842705E" w14:textId="77777777" w:rsidR="000C29F7" w:rsidRPr="00A00529"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A00529">
              <w:rPr>
                <w:rFonts w:ascii="Arial-BoldMT" w:eastAsiaTheme="minorEastAsia" w:hAnsi="Arial-BoldMT" w:cs="Arial-BoldMT"/>
                <w:b/>
                <w:bCs/>
                <w:color w:val="auto"/>
                <w:sz w:val="18"/>
                <w:szCs w:val="18"/>
                <w:lang w:val="en-US" w:eastAsia="es-MX" w:bidi="he-IL"/>
              </w:rPr>
              <w:t>T R A N S I T O R I O S</w:t>
            </w:r>
          </w:p>
          <w:p w14:paraId="37DD9473" w14:textId="77777777" w:rsidR="000C29F7" w:rsidRPr="00A0052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00529">
              <w:rPr>
                <w:rFonts w:ascii="Arial-BoldMT" w:eastAsiaTheme="minorEastAsia" w:hAnsi="Arial-BoldMT" w:cs="Arial-BoldMT"/>
                <w:b/>
                <w:bCs/>
                <w:color w:val="auto"/>
                <w:sz w:val="18"/>
                <w:szCs w:val="18"/>
                <w:lang w:eastAsia="es-MX" w:bidi="he-IL"/>
              </w:rPr>
              <w:t xml:space="preserve">PRIMERO: </w:t>
            </w:r>
            <w:r w:rsidRPr="00A00529">
              <w:rPr>
                <w:rFonts w:ascii="ArialMT" w:eastAsiaTheme="minorEastAsia" w:hAnsi="ArialMT" w:cs="ArialMT"/>
                <w:color w:val="auto"/>
                <w:sz w:val="18"/>
                <w:szCs w:val="18"/>
                <w:lang w:eastAsia="es-MX" w:bidi="he-IL"/>
              </w:rPr>
              <w:t>PUBLÍQUESE EN EL PERIÓDICO OFICIAL DEL ESTADO DE CAMPECHE.</w:t>
            </w:r>
          </w:p>
          <w:p w14:paraId="4A94D27F" w14:textId="77777777" w:rsidR="000C29F7" w:rsidRPr="00A0052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00529">
              <w:rPr>
                <w:rFonts w:ascii="Arial-BoldMT" w:eastAsiaTheme="minorEastAsia" w:hAnsi="Arial-BoldMT" w:cs="Arial-BoldMT"/>
                <w:b/>
                <w:bCs/>
                <w:color w:val="auto"/>
                <w:sz w:val="18"/>
                <w:szCs w:val="18"/>
                <w:lang w:eastAsia="es-MX" w:bidi="he-IL"/>
              </w:rPr>
              <w:t xml:space="preserve">SEGUNDO: </w:t>
            </w:r>
            <w:r w:rsidRPr="00A00529">
              <w:rPr>
                <w:rFonts w:ascii="ArialMT" w:eastAsiaTheme="minorEastAsia" w:hAnsi="ArialMT" w:cs="ArialMT"/>
                <w:color w:val="auto"/>
                <w:sz w:val="18"/>
                <w:szCs w:val="18"/>
                <w:lang w:eastAsia="es-MX" w:bidi="he-IL"/>
              </w:rPr>
              <w:t>REMÍTASE AL RESPONSABLE DE LA UNIDAD DE TRANSPARENCIA DEL MUNICIPIO DE CAMPECHE, PARA SU PUBLICACIÓN EN EL PORTAL DE GOBIERNO.</w:t>
            </w:r>
          </w:p>
          <w:p w14:paraId="4A5C405B" w14:textId="77777777" w:rsidR="000C29F7" w:rsidRPr="00A0052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00529">
              <w:rPr>
                <w:rFonts w:ascii="Arial-BoldMT" w:eastAsiaTheme="minorEastAsia" w:hAnsi="Arial-BoldMT" w:cs="Arial-BoldMT"/>
                <w:b/>
                <w:bCs/>
                <w:color w:val="auto"/>
                <w:sz w:val="18"/>
                <w:szCs w:val="18"/>
                <w:lang w:eastAsia="es-MX" w:bidi="he-IL"/>
              </w:rPr>
              <w:t xml:space="preserve">TERCERO: </w:t>
            </w:r>
            <w:r w:rsidRPr="00A00529">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501DC451" w14:textId="77777777" w:rsidR="000C29F7" w:rsidRPr="00A00529"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A00529">
              <w:rPr>
                <w:rFonts w:ascii="Arial-BoldMT" w:eastAsiaTheme="minorEastAsia" w:hAnsi="Arial-BoldMT" w:cs="Arial-BoldMT"/>
                <w:b/>
                <w:bCs/>
                <w:color w:val="auto"/>
                <w:sz w:val="18"/>
                <w:szCs w:val="18"/>
                <w:lang w:eastAsia="es-MX" w:bidi="he-IL"/>
              </w:rPr>
              <w:t xml:space="preserve">CUARTO: </w:t>
            </w:r>
            <w:r w:rsidRPr="00A00529">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2101286D" w14:textId="77777777" w:rsidR="000C29F7" w:rsidRPr="00A00529"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A00529">
              <w:rPr>
                <w:rFonts w:ascii="Arial-BoldMT" w:eastAsiaTheme="minorEastAsia" w:hAnsi="Arial-BoldMT" w:cs="Arial-BoldMT"/>
                <w:b/>
                <w:bCs/>
                <w:color w:val="auto"/>
                <w:sz w:val="18"/>
                <w:szCs w:val="18"/>
                <w:lang w:eastAsia="es-MX" w:bidi="he-IL"/>
              </w:rPr>
              <w:t xml:space="preserve">QUINTO: </w:t>
            </w:r>
            <w:r w:rsidRPr="00A00529">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4789EA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(7-9)</w:t>
            </w:r>
          </w:p>
        </w:tc>
      </w:tr>
      <w:tr w:rsidR="000C29F7" w14:paraId="34CF4113"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F8F5A01"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97C9DAC"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CB9AA00" w14:textId="77777777" w:rsidR="000C29F7" w:rsidRPr="0070541C" w:rsidRDefault="000C29F7" w:rsidP="000C29F7">
            <w:pPr>
              <w:spacing w:before="100" w:after="0" w:line="100" w:lineRule="atLeast"/>
              <w:jc w:val="center"/>
              <w:rPr>
                <w:rFonts w:asciiTheme="minorBidi" w:hAnsiTheme="minorBidi" w:cstheme="minorBidi"/>
                <w:bCs/>
                <w:color w:val="auto"/>
                <w:sz w:val="18"/>
                <w:szCs w:val="18"/>
              </w:rPr>
            </w:pPr>
            <w:r>
              <w:rPr>
                <w:rFonts w:asciiTheme="minorBidi" w:hAnsiTheme="minorBidi" w:cstheme="minorBidi"/>
                <w:bCs/>
                <w:color w:val="auto"/>
                <w:sz w:val="18"/>
                <w:szCs w:val="18"/>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9BB85A8" w14:textId="77777777" w:rsidR="000C29F7" w:rsidRPr="0070541C"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70541C">
              <w:rPr>
                <w:rFonts w:ascii="Arial-BoldMT" w:eastAsiaTheme="minorEastAsia" w:hAnsi="Arial-BoldMT" w:cs="Arial-BoldMT"/>
                <w:b/>
                <w:bCs/>
                <w:color w:val="auto"/>
                <w:sz w:val="18"/>
                <w:szCs w:val="18"/>
                <w:lang w:eastAsia="es-MX" w:bidi="he-IL"/>
              </w:rPr>
              <w:t>H. AYUNTAMIENTO DE CAMPECHE</w:t>
            </w:r>
          </w:p>
          <w:p w14:paraId="5A037F0E" w14:textId="77777777" w:rsidR="000C29F7" w:rsidRPr="0070541C"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0541C">
              <w:rPr>
                <w:rFonts w:ascii="Arial-BoldMT" w:eastAsiaTheme="minorEastAsia" w:hAnsi="Arial-BoldMT" w:cs="Arial-BoldMT"/>
                <w:b/>
                <w:bCs/>
                <w:color w:val="auto"/>
                <w:sz w:val="18"/>
                <w:szCs w:val="18"/>
                <w:lang w:eastAsia="es-MX" w:bidi="he-IL"/>
              </w:rPr>
              <w:t>ACUERDO NÚMERO 91</w:t>
            </w:r>
          </w:p>
          <w:p w14:paraId="532E340C" w14:textId="77777777" w:rsidR="000C29F7" w:rsidRPr="0070541C"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0541C">
              <w:rPr>
                <w:rFonts w:ascii="Arial-BoldMT" w:eastAsiaTheme="minorEastAsia" w:hAnsi="Arial-BoldMT" w:cs="Arial-BoldMT"/>
                <w:b/>
                <w:bCs/>
                <w:color w:val="auto"/>
                <w:sz w:val="18"/>
                <w:szCs w:val="18"/>
                <w:lang w:eastAsia="es-MX" w:bidi="he-IL"/>
              </w:rPr>
              <w:t>MANUAL DE ORGANIZACIÓN DE LA UNIDAD ADMINISTRATIVA DE PROTECCIÓN CIVIL DEL MUNICIPIO DE CAMPECHE.</w:t>
            </w:r>
          </w:p>
          <w:p w14:paraId="2E8F82C8" w14:textId="77777777" w:rsidR="000C29F7" w:rsidRPr="0070541C"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70541C">
              <w:rPr>
                <w:rFonts w:ascii="Arial-BoldMT" w:eastAsiaTheme="minorEastAsia" w:hAnsi="Arial-BoldMT" w:cs="Arial-BoldMT"/>
                <w:b/>
                <w:bCs/>
                <w:color w:val="auto"/>
                <w:sz w:val="18"/>
                <w:szCs w:val="18"/>
                <w:lang w:val="en-US" w:eastAsia="es-MX" w:bidi="he-IL"/>
              </w:rPr>
              <w:t>T R A N S I T O R I O S</w:t>
            </w:r>
          </w:p>
          <w:p w14:paraId="52990500" w14:textId="77777777" w:rsidR="000C29F7" w:rsidRPr="0070541C"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0541C">
              <w:rPr>
                <w:rFonts w:ascii="Arial-BoldMT" w:eastAsiaTheme="minorEastAsia" w:hAnsi="Arial-BoldMT" w:cs="Arial-BoldMT"/>
                <w:b/>
                <w:bCs/>
                <w:color w:val="auto"/>
                <w:sz w:val="18"/>
                <w:szCs w:val="18"/>
                <w:lang w:eastAsia="es-MX" w:bidi="he-IL"/>
              </w:rPr>
              <w:t xml:space="preserve">PRIMERO: </w:t>
            </w:r>
            <w:r w:rsidRPr="0070541C">
              <w:rPr>
                <w:rFonts w:ascii="ArialMT" w:eastAsiaTheme="minorEastAsia" w:hAnsi="ArialMT" w:cs="ArialMT"/>
                <w:color w:val="auto"/>
                <w:sz w:val="18"/>
                <w:szCs w:val="18"/>
                <w:lang w:eastAsia="es-MX" w:bidi="he-IL"/>
              </w:rPr>
              <w:t>PUBLÍQUESE EN EL PERIÓDICO OFICIAL DEL ESTADO DE CAMPECHE.</w:t>
            </w:r>
          </w:p>
          <w:p w14:paraId="5361C2BE" w14:textId="77777777" w:rsidR="000C29F7" w:rsidRPr="0070541C"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0541C">
              <w:rPr>
                <w:rFonts w:ascii="Arial-BoldMT" w:eastAsiaTheme="minorEastAsia" w:hAnsi="Arial-BoldMT" w:cs="Arial-BoldMT"/>
                <w:b/>
                <w:bCs/>
                <w:color w:val="auto"/>
                <w:sz w:val="18"/>
                <w:szCs w:val="18"/>
                <w:lang w:eastAsia="es-MX" w:bidi="he-IL"/>
              </w:rPr>
              <w:t xml:space="preserve">SEGUNDO: </w:t>
            </w:r>
            <w:r w:rsidRPr="0070541C">
              <w:rPr>
                <w:rFonts w:ascii="ArialMT" w:eastAsiaTheme="minorEastAsia" w:hAnsi="ArialMT" w:cs="ArialMT"/>
                <w:color w:val="auto"/>
                <w:sz w:val="18"/>
                <w:szCs w:val="18"/>
                <w:lang w:eastAsia="es-MX" w:bidi="he-IL"/>
              </w:rPr>
              <w:t>REMÍTASE AL RESPONSABLE DE LA UNIDAD DE TRANSPARENCIA DEL MUNICIPIO DE CAMPECHE, PARA SU PUBLICACIÓN EN EL PORTAL DE GOBIERNO.</w:t>
            </w:r>
          </w:p>
          <w:p w14:paraId="6878C285" w14:textId="77777777" w:rsidR="000C29F7" w:rsidRPr="0070541C"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0541C">
              <w:rPr>
                <w:rFonts w:ascii="Arial-BoldMT" w:eastAsiaTheme="minorEastAsia" w:hAnsi="Arial-BoldMT" w:cs="Arial-BoldMT"/>
                <w:b/>
                <w:bCs/>
                <w:color w:val="auto"/>
                <w:sz w:val="18"/>
                <w:szCs w:val="18"/>
                <w:lang w:eastAsia="es-MX" w:bidi="he-IL"/>
              </w:rPr>
              <w:t xml:space="preserve">TERCERO: </w:t>
            </w:r>
            <w:r w:rsidRPr="0070541C">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7BCB5DCD" w14:textId="77777777" w:rsidR="000C29F7" w:rsidRPr="0070541C"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0541C">
              <w:rPr>
                <w:rFonts w:ascii="Arial-BoldMT" w:eastAsiaTheme="minorEastAsia" w:hAnsi="Arial-BoldMT" w:cs="Arial-BoldMT"/>
                <w:b/>
                <w:bCs/>
                <w:color w:val="auto"/>
                <w:sz w:val="18"/>
                <w:szCs w:val="18"/>
                <w:lang w:eastAsia="es-MX" w:bidi="he-IL"/>
              </w:rPr>
              <w:t xml:space="preserve">CUARTO: </w:t>
            </w:r>
            <w:r w:rsidRPr="0070541C">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43DA7A7B" w14:textId="77777777" w:rsidR="000C29F7" w:rsidRPr="0070541C"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0541C">
              <w:rPr>
                <w:rFonts w:ascii="Arial-BoldMT" w:eastAsiaTheme="minorEastAsia" w:hAnsi="Arial-BoldMT" w:cs="Arial-BoldMT"/>
                <w:b/>
                <w:bCs/>
                <w:color w:val="auto"/>
                <w:sz w:val="18"/>
                <w:szCs w:val="18"/>
                <w:lang w:eastAsia="es-MX" w:bidi="he-IL"/>
              </w:rPr>
              <w:t xml:space="preserve">QUINTO: </w:t>
            </w:r>
            <w:r w:rsidRPr="0070541C">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F99A803"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(10-28)</w:t>
            </w:r>
          </w:p>
        </w:tc>
      </w:tr>
      <w:tr w:rsidR="000C29F7" w14:paraId="283ECA8F"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E00426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0054B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6BECE85"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1057638" w14:textId="77777777" w:rsidR="000C29F7" w:rsidRPr="0016531F" w:rsidRDefault="000C29F7" w:rsidP="000C29F7">
            <w:pPr>
              <w:spacing w:before="100" w:after="0" w:line="100" w:lineRule="atLeast"/>
              <w:rPr>
                <w:rFonts w:ascii="Arial" w:hAnsi="Arial" w:cs="Arial"/>
                <w:b/>
                <w:color w:val="FF0000"/>
                <w:sz w:val="18"/>
                <w:szCs w:val="18"/>
              </w:rPr>
            </w:pPr>
            <w:r w:rsidRPr="0016531F">
              <w:rPr>
                <w:rFonts w:ascii="Arial" w:hAnsi="Arial" w:cs="Arial"/>
                <w:b/>
                <w:color w:val="FF0000"/>
                <w:sz w:val="18"/>
                <w:szCs w:val="18"/>
              </w:rPr>
              <w:t>SECCION LEGISLATIVA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9951B22"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1CDB94D1"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BED964F"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4AC1DAE"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9FB72E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E73E7D3" w14:textId="77777777" w:rsidR="000C29F7" w:rsidRPr="007C6F7B"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C6F7B">
              <w:rPr>
                <w:rFonts w:ascii="Arial-BoldMT" w:eastAsiaTheme="minorEastAsia" w:hAnsi="Arial-BoldMT" w:cs="Arial-BoldMT"/>
                <w:b/>
                <w:bCs/>
                <w:color w:val="auto"/>
                <w:sz w:val="18"/>
                <w:szCs w:val="18"/>
                <w:lang w:eastAsia="es-MX" w:bidi="he-IL"/>
              </w:rPr>
              <w:t>C I T A T O R I O</w:t>
            </w:r>
          </w:p>
          <w:p w14:paraId="4F9176AC" w14:textId="77777777" w:rsidR="000C29F7" w:rsidRPr="0016531F" w:rsidRDefault="000C29F7" w:rsidP="000C29F7">
            <w:pPr>
              <w:spacing w:before="100" w:after="0" w:line="100" w:lineRule="atLeast"/>
              <w:jc w:val="both"/>
              <w:rPr>
                <w:rFonts w:ascii="Arial" w:hAnsi="Arial" w:cs="Arial"/>
                <w:b/>
                <w:color w:val="FF0000"/>
                <w:sz w:val="18"/>
                <w:szCs w:val="18"/>
              </w:rPr>
            </w:pPr>
            <w:r w:rsidRPr="007C6F7B">
              <w:rPr>
                <w:rFonts w:ascii="ArialMT" w:eastAsiaTheme="minorEastAsia" w:hAnsi="ArialMT" w:cs="ArialMT"/>
                <w:color w:val="auto"/>
                <w:sz w:val="18"/>
                <w:szCs w:val="18"/>
                <w:lang w:eastAsia="es-MX" w:bidi="he-IL"/>
              </w:rPr>
              <w:t>LA DIPUTACIÓN PERMANENTE DE LA LXII LEGISLATURA DEL CONGRESO DEL ESTADO DE CAMPECHE CITA: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A828957"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0C29F7" w14:paraId="5A2072E9"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EE8D0F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286</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4A5990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FEC80B4"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F124717" w14:textId="77777777" w:rsidR="000C29F7" w:rsidRPr="0016531F"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JUDICIAL</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3E250F"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(29-56)</w:t>
            </w:r>
          </w:p>
        </w:tc>
      </w:tr>
      <w:tr w:rsidR="000C29F7" w14:paraId="38875927"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9E532E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8DEB51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2D5FFC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6C27FFD" w14:textId="77777777" w:rsidR="000C29F7"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EB4C8C7"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491C6154"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74055C"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CFE6C3E"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78B6DD9"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020A41" w14:textId="77777777" w:rsidR="000C29F7" w:rsidRPr="007C6F7B"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C6F7B">
              <w:rPr>
                <w:rFonts w:ascii="Arial-BoldMT" w:eastAsiaTheme="minorEastAsia" w:hAnsi="Arial-BoldMT" w:cs="Arial-BoldMT"/>
                <w:b/>
                <w:bCs/>
                <w:color w:val="auto"/>
                <w:sz w:val="18"/>
                <w:szCs w:val="18"/>
                <w:lang w:eastAsia="es-MX" w:bidi="he-IL"/>
              </w:rPr>
              <w:t>RESOLUCIÓN DE CARÁCTER GENERAL MEDIANTE LA CUAL SE CONDONAN RECARGOS, MULTAS FISCALES</w:t>
            </w:r>
          </w:p>
          <w:p w14:paraId="58503328" w14:textId="77777777" w:rsidR="000C29F7" w:rsidRPr="007C6F7B"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C6F7B">
              <w:rPr>
                <w:rFonts w:ascii="Arial-BoldMT" w:eastAsiaTheme="minorEastAsia" w:hAnsi="Arial-BoldMT" w:cs="Arial-BoldMT"/>
                <w:b/>
                <w:bCs/>
                <w:color w:val="auto"/>
                <w:sz w:val="18"/>
                <w:szCs w:val="18"/>
                <w:lang w:eastAsia="es-MX" w:bidi="he-IL"/>
              </w:rPr>
              <w:t>Y GASTOS DE EJECUCIÓN ORDINARIOS EN EL PAGO DE LAS CONTRIBUCIONES MUNICIPALES QUE SE</w:t>
            </w:r>
          </w:p>
          <w:p w14:paraId="17C773AE" w14:textId="77777777" w:rsidR="000C29F7" w:rsidRPr="007C6F7B"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7C6F7B">
              <w:rPr>
                <w:rFonts w:ascii="Arial-BoldMT" w:eastAsiaTheme="minorEastAsia" w:hAnsi="Arial-BoldMT" w:cs="Arial-BoldMT"/>
                <w:b/>
                <w:bCs/>
                <w:color w:val="auto"/>
                <w:sz w:val="18"/>
                <w:szCs w:val="18"/>
                <w:lang w:eastAsia="es-MX" w:bidi="he-IL"/>
              </w:rPr>
              <w:t>INDICAN EN LOS PORCENTAJES, PLAZOS Y CONDICIONES SIGUIENTES:</w:t>
            </w:r>
          </w:p>
          <w:p w14:paraId="59AD8E23" w14:textId="77777777" w:rsidR="000C29F7" w:rsidRPr="007C6F7B"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C6F7B">
              <w:rPr>
                <w:rFonts w:ascii="Arial-BoldMT" w:eastAsiaTheme="minorEastAsia" w:hAnsi="Arial-BoldMT" w:cs="Arial-BoldMT"/>
                <w:b/>
                <w:bCs/>
                <w:color w:val="auto"/>
                <w:sz w:val="18"/>
                <w:szCs w:val="18"/>
                <w:lang w:eastAsia="es-MX" w:bidi="he-IL"/>
              </w:rPr>
              <w:t>TRANSITORIOS</w:t>
            </w:r>
          </w:p>
          <w:p w14:paraId="7232A9D5" w14:textId="77777777" w:rsidR="000C29F7" w:rsidRPr="007C6F7B"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7C6F7B">
              <w:rPr>
                <w:rFonts w:ascii="Arial-BoldMT" w:eastAsiaTheme="minorEastAsia" w:hAnsi="Arial-BoldMT" w:cs="Arial-BoldMT"/>
                <w:b/>
                <w:bCs/>
                <w:color w:val="auto"/>
                <w:sz w:val="18"/>
                <w:szCs w:val="18"/>
                <w:lang w:eastAsia="es-MX" w:bidi="he-IL"/>
              </w:rPr>
              <w:t xml:space="preserve">PRIMERO: </w:t>
            </w:r>
            <w:r w:rsidRPr="007C6F7B">
              <w:rPr>
                <w:rFonts w:ascii="ArialMT" w:eastAsiaTheme="minorEastAsia" w:hAnsi="ArialMT" w:cs="ArialMT"/>
                <w:color w:val="auto"/>
                <w:sz w:val="18"/>
                <w:szCs w:val="18"/>
                <w:lang w:eastAsia="es-MX" w:bidi="he-IL"/>
              </w:rPr>
              <w:t>EL PRESENTE ACUERDO ENTRARÁ EN VIGOR AL DÍA SIGUIENTE DE SU PUBLICACIÓN EN EL PERIÓDICO OFICIAL DEL ESTADO DE CAMPECHE Y TENDRÁ UNA VIGENCIA HASTA EL 30 DE DICIEMBRE DE 2016.</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CAA3768"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(2-6)</w:t>
            </w:r>
          </w:p>
        </w:tc>
      </w:tr>
      <w:tr w:rsidR="000C29F7" w14:paraId="09143AFD"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0CEB778"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5615C45"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31DAF90"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4E501C1" w14:textId="77777777" w:rsidR="000C29F7" w:rsidRPr="007C6F7B"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70706F"/>
                <w:sz w:val="18"/>
                <w:szCs w:val="18"/>
                <w:lang w:eastAsia="es-MX" w:bidi="he-IL"/>
              </w:rPr>
              <w:t>I</w:t>
            </w:r>
            <w:r w:rsidRPr="007C6F7B">
              <w:rPr>
                <w:rFonts w:ascii="Arial-BoldMT" w:eastAsiaTheme="minorEastAsia" w:hAnsi="Arial-BoldMT" w:cs="Arial-BoldMT"/>
                <w:b/>
                <w:bCs/>
                <w:color w:val="auto"/>
                <w:sz w:val="18"/>
                <w:szCs w:val="18"/>
                <w:lang w:eastAsia="es-MX" w:bidi="he-IL"/>
              </w:rPr>
              <w:t>NSTITUTO ESTATAL DEL TRANSPORTE.</w:t>
            </w:r>
          </w:p>
          <w:p w14:paraId="308105CE" w14:textId="77777777" w:rsidR="000C29F7" w:rsidRPr="007C6F7B"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7C6F7B">
              <w:rPr>
                <w:rFonts w:ascii="Arial-BoldMT" w:eastAsiaTheme="minorEastAsia" w:hAnsi="Arial-BoldMT" w:cs="Arial-BoldMT"/>
                <w:b/>
                <w:bCs/>
                <w:color w:val="auto"/>
                <w:sz w:val="18"/>
                <w:szCs w:val="18"/>
                <w:lang w:eastAsia="es-MX" w:bidi="he-IL"/>
              </w:rPr>
              <w:t>ACUERDO POR EL QUE SE REFRENDA LA CONCESIÓN OTORGADA A LOS CC. FRANCISCO JAVIER PELAYO SANTOS, CRISTINA SANTOS ORTEGA, RAFAEL CORREA GORDILLO, DOLORES SANTOS ORTEGA, JUAN ARTURO GÓMEZ DÍAZ, BENITO PEÑA HERNÁNDEZ, PARA QUE BRINDE EL SERVICIO PÚBLICO DE TRANSPORTE EN LA MODALIDAD DE MOTOCICLETAS DE LA LOCALIDAD DE DIVISIÓN DEL NORTE, MUNICIPIO DE ESCARCEGA, DEL ESTADO DE CAMPECHE, LO ANTERIOR DE CONFORMIDAD CON EL ARTÍCULO 80 DE LA LEY DE TRANSPORTE DEL ESTADO DE CAMPECHE.</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0C88E9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(6-8)</w:t>
            </w:r>
          </w:p>
        </w:tc>
      </w:tr>
      <w:tr w:rsidR="000C29F7" w14:paraId="186B90E2"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827AB7D"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4EAC15C"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D08D64A"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nil"/>
              <w:left w:val="single" w:sz="4" w:space="0" w:color="00000A"/>
              <w:bottom w:val="single" w:sz="4" w:space="0" w:color="00000A"/>
              <w:right w:val="single" w:sz="4" w:space="0" w:color="00000A"/>
            </w:tcBorders>
            <w:shd w:val="clear" w:color="auto" w:fill="FFFFFF"/>
            <w:tcMar>
              <w:left w:w="73" w:type="dxa"/>
            </w:tcMar>
            <w:vAlign w:val="center"/>
          </w:tcPr>
          <w:p w14:paraId="6711B5FD" w14:textId="77777777" w:rsidR="000C29F7" w:rsidRPr="007C6F7B"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7C6F7B">
              <w:rPr>
                <w:rFonts w:ascii="Arial-BoldMT" w:eastAsiaTheme="minorEastAsia" w:hAnsi="Arial-BoldMT" w:cs="Arial-BoldMT"/>
                <w:b/>
                <w:bCs/>
                <w:color w:val="auto"/>
                <w:sz w:val="18"/>
                <w:szCs w:val="18"/>
                <w:lang w:eastAsia="es-MX" w:bidi="he-IL"/>
              </w:rPr>
              <w:t>INSTITUTO ESTATAL DEL TRANSPORTE.</w:t>
            </w:r>
          </w:p>
          <w:p w14:paraId="2D7F9456" w14:textId="77777777" w:rsidR="000C29F7" w:rsidRPr="007C6F7B"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7C6F7B">
              <w:rPr>
                <w:rFonts w:ascii="Arial-BoldMT" w:eastAsiaTheme="minorEastAsia" w:hAnsi="Arial-BoldMT" w:cs="Arial-BoldMT"/>
                <w:b/>
                <w:bCs/>
                <w:color w:val="auto"/>
                <w:sz w:val="18"/>
                <w:szCs w:val="18"/>
                <w:lang w:eastAsia="es-MX" w:bidi="he-IL"/>
              </w:rPr>
              <w:t>ACUERDO POR EL QUE SE REFRENDA LA CONCESIÓN OTORGADA AL C. LUIS ENRIQUE TALANGO CAAMAL, PARA QUE BRINDE EL SERVICIO PÚBLICO DE TRANSPORTE EN LA MODALIDAD DE MOTOCICLETAS EN LA LOCALIDAD DE SEYBAPLAYA, MUNICIPIO DE CHAMPOTON, DEL ESTADO DE CAMPECHE, LO ANTERIOR DE CONFORMIDAD CON EL ARTÍCULO 80 DE LA LEY DE TRANSPORTE DEL ESTADO DE CAMPECHE.</w:t>
            </w:r>
          </w:p>
        </w:tc>
        <w:tc>
          <w:tcPr>
            <w:tcW w:w="982" w:type="dxa"/>
            <w:tcBorders>
              <w:top w:val="nil"/>
              <w:left w:val="single" w:sz="4" w:space="0" w:color="00000A"/>
              <w:bottom w:val="single" w:sz="4" w:space="0" w:color="00000A"/>
              <w:right w:val="single" w:sz="4" w:space="0" w:color="00000A"/>
            </w:tcBorders>
            <w:shd w:val="clear" w:color="auto" w:fill="FFFFFF"/>
            <w:tcMar>
              <w:left w:w="73" w:type="dxa"/>
            </w:tcMar>
            <w:vAlign w:val="center"/>
          </w:tcPr>
          <w:p w14:paraId="126A708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(9-11)</w:t>
            </w:r>
          </w:p>
        </w:tc>
      </w:tr>
      <w:tr w:rsidR="000C29F7" w14:paraId="3B3DDAED"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1A1FD86"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87EC32"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7D375E"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1C1FF12" w14:textId="77777777" w:rsidR="000C29F7" w:rsidRPr="00E636F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636FE">
              <w:rPr>
                <w:rFonts w:ascii="Arial-BoldMT" w:eastAsiaTheme="minorEastAsia" w:hAnsi="Arial-BoldMT" w:cs="Arial-BoldMT"/>
                <w:b/>
                <w:bCs/>
                <w:color w:val="auto"/>
                <w:sz w:val="18"/>
                <w:szCs w:val="18"/>
                <w:lang w:eastAsia="es-MX" w:bidi="he-IL"/>
              </w:rPr>
              <w:t>INSTITUTO ESTATAL DEL TRANSPORTE.</w:t>
            </w:r>
          </w:p>
          <w:p w14:paraId="7A631AFF" w14:textId="77777777" w:rsidR="000C29F7" w:rsidRPr="00E636F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E636FE">
              <w:rPr>
                <w:rFonts w:ascii="Arial-BoldMT" w:eastAsiaTheme="minorEastAsia" w:hAnsi="Arial-BoldMT" w:cs="Arial-BoldMT"/>
                <w:b/>
                <w:bCs/>
                <w:color w:val="auto"/>
                <w:sz w:val="18"/>
                <w:szCs w:val="18"/>
                <w:lang w:eastAsia="es-MX" w:bidi="he-IL"/>
              </w:rPr>
              <w:t>ACUERDO POR EL QUE SE REFRENDA LA CONCESIÓN OTORGADA AL C. JORGE ENRIQUE AGUILAR CASANOVA, PARA QUE BRINDE EL SERVICIO PÚBLICO DE TRANSPORTE EN LA MODALIDAD DE ALQUILER O TAXI EN LA CIUDAD DE CHAMPOTON, MUNICIPIO DEL MISMO NOMBRE DEL ESTADO DE CAMPECHE, LO ANTERIOR DE CONFORMIDAD CON EL ARTÍCULO 80 DE LA LEY DE TRANSPORTE DEL ESTADO DE CAMPECHE.</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0F9116"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(11-13)</w:t>
            </w:r>
          </w:p>
        </w:tc>
      </w:tr>
      <w:tr w:rsidR="000C29F7" w14:paraId="61969F99"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F047915"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9A6034D"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0D997A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69BFD71" w14:textId="77777777" w:rsidR="000C29F7" w:rsidRPr="00E562FD" w:rsidRDefault="000C29F7" w:rsidP="000C29F7">
            <w:pPr>
              <w:spacing w:before="100" w:after="0" w:line="100" w:lineRule="atLeast"/>
              <w:rPr>
                <w:rFonts w:ascii="Arial" w:hAnsi="Arial" w:cs="Arial"/>
                <w:b/>
                <w:color w:val="FF0000"/>
                <w:sz w:val="18"/>
                <w:szCs w:val="18"/>
              </w:rPr>
            </w:pPr>
            <w:r w:rsidRPr="00E562FD">
              <w:rPr>
                <w:rFonts w:ascii="Arial" w:hAnsi="Arial" w:cs="Arial"/>
                <w:b/>
                <w:color w:val="FF0000"/>
                <w:sz w:val="18"/>
                <w:szCs w:val="18"/>
              </w:rPr>
              <w:t>SECCION LEGISLATIVA</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956CA2C"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6D0D5B09"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A75917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B5A56C0"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3BED965"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BA6C2C6" w14:textId="77777777" w:rsidR="000C29F7" w:rsidRPr="00E636FE"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636FE">
              <w:rPr>
                <w:rFonts w:ascii="Arial-BoldMT" w:eastAsiaTheme="minorEastAsia" w:hAnsi="Arial-BoldMT" w:cs="Arial-BoldMT"/>
                <w:b/>
                <w:bCs/>
                <w:color w:val="auto"/>
                <w:sz w:val="18"/>
                <w:szCs w:val="18"/>
                <w:lang w:eastAsia="es-MX" w:bidi="he-IL"/>
              </w:rPr>
              <w:t>ACUERDO NÚMERO 72</w:t>
            </w:r>
          </w:p>
          <w:p w14:paraId="678AD98E" w14:textId="77777777" w:rsidR="000C29F7" w:rsidRPr="00E636F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636FE">
              <w:rPr>
                <w:rFonts w:ascii="ArialMT" w:eastAsiaTheme="minorEastAsia" w:hAnsi="ArialMT" w:cs="ArialMT"/>
                <w:color w:val="auto"/>
                <w:sz w:val="18"/>
                <w:szCs w:val="18"/>
                <w:lang w:eastAsia="es-MX" w:bidi="he-IL"/>
              </w:rPr>
              <w:t>LA LXII LEGISLATURA DEL CONGRESO DEL ESTADO DE CAMPECHE ACUERDA:</w:t>
            </w:r>
          </w:p>
          <w:p w14:paraId="54C8FC32" w14:textId="77777777" w:rsidR="000C29F7" w:rsidRPr="00E636FE"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E636FE">
              <w:rPr>
                <w:rFonts w:ascii="Arial-BoldMT" w:eastAsiaTheme="minorEastAsia" w:hAnsi="Arial-BoldMT" w:cs="Arial-BoldMT"/>
                <w:b/>
                <w:bCs/>
                <w:color w:val="auto"/>
                <w:sz w:val="18"/>
                <w:szCs w:val="18"/>
                <w:lang w:eastAsia="es-MX" w:bidi="he-IL"/>
              </w:rPr>
              <w:t xml:space="preserve">PRIMERO.- </w:t>
            </w:r>
            <w:r w:rsidRPr="00E636FE">
              <w:rPr>
                <w:rFonts w:ascii="ArialMT" w:eastAsiaTheme="minorEastAsia" w:hAnsi="ArialMT" w:cs="ArialMT"/>
                <w:color w:val="auto"/>
                <w:sz w:val="18"/>
                <w:szCs w:val="18"/>
                <w:lang w:eastAsia="es-MX" w:bidi="he-IL"/>
              </w:rPr>
              <w:t>EN EJERCICIO DE LA FACULTAD QUE A ESTA LEGISLATURA LE CONFIERE LA FRACCIÓN III DEL ARTÍCULO 71 DE LA CONSTITUCIÓN POLÍTICA DE LOS ESTADOS UNIDOS MEXICANOS Y EL ARTÍCULO 44 DE LA CONSTITUCIÓN POLÍTICA DEL ESTADO DE CAMPECHE, A TRAVÉS DE LA CÁMARA DE DIPUTADOS DEL H. CONGRESO DE LA UNIÓN, SE PROMUEVE UNA INICIATIVA DE DECRETO PARA ADICIONAR UN PÁRRAFO TERCERO, RECORRIÉNDOSE LOS DEMÁS EN SU ORDEN, AL ARTÍCULO 71 DE LA CONSTITUCIÓN POLÍTICA DE LOS ESTADOS UNIDOS MEXICANOS.</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D7FDB50"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0C29F7" w14:paraId="66385A2B"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46A535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E0C202C"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23B2394"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1D0DEAD" w14:textId="77777777" w:rsidR="000C29F7" w:rsidRPr="00E636F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636FE">
              <w:rPr>
                <w:rFonts w:ascii="ArialMT" w:eastAsiaTheme="minorEastAsia" w:hAnsi="ArialMT" w:cs="ArialMT"/>
                <w:color w:val="auto"/>
                <w:sz w:val="18"/>
                <w:szCs w:val="18"/>
                <w:lang w:eastAsia="es-MX" w:bidi="he-IL"/>
              </w:rPr>
              <w:t xml:space="preserve">A C U E R D O </w:t>
            </w:r>
            <w:r w:rsidRPr="00E636FE">
              <w:rPr>
                <w:rFonts w:ascii="Arial-BoldMT" w:eastAsiaTheme="minorEastAsia" w:hAnsi="Arial-BoldMT" w:cs="Arial-BoldMT"/>
                <w:b/>
                <w:bCs/>
                <w:color w:val="auto"/>
                <w:sz w:val="18"/>
                <w:szCs w:val="18"/>
                <w:lang w:eastAsia="es-MX" w:bidi="he-IL"/>
              </w:rPr>
              <w:t>NÚMERO 73</w:t>
            </w:r>
          </w:p>
          <w:p w14:paraId="14FB5AA2" w14:textId="77777777" w:rsidR="000C29F7" w:rsidRPr="00E636FE"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E636FE">
              <w:rPr>
                <w:rFonts w:ascii="ArialMT" w:eastAsiaTheme="minorEastAsia" w:hAnsi="ArialMT" w:cs="ArialMT"/>
                <w:color w:val="auto"/>
                <w:sz w:val="18"/>
                <w:szCs w:val="18"/>
                <w:lang w:eastAsia="es-MX" w:bidi="he-IL"/>
              </w:rPr>
              <w:t>LA LXII LEGISLATURA DEL CONGRESO DEL ESTADO DE CAMPECHE ACUERDA:</w:t>
            </w:r>
          </w:p>
          <w:p w14:paraId="09D0ACC8" w14:textId="77777777" w:rsidR="000C29F7" w:rsidRPr="00E636FE" w:rsidRDefault="000C29F7" w:rsidP="000C29F7">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E636FE">
              <w:rPr>
                <w:rFonts w:ascii="Arial-BoldMT" w:eastAsiaTheme="minorEastAsia" w:hAnsi="Arial-BoldMT" w:cs="Arial-BoldMT"/>
                <w:b/>
                <w:bCs/>
                <w:color w:val="auto"/>
                <w:sz w:val="18"/>
                <w:szCs w:val="18"/>
                <w:lang w:eastAsia="es-MX" w:bidi="he-IL"/>
              </w:rPr>
              <w:t xml:space="preserve">PRIMERO.- </w:t>
            </w:r>
            <w:r w:rsidRPr="00E636FE">
              <w:rPr>
                <w:rFonts w:ascii="ArialMT" w:eastAsiaTheme="minorEastAsia" w:hAnsi="ArialMT" w:cs="ArialMT"/>
                <w:color w:val="auto"/>
                <w:sz w:val="18"/>
                <w:szCs w:val="18"/>
                <w:lang w:eastAsia="es-MX" w:bidi="he-IL"/>
              </w:rPr>
              <w:t>CON FUNDAMENTO EN EL ARTÍCULO 143 DE LA LEY ORGÁNICA DEL PODER LEGISLATIVO DEL ESTADO, SE NOMBRA A LA C. ROXANA DE LAS MERCEDES MONTERO PÉREZ, CONTRALORA INTERNA DEL CONGRESO DEL ESTADO DE CAMPECHE, CON EFECTOS A PARTIR DEL 21 DE SEPTIEMBRE DE 2016.</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581236A"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r w:rsidR="000C29F7" w14:paraId="530F680A"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AE81A7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54BD77D"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996C035"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7589D61" w14:textId="77777777" w:rsidR="000C29F7" w:rsidRPr="00E562FD" w:rsidRDefault="000C29F7" w:rsidP="000C29F7">
            <w:pPr>
              <w:spacing w:before="100" w:after="0" w:line="100" w:lineRule="atLeast"/>
              <w:rPr>
                <w:rFonts w:ascii="Arial" w:hAnsi="Arial" w:cs="Arial"/>
                <w:b/>
                <w:color w:val="FF0000"/>
                <w:sz w:val="18"/>
                <w:szCs w:val="18"/>
              </w:rPr>
            </w:pPr>
            <w:r w:rsidRPr="00E562FD">
              <w:rPr>
                <w:rFonts w:ascii="Arial" w:hAnsi="Arial" w:cs="Arial"/>
                <w:b/>
                <w:color w:val="FF0000"/>
                <w:sz w:val="18"/>
                <w:szCs w:val="18"/>
              </w:rPr>
              <w:t>SECCION JUDICIAL</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D9A49D5"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(14-52)</w:t>
            </w:r>
          </w:p>
        </w:tc>
      </w:tr>
      <w:tr w:rsidR="000C29F7" w14:paraId="065FC819"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117249F"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FE4AB33"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2888949"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B07937C" w14:textId="77777777" w:rsidR="000C29F7" w:rsidRPr="00E562FD"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LEGISLATIVA ( SEGUNDA SECCION)</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CB1A6FB"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4A419CAA"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38C238D"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23CA21A"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B239D0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04C10BA" w14:textId="77777777" w:rsidR="000C29F7" w:rsidRPr="00C6435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64350">
              <w:rPr>
                <w:rFonts w:asciiTheme="minorBidi" w:eastAsiaTheme="minorEastAsia" w:hAnsiTheme="minorBidi" w:cstheme="minorBidi"/>
                <w:b/>
                <w:bCs/>
                <w:color w:val="auto"/>
                <w:sz w:val="18"/>
                <w:szCs w:val="18"/>
                <w:lang w:eastAsia="es-MX" w:bidi="he-IL"/>
              </w:rPr>
              <w:t>A C U E R D O NÚMERO 22</w:t>
            </w:r>
          </w:p>
          <w:p w14:paraId="212A7ABA" w14:textId="77777777" w:rsidR="000C29F7" w:rsidRPr="00C6435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64350">
              <w:rPr>
                <w:rFonts w:asciiTheme="minorBidi" w:eastAsiaTheme="minorEastAsia" w:hAnsiTheme="minorBidi" w:cstheme="minorBidi"/>
                <w:color w:val="auto"/>
                <w:sz w:val="18"/>
                <w:szCs w:val="18"/>
                <w:lang w:eastAsia="es-MX" w:bidi="he-IL"/>
              </w:rPr>
              <w:t>LA DIPUTACIÓN PERMANENTE DE LA LXII LEGISLATURA DEL CONGRESO DEL ESTADO DE CAMPECHE ACUERDA:</w:t>
            </w:r>
          </w:p>
          <w:p w14:paraId="75B2EC29" w14:textId="77777777" w:rsidR="000C29F7" w:rsidRPr="00C6435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64350">
              <w:rPr>
                <w:rFonts w:asciiTheme="minorBidi" w:eastAsiaTheme="minorEastAsia" w:hAnsiTheme="minorBidi" w:cstheme="minorBidi"/>
                <w:b/>
                <w:bCs/>
                <w:color w:val="auto"/>
                <w:sz w:val="18"/>
                <w:szCs w:val="18"/>
                <w:lang w:eastAsia="es-MX" w:bidi="he-IL"/>
              </w:rPr>
              <w:t xml:space="preserve">PRIMERO.- </w:t>
            </w:r>
            <w:r w:rsidRPr="00C64350">
              <w:rPr>
                <w:rFonts w:asciiTheme="minorBidi" w:eastAsiaTheme="minorEastAsia" w:hAnsiTheme="minorBidi" w:cstheme="minorBidi"/>
                <w:color w:val="auto"/>
                <w:sz w:val="18"/>
                <w:szCs w:val="18"/>
                <w:lang w:eastAsia="es-MX" w:bidi="he-IL"/>
              </w:rPr>
              <w:t>SE HACE SABER QUE EN SESIÓN PREVIA CELEBRADA EL DÍA 29 DE SEPTIEMBRE DE 2016, RESULTÓ ELECTA LA MESA</w:t>
            </w:r>
          </w:p>
          <w:p w14:paraId="6C1AE2BE" w14:textId="77777777" w:rsidR="000C29F7" w:rsidRPr="00C6435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64350">
              <w:rPr>
                <w:rFonts w:asciiTheme="minorBidi" w:eastAsiaTheme="minorEastAsia" w:hAnsiTheme="minorBidi" w:cstheme="minorBidi"/>
                <w:color w:val="auto"/>
                <w:sz w:val="18"/>
                <w:szCs w:val="18"/>
                <w:lang w:eastAsia="es-MX" w:bidi="he-IL"/>
              </w:rPr>
              <w:t>DIRECTIVA DEL CONGRESO DEL ESTADO QUE FUNGIRÁ DURANTE EL PRIMER PERÍODO ORDINARIO DE SESIONES DEL SEGUNDO AÑO DE</w:t>
            </w:r>
          </w:p>
          <w:p w14:paraId="5E798AFB" w14:textId="77777777" w:rsidR="000C29F7" w:rsidRPr="00C6435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64350">
              <w:rPr>
                <w:rFonts w:asciiTheme="minorBidi" w:eastAsiaTheme="minorEastAsia" w:hAnsiTheme="minorBidi" w:cstheme="minorBidi"/>
                <w:color w:val="auto"/>
                <w:sz w:val="18"/>
                <w:szCs w:val="18"/>
                <w:lang w:eastAsia="es-MX" w:bidi="he-IL"/>
              </w:rPr>
              <w:t>EJERCICIO CONSTITUCIONAL DE LA LXII LEGISLATURA, COMPRENDIDO DEL 1° DE OCTUBRE AL 20 DE DICIEMBRE DEL AÑO EN CURSO,</w:t>
            </w:r>
          </w:p>
          <w:p w14:paraId="77D5B80A" w14:textId="77777777" w:rsidR="000C29F7" w:rsidRDefault="000C29F7" w:rsidP="000C29F7">
            <w:pPr>
              <w:spacing w:before="100" w:after="0" w:line="100" w:lineRule="atLeast"/>
              <w:jc w:val="both"/>
              <w:rPr>
                <w:rFonts w:asciiTheme="minorBidi" w:eastAsiaTheme="minorEastAsia" w:hAnsiTheme="minorBidi" w:cstheme="minorBidi"/>
                <w:color w:val="auto"/>
                <w:sz w:val="18"/>
                <w:szCs w:val="18"/>
                <w:lang w:eastAsia="es-MX" w:bidi="he-IL"/>
              </w:rPr>
            </w:pPr>
            <w:r w:rsidRPr="00C64350">
              <w:rPr>
                <w:rFonts w:asciiTheme="minorBidi" w:eastAsiaTheme="minorEastAsia" w:hAnsiTheme="minorBidi" w:cstheme="minorBidi"/>
                <w:color w:val="auto"/>
                <w:sz w:val="18"/>
                <w:szCs w:val="18"/>
                <w:lang w:eastAsia="es-MX" w:bidi="he-IL"/>
              </w:rPr>
              <w:t>QUEDANDO INTEGRADA DE LA FORMA SIGUIENTE:</w:t>
            </w:r>
          </w:p>
          <w:p w14:paraId="5D02574F" w14:textId="77777777" w:rsidR="000C29F7" w:rsidRPr="00E562FD" w:rsidRDefault="000C29F7" w:rsidP="000C29F7">
            <w:pPr>
              <w:spacing w:before="100" w:after="0" w:line="100" w:lineRule="atLeast"/>
              <w:jc w:val="both"/>
              <w:rPr>
                <w:rFonts w:ascii="Arial" w:hAnsi="Arial" w:cs="Arial"/>
                <w:b/>
                <w:color w:val="FF0000"/>
                <w:sz w:val="18"/>
                <w:szCs w:val="18"/>
              </w:rPr>
            </w:pPr>
            <w:r>
              <w:rPr>
                <w:rFonts w:asciiTheme="minorBidi" w:eastAsiaTheme="minorEastAsia" w:hAnsiTheme="minorBidi" w:cstheme="minorBidi"/>
                <w:color w:val="auto"/>
                <w:sz w:val="18"/>
                <w:szCs w:val="18"/>
                <w:lang w:eastAsia="es-MX" w:bidi="he-IL"/>
              </w:rPr>
              <w:t>(SEGUNDA SECCIÓN)</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DDC5F52"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w:t>
            </w:r>
          </w:p>
        </w:tc>
      </w:tr>
      <w:tr w:rsidR="000C29F7" w14:paraId="2F7C4980"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223F15C"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287</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7EF3AD3"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FB099C7"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29</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5083B0F" w14:textId="77777777" w:rsidR="000C29F7" w:rsidRPr="00E562FD"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 Y JUDICIAL ( SIN CONTENIDO, SEGUNDA SECCION)</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7CEB17F"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07B27557" w14:textId="77777777" w:rsidTr="000C29F7">
        <w:trPr>
          <w:trHeight w:val="407"/>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E1C90B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288</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8E86E75"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7E25E43"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2470F6C" w14:textId="77777777" w:rsidR="000C29F7" w:rsidRPr="00E562FD"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B278F55"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7F8DAEFC"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44C4CB1"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288</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E270415"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9D4750B"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69AF18E" w14:textId="77777777" w:rsidR="000C29F7" w:rsidRPr="00D240D1"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D240D1">
              <w:rPr>
                <w:rFonts w:ascii="Arial-BoldMT" w:eastAsiaTheme="minorEastAsia" w:hAnsi="Arial-BoldMT" w:cs="Arial-BoldMT"/>
                <w:b/>
                <w:bCs/>
                <w:color w:val="auto"/>
                <w:sz w:val="18"/>
                <w:szCs w:val="18"/>
                <w:lang w:eastAsia="es-MX" w:bidi="he-IL"/>
              </w:rPr>
              <w:t>H. AYUNTAMIENTO DE CAMPECHE</w:t>
            </w:r>
          </w:p>
          <w:p w14:paraId="01317DCD" w14:textId="77777777" w:rsidR="000C29F7" w:rsidRPr="00D240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240D1">
              <w:rPr>
                <w:rFonts w:ascii="Arial-BoldMT" w:eastAsiaTheme="minorEastAsia" w:hAnsi="Arial-BoldMT" w:cs="Arial-BoldMT"/>
                <w:b/>
                <w:bCs/>
                <w:color w:val="auto"/>
                <w:sz w:val="18"/>
                <w:szCs w:val="18"/>
                <w:lang w:eastAsia="es-MX" w:bidi="he-IL"/>
              </w:rPr>
              <w:t>ACUERDO NÚMERO 92</w:t>
            </w:r>
          </w:p>
          <w:p w14:paraId="62B3D133" w14:textId="77777777" w:rsidR="000C29F7" w:rsidRPr="00D240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240D1">
              <w:rPr>
                <w:rFonts w:ascii="Arial-BoldMT" w:eastAsiaTheme="minorEastAsia" w:hAnsi="Arial-BoldMT" w:cs="Arial-BoldMT"/>
                <w:b/>
                <w:bCs/>
                <w:color w:val="auto"/>
                <w:sz w:val="18"/>
                <w:szCs w:val="18"/>
                <w:lang w:eastAsia="es-MX" w:bidi="he-IL"/>
              </w:rPr>
              <w:t xml:space="preserve">DEL H. AYUNTAMIENTO DEL MUNICIPIO DE CAMPECHE, POR EL CUAL SE DESIGNA AL ENLACE MUNICIPAL CON EL PROGRAMA DE INCLUSIÓN SOCIAL DENOMINADO PROSPERA. </w:t>
            </w:r>
          </w:p>
          <w:p w14:paraId="276D866B" w14:textId="77777777" w:rsidR="000C29F7" w:rsidRPr="00D240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val="en-US" w:eastAsia="es-MX" w:bidi="he-IL"/>
              </w:rPr>
            </w:pPr>
            <w:r w:rsidRPr="00D240D1">
              <w:rPr>
                <w:rFonts w:ascii="Arial-BoldMT" w:eastAsiaTheme="minorEastAsia" w:hAnsi="Arial-BoldMT" w:cs="Arial-BoldMT"/>
                <w:b/>
                <w:bCs/>
                <w:color w:val="auto"/>
                <w:sz w:val="18"/>
                <w:szCs w:val="18"/>
                <w:lang w:val="en-US" w:eastAsia="es-MX" w:bidi="he-IL"/>
              </w:rPr>
              <w:t>T R A N S I T O R I O S</w:t>
            </w:r>
          </w:p>
          <w:p w14:paraId="2FCA8399" w14:textId="77777777" w:rsidR="000C29F7" w:rsidRPr="00D240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240D1">
              <w:rPr>
                <w:rFonts w:ascii="Arial-BoldMT" w:eastAsiaTheme="minorEastAsia" w:hAnsi="Arial-BoldMT" w:cs="Arial-BoldMT"/>
                <w:b/>
                <w:bCs/>
                <w:color w:val="auto"/>
                <w:sz w:val="18"/>
                <w:szCs w:val="18"/>
                <w:lang w:eastAsia="es-MX" w:bidi="he-IL"/>
              </w:rPr>
              <w:t xml:space="preserve">PRIMERO: </w:t>
            </w:r>
            <w:r w:rsidRPr="00D240D1">
              <w:rPr>
                <w:rFonts w:ascii="ArialMT" w:eastAsiaTheme="minorEastAsia" w:hAnsi="ArialMT" w:cs="ArialMT"/>
                <w:color w:val="auto"/>
                <w:sz w:val="18"/>
                <w:szCs w:val="18"/>
                <w:lang w:eastAsia="es-MX" w:bidi="he-IL"/>
              </w:rPr>
              <w:t>PUBLÍQUESE EN EL PERIÓDICO OFICIAL DEL ESTADO DE CAMPECHE.</w:t>
            </w:r>
          </w:p>
          <w:p w14:paraId="07275E6D" w14:textId="77777777" w:rsidR="000C29F7" w:rsidRPr="00D240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240D1">
              <w:rPr>
                <w:rFonts w:ascii="Arial-BoldMT" w:eastAsiaTheme="minorEastAsia" w:hAnsi="Arial-BoldMT" w:cs="Arial-BoldMT"/>
                <w:b/>
                <w:bCs/>
                <w:color w:val="auto"/>
                <w:sz w:val="18"/>
                <w:szCs w:val="18"/>
                <w:lang w:eastAsia="es-MX" w:bidi="he-IL"/>
              </w:rPr>
              <w:t xml:space="preserve">SEGUNDO: </w:t>
            </w:r>
            <w:r w:rsidRPr="00D240D1">
              <w:rPr>
                <w:rFonts w:ascii="ArialMT" w:eastAsiaTheme="minorEastAsia" w:hAnsi="ArialMT" w:cs="ArialMT"/>
                <w:color w:val="auto"/>
                <w:sz w:val="18"/>
                <w:szCs w:val="18"/>
                <w:lang w:eastAsia="es-MX" w:bidi="he-IL"/>
              </w:rPr>
              <w:t>REMÍTASE AL RESPONSABLE DE LA UNIDAD DE TRANSPARENCIA DEL MUNICIPIO DE CAMPECHE, PARA SU PUBLICACIÓN EN EL PORTAL DE GOBIERNO.</w:t>
            </w:r>
          </w:p>
          <w:p w14:paraId="0C5E26E9" w14:textId="77777777" w:rsidR="000C29F7" w:rsidRPr="00D240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240D1">
              <w:rPr>
                <w:rFonts w:ascii="Arial-BoldMT" w:eastAsiaTheme="minorEastAsia" w:hAnsi="Arial-BoldMT" w:cs="Arial-BoldMT"/>
                <w:b/>
                <w:bCs/>
                <w:color w:val="auto"/>
                <w:sz w:val="18"/>
                <w:szCs w:val="18"/>
                <w:lang w:eastAsia="es-MX" w:bidi="he-IL"/>
              </w:rPr>
              <w:t xml:space="preserve">TERCERO: </w:t>
            </w:r>
            <w:r w:rsidRPr="00D240D1">
              <w:rPr>
                <w:rFonts w:ascii="ArialMT" w:eastAsiaTheme="minorEastAsia" w:hAnsi="ArialMT" w:cs="ArialMT"/>
                <w:color w:val="auto"/>
                <w:sz w:val="18"/>
                <w:szCs w:val="18"/>
                <w:lang w:eastAsia="es-MX" w:bidi="he-IL"/>
              </w:rPr>
              <w:t>INSÉRTESE EN EL LIBRO DE REGLAMENTOS, ACUERDOS Y DEMÁS DISPOSICIONES DE ESTE H. AYUNTAMIENTO DEL MUNICIPIO DE CAMPECHE.</w:t>
            </w:r>
          </w:p>
          <w:p w14:paraId="13076BAC" w14:textId="77777777" w:rsidR="000C29F7" w:rsidRPr="00D240D1"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240D1">
              <w:rPr>
                <w:rFonts w:ascii="Arial-BoldMT" w:eastAsiaTheme="minorEastAsia" w:hAnsi="Arial-BoldMT" w:cs="Arial-BoldMT"/>
                <w:b/>
                <w:bCs/>
                <w:color w:val="auto"/>
                <w:sz w:val="18"/>
                <w:szCs w:val="18"/>
                <w:lang w:eastAsia="es-MX" w:bidi="he-IL"/>
              </w:rPr>
              <w:t xml:space="preserve">CUARTO: </w:t>
            </w:r>
            <w:r w:rsidRPr="00D240D1">
              <w:rPr>
                <w:rFonts w:ascii="ArialMT" w:eastAsiaTheme="minorEastAsia" w:hAnsi="ArialMT" w:cs="ArialMT"/>
                <w:color w:val="auto"/>
                <w:sz w:val="18"/>
                <w:szCs w:val="18"/>
                <w:lang w:eastAsia="es-MX" w:bidi="he-IL"/>
              </w:rPr>
              <w:t>SE DEROGAN LOS ACUERDOS Y DISPOSICIONES ADMINISTRATIVAS DE OBSERVANCIA GENERAL EN LO QUE SE OPONGAN AL PRESENTE ACUERDO.</w:t>
            </w:r>
          </w:p>
          <w:p w14:paraId="1EBA73B6" w14:textId="77777777" w:rsidR="000C29F7" w:rsidRPr="0085182A" w:rsidRDefault="000C29F7" w:rsidP="000C29F7">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D240D1">
              <w:rPr>
                <w:rFonts w:ascii="Arial-BoldMT" w:eastAsiaTheme="minorEastAsia" w:hAnsi="Arial-BoldMT" w:cs="Arial-BoldMT"/>
                <w:b/>
                <w:bCs/>
                <w:color w:val="auto"/>
                <w:sz w:val="18"/>
                <w:szCs w:val="18"/>
                <w:lang w:eastAsia="es-MX" w:bidi="he-IL"/>
              </w:rPr>
              <w:t xml:space="preserve">QUINTO: </w:t>
            </w:r>
            <w:r w:rsidRPr="00D240D1">
              <w:rPr>
                <w:rFonts w:ascii="ArialMT" w:eastAsiaTheme="minorEastAsia" w:hAnsi="ArialMT" w:cs="ArialMT"/>
                <w:color w:val="auto"/>
                <w:sz w:val="18"/>
                <w:szCs w:val="18"/>
                <w:lang w:eastAsia="es-MX" w:bidi="he-IL"/>
              </w:rPr>
              <w:t>SE AUTORIZA AL SECRETARIO DEL H. AYUNTAMIENTO EXPEDIR COPIA CERTIFICADA DEL PRESENTE ACUERDO PARA TODOS LOS FINES LEGALES A QUE HAYA LUGAR.</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1F5D8DE"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(1-3)</w:t>
            </w:r>
          </w:p>
        </w:tc>
      </w:tr>
      <w:tr w:rsidR="000C29F7" w14:paraId="78120F98" w14:textId="77777777" w:rsidTr="000C29F7">
        <w:trPr>
          <w:trHeight w:val="483"/>
        </w:trPr>
        <w:tc>
          <w:tcPr>
            <w:tcW w:w="817"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97F00F0"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288</w:t>
            </w:r>
          </w:p>
        </w:tc>
        <w:tc>
          <w:tcPr>
            <w:tcW w:w="135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8540016"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993FA12" w14:textId="77777777" w:rsidR="000C29F7" w:rsidRPr="00B80B59"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CED7993" w14:textId="77777777" w:rsidR="000C29F7" w:rsidRPr="00D240D1" w:rsidRDefault="000C29F7" w:rsidP="000C29F7">
            <w:pPr>
              <w:spacing w:before="100" w:after="0" w:line="100" w:lineRule="atLeast"/>
              <w:jc w:val="both"/>
              <w:rPr>
                <w:rFonts w:ascii="Arial-BoldMT" w:eastAsiaTheme="minorEastAsia" w:hAnsi="Arial-BoldMT" w:cs="Arial-BoldMT"/>
                <w:b/>
                <w:bCs/>
                <w:color w:val="auto"/>
                <w:sz w:val="18"/>
                <w:szCs w:val="18"/>
                <w:lang w:eastAsia="es-MX" w:bidi="he-IL"/>
              </w:rPr>
            </w:pPr>
            <w:r w:rsidRPr="00D240D1">
              <w:rPr>
                <w:rFonts w:ascii="Arial-BoldMT" w:eastAsiaTheme="minorEastAsia" w:hAnsi="Arial-BoldMT" w:cs="Arial-BoldMT"/>
                <w:b/>
                <w:bCs/>
                <w:color w:val="auto"/>
                <w:sz w:val="18"/>
                <w:szCs w:val="18"/>
                <w:lang w:eastAsia="es-MX" w:bidi="he-IL"/>
              </w:rPr>
              <w:t>H. AYUNTAMIENTO DE CAMPECHE</w:t>
            </w:r>
          </w:p>
          <w:p w14:paraId="6D5DF1F6" w14:textId="77777777" w:rsidR="000C29F7" w:rsidRPr="00D240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240D1">
              <w:rPr>
                <w:rFonts w:ascii="Arial-BoldMT" w:eastAsiaTheme="minorEastAsia" w:hAnsi="Arial-BoldMT" w:cs="Arial-BoldMT"/>
                <w:b/>
                <w:bCs/>
                <w:color w:val="auto"/>
                <w:sz w:val="18"/>
                <w:szCs w:val="18"/>
                <w:lang w:eastAsia="es-MX" w:bidi="he-IL"/>
              </w:rPr>
              <w:t>ACUERDO NÚMERO 93</w:t>
            </w:r>
          </w:p>
          <w:p w14:paraId="48186A6B" w14:textId="77777777" w:rsidR="000C29F7" w:rsidRPr="00D240D1"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240D1">
              <w:rPr>
                <w:rFonts w:ascii="Arial-BoldMT" w:eastAsiaTheme="minorEastAsia" w:hAnsi="Arial-BoldMT" w:cs="Arial-BoldMT"/>
                <w:b/>
                <w:bCs/>
                <w:color w:val="auto"/>
                <w:sz w:val="18"/>
                <w:szCs w:val="18"/>
                <w:lang w:eastAsia="es-MX" w:bidi="he-IL"/>
              </w:rPr>
              <w:t>DEL H. AYUNTAMIENTO DEL MUNICIPIO DE CAMPECHE RELATIVO A LA APROBACIÓN DE DICTÁMENES CORRESPONDIENTES A 24 SOLICITUDES DE PENSIONES Y JUBILACIONES PROMOVIDAS POR SERVIDORES PÚBLICOS MUNICIPALES.</w:t>
            </w:r>
          </w:p>
        </w:tc>
        <w:tc>
          <w:tcPr>
            <w:tcW w:w="982"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BB7750B"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(4-45)</w:t>
            </w:r>
          </w:p>
        </w:tc>
      </w:tr>
      <w:tr w:rsidR="000C29F7" w14:paraId="3B09BE71" w14:textId="77777777" w:rsidTr="000C29F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7ED29EF"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288</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06EAF70"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14D079A"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3293CFF" w14:textId="691E015C" w:rsidR="000C29F7" w:rsidRPr="00D013D6"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LEGISLATIVA</w:t>
            </w:r>
            <w:r w:rsidR="001A7528">
              <w:rPr>
                <w:rFonts w:ascii="Arial" w:hAnsi="Arial" w:cs="Arial"/>
                <w:b/>
                <w:color w:val="FF0000"/>
                <w:sz w:val="18"/>
                <w:szCs w:val="18"/>
              </w:rPr>
              <w:t xml:space="preserve"> </w:t>
            </w:r>
            <w:r>
              <w:rPr>
                <w:rFonts w:ascii="Arial" w:hAnsi="Arial" w:cs="Arial"/>
                <w:b/>
                <w:color w:val="FF0000"/>
                <w:sz w:val="18"/>
                <w:szCs w:val="18"/>
              </w:rPr>
              <w:t>( SIN CONTENIDO)</w:t>
            </w:r>
          </w:p>
        </w:tc>
        <w:tc>
          <w:tcPr>
            <w:tcW w:w="98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15AFE5"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7170BD75" w14:textId="77777777" w:rsidTr="000C29F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DBC2E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CD0E732"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42238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55A055A" w14:textId="77777777" w:rsidR="000C29F7" w:rsidRPr="00D013D6"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JUDICIAL</w:t>
            </w:r>
          </w:p>
        </w:tc>
        <w:tc>
          <w:tcPr>
            <w:tcW w:w="98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8C2B94"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(45-64)</w:t>
            </w:r>
          </w:p>
        </w:tc>
      </w:tr>
      <w:tr w:rsidR="000C29F7" w14:paraId="041203DD"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D21128A"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288</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8D0F44D"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3390258"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D1BB1AE" w14:textId="78605748" w:rsidR="000C29F7" w:rsidRDefault="000C29F7" w:rsidP="000C29F7">
            <w:pPr>
              <w:spacing w:before="100" w:after="0" w:line="100" w:lineRule="atLeast"/>
              <w:rPr>
                <w:rFonts w:ascii="Arial" w:hAnsi="Arial" w:cs="Arial"/>
                <w:b/>
                <w:color w:val="FF0000"/>
                <w:sz w:val="18"/>
                <w:szCs w:val="18"/>
              </w:rPr>
            </w:pPr>
            <w:r>
              <w:rPr>
                <w:rFonts w:ascii="Arial" w:hAnsi="Arial" w:cs="Arial"/>
                <w:b/>
                <w:color w:val="FF0000"/>
                <w:sz w:val="18"/>
                <w:szCs w:val="18"/>
              </w:rPr>
              <w:t>SECCION ADMINISTRATIVA</w:t>
            </w:r>
            <w:r w:rsidR="001A7528">
              <w:rPr>
                <w:rFonts w:ascii="Arial" w:hAnsi="Arial" w:cs="Arial"/>
                <w:b/>
                <w:color w:val="FF0000"/>
                <w:sz w:val="18"/>
                <w:szCs w:val="18"/>
              </w:rPr>
              <w:t xml:space="preserve"> </w:t>
            </w:r>
            <w:r>
              <w:rPr>
                <w:rFonts w:ascii="Arial" w:hAnsi="Arial" w:cs="Arial"/>
                <w:b/>
                <w:color w:val="FF0000"/>
                <w:sz w:val="18"/>
                <w:szCs w:val="18"/>
              </w:rPr>
              <w:t>(SEGUNDA SECCIÓN)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A7C0D2A" w14:textId="77777777" w:rsidR="000C29F7" w:rsidRDefault="000C29F7" w:rsidP="000C29F7">
            <w:pPr>
              <w:spacing w:before="100" w:after="0" w:line="100" w:lineRule="atLeast"/>
              <w:jc w:val="center"/>
              <w:rPr>
                <w:rFonts w:ascii="Arial" w:hAnsi="Arial" w:cs="Arial"/>
                <w:bCs/>
                <w:color w:val="000000"/>
                <w:sz w:val="18"/>
                <w:szCs w:val="18"/>
              </w:rPr>
            </w:pPr>
          </w:p>
        </w:tc>
      </w:tr>
      <w:tr w:rsidR="000C29F7" w14:paraId="26A3F42A" w14:textId="77777777" w:rsidTr="000C29F7">
        <w:trPr>
          <w:trHeight w:val="407"/>
        </w:trPr>
        <w:tc>
          <w:tcPr>
            <w:tcW w:w="817"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22AF5A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288</w:t>
            </w:r>
          </w:p>
        </w:tc>
        <w:tc>
          <w:tcPr>
            <w:tcW w:w="135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51EBC46"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SEP</w:t>
            </w:r>
          </w:p>
        </w:tc>
        <w:tc>
          <w:tcPr>
            <w:tcW w:w="943"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7296A2D" w14:textId="77777777" w:rsidR="000C29F7" w:rsidRDefault="000C29F7" w:rsidP="000C29F7">
            <w:pPr>
              <w:spacing w:before="100" w:after="0" w:line="100" w:lineRule="atLeast"/>
              <w:jc w:val="center"/>
              <w:rPr>
                <w:rFonts w:asciiTheme="minorBidi" w:hAnsiTheme="minorBidi" w:cstheme="minorBidi"/>
                <w:bCs/>
                <w:color w:val="000000"/>
                <w:sz w:val="18"/>
                <w:szCs w:val="18"/>
              </w:rPr>
            </w:pPr>
            <w:r>
              <w:rPr>
                <w:rFonts w:asciiTheme="minorBidi" w:hAnsiTheme="minorBidi" w:cstheme="minorBidi"/>
                <w:bCs/>
                <w:color w:val="000000"/>
                <w:sz w:val="18"/>
                <w:szCs w:val="18"/>
              </w:rPr>
              <w:t>30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ADB0249" w14:textId="77777777" w:rsidR="000C29F7" w:rsidRPr="00C64350" w:rsidRDefault="000C29F7" w:rsidP="000C29F7">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C64350">
              <w:rPr>
                <w:rFonts w:asciiTheme="minorBidi" w:eastAsiaTheme="minorEastAsia" w:hAnsiTheme="minorBidi" w:cstheme="minorBidi"/>
                <w:b/>
                <w:bCs/>
                <w:color w:val="auto"/>
                <w:sz w:val="18"/>
                <w:szCs w:val="18"/>
                <w:lang w:eastAsia="es-MX" w:bidi="he-IL"/>
              </w:rPr>
              <w:t>SUBSECRETARÍA DE ASUNTOS JURÍDICOS Y DERECHOS HUMANOS</w:t>
            </w:r>
          </w:p>
          <w:p w14:paraId="1EF37E5E" w14:textId="77777777" w:rsidR="000C29F7" w:rsidRPr="00C6435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64350">
              <w:rPr>
                <w:rFonts w:asciiTheme="minorBidi" w:eastAsiaTheme="minorEastAsia" w:hAnsiTheme="minorBidi" w:cstheme="minorBidi"/>
                <w:b/>
                <w:bCs/>
                <w:color w:val="auto"/>
                <w:sz w:val="18"/>
                <w:szCs w:val="18"/>
                <w:lang w:eastAsia="es-MX" w:bidi="he-IL"/>
              </w:rPr>
              <w:t>ACUERDO DEL EJECUTIVO POR EL QUE SE PRORROGA EL PLAZO QUE OTORGA BENEFICIOS FISCALES EN MATERIA DE DERECHO POR LA INSCRIPCIÓN DE AVISO DE TESTAMENTO.</w:t>
            </w:r>
          </w:p>
          <w:p w14:paraId="7E439970" w14:textId="77777777" w:rsidR="000C29F7" w:rsidRPr="00C64350" w:rsidRDefault="000C29F7" w:rsidP="000C29F7">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64350">
              <w:rPr>
                <w:rFonts w:asciiTheme="minorBidi" w:eastAsiaTheme="minorEastAsia" w:hAnsiTheme="minorBidi" w:cstheme="minorBidi"/>
                <w:b/>
                <w:bCs/>
                <w:color w:val="auto"/>
                <w:sz w:val="18"/>
                <w:szCs w:val="18"/>
                <w:lang w:eastAsia="es-MX" w:bidi="he-IL"/>
              </w:rPr>
              <w:t>TRANSITORIO</w:t>
            </w:r>
          </w:p>
          <w:p w14:paraId="02624DDC" w14:textId="77777777" w:rsidR="000C29F7" w:rsidRPr="00C64350" w:rsidRDefault="000C29F7" w:rsidP="000C29F7">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C64350">
              <w:rPr>
                <w:rFonts w:asciiTheme="minorBidi" w:eastAsiaTheme="minorEastAsia" w:hAnsiTheme="minorBidi" w:cstheme="minorBidi"/>
                <w:b/>
                <w:bCs/>
                <w:color w:val="auto"/>
                <w:sz w:val="18"/>
                <w:szCs w:val="18"/>
                <w:lang w:eastAsia="es-MX" w:bidi="he-IL"/>
              </w:rPr>
              <w:t xml:space="preserve">ÚNICO: </w:t>
            </w:r>
            <w:r w:rsidRPr="00C64350">
              <w:rPr>
                <w:rFonts w:asciiTheme="minorBidi" w:eastAsiaTheme="minorEastAsia" w:hAnsiTheme="minorBidi" w:cstheme="minorBidi"/>
                <w:color w:val="auto"/>
                <w:sz w:val="18"/>
                <w:szCs w:val="18"/>
                <w:lang w:eastAsia="es-MX" w:bidi="he-IL"/>
              </w:rPr>
              <w:t>EL PRESENTE ACUERDO ENTRARÁ EN VIGOR AL DÍA SIGUIENTE DE SU PUBLICACIÓN EN EL PERIÓDICO OFICIAL DEL ESTADO.</w:t>
            </w:r>
            <w:r>
              <w:rPr>
                <w:rFonts w:asciiTheme="minorBidi" w:eastAsiaTheme="minorEastAsia" w:hAnsiTheme="minorBidi" w:cstheme="minorBidi"/>
                <w:color w:val="auto"/>
                <w:sz w:val="18"/>
                <w:szCs w:val="18"/>
                <w:lang w:eastAsia="es-MX" w:bidi="he-IL"/>
              </w:rPr>
              <w:t>( SEGUNDA SECCION)</w:t>
            </w:r>
          </w:p>
        </w:tc>
        <w:tc>
          <w:tcPr>
            <w:tcW w:w="982"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051A141" w14:textId="77777777" w:rsidR="000C29F7" w:rsidRDefault="000C29F7" w:rsidP="000C29F7">
            <w:pPr>
              <w:spacing w:before="100" w:after="0" w:line="100" w:lineRule="atLeast"/>
              <w:jc w:val="center"/>
              <w:rPr>
                <w:rFonts w:ascii="Arial" w:hAnsi="Arial" w:cs="Arial"/>
                <w:bCs/>
                <w:color w:val="000000"/>
                <w:sz w:val="18"/>
                <w:szCs w:val="18"/>
              </w:rPr>
            </w:pPr>
            <w:r>
              <w:rPr>
                <w:rFonts w:ascii="Arial" w:hAnsi="Arial" w:cs="Arial"/>
                <w:bCs/>
                <w:color w:val="000000"/>
                <w:sz w:val="18"/>
                <w:szCs w:val="18"/>
              </w:rPr>
              <w:t>(1-2)</w:t>
            </w:r>
          </w:p>
        </w:tc>
      </w:tr>
    </w:tbl>
    <w:p w14:paraId="5FC1BF84" w14:textId="77777777" w:rsidR="00D84826" w:rsidRDefault="00D84826">
      <w:pPr>
        <w:spacing w:line="100" w:lineRule="atLeast"/>
      </w:pPr>
    </w:p>
    <w:p w14:paraId="7A1E1FE3" w14:textId="77777777" w:rsidR="00ED24BF" w:rsidRDefault="00ED24BF">
      <w:pPr>
        <w:spacing w:line="100" w:lineRule="atLeast"/>
      </w:pPr>
    </w:p>
    <w:p w14:paraId="7FB730DE" w14:textId="77777777" w:rsidR="00CD2F18" w:rsidRDefault="00CD2F18" w:rsidP="00CD2F18">
      <w:pPr>
        <w:pStyle w:val="Encabezado1"/>
        <w:rPr>
          <w:spacing w:val="40"/>
          <w:szCs w:val="18"/>
        </w:rPr>
      </w:pPr>
    </w:p>
    <w:p w14:paraId="5FE875D5" w14:textId="5C4E62BF" w:rsidR="00CD2F18" w:rsidRDefault="00CD2F18" w:rsidP="00CD2F18">
      <w:pPr>
        <w:pStyle w:val="Encabezado1"/>
        <w:rPr>
          <w:spacing w:val="40"/>
          <w:szCs w:val="18"/>
        </w:rPr>
      </w:pPr>
      <w:r>
        <w:rPr>
          <w:spacing w:val="40"/>
          <w:szCs w:val="18"/>
        </w:rPr>
        <w:t>♦OCTUBRE</w:t>
      </w:r>
      <w:r>
        <w:rPr>
          <w:b w:val="0"/>
          <w:szCs w:val="18"/>
        </w:rPr>
        <w:t xml:space="preserve"> </w:t>
      </w:r>
      <w:r>
        <w:rPr>
          <w:spacing w:val="40"/>
          <w:szCs w:val="18"/>
        </w:rPr>
        <w:t>♦</w:t>
      </w:r>
    </w:p>
    <w:tbl>
      <w:tblPr>
        <w:tblW w:w="9072"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28"/>
        <w:gridCol w:w="1163"/>
        <w:gridCol w:w="954"/>
        <w:gridCol w:w="4994"/>
        <w:gridCol w:w="1133"/>
      </w:tblGrid>
      <w:tr w:rsidR="00B3322B" w14:paraId="3FF48300" w14:textId="77777777" w:rsidTr="00C64350">
        <w:trPr>
          <w:trHeight w:val="416"/>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D40987F" w14:textId="77777777" w:rsidR="00B3322B" w:rsidRDefault="00B3322B" w:rsidP="00C64350">
            <w:pPr>
              <w:spacing w:after="0" w:line="100" w:lineRule="atLeast"/>
              <w:jc w:val="center"/>
              <w:rPr>
                <w:rFonts w:ascii="Arial" w:hAnsi="Arial" w:cs="Arial"/>
                <w:b/>
                <w:sz w:val="18"/>
                <w:szCs w:val="18"/>
              </w:rPr>
            </w:pPr>
            <w:r>
              <w:rPr>
                <w:rFonts w:ascii="Arial" w:hAnsi="Arial" w:cs="Arial"/>
                <w:b/>
                <w:sz w:val="18"/>
                <w:szCs w:val="18"/>
              </w:rPr>
              <w:t>No.</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62272450" w14:textId="77777777" w:rsidR="00B3322B" w:rsidRDefault="00B3322B" w:rsidP="00C64350">
            <w:pPr>
              <w:spacing w:after="0" w:line="100" w:lineRule="atLeast"/>
              <w:jc w:val="center"/>
              <w:rPr>
                <w:rFonts w:ascii="Arial" w:hAnsi="Arial" w:cs="Arial"/>
                <w:b/>
                <w:sz w:val="18"/>
                <w:szCs w:val="18"/>
              </w:rPr>
            </w:pPr>
            <w:r>
              <w:rPr>
                <w:rFonts w:ascii="Arial" w:hAnsi="Arial" w:cs="Arial"/>
                <w:b/>
                <w:sz w:val="18"/>
                <w:szCs w:val="18"/>
              </w:rPr>
              <w:t>MES</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12A90BB9" w14:textId="77777777" w:rsidR="00B3322B" w:rsidRDefault="00B3322B" w:rsidP="00C64350">
            <w:pPr>
              <w:spacing w:after="0" w:line="100" w:lineRule="atLeast"/>
              <w:jc w:val="center"/>
              <w:rPr>
                <w:rFonts w:ascii="Arial" w:hAnsi="Arial" w:cs="Arial"/>
                <w:b/>
                <w:sz w:val="18"/>
                <w:szCs w:val="18"/>
              </w:rPr>
            </w:pPr>
            <w:r>
              <w:rPr>
                <w:rFonts w:ascii="Arial" w:hAnsi="Arial" w:cs="Arial"/>
                <w:b/>
                <w:sz w:val="18"/>
                <w:szCs w:val="18"/>
              </w:rPr>
              <w:t>DIA</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A3378F1" w14:textId="77777777" w:rsidR="00B3322B" w:rsidRDefault="00B3322B" w:rsidP="00C64350">
            <w:pPr>
              <w:spacing w:after="0" w:line="100" w:lineRule="atLeast"/>
              <w:jc w:val="center"/>
              <w:rPr>
                <w:rFonts w:ascii="Arial" w:hAnsi="Arial" w:cs="Arial"/>
                <w:b/>
                <w:sz w:val="18"/>
                <w:szCs w:val="18"/>
              </w:rPr>
            </w:pPr>
            <w:r>
              <w:rPr>
                <w:rFonts w:ascii="Arial" w:hAnsi="Arial" w:cs="Arial"/>
                <w:b/>
                <w:sz w:val="18"/>
                <w:szCs w:val="18"/>
              </w:rPr>
              <w:t>CONTENIDO</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3B3B35C" w14:textId="77777777" w:rsidR="00B3322B" w:rsidRDefault="00B3322B" w:rsidP="00C64350">
            <w:pPr>
              <w:spacing w:after="0" w:line="100" w:lineRule="atLeast"/>
              <w:jc w:val="center"/>
              <w:rPr>
                <w:rFonts w:ascii="Arial" w:hAnsi="Arial" w:cs="Arial"/>
                <w:b/>
                <w:sz w:val="18"/>
                <w:szCs w:val="18"/>
              </w:rPr>
            </w:pPr>
            <w:r>
              <w:rPr>
                <w:rFonts w:ascii="Arial" w:hAnsi="Arial" w:cs="Arial"/>
                <w:b/>
                <w:sz w:val="18"/>
                <w:szCs w:val="18"/>
              </w:rPr>
              <w:t>PAG</w:t>
            </w:r>
          </w:p>
        </w:tc>
      </w:tr>
      <w:tr w:rsidR="00B3322B" w14:paraId="1F66A7BA" w14:textId="77777777" w:rsidTr="00C64350">
        <w:trPr>
          <w:trHeight w:val="407"/>
        </w:trPr>
        <w:tc>
          <w:tcPr>
            <w:tcW w:w="8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14:paraId="225261C8" w14:textId="77777777" w:rsidR="00B3322B" w:rsidRPr="00EA7FFE"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7DF3C5"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00000A"/>
              <w:left w:val="single" w:sz="4" w:space="0" w:color="00000A"/>
              <w:bottom w:val="single" w:sz="4" w:space="0" w:color="00000A"/>
              <w:right w:val="single" w:sz="4" w:space="0" w:color="auto"/>
            </w:tcBorders>
            <w:shd w:val="clear" w:color="auto" w:fill="FFFFFF"/>
            <w:tcMar>
              <w:left w:w="78" w:type="dxa"/>
            </w:tcMar>
          </w:tcPr>
          <w:p w14:paraId="73FDBCA8"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683B6F0B" w14:textId="77777777" w:rsidR="00B3322B" w:rsidRPr="00EA7FFE" w:rsidRDefault="00B3322B" w:rsidP="00C64350">
            <w:pPr>
              <w:pStyle w:val="Cuerpodetexto"/>
              <w:spacing w:before="100" w:after="0" w:line="100" w:lineRule="atLeast"/>
              <w:jc w:val="both"/>
              <w:rPr>
                <w:rFonts w:ascii="Arial" w:hAnsi="Arial"/>
                <w:b/>
                <w:bCs/>
                <w:color w:val="FF0000"/>
                <w:sz w:val="18"/>
                <w:szCs w:val="18"/>
              </w:rPr>
            </w:pPr>
            <w:r w:rsidRPr="00EA7FFE">
              <w:rPr>
                <w:rFonts w:ascii="Arial" w:hAnsi="Arial"/>
                <w:b/>
                <w:bCs/>
                <w:color w:val="FF0000"/>
                <w:sz w:val="18"/>
                <w:szCs w:val="18"/>
              </w:rPr>
              <w:t>SECCION ADMINISTRATIVA</w:t>
            </w:r>
          </w:p>
        </w:tc>
        <w:tc>
          <w:tcPr>
            <w:tcW w:w="1133" w:type="dxa"/>
            <w:tcBorders>
              <w:top w:val="single" w:sz="4" w:space="0" w:color="00000A"/>
              <w:left w:val="single" w:sz="4" w:space="0" w:color="auto"/>
              <w:bottom w:val="single" w:sz="4" w:space="0" w:color="00000A"/>
              <w:right w:val="single" w:sz="4" w:space="0" w:color="00000A"/>
            </w:tcBorders>
            <w:shd w:val="clear" w:color="auto" w:fill="FFFFFF"/>
            <w:tcMar>
              <w:left w:w="78" w:type="dxa"/>
            </w:tcMar>
          </w:tcPr>
          <w:p w14:paraId="4B1FD622" w14:textId="77777777" w:rsidR="00B3322B" w:rsidRPr="00EA7FFE" w:rsidRDefault="00B3322B" w:rsidP="00C64350">
            <w:pPr>
              <w:spacing w:before="100" w:after="0" w:line="100" w:lineRule="atLeast"/>
              <w:rPr>
                <w:rFonts w:ascii="Arial" w:hAnsi="Arial" w:cs="Arial"/>
                <w:b/>
                <w:bCs/>
                <w:sz w:val="18"/>
                <w:szCs w:val="18"/>
              </w:rPr>
            </w:pPr>
          </w:p>
        </w:tc>
      </w:tr>
      <w:tr w:rsidR="00B3322B" w14:paraId="60D11978" w14:textId="77777777" w:rsidTr="00B3322B">
        <w:trPr>
          <w:trHeight w:val="407"/>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03D4816" w14:textId="77777777" w:rsidR="00B3322B" w:rsidRPr="00EA7FFE"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A0352B5"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00000A"/>
              <w:left w:val="single" w:sz="4" w:space="0" w:color="00000A"/>
              <w:bottom w:val="single" w:sz="4" w:space="0" w:color="auto"/>
              <w:right w:val="single" w:sz="4" w:space="0" w:color="auto"/>
            </w:tcBorders>
            <w:shd w:val="clear" w:color="auto" w:fill="FFFFFF"/>
            <w:tcMar>
              <w:left w:w="78" w:type="dxa"/>
            </w:tcMar>
            <w:vAlign w:val="center"/>
          </w:tcPr>
          <w:p w14:paraId="3C888DA5"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5DAECD01"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27D62">
              <w:rPr>
                <w:rFonts w:ascii="Arial" w:eastAsiaTheme="minorEastAsia" w:hAnsi="Arial" w:cs="Arial"/>
                <w:b/>
                <w:bCs/>
                <w:color w:val="auto"/>
                <w:sz w:val="18"/>
                <w:szCs w:val="18"/>
                <w:lang w:eastAsia="es-MX"/>
              </w:rPr>
              <w:t>H. AYUNTAMIENTO DE CAMPECHE</w:t>
            </w:r>
          </w:p>
          <w:p w14:paraId="15FB85F1"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27D62">
              <w:rPr>
                <w:rFonts w:ascii="Arial" w:eastAsiaTheme="minorEastAsia" w:hAnsi="Arial" w:cs="Arial"/>
                <w:b/>
                <w:bCs/>
                <w:color w:val="auto"/>
                <w:sz w:val="18"/>
                <w:szCs w:val="18"/>
                <w:lang w:eastAsia="es-MX"/>
              </w:rPr>
              <w:t>ACUERDO NÚMERO 94</w:t>
            </w:r>
          </w:p>
          <w:p w14:paraId="6D4E3B93"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27D62">
              <w:rPr>
                <w:rFonts w:ascii="Arial" w:eastAsiaTheme="minorEastAsia" w:hAnsi="Arial" w:cs="Arial"/>
                <w:b/>
                <w:bCs/>
                <w:color w:val="auto"/>
                <w:sz w:val="18"/>
                <w:szCs w:val="18"/>
                <w:lang w:eastAsia="es-MX"/>
              </w:rPr>
              <w:t>DEL H. AYUNTAMIENTO DEL MUNICIPIO DE CAMPECHE, RELATIVO A LA APROBACIÓN PARA LA EJECUCIÓN DEL PROGRAMA INFRAESTRUCTURA.</w:t>
            </w:r>
          </w:p>
          <w:p w14:paraId="6D506C1D"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027D62">
              <w:rPr>
                <w:rFonts w:ascii="Arial" w:eastAsiaTheme="minorEastAsia" w:hAnsi="Arial" w:cs="Arial"/>
                <w:b/>
                <w:bCs/>
                <w:color w:val="auto"/>
                <w:sz w:val="18"/>
                <w:szCs w:val="18"/>
                <w:lang w:val="en-US" w:eastAsia="es-MX"/>
              </w:rPr>
              <w:t>T R A N S I T O R I O S</w:t>
            </w:r>
          </w:p>
          <w:p w14:paraId="41507C29"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PRIMERO: </w:t>
            </w:r>
            <w:r w:rsidRPr="00027D62">
              <w:rPr>
                <w:rFonts w:ascii="Arial" w:eastAsiaTheme="minorEastAsia" w:hAnsi="Arial" w:cs="Arial"/>
                <w:color w:val="auto"/>
                <w:sz w:val="18"/>
                <w:szCs w:val="18"/>
                <w:lang w:eastAsia="es-MX"/>
              </w:rPr>
              <w:t>PUBLÍQUESE EN EL PERIÓDICO OFICIAL DEL ESTADO DE CAMPECHE.</w:t>
            </w:r>
          </w:p>
          <w:p w14:paraId="47B812D3"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SEGUNDO: </w:t>
            </w:r>
            <w:r w:rsidRPr="00027D62">
              <w:rPr>
                <w:rFonts w:ascii="Arial" w:eastAsiaTheme="minorEastAsia" w:hAnsi="Arial" w:cs="Arial"/>
                <w:color w:val="auto"/>
                <w:sz w:val="18"/>
                <w:szCs w:val="18"/>
                <w:lang w:eastAsia="es-MX"/>
              </w:rPr>
              <w:t>REMÍTASE AL RESPONSABLE DE LA UNIDAD DE TRANSPARENCIA DEL MUNICIPIO DE CAMPECHE, PARA SU PUBLICACIÓN</w:t>
            </w:r>
          </w:p>
          <w:p w14:paraId="7BB71200"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color w:val="auto"/>
                <w:sz w:val="18"/>
                <w:szCs w:val="18"/>
                <w:lang w:eastAsia="es-MX"/>
              </w:rPr>
              <w:t>EN EL PORTAL DE GOBIERNO.</w:t>
            </w:r>
          </w:p>
          <w:p w14:paraId="393A72AD"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TERCERO: </w:t>
            </w:r>
            <w:r w:rsidRPr="00027D62">
              <w:rPr>
                <w:rFonts w:ascii="Arial" w:eastAsiaTheme="minorEastAsia" w:hAnsi="Arial" w:cs="Arial"/>
                <w:color w:val="auto"/>
                <w:sz w:val="18"/>
                <w:szCs w:val="18"/>
                <w:lang w:eastAsia="es-MX"/>
              </w:rPr>
              <w:t>INSÉRTESE EN EL LIBRO DE REGLAMENTOS, ACUERDOS Y DEMÁS DISPOSICIONES DE ESTE H. AYUNTAMIENTO DEL MUNICIPIO</w:t>
            </w:r>
            <w:r>
              <w:rPr>
                <w:rFonts w:ascii="Arial" w:eastAsiaTheme="minorEastAsia" w:hAnsi="Arial" w:cs="Arial"/>
                <w:color w:val="auto"/>
                <w:sz w:val="18"/>
                <w:szCs w:val="18"/>
                <w:lang w:eastAsia="es-MX"/>
              </w:rPr>
              <w:t xml:space="preserve"> </w:t>
            </w:r>
            <w:r w:rsidRPr="00027D62">
              <w:rPr>
                <w:rFonts w:ascii="Arial" w:eastAsiaTheme="minorEastAsia" w:hAnsi="Arial" w:cs="Arial"/>
                <w:color w:val="auto"/>
                <w:sz w:val="18"/>
                <w:szCs w:val="18"/>
                <w:lang w:eastAsia="es-MX"/>
              </w:rPr>
              <w:t>DE CAMPECHE.</w:t>
            </w:r>
          </w:p>
          <w:p w14:paraId="124E2740"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CUARTO: </w:t>
            </w:r>
            <w:r w:rsidRPr="00027D62">
              <w:rPr>
                <w:rFonts w:ascii="Arial" w:eastAsiaTheme="minorEastAsia" w:hAnsi="Arial" w:cs="Arial"/>
                <w:color w:val="auto"/>
                <w:sz w:val="18"/>
                <w:szCs w:val="18"/>
                <w:lang w:eastAsia="es-MX"/>
              </w:rPr>
              <w:t>SE DEROGAN LOS ACUERDOS Y DISPOSICIONES ADMINISTRATIVAS DE OBSERVANCIA GENERAL EN LO QUE SE OPONGAN AL</w:t>
            </w:r>
          </w:p>
          <w:p w14:paraId="5B4471E7"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color w:val="auto"/>
                <w:sz w:val="18"/>
                <w:szCs w:val="18"/>
                <w:lang w:eastAsia="es-MX"/>
              </w:rPr>
              <w:t>PRESENTE ACUERDO.</w:t>
            </w:r>
          </w:p>
          <w:p w14:paraId="6BD298D6"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QUINTO: </w:t>
            </w:r>
            <w:r w:rsidRPr="00027D62">
              <w:rPr>
                <w:rFonts w:ascii="Arial" w:eastAsiaTheme="minorEastAsia" w:hAnsi="Arial" w:cs="Arial"/>
                <w:color w:val="auto"/>
                <w:sz w:val="18"/>
                <w:szCs w:val="18"/>
                <w:lang w:eastAsia="es-MX"/>
              </w:rPr>
              <w:t>SE AUTORIZA AL SECRETARIO DEL H. AYUNTAMIENTO EXPEDIR COPIA CERTIFICADA DEL PRESENTE ACUERDO PARA TODOS LOS</w:t>
            </w:r>
          </w:p>
          <w:p w14:paraId="093E357E" w14:textId="77777777" w:rsidR="00B3322B" w:rsidRPr="00027D6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rPr>
            </w:pPr>
            <w:r w:rsidRPr="00027D62">
              <w:rPr>
                <w:rFonts w:ascii="Arial" w:eastAsiaTheme="minorEastAsia" w:hAnsi="Arial" w:cs="Arial"/>
                <w:color w:val="auto"/>
                <w:sz w:val="18"/>
                <w:szCs w:val="18"/>
                <w:lang w:eastAsia="es-MX"/>
              </w:rPr>
              <w:t>FINES LEGALES A QUE HAYA LUGAR.</w:t>
            </w:r>
          </w:p>
        </w:tc>
        <w:tc>
          <w:tcPr>
            <w:tcW w:w="1133" w:type="dxa"/>
            <w:tcBorders>
              <w:top w:val="single" w:sz="4" w:space="0" w:color="00000A"/>
              <w:left w:val="single" w:sz="4" w:space="0" w:color="auto"/>
              <w:bottom w:val="single" w:sz="4" w:space="0" w:color="auto"/>
              <w:right w:val="single" w:sz="4" w:space="0" w:color="00000A"/>
            </w:tcBorders>
            <w:shd w:val="clear" w:color="auto" w:fill="FFFFFF"/>
            <w:tcMar>
              <w:left w:w="78" w:type="dxa"/>
            </w:tcMar>
            <w:vAlign w:val="center"/>
          </w:tcPr>
          <w:p w14:paraId="3296DE0B"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(1-5</w:t>
            </w:r>
            <w:r w:rsidRPr="00EA7FFE">
              <w:rPr>
                <w:rFonts w:ascii="Arial" w:hAnsi="Arial" w:cs="Arial"/>
                <w:b/>
                <w:bCs/>
                <w:sz w:val="18"/>
                <w:szCs w:val="18"/>
              </w:rPr>
              <w:t>)</w:t>
            </w:r>
          </w:p>
        </w:tc>
      </w:tr>
      <w:tr w:rsidR="00B3322B" w14:paraId="0E1DC6C7" w14:textId="77777777" w:rsidTr="00B3322B">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0CB09C1" w14:textId="77777777" w:rsidR="00B3322B" w:rsidRPr="00EA7FFE"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841FFF1"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7047753"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1627C86"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27D62">
              <w:rPr>
                <w:rFonts w:ascii="Arial" w:eastAsiaTheme="minorEastAsia" w:hAnsi="Arial" w:cs="Arial"/>
                <w:b/>
                <w:bCs/>
                <w:color w:val="auto"/>
                <w:sz w:val="18"/>
                <w:szCs w:val="18"/>
                <w:lang w:eastAsia="es-MX"/>
              </w:rPr>
              <w:t>H. AYUNTAMIENTO DE CAMPECHE</w:t>
            </w:r>
          </w:p>
          <w:p w14:paraId="7A50048E"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27D62">
              <w:rPr>
                <w:rFonts w:ascii="Arial" w:eastAsiaTheme="minorEastAsia" w:hAnsi="Arial" w:cs="Arial"/>
                <w:b/>
                <w:bCs/>
                <w:color w:val="auto"/>
                <w:sz w:val="18"/>
                <w:szCs w:val="18"/>
                <w:lang w:eastAsia="es-MX"/>
              </w:rPr>
              <w:t>ACUERDO NÚMERO 95</w:t>
            </w:r>
          </w:p>
          <w:p w14:paraId="6ACBC0A8"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027D62">
              <w:rPr>
                <w:rFonts w:ascii="Arial" w:eastAsiaTheme="minorEastAsia" w:hAnsi="Arial" w:cs="Arial"/>
                <w:b/>
                <w:bCs/>
                <w:color w:val="auto"/>
                <w:sz w:val="18"/>
                <w:szCs w:val="18"/>
                <w:lang w:eastAsia="es-MX"/>
              </w:rPr>
              <w:t>DEL H. AYUNTAMIENTO DEL MUNICIPIO DE CAMPECHE, RELATIVO A LA AUTORIZACIÓN PARA LLEVAR A CABO EL PROGRAMA DE DESARROLLO INSTITUCIONAL MUNICIPAL PROVENIENTE DEL FONDO PARA LA INFRAESTRUCTURA SOCIAL MUNICIPAL.</w:t>
            </w:r>
          </w:p>
          <w:p w14:paraId="25AADDA7"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027D62">
              <w:rPr>
                <w:rFonts w:ascii="Arial" w:eastAsiaTheme="minorEastAsia" w:hAnsi="Arial" w:cs="Arial"/>
                <w:b/>
                <w:bCs/>
                <w:color w:val="auto"/>
                <w:sz w:val="18"/>
                <w:szCs w:val="18"/>
                <w:lang w:val="en-US" w:eastAsia="es-MX"/>
              </w:rPr>
              <w:t>T R A N S I T O R I O S</w:t>
            </w:r>
          </w:p>
          <w:p w14:paraId="27060372"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PRIMERO: </w:t>
            </w:r>
            <w:r w:rsidRPr="00027D62">
              <w:rPr>
                <w:rFonts w:ascii="Arial" w:eastAsiaTheme="minorEastAsia" w:hAnsi="Arial" w:cs="Arial"/>
                <w:color w:val="auto"/>
                <w:sz w:val="18"/>
                <w:szCs w:val="18"/>
                <w:lang w:eastAsia="es-MX"/>
              </w:rPr>
              <w:t>PUBLÍQUESE EN EL PERIÓDICO OFICIAL DEL ESTADO DE CAMPECHE.</w:t>
            </w:r>
          </w:p>
          <w:p w14:paraId="2CBEF399"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SEGUNDO: </w:t>
            </w:r>
            <w:r w:rsidRPr="00027D62">
              <w:rPr>
                <w:rFonts w:ascii="Arial" w:eastAsiaTheme="minorEastAsia" w:hAnsi="Arial" w:cs="Arial"/>
                <w:color w:val="auto"/>
                <w:sz w:val="18"/>
                <w:szCs w:val="18"/>
                <w:lang w:eastAsia="es-MX"/>
              </w:rPr>
              <w:t>REMÍTASE AL RESPONSABLE DE LA UNIDAD DE TRANSPARENCIA DEL MUNICIPIO DE CAMPECHE, PARA SU PUBLICACIÓN</w:t>
            </w:r>
          </w:p>
          <w:p w14:paraId="3493FD7D"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color w:val="auto"/>
                <w:sz w:val="18"/>
                <w:szCs w:val="18"/>
                <w:lang w:eastAsia="es-MX"/>
              </w:rPr>
              <w:t>EN EL PORTAL DE GOBIERNO.</w:t>
            </w:r>
          </w:p>
          <w:p w14:paraId="2C707423"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TERCERO: </w:t>
            </w:r>
            <w:r w:rsidRPr="00027D62">
              <w:rPr>
                <w:rFonts w:ascii="Arial" w:eastAsiaTheme="minorEastAsia" w:hAnsi="Arial" w:cs="Arial"/>
                <w:color w:val="auto"/>
                <w:sz w:val="18"/>
                <w:szCs w:val="18"/>
                <w:lang w:eastAsia="es-MX"/>
              </w:rPr>
              <w:t>INSÉRTESE EN EL LIBRO DE REGLAMENTOS, ACUERDOS Y DEMÁS DISPOSICIONES DE ESTE H. AYUNTAMIENTO DEL MUNICIPIO</w:t>
            </w:r>
          </w:p>
          <w:p w14:paraId="71242061"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color w:val="auto"/>
                <w:sz w:val="18"/>
                <w:szCs w:val="18"/>
                <w:lang w:eastAsia="es-MX"/>
              </w:rPr>
              <w:t>DE CAMPECHE.</w:t>
            </w:r>
          </w:p>
          <w:p w14:paraId="11FB15E3"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CUARTO: </w:t>
            </w:r>
            <w:r w:rsidRPr="00027D62">
              <w:rPr>
                <w:rFonts w:ascii="Arial" w:eastAsiaTheme="minorEastAsia" w:hAnsi="Arial" w:cs="Arial"/>
                <w:color w:val="auto"/>
                <w:sz w:val="18"/>
                <w:szCs w:val="18"/>
                <w:lang w:eastAsia="es-MX"/>
              </w:rPr>
              <w:t>SE DEROGAN LOS ACUERDOS Y DISPOSICIONES ADMINISTRATIVAS DE OBSERVANCIA GENERAL EN LO QUE SE OPONGAN AL</w:t>
            </w:r>
          </w:p>
          <w:p w14:paraId="688367A0"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color w:val="auto"/>
                <w:sz w:val="18"/>
                <w:szCs w:val="18"/>
                <w:lang w:eastAsia="es-MX"/>
              </w:rPr>
              <w:t>PRESENTE ACUERDO.</w:t>
            </w:r>
          </w:p>
          <w:p w14:paraId="142B4DE1" w14:textId="77777777" w:rsidR="00B3322B" w:rsidRPr="00027D62"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027D62">
              <w:rPr>
                <w:rFonts w:ascii="Arial" w:eastAsiaTheme="minorEastAsia" w:hAnsi="Arial" w:cs="Arial"/>
                <w:b/>
                <w:bCs/>
                <w:color w:val="auto"/>
                <w:sz w:val="18"/>
                <w:szCs w:val="18"/>
                <w:lang w:eastAsia="es-MX"/>
              </w:rPr>
              <w:t xml:space="preserve">QUINTO: </w:t>
            </w:r>
            <w:r w:rsidRPr="00027D62">
              <w:rPr>
                <w:rFonts w:ascii="Arial" w:eastAsiaTheme="minorEastAsia" w:hAnsi="Arial" w:cs="Arial"/>
                <w:color w:val="auto"/>
                <w:sz w:val="18"/>
                <w:szCs w:val="18"/>
                <w:lang w:eastAsia="es-MX"/>
              </w:rPr>
              <w:t>SE AUTORIZA AL SECRETARIO DEL H. AYUNTAMIENTO EXPEDIR COPIA CERTIFICADA DEL PRESENTE ACUERDO PARA TODOS LOS</w:t>
            </w:r>
          </w:p>
          <w:p w14:paraId="5C5761AA" w14:textId="77777777" w:rsidR="00B3322B" w:rsidRPr="00027D6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rPr>
            </w:pPr>
            <w:r w:rsidRPr="00027D62">
              <w:rPr>
                <w:rFonts w:ascii="Arial" w:eastAsiaTheme="minorEastAsia" w:hAnsi="Arial" w:cs="Arial"/>
                <w:color w:val="auto"/>
                <w:sz w:val="18"/>
                <w:szCs w:val="18"/>
                <w:lang w:eastAsia="es-MX"/>
              </w:rPr>
              <w:t>FINES LEGALES A QUE HAYA LUGAR.</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F4AA80D"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(5-7)</w:t>
            </w:r>
          </w:p>
        </w:tc>
      </w:tr>
      <w:tr w:rsidR="00B3322B" w14:paraId="50BE1864" w14:textId="77777777" w:rsidTr="00B3322B">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75F81C8"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602A60F"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EA93D1A"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D99FC5E"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8381B">
              <w:rPr>
                <w:rFonts w:ascii="Arial" w:eastAsiaTheme="minorEastAsia" w:hAnsi="Arial" w:cs="Arial"/>
                <w:b/>
                <w:bCs/>
                <w:color w:val="auto"/>
                <w:sz w:val="18"/>
                <w:szCs w:val="18"/>
                <w:lang w:eastAsia="es-MX"/>
              </w:rPr>
              <w:t>H. AYUNTAMIENTO DE CAMPECHE</w:t>
            </w:r>
          </w:p>
          <w:p w14:paraId="5773679B"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8381B">
              <w:rPr>
                <w:rFonts w:ascii="Arial" w:eastAsiaTheme="minorEastAsia" w:hAnsi="Arial" w:cs="Arial"/>
                <w:b/>
                <w:bCs/>
                <w:color w:val="auto"/>
                <w:sz w:val="18"/>
                <w:szCs w:val="18"/>
                <w:lang w:eastAsia="es-MX"/>
              </w:rPr>
              <w:t>ACUERDO NÚMERO 96</w:t>
            </w:r>
          </w:p>
          <w:p w14:paraId="015A8DC3" w14:textId="77777777" w:rsidR="00B3322B" w:rsidRPr="00027D6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rPr>
            </w:pPr>
            <w:r w:rsidRPr="00C8381B">
              <w:rPr>
                <w:rFonts w:ascii="Arial" w:eastAsiaTheme="minorEastAsia" w:hAnsi="Arial" w:cs="Arial"/>
                <w:b/>
                <w:bCs/>
                <w:color w:val="auto"/>
                <w:sz w:val="18"/>
                <w:szCs w:val="18"/>
                <w:lang w:eastAsia="es-MX"/>
              </w:rPr>
              <w:t>DEL HONORABLE AYUNTAMIENTO DEL MUNICIPIO DE CAMPECHE, RELATIVO A DOS DICTÁMENES EMITIDOS POR LA COMISIÓN EDILICIA DE REGULARIZACIÓN DE LA TENENCIA DE LA TIERRA QUE CORRESPONDEN A SOLICITUDES CIUDADANAS.</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9FD2D43"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(8-10)</w:t>
            </w:r>
          </w:p>
        </w:tc>
      </w:tr>
      <w:tr w:rsidR="00B3322B" w14:paraId="6BB62A85" w14:textId="77777777" w:rsidTr="0039083A">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7BA8A63"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A5BAFDD"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A767817"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DE9FD25"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8381B">
              <w:rPr>
                <w:rFonts w:ascii="Arial" w:eastAsiaTheme="minorEastAsia" w:hAnsi="Arial" w:cs="Arial"/>
                <w:b/>
                <w:bCs/>
                <w:color w:val="auto"/>
                <w:sz w:val="18"/>
                <w:szCs w:val="18"/>
                <w:lang w:eastAsia="es-MX"/>
              </w:rPr>
              <w:t>EXPEDIENTE NO/SRT/015/2016.</w:t>
            </w:r>
          </w:p>
          <w:p w14:paraId="74A158C4"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8381B">
              <w:rPr>
                <w:rFonts w:ascii="Arial" w:eastAsiaTheme="minorEastAsia" w:hAnsi="Arial" w:cs="Arial"/>
                <w:b/>
                <w:bCs/>
                <w:color w:val="auto"/>
                <w:sz w:val="18"/>
                <w:szCs w:val="18"/>
                <w:lang w:eastAsia="es-MX"/>
              </w:rPr>
              <w:t>DICTAMEN DE LA COMISIÓN EDILICIA PARA LA REGULARIZACIÓN DE LA TENENCIA DE LA TIERRA.</w:t>
            </w:r>
          </w:p>
          <w:p w14:paraId="6CD75FB8"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C8381B">
              <w:rPr>
                <w:rFonts w:ascii="Arial" w:eastAsiaTheme="minorEastAsia" w:hAnsi="Arial" w:cs="Arial"/>
                <w:b/>
                <w:bCs/>
                <w:color w:val="auto"/>
                <w:sz w:val="18"/>
                <w:szCs w:val="18"/>
                <w:lang w:val="en-US" w:eastAsia="es-MX"/>
              </w:rPr>
              <w:t>T R A N S I T O R I O S</w:t>
            </w:r>
          </w:p>
          <w:p w14:paraId="1D801440"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PRIMERO: </w:t>
            </w:r>
            <w:r w:rsidRPr="00C8381B">
              <w:rPr>
                <w:rFonts w:ascii="Arial" w:eastAsiaTheme="minorEastAsia" w:hAnsi="Arial" w:cs="Arial"/>
                <w:color w:val="auto"/>
                <w:sz w:val="18"/>
                <w:szCs w:val="18"/>
                <w:lang w:eastAsia="es-MX"/>
              </w:rPr>
              <w:t>PUBLÍQUESE EN EL PERIÓDICO OFICIAL DEL ESTADO DE CAMPECHE.</w:t>
            </w:r>
          </w:p>
          <w:p w14:paraId="55959F35"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SEGUNDO: </w:t>
            </w:r>
            <w:r w:rsidRPr="00C8381B">
              <w:rPr>
                <w:rFonts w:ascii="Arial" w:eastAsiaTheme="minorEastAsia" w:hAnsi="Arial" w:cs="Arial"/>
                <w:color w:val="auto"/>
                <w:sz w:val="18"/>
                <w:szCs w:val="18"/>
                <w:lang w:eastAsia="es-MX"/>
              </w:rPr>
              <w:t>REMÍTASE AL RESPONSABLE DE LA UNIDAD DE TRANSPARENCIA DEL MUNICIPIO DE CAMPECHE, PARA SU PUBLICACIÓN</w:t>
            </w:r>
          </w:p>
          <w:p w14:paraId="6809AACA"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color w:val="auto"/>
                <w:sz w:val="18"/>
                <w:szCs w:val="18"/>
                <w:lang w:eastAsia="es-MX"/>
              </w:rPr>
              <w:t>EN EL PORTAL DE GOBIERNO.</w:t>
            </w:r>
          </w:p>
          <w:p w14:paraId="55E9EEDC"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TERCERO: </w:t>
            </w:r>
            <w:r w:rsidRPr="00C8381B">
              <w:rPr>
                <w:rFonts w:ascii="Arial" w:eastAsiaTheme="minorEastAsia" w:hAnsi="Arial" w:cs="Arial"/>
                <w:color w:val="auto"/>
                <w:sz w:val="18"/>
                <w:szCs w:val="18"/>
                <w:lang w:eastAsia="es-MX"/>
              </w:rPr>
              <w:t>INSÉRTESE EN EL LIBRO DE REGLAMENTOS, ACUERDOS Y DEMÁS DISPOSICIONES DE ESTE H. AYUNTAMIENTO DEL MUNICIPIO</w:t>
            </w:r>
          </w:p>
          <w:p w14:paraId="0A7D41D8"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color w:val="auto"/>
                <w:sz w:val="18"/>
                <w:szCs w:val="18"/>
                <w:lang w:eastAsia="es-MX"/>
              </w:rPr>
              <w:t>DE CAMPECHE.</w:t>
            </w:r>
          </w:p>
          <w:p w14:paraId="0253BFBC"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CUARTO: </w:t>
            </w:r>
            <w:r w:rsidRPr="00C8381B">
              <w:rPr>
                <w:rFonts w:ascii="Arial" w:eastAsiaTheme="minorEastAsia" w:hAnsi="Arial" w:cs="Arial"/>
                <w:color w:val="auto"/>
                <w:sz w:val="18"/>
                <w:szCs w:val="18"/>
                <w:lang w:eastAsia="es-MX"/>
              </w:rPr>
              <w:t>SE DEROGAN LOS ACUERDOS Y DISPOSICIONES ADMINISTRATIVAS DE OBSERVANCIA GENERAL EN LO QUE SE OPONGAN AL</w:t>
            </w:r>
          </w:p>
          <w:p w14:paraId="61EF2E9D"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color w:val="auto"/>
                <w:sz w:val="18"/>
                <w:szCs w:val="18"/>
                <w:lang w:eastAsia="es-MX"/>
              </w:rPr>
              <w:t>PRESENTE ACUERDO.</w:t>
            </w:r>
          </w:p>
          <w:p w14:paraId="2FDC3A65"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QUINTO: </w:t>
            </w:r>
            <w:r w:rsidRPr="00C8381B">
              <w:rPr>
                <w:rFonts w:ascii="Arial" w:eastAsiaTheme="minorEastAsia" w:hAnsi="Arial" w:cs="Arial"/>
                <w:color w:val="auto"/>
                <w:sz w:val="18"/>
                <w:szCs w:val="18"/>
                <w:lang w:eastAsia="es-MX"/>
              </w:rPr>
              <w:t>SE AUTORIZA AL SECRETARIO DEL H. AYUNTAMIENTO EXPEDIR COPIA CERTIFICADA DEL PRESENTE ACUERDO PARA TODOS LOS</w:t>
            </w:r>
          </w:p>
          <w:p w14:paraId="2EB8FAC0" w14:textId="77777777" w:rsidR="00B3322B" w:rsidRPr="00C8381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rPr>
            </w:pPr>
            <w:r w:rsidRPr="00C8381B">
              <w:rPr>
                <w:rFonts w:ascii="Arial" w:eastAsiaTheme="minorEastAsia" w:hAnsi="Arial" w:cs="Arial"/>
                <w:color w:val="auto"/>
                <w:sz w:val="18"/>
                <w:szCs w:val="18"/>
                <w:lang w:eastAsia="es-MX"/>
              </w:rPr>
              <w:t>FINES LEGALES A QUE HAYA LUGAR.</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9786B39"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(11-14)</w:t>
            </w:r>
          </w:p>
        </w:tc>
      </w:tr>
      <w:tr w:rsidR="00B3322B" w14:paraId="52A816FF" w14:textId="77777777" w:rsidTr="0039083A">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68A0EBA"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3963CA51"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455499C"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16F5CAC1"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8381B">
              <w:rPr>
                <w:rFonts w:ascii="Arial" w:eastAsiaTheme="minorEastAsia" w:hAnsi="Arial" w:cs="Arial"/>
                <w:b/>
                <w:bCs/>
                <w:color w:val="auto"/>
                <w:sz w:val="18"/>
                <w:szCs w:val="18"/>
                <w:lang w:eastAsia="es-MX"/>
              </w:rPr>
              <w:t>H. AYUNTAMIENTO DE CAMPECHE</w:t>
            </w:r>
          </w:p>
          <w:p w14:paraId="6E7002DC"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8381B">
              <w:rPr>
                <w:rFonts w:ascii="Arial" w:eastAsiaTheme="minorEastAsia" w:hAnsi="Arial" w:cs="Arial"/>
                <w:b/>
                <w:bCs/>
                <w:color w:val="auto"/>
                <w:sz w:val="18"/>
                <w:szCs w:val="18"/>
                <w:lang w:eastAsia="es-MX"/>
              </w:rPr>
              <w:t>ACUERDO NÚMERO 97</w:t>
            </w:r>
          </w:p>
          <w:p w14:paraId="5A2AAD54"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Cs/>
                <w:color w:val="auto"/>
                <w:sz w:val="18"/>
                <w:szCs w:val="18"/>
                <w:lang w:eastAsia="es-MX"/>
              </w:rPr>
            </w:pPr>
            <w:r w:rsidRPr="00C8381B">
              <w:rPr>
                <w:rFonts w:ascii="Arial" w:eastAsiaTheme="minorEastAsia" w:hAnsi="Arial" w:cs="Arial"/>
                <w:bCs/>
                <w:color w:val="auto"/>
                <w:sz w:val="18"/>
                <w:szCs w:val="18"/>
                <w:lang w:eastAsia="es-MX"/>
              </w:rPr>
              <w:t>DEL HONORABLE AYUNTAMIENTO DEL MUNICIPIO DE CAMPECHE, RELATIVO A LA INICIATIVA QUE</w:t>
            </w:r>
          </w:p>
          <w:p w14:paraId="32484FA6"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Cs/>
                <w:color w:val="auto"/>
                <w:sz w:val="18"/>
                <w:szCs w:val="18"/>
                <w:lang w:eastAsia="es-MX"/>
              </w:rPr>
            </w:pPr>
            <w:r w:rsidRPr="00C8381B">
              <w:rPr>
                <w:rFonts w:ascii="Arial" w:eastAsiaTheme="minorEastAsia" w:hAnsi="Arial" w:cs="Arial"/>
                <w:bCs/>
                <w:color w:val="auto"/>
                <w:sz w:val="18"/>
                <w:szCs w:val="18"/>
                <w:lang w:eastAsia="es-MX"/>
              </w:rPr>
              <w:t>PROMUEVE EL SÍNDICO DE ASUNTOS JURÍDICOS, PARA LA ADQUISICIÓN DE UN BIEN INMUEBLE Y</w:t>
            </w:r>
          </w:p>
          <w:p w14:paraId="1B246EDF"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Cs/>
                <w:color w:val="auto"/>
                <w:sz w:val="18"/>
                <w:szCs w:val="18"/>
                <w:lang w:eastAsia="es-MX"/>
              </w:rPr>
            </w:pPr>
            <w:r w:rsidRPr="00C8381B">
              <w:rPr>
                <w:rFonts w:ascii="Arial" w:eastAsiaTheme="minorEastAsia" w:hAnsi="Arial" w:cs="Arial"/>
                <w:bCs/>
                <w:color w:val="auto"/>
                <w:sz w:val="18"/>
                <w:szCs w:val="18"/>
                <w:lang w:eastAsia="es-MX"/>
              </w:rPr>
              <w:t>DESTINARLO AL RÉGIMÉN DEL DOMINIO PÚBLICO, AL USO COMÚN Y A LA PRESTACIÓN DE UN SERVICIO</w:t>
            </w:r>
          </w:p>
          <w:p w14:paraId="5FBE1323" w14:textId="77777777" w:rsidR="00B3322B" w:rsidRDefault="00B3322B" w:rsidP="00C64350">
            <w:pPr>
              <w:suppressAutoHyphens w:val="0"/>
              <w:autoSpaceDE w:val="0"/>
              <w:autoSpaceDN w:val="0"/>
              <w:adjustRightInd w:val="0"/>
              <w:spacing w:after="0" w:line="240" w:lineRule="auto"/>
              <w:jc w:val="both"/>
              <w:rPr>
                <w:rFonts w:ascii="Arial" w:eastAsiaTheme="minorEastAsia" w:hAnsi="Arial" w:cs="Arial"/>
                <w:bCs/>
                <w:color w:val="auto"/>
                <w:sz w:val="18"/>
                <w:szCs w:val="18"/>
                <w:lang w:eastAsia="es-MX"/>
              </w:rPr>
            </w:pPr>
            <w:r w:rsidRPr="00C8381B">
              <w:rPr>
                <w:rFonts w:ascii="Arial" w:eastAsiaTheme="minorEastAsia" w:hAnsi="Arial" w:cs="Arial"/>
                <w:bCs/>
                <w:color w:val="auto"/>
                <w:sz w:val="18"/>
                <w:szCs w:val="18"/>
                <w:lang w:eastAsia="es-MX"/>
              </w:rPr>
              <w:t>PÚBLICO CONSISTENTE EN UN ESPACIO DE RECREACIÓN “PARQUE” EN LA COLONIA AMPLIACIÓN REVOLUCIÓN DE ESTA CIUDAD, FACULTANDO AL PRESIDENTE MUNICIPAL PARA REALIZAR LA OPERACIÓN DE COMPRAVENTA Y SUSCRIBIR EL RESPECTIVO CONTRATO.</w:t>
            </w:r>
          </w:p>
          <w:p w14:paraId="19F1136A"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C8381B">
              <w:rPr>
                <w:rFonts w:ascii="Arial" w:eastAsiaTheme="minorEastAsia" w:hAnsi="Arial" w:cs="Arial"/>
                <w:b/>
                <w:bCs/>
                <w:color w:val="auto"/>
                <w:sz w:val="18"/>
                <w:szCs w:val="18"/>
                <w:lang w:eastAsia="es-MX"/>
              </w:rPr>
              <w:t>TRANSITORIOS:</w:t>
            </w:r>
          </w:p>
          <w:p w14:paraId="508279FC"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PRIMERO: </w:t>
            </w:r>
            <w:r w:rsidRPr="00C8381B">
              <w:rPr>
                <w:rFonts w:ascii="Arial" w:eastAsiaTheme="minorEastAsia" w:hAnsi="Arial" w:cs="Arial"/>
                <w:color w:val="auto"/>
                <w:sz w:val="18"/>
                <w:szCs w:val="18"/>
                <w:lang w:eastAsia="es-MX"/>
              </w:rPr>
              <w:t>EL PRESENTE ACUERDO ENTRARÁ EN VIGOR A PARTIR DEL DÍA SIGUIENTE DE LA FECHA DE SU PUBLICACIÓN EN EL PERIÓDICO</w:t>
            </w:r>
          </w:p>
          <w:p w14:paraId="388EA664"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color w:val="auto"/>
                <w:sz w:val="18"/>
                <w:szCs w:val="18"/>
                <w:lang w:eastAsia="es-MX"/>
              </w:rPr>
              <w:t>OFICIAL DEL ESTADO, ÓRGANO DEL GOBIERNO CONSTITUCIONAL DEL ESTADO DE CAMPECHE.</w:t>
            </w:r>
          </w:p>
          <w:p w14:paraId="53922F1B"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SEGUNDO: </w:t>
            </w:r>
            <w:r w:rsidRPr="00C8381B">
              <w:rPr>
                <w:rFonts w:ascii="Arial" w:eastAsiaTheme="minorEastAsia" w:hAnsi="Arial" w:cs="Arial"/>
                <w:color w:val="auto"/>
                <w:sz w:val="18"/>
                <w:szCs w:val="18"/>
                <w:lang w:eastAsia="es-MX"/>
              </w:rPr>
              <w:t>REMÍTASE A LA UNIDAD MUNICIPAL DE TRANSPARENCIA Y ACCESO A LA INFORMACIÓN PÚBLICA, PARA SU PUBLICACIÓN</w:t>
            </w:r>
          </w:p>
          <w:p w14:paraId="2A26046A"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color w:val="auto"/>
                <w:sz w:val="18"/>
                <w:szCs w:val="18"/>
                <w:lang w:eastAsia="es-MX"/>
              </w:rPr>
              <w:t>EN EL PORTAL DE GOBIERNO.</w:t>
            </w:r>
          </w:p>
          <w:p w14:paraId="0F8415AD"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TERCERO: </w:t>
            </w:r>
            <w:r w:rsidRPr="00C8381B">
              <w:rPr>
                <w:rFonts w:ascii="Arial" w:eastAsiaTheme="minorEastAsia" w:hAnsi="Arial" w:cs="Arial"/>
                <w:color w:val="auto"/>
                <w:sz w:val="18"/>
                <w:szCs w:val="18"/>
                <w:lang w:eastAsia="es-MX"/>
              </w:rPr>
              <w:t>INSÉRTESE EN EL LIBRO DE REGLAMENTOS, ACUERDOS Y DEMÁS DISPOSICIONES DE ESTA H. AYUNTAMIENTO DEL MUNICIPIO</w:t>
            </w:r>
            <w:r>
              <w:rPr>
                <w:rFonts w:ascii="Arial" w:eastAsiaTheme="minorEastAsia" w:hAnsi="Arial" w:cs="Arial"/>
                <w:color w:val="auto"/>
                <w:sz w:val="18"/>
                <w:szCs w:val="18"/>
                <w:lang w:eastAsia="es-MX"/>
              </w:rPr>
              <w:t xml:space="preserve"> </w:t>
            </w:r>
            <w:r w:rsidRPr="00C8381B">
              <w:rPr>
                <w:rFonts w:ascii="Arial" w:eastAsiaTheme="minorEastAsia" w:hAnsi="Arial" w:cs="Arial"/>
                <w:color w:val="auto"/>
                <w:sz w:val="18"/>
                <w:szCs w:val="18"/>
                <w:lang w:eastAsia="es-MX"/>
              </w:rPr>
              <w:t>DE CAMPECHE.</w:t>
            </w:r>
          </w:p>
          <w:p w14:paraId="5940460B"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CUARTO: </w:t>
            </w:r>
            <w:r w:rsidRPr="00C8381B">
              <w:rPr>
                <w:rFonts w:ascii="Arial" w:eastAsiaTheme="minorEastAsia" w:hAnsi="Arial" w:cs="Arial"/>
                <w:color w:val="auto"/>
                <w:sz w:val="18"/>
                <w:szCs w:val="18"/>
                <w:lang w:eastAsia="es-MX"/>
              </w:rPr>
              <w:t>SE DEROGAN LOS ACUERDOS, DISPOSICIONES ADMINISTRATIVAS Y REGLAMENTARIAS DE OBSERVANCIA GENERAL EN LO QUE SE</w:t>
            </w:r>
            <w:r>
              <w:rPr>
                <w:rFonts w:ascii="Arial" w:eastAsiaTheme="minorEastAsia" w:hAnsi="Arial" w:cs="Arial"/>
                <w:color w:val="auto"/>
                <w:sz w:val="18"/>
                <w:szCs w:val="18"/>
                <w:lang w:eastAsia="es-MX"/>
              </w:rPr>
              <w:t xml:space="preserve"> </w:t>
            </w:r>
            <w:r w:rsidRPr="00C8381B">
              <w:rPr>
                <w:rFonts w:ascii="Arial" w:eastAsiaTheme="minorEastAsia" w:hAnsi="Arial" w:cs="Arial"/>
                <w:color w:val="auto"/>
                <w:sz w:val="18"/>
                <w:szCs w:val="18"/>
                <w:lang w:eastAsia="es-MX"/>
              </w:rPr>
              <w:t>OPONGAN AL PRESENTE ACUERDO.</w:t>
            </w:r>
          </w:p>
          <w:p w14:paraId="11CBF6AE" w14:textId="77777777" w:rsidR="00B3322B" w:rsidRPr="00C8381B"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C8381B">
              <w:rPr>
                <w:rFonts w:ascii="Arial" w:eastAsiaTheme="minorEastAsia" w:hAnsi="Arial" w:cs="Arial"/>
                <w:b/>
                <w:bCs/>
                <w:color w:val="auto"/>
                <w:sz w:val="18"/>
                <w:szCs w:val="18"/>
                <w:lang w:eastAsia="es-MX"/>
              </w:rPr>
              <w:t xml:space="preserve">QUINTO: </w:t>
            </w:r>
            <w:r w:rsidRPr="00C8381B">
              <w:rPr>
                <w:rFonts w:ascii="Arial" w:eastAsiaTheme="minorEastAsia" w:hAnsi="Arial" w:cs="Arial"/>
                <w:color w:val="auto"/>
                <w:sz w:val="18"/>
                <w:szCs w:val="18"/>
                <w:lang w:eastAsia="es-MX"/>
              </w:rPr>
              <w:t>SE AUTORIZA AL SECRETARIO EXPEDIR COPIA CERTIFICADA DEL PRESENTE ACUERDO PARA TODOS LOS FINES LEGALES A QUE</w:t>
            </w:r>
            <w:r>
              <w:rPr>
                <w:rFonts w:ascii="Arial" w:eastAsiaTheme="minorEastAsia" w:hAnsi="Arial" w:cs="Arial"/>
                <w:color w:val="auto"/>
                <w:sz w:val="18"/>
                <w:szCs w:val="18"/>
                <w:lang w:eastAsia="es-MX"/>
              </w:rPr>
              <w:t xml:space="preserve"> </w:t>
            </w:r>
            <w:r w:rsidRPr="00C8381B">
              <w:rPr>
                <w:rFonts w:ascii="Arial" w:eastAsiaTheme="minorEastAsia" w:hAnsi="Arial" w:cs="Arial"/>
                <w:color w:val="auto"/>
                <w:sz w:val="18"/>
                <w:szCs w:val="18"/>
                <w:lang w:eastAsia="es-MX"/>
              </w:rPr>
              <w:t>HAYA LUGAR.</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8C32D27"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(14-18)</w:t>
            </w:r>
          </w:p>
        </w:tc>
      </w:tr>
      <w:tr w:rsidR="00B3322B" w14:paraId="28341008" w14:textId="77777777" w:rsidTr="0039083A">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58708B6"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865D9F2"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6672314"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DB9B45E" w14:textId="77777777" w:rsidR="00B3322B" w:rsidRPr="00EA7FFE"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EA7FFE">
              <w:rPr>
                <w:rFonts w:asciiTheme="minorBidi" w:eastAsiaTheme="minorEastAsia" w:hAnsiTheme="minorBidi" w:cstheme="minorBidi"/>
                <w:b/>
                <w:bCs/>
                <w:color w:val="FF0000"/>
                <w:sz w:val="18"/>
                <w:szCs w:val="18"/>
                <w:lang w:eastAsia="es-MX" w:bidi="he-IL"/>
              </w:rPr>
              <w:t>SECCION LEGISLATIVA</w:t>
            </w:r>
          </w:p>
          <w:p w14:paraId="08496EF7" w14:textId="77777777" w:rsidR="00B3322B" w:rsidRPr="00EA7FFE"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432B41B" w14:textId="77777777" w:rsidR="00B3322B" w:rsidRDefault="00B3322B" w:rsidP="00C64350">
            <w:pPr>
              <w:spacing w:before="100" w:after="0" w:line="100" w:lineRule="atLeast"/>
              <w:jc w:val="center"/>
              <w:rPr>
                <w:rFonts w:ascii="Arial" w:hAnsi="Arial" w:cs="Arial"/>
                <w:b/>
                <w:bCs/>
                <w:sz w:val="18"/>
                <w:szCs w:val="18"/>
              </w:rPr>
            </w:pPr>
          </w:p>
        </w:tc>
      </w:tr>
      <w:tr w:rsidR="00B3322B" w14:paraId="54F44C92"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057BA6D" w14:textId="77777777" w:rsidR="00B3322B" w:rsidRPr="00EA7FFE"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097D84A"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C516FEB"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B3F468A" w14:textId="77777777" w:rsidR="00B3322B" w:rsidRPr="00EA7FFE" w:rsidRDefault="00B3322B" w:rsidP="00C64350">
            <w:pPr>
              <w:pStyle w:val="Cuerpodetexto"/>
              <w:spacing w:before="100" w:after="0" w:line="100" w:lineRule="atLeast"/>
              <w:jc w:val="both"/>
              <w:rPr>
                <w:rFonts w:ascii="Arial" w:hAnsi="Arial" w:cs="Arial"/>
                <w:b/>
                <w:bCs/>
                <w:color w:val="FF0000"/>
                <w:sz w:val="18"/>
                <w:szCs w:val="18"/>
                <w:shd w:val="clear" w:color="auto" w:fill="FFFFFF"/>
              </w:rPr>
            </w:pPr>
            <w:r w:rsidRPr="00EA7FFE">
              <w:rPr>
                <w:rFonts w:ascii="Arial" w:hAnsi="Arial" w:cs="Arial"/>
                <w:b/>
                <w:bCs/>
                <w:color w:val="FF0000"/>
                <w:sz w:val="18"/>
                <w:szCs w:val="18"/>
                <w:shd w:val="clear" w:color="auto" w:fill="FFFFFF"/>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3581F081" w14:textId="77777777" w:rsidR="00B3322B" w:rsidRPr="00EA7FFE" w:rsidRDefault="00B3322B" w:rsidP="00C64350">
            <w:pPr>
              <w:spacing w:before="100" w:after="0" w:line="100" w:lineRule="atLeast"/>
              <w:jc w:val="center"/>
              <w:rPr>
                <w:rFonts w:ascii="Arial" w:hAnsi="Arial" w:cs="Arial"/>
                <w:b/>
                <w:bCs/>
                <w:color w:val="000000"/>
                <w:sz w:val="18"/>
                <w:szCs w:val="18"/>
              </w:rPr>
            </w:pPr>
          </w:p>
        </w:tc>
      </w:tr>
      <w:tr w:rsidR="00B3322B" w14:paraId="4E88E272"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B2A505C" w14:textId="77777777" w:rsidR="00B3322B" w:rsidRPr="00EA7FFE"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0289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159B2A9"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4927E40C"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03</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1A64745B" w14:textId="77777777" w:rsidR="00B3322B" w:rsidRPr="00EA7FFE" w:rsidRDefault="00B3322B" w:rsidP="00C64350">
            <w:pPr>
              <w:pStyle w:val="Cuerpodetexto"/>
              <w:spacing w:before="100" w:after="0" w:line="100" w:lineRule="atLeast"/>
              <w:jc w:val="both"/>
              <w:rPr>
                <w:rFonts w:ascii="Arial" w:hAnsi="Arial" w:cs="Arial"/>
                <w:b/>
                <w:bCs/>
                <w:sz w:val="18"/>
                <w:szCs w:val="18"/>
                <w:shd w:val="clear" w:color="auto" w:fill="FFFFFF"/>
              </w:rPr>
            </w:pPr>
            <w:r>
              <w:rPr>
                <w:rFonts w:ascii="Arial" w:hAnsi="Arial" w:cs="Arial"/>
                <w:b/>
                <w:bCs/>
                <w:sz w:val="18"/>
                <w:szCs w:val="18"/>
                <w:shd w:val="clear" w:color="auto" w:fill="FFFFFF"/>
              </w:rPr>
              <w:t>SECCIÓN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AD0924A"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(18-36)</w:t>
            </w:r>
          </w:p>
        </w:tc>
      </w:tr>
      <w:tr w:rsidR="00B3322B" w14:paraId="0E0FF27A" w14:textId="77777777" w:rsidTr="00C64350">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746406C7" w14:textId="77777777" w:rsidR="00B3322B" w:rsidRPr="00C8381B" w:rsidRDefault="00B3322B" w:rsidP="00C64350">
            <w:pPr>
              <w:pStyle w:val="Cuerpodetexto"/>
              <w:spacing w:before="100" w:after="0" w:line="100" w:lineRule="atLeast"/>
              <w:jc w:val="center"/>
              <w:rPr>
                <w:rFonts w:ascii="Arial" w:hAnsi="Arial" w:cs="Arial"/>
                <w:b/>
                <w:bCs/>
                <w:color w:val="auto"/>
                <w:sz w:val="18"/>
                <w:szCs w:val="18"/>
              </w:rPr>
            </w:pPr>
            <w:r w:rsidRPr="00C8381B">
              <w:rPr>
                <w:rFonts w:ascii="Arial" w:hAnsi="Arial" w:cs="Arial"/>
                <w:b/>
                <w:bCs/>
                <w:color w:val="auto"/>
                <w:sz w:val="18"/>
                <w:szCs w:val="18"/>
              </w:rPr>
              <w:t>0290</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3C64F88E" w14:textId="77777777" w:rsidR="00B3322B" w:rsidRPr="00C8381B" w:rsidRDefault="00B3322B" w:rsidP="00C64350">
            <w:pPr>
              <w:spacing w:before="100" w:after="0" w:line="100" w:lineRule="atLeast"/>
              <w:jc w:val="center"/>
              <w:rPr>
                <w:rFonts w:ascii="Arial" w:hAnsi="Arial" w:cs="Arial"/>
                <w:b/>
                <w:bCs/>
                <w:color w:val="auto"/>
                <w:sz w:val="18"/>
                <w:szCs w:val="18"/>
              </w:rPr>
            </w:pPr>
            <w:r w:rsidRPr="00C8381B">
              <w:rPr>
                <w:rFonts w:ascii="Arial" w:hAnsi="Arial" w:cs="Arial"/>
                <w:b/>
                <w:bCs/>
                <w:color w:val="auto"/>
                <w:sz w:val="18"/>
                <w:szCs w:val="18"/>
              </w:rPr>
              <w:t>OCT</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08A02799" w14:textId="77777777" w:rsidR="00B3322B" w:rsidRPr="00C8381B" w:rsidRDefault="00B3322B" w:rsidP="00C64350">
            <w:pPr>
              <w:spacing w:before="100" w:after="0" w:line="100" w:lineRule="atLeast"/>
              <w:jc w:val="center"/>
              <w:rPr>
                <w:rFonts w:ascii="Arial" w:hAnsi="Arial" w:cs="Arial"/>
                <w:b/>
                <w:bCs/>
                <w:color w:val="auto"/>
                <w:sz w:val="18"/>
                <w:szCs w:val="18"/>
              </w:rPr>
            </w:pPr>
            <w:r w:rsidRPr="00C8381B">
              <w:rPr>
                <w:rFonts w:ascii="Arial" w:hAnsi="Arial" w:cs="Arial"/>
                <w:b/>
                <w:bCs/>
                <w:color w:val="auto"/>
                <w:sz w:val="18"/>
                <w:szCs w:val="18"/>
              </w:rPr>
              <w:t>04</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031BBB0E" w14:textId="77777777" w:rsidR="00B3322B" w:rsidRPr="005153AE" w:rsidRDefault="00B3322B" w:rsidP="00C64350">
            <w:pPr>
              <w:pStyle w:val="Cuerpodetexto"/>
              <w:spacing w:before="100" w:after="0" w:line="100" w:lineRule="atLeast"/>
              <w:jc w:val="both"/>
              <w:rPr>
                <w:rFonts w:ascii="Arial" w:hAnsi="Arial"/>
                <w:b/>
                <w:bCs/>
                <w:color w:val="FF0000"/>
                <w:sz w:val="18"/>
                <w:shd w:val="clear" w:color="auto" w:fill="FFFFFF"/>
              </w:rPr>
            </w:pPr>
            <w:r w:rsidRPr="005153AE">
              <w:rPr>
                <w:rFonts w:ascii="Arial" w:hAnsi="Arial"/>
                <w:b/>
                <w:bCs/>
                <w:color w:val="FF0000"/>
                <w:sz w:val="18"/>
                <w:shd w:val="clear" w:color="auto" w:fill="FFFFFF"/>
              </w:rPr>
              <w:t>SECCION ADMINISTRATIVA</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59E3AA7A" w14:textId="77777777" w:rsidR="00B3322B" w:rsidRPr="00EA7FFE" w:rsidRDefault="00B3322B" w:rsidP="00C64350">
            <w:pPr>
              <w:spacing w:before="100" w:after="0" w:line="100" w:lineRule="atLeast"/>
              <w:jc w:val="center"/>
              <w:rPr>
                <w:rFonts w:ascii="Arial" w:hAnsi="Arial" w:cs="Arial"/>
                <w:b/>
                <w:bCs/>
                <w:color w:val="000000"/>
                <w:sz w:val="18"/>
                <w:szCs w:val="18"/>
              </w:rPr>
            </w:pPr>
          </w:p>
        </w:tc>
      </w:tr>
      <w:tr w:rsidR="00B3322B" w14:paraId="2955AABA"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4D5E8DF" w14:textId="77777777" w:rsidR="00B3322B" w:rsidRPr="00EA7FFE"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D536F7A"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4E88B90" w14:textId="77777777" w:rsidR="00B3322B" w:rsidRPr="00EA7FFE"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83EF10C"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B97B58">
              <w:rPr>
                <w:rFonts w:ascii="Arial" w:eastAsiaTheme="minorEastAsia" w:hAnsi="Arial" w:cs="Arial"/>
                <w:b/>
                <w:bCs/>
                <w:color w:val="auto"/>
                <w:sz w:val="18"/>
                <w:szCs w:val="18"/>
                <w:lang w:eastAsia="es-MX"/>
              </w:rPr>
              <w:t>H. AYUNTAMIENTO DE CAMPECHE.</w:t>
            </w:r>
          </w:p>
          <w:p w14:paraId="01B23C1E"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eastAsia="es-MX"/>
              </w:rPr>
            </w:pPr>
            <w:r w:rsidRPr="00B97B58">
              <w:rPr>
                <w:rFonts w:ascii="Arial" w:eastAsiaTheme="minorEastAsia" w:hAnsi="Arial" w:cs="Arial"/>
                <w:b/>
                <w:bCs/>
                <w:color w:val="auto"/>
                <w:sz w:val="18"/>
                <w:szCs w:val="18"/>
                <w:lang w:eastAsia="es-MX"/>
              </w:rPr>
              <w:t>ACUERDO NÚMERO 98</w:t>
            </w:r>
          </w:p>
          <w:p w14:paraId="2DB90DD0" w14:textId="77777777" w:rsidR="00B3322B" w:rsidRPr="00B97B58" w:rsidRDefault="00B3322B" w:rsidP="00C64350">
            <w:pPr>
              <w:pStyle w:val="Cuerpodetexto"/>
              <w:spacing w:before="100" w:after="0" w:line="100" w:lineRule="atLeast"/>
              <w:jc w:val="both"/>
              <w:rPr>
                <w:rFonts w:ascii="Arial" w:eastAsiaTheme="minorEastAsia" w:hAnsi="Arial" w:cs="Arial"/>
                <w:b/>
                <w:bCs/>
                <w:color w:val="auto"/>
                <w:sz w:val="18"/>
                <w:szCs w:val="18"/>
                <w:lang w:eastAsia="es-MX"/>
              </w:rPr>
            </w:pPr>
            <w:r w:rsidRPr="00B97B58">
              <w:rPr>
                <w:rFonts w:ascii="Arial" w:eastAsiaTheme="minorEastAsia" w:hAnsi="Arial" w:cs="Arial"/>
                <w:b/>
                <w:bCs/>
                <w:color w:val="auto"/>
                <w:sz w:val="18"/>
                <w:szCs w:val="18"/>
                <w:lang w:eastAsia="es-MX"/>
              </w:rPr>
              <w:t>CONVOCATORIA PARA OTORGAR EL RECONOCIMIENTO AL “MÉDICO MUNICIPAL 2016”.</w:t>
            </w:r>
          </w:p>
          <w:p w14:paraId="2F539FE9"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B97B58">
              <w:rPr>
                <w:rFonts w:ascii="Arial" w:eastAsiaTheme="minorEastAsia" w:hAnsi="Arial" w:cs="Arial"/>
                <w:b/>
                <w:bCs/>
                <w:color w:val="auto"/>
                <w:sz w:val="18"/>
                <w:szCs w:val="18"/>
                <w:lang w:val="en-US" w:eastAsia="es-MX"/>
              </w:rPr>
              <w:t>T R A N S I T O R I O S</w:t>
            </w:r>
          </w:p>
          <w:p w14:paraId="362A72BB"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B97B58">
              <w:rPr>
                <w:rFonts w:ascii="Arial" w:eastAsiaTheme="minorEastAsia" w:hAnsi="Arial" w:cs="Arial"/>
                <w:b/>
                <w:bCs/>
                <w:color w:val="auto"/>
                <w:sz w:val="18"/>
                <w:szCs w:val="18"/>
                <w:lang w:eastAsia="es-MX"/>
              </w:rPr>
              <w:t xml:space="preserve">PRIMERO: </w:t>
            </w:r>
            <w:r w:rsidRPr="00B97B58">
              <w:rPr>
                <w:rFonts w:ascii="Arial" w:eastAsiaTheme="minorEastAsia" w:hAnsi="Arial" w:cs="Arial"/>
                <w:color w:val="auto"/>
                <w:sz w:val="18"/>
                <w:szCs w:val="18"/>
                <w:lang w:eastAsia="es-MX"/>
              </w:rPr>
              <w:t>PUBLÍQUESE EN EL PERIÓDICO OFICIAL DEL ESTADO DE CAMPECHE.</w:t>
            </w:r>
          </w:p>
          <w:p w14:paraId="1580358B"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B97B58">
              <w:rPr>
                <w:rFonts w:ascii="Arial" w:eastAsiaTheme="minorEastAsia" w:hAnsi="Arial" w:cs="Arial"/>
                <w:b/>
                <w:bCs/>
                <w:color w:val="auto"/>
                <w:sz w:val="18"/>
                <w:szCs w:val="18"/>
                <w:lang w:eastAsia="es-MX"/>
              </w:rPr>
              <w:t xml:space="preserve">SEGUNDO: </w:t>
            </w:r>
            <w:r w:rsidRPr="00B97B58">
              <w:rPr>
                <w:rFonts w:ascii="Arial" w:eastAsiaTheme="minorEastAsia" w:hAnsi="Arial" w:cs="Arial"/>
                <w:color w:val="auto"/>
                <w:sz w:val="18"/>
                <w:szCs w:val="18"/>
                <w:lang w:eastAsia="es-MX"/>
              </w:rPr>
              <w:t>REMÍTASE AL RESPONSABLE DE LA UNIDAD DE TRANSPARENCIA DEL MUNICIPIO DE CAMPECHE, PARA SU PUBLICACIÓN</w:t>
            </w:r>
          </w:p>
          <w:p w14:paraId="7292E584"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B97B58">
              <w:rPr>
                <w:rFonts w:ascii="Arial" w:eastAsiaTheme="minorEastAsia" w:hAnsi="Arial" w:cs="Arial"/>
                <w:color w:val="auto"/>
                <w:sz w:val="18"/>
                <w:szCs w:val="18"/>
                <w:lang w:eastAsia="es-MX"/>
              </w:rPr>
              <w:t>EN EL PORTAL DE GOBIERNO.</w:t>
            </w:r>
          </w:p>
          <w:p w14:paraId="087BF8DC"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B97B58">
              <w:rPr>
                <w:rFonts w:ascii="Arial" w:eastAsiaTheme="minorEastAsia" w:hAnsi="Arial" w:cs="Arial"/>
                <w:b/>
                <w:bCs/>
                <w:color w:val="auto"/>
                <w:sz w:val="18"/>
                <w:szCs w:val="18"/>
                <w:lang w:eastAsia="es-MX"/>
              </w:rPr>
              <w:t xml:space="preserve">TERCERO: </w:t>
            </w:r>
            <w:r w:rsidRPr="00B97B58">
              <w:rPr>
                <w:rFonts w:ascii="Arial" w:eastAsiaTheme="minorEastAsia" w:hAnsi="Arial" w:cs="Arial"/>
                <w:color w:val="auto"/>
                <w:sz w:val="18"/>
                <w:szCs w:val="18"/>
                <w:lang w:eastAsia="es-MX"/>
              </w:rPr>
              <w:t>INSÉRTESE EN EL LIBRO DE REGLAMENTOS, ACUERDOS Y DEMÁS DISPOSICIONES DE ESTE H. AYUNTAMIENTO DEL MUNICIPIO</w:t>
            </w:r>
            <w:r>
              <w:rPr>
                <w:rFonts w:ascii="Arial" w:eastAsiaTheme="minorEastAsia" w:hAnsi="Arial" w:cs="Arial"/>
                <w:color w:val="auto"/>
                <w:sz w:val="18"/>
                <w:szCs w:val="18"/>
                <w:lang w:eastAsia="es-MX"/>
              </w:rPr>
              <w:t xml:space="preserve"> </w:t>
            </w:r>
            <w:r w:rsidRPr="00B97B58">
              <w:rPr>
                <w:rFonts w:ascii="Arial" w:eastAsiaTheme="minorEastAsia" w:hAnsi="Arial" w:cs="Arial"/>
                <w:color w:val="auto"/>
                <w:sz w:val="18"/>
                <w:szCs w:val="18"/>
                <w:lang w:eastAsia="es-MX"/>
              </w:rPr>
              <w:t>DE CAMPECHE.</w:t>
            </w:r>
          </w:p>
          <w:p w14:paraId="1706C5CC"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B97B58">
              <w:rPr>
                <w:rFonts w:ascii="Arial" w:eastAsiaTheme="minorEastAsia" w:hAnsi="Arial" w:cs="Arial"/>
                <w:b/>
                <w:bCs/>
                <w:color w:val="auto"/>
                <w:sz w:val="18"/>
                <w:szCs w:val="18"/>
                <w:lang w:eastAsia="es-MX"/>
              </w:rPr>
              <w:t xml:space="preserve">CUARTO: </w:t>
            </w:r>
            <w:r w:rsidRPr="00B97B58">
              <w:rPr>
                <w:rFonts w:ascii="Arial" w:eastAsiaTheme="minorEastAsia" w:hAnsi="Arial" w:cs="Arial"/>
                <w:color w:val="auto"/>
                <w:sz w:val="18"/>
                <w:szCs w:val="18"/>
                <w:lang w:eastAsia="es-MX"/>
              </w:rPr>
              <w:t>SE DEROGAN LOS ACUERDOS Y DISPOSICIONES ADMINISTRATIVAS DE OBSERVANCIA GENERAL EN LO QUE SE OPONGAN AL</w:t>
            </w:r>
          </w:p>
          <w:p w14:paraId="79DEED96" w14:textId="77777777" w:rsidR="00B3322B" w:rsidRPr="00B97B58"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B97B58">
              <w:rPr>
                <w:rFonts w:ascii="Arial" w:eastAsiaTheme="minorEastAsia" w:hAnsi="Arial" w:cs="Arial"/>
                <w:color w:val="auto"/>
                <w:sz w:val="18"/>
                <w:szCs w:val="18"/>
                <w:lang w:eastAsia="es-MX"/>
              </w:rPr>
              <w:t>PRESENTE ACUERDO.</w:t>
            </w:r>
          </w:p>
          <w:p w14:paraId="784D8275" w14:textId="77777777" w:rsidR="00B3322B" w:rsidRPr="00B97B58" w:rsidRDefault="00B3322B" w:rsidP="00C64350">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rPr>
            </w:pPr>
            <w:r w:rsidRPr="00B97B58">
              <w:rPr>
                <w:rFonts w:ascii="Arial" w:eastAsiaTheme="minorEastAsia" w:hAnsi="Arial" w:cs="Arial"/>
                <w:b/>
                <w:bCs/>
                <w:color w:val="auto"/>
                <w:sz w:val="18"/>
                <w:szCs w:val="18"/>
                <w:lang w:eastAsia="es-MX"/>
              </w:rPr>
              <w:t xml:space="preserve">QUINTO: </w:t>
            </w:r>
            <w:r w:rsidRPr="00B97B58">
              <w:rPr>
                <w:rFonts w:ascii="Arial" w:eastAsiaTheme="minorEastAsia" w:hAnsi="Arial" w:cs="Arial"/>
                <w:color w:val="auto"/>
                <w:sz w:val="18"/>
                <w:szCs w:val="18"/>
                <w:lang w:eastAsia="es-MX"/>
              </w:rPr>
              <w:t>SE AUTORIZA AL SECRETARIO DEL H. AYUNTAMIENTO EXPEDIR COPIA CERTIFICADA DEL PRESENTE ACUERDO PARA TODOS LOS FINES LEGALES A QUE HAYA LUGAR.</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092C328"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(1-5)</w:t>
            </w:r>
          </w:p>
        </w:tc>
      </w:tr>
      <w:tr w:rsidR="00B3322B" w14:paraId="482223FF"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6836933"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A67BC3F"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8AD73E2"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1438B61" w14:textId="77777777" w:rsidR="00B3322B" w:rsidRPr="008B34C0"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8B34C0">
              <w:rPr>
                <w:rFonts w:ascii="Arial-BoldMT" w:eastAsiaTheme="minorEastAsia" w:hAnsi="Arial-BoldMT" w:cs="Arial-BoldMT"/>
                <w:b/>
                <w:bCs/>
                <w:color w:val="auto"/>
                <w:sz w:val="18"/>
                <w:szCs w:val="18"/>
                <w:lang w:eastAsia="es-MX"/>
              </w:rPr>
              <w:t>H.AYUNTAMIENTO DE CAMPECHE</w:t>
            </w:r>
          </w:p>
          <w:p w14:paraId="5746DFC1" w14:textId="77777777" w:rsidR="00B3322B" w:rsidRPr="008B34C0"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8B34C0">
              <w:rPr>
                <w:rFonts w:ascii="Arial-BoldMT" w:eastAsiaTheme="minorEastAsia" w:hAnsi="Arial-BoldMT" w:cs="Arial-BoldMT"/>
                <w:b/>
                <w:bCs/>
                <w:color w:val="auto"/>
                <w:sz w:val="18"/>
                <w:szCs w:val="18"/>
                <w:lang w:eastAsia="es-MX"/>
              </w:rPr>
              <w:t>ACUERDO NÚMERO 99</w:t>
            </w:r>
          </w:p>
          <w:p w14:paraId="5502CEF2" w14:textId="77777777" w:rsidR="00B3322B" w:rsidRPr="008B34C0" w:rsidRDefault="00B3322B" w:rsidP="00C64350">
            <w:pPr>
              <w:suppressAutoHyphens w:val="0"/>
              <w:autoSpaceDE w:val="0"/>
              <w:autoSpaceDN w:val="0"/>
              <w:adjustRightInd w:val="0"/>
              <w:spacing w:after="0" w:line="240" w:lineRule="auto"/>
              <w:jc w:val="both"/>
              <w:rPr>
                <w:rFonts w:ascii="Arial-BoldMT" w:eastAsiaTheme="minorEastAsia" w:hAnsi="Arial-BoldMT" w:cs="Arial-BoldMT"/>
                <w:bCs/>
                <w:color w:val="auto"/>
                <w:sz w:val="18"/>
                <w:szCs w:val="18"/>
                <w:lang w:eastAsia="es-MX"/>
              </w:rPr>
            </w:pPr>
            <w:r w:rsidRPr="008B34C0">
              <w:rPr>
                <w:rFonts w:ascii="Arial-BoldMT" w:eastAsiaTheme="minorEastAsia" w:hAnsi="Arial-BoldMT" w:cs="Arial-BoldMT"/>
                <w:bCs/>
                <w:color w:val="auto"/>
                <w:sz w:val="18"/>
                <w:szCs w:val="18"/>
                <w:lang w:eastAsia="es-MX"/>
              </w:rPr>
              <w:t>SE TURNA A LA COMISIÓN DE DESARROLLO ECONÓMICO, TURISMO, CENTRO HISTÓRICO Y PATRIMONIO CULTURAL LA INICIATIVA PARA REFORMAR LA FRACCION II DEL ARTÍCULO 10 DEL REGLAMENTO DE IMAGEN URBANA PARA EL MUNICIPIO DE CAMPECHE Y DEL ARTÍCULO 28 DEL REGLAMENTO PARA EL COMERCIO EN EL MUNICIPIO DE CAMPECHE, PROMOVIDA POR LA DÉCIMO PRIMERA REGIDORA, BERTHA PÉREZ HERRERA.</w:t>
            </w:r>
          </w:p>
          <w:p w14:paraId="67C9FFF7" w14:textId="77777777" w:rsidR="00B3322B" w:rsidRPr="008B34C0" w:rsidRDefault="00B3322B" w:rsidP="00C64350">
            <w:pPr>
              <w:suppressAutoHyphens w:val="0"/>
              <w:autoSpaceDE w:val="0"/>
              <w:autoSpaceDN w:val="0"/>
              <w:adjustRightInd w:val="0"/>
              <w:spacing w:after="0" w:line="240" w:lineRule="auto"/>
              <w:jc w:val="both"/>
              <w:rPr>
                <w:rFonts w:ascii="Arial" w:eastAsiaTheme="minorEastAsia" w:hAnsi="Arial" w:cs="Arial"/>
                <w:b/>
                <w:bCs/>
                <w:color w:val="auto"/>
                <w:sz w:val="18"/>
                <w:szCs w:val="18"/>
                <w:lang w:val="en-US" w:eastAsia="es-MX"/>
              </w:rPr>
            </w:pPr>
            <w:r w:rsidRPr="008B34C0">
              <w:rPr>
                <w:rFonts w:ascii="Arial" w:eastAsiaTheme="minorEastAsia" w:hAnsi="Arial" w:cs="Arial"/>
                <w:b/>
                <w:bCs/>
                <w:color w:val="auto"/>
                <w:sz w:val="18"/>
                <w:szCs w:val="18"/>
                <w:lang w:val="en-US" w:eastAsia="es-MX"/>
              </w:rPr>
              <w:t>T R A N S I T O R I O S</w:t>
            </w:r>
          </w:p>
          <w:p w14:paraId="4B6D8FB4" w14:textId="77777777" w:rsidR="00B3322B" w:rsidRPr="008B34C0"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8B34C0">
              <w:rPr>
                <w:rFonts w:ascii="Arial" w:eastAsiaTheme="minorEastAsia" w:hAnsi="Arial" w:cs="Arial"/>
                <w:b/>
                <w:bCs/>
                <w:color w:val="auto"/>
                <w:sz w:val="18"/>
                <w:szCs w:val="18"/>
                <w:lang w:eastAsia="es-MX"/>
              </w:rPr>
              <w:t xml:space="preserve">PRIMERO: </w:t>
            </w:r>
            <w:r w:rsidRPr="008B34C0">
              <w:rPr>
                <w:rFonts w:ascii="Arial" w:eastAsiaTheme="minorEastAsia" w:hAnsi="Arial" w:cs="Arial"/>
                <w:color w:val="auto"/>
                <w:sz w:val="18"/>
                <w:szCs w:val="18"/>
                <w:lang w:eastAsia="es-MX"/>
              </w:rPr>
              <w:t>PUBLÍQUESE EN EL PERIÓDICO OFICIAL DEL ESTADO DE CAMPECHE.</w:t>
            </w:r>
          </w:p>
          <w:p w14:paraId="452ED896" w14:textId="77777777" w:rsidR="00B3322B" w:rsidRPr="008B34C0"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8B34C0">
              <w:rPr>
                <w:rFonts w:ascii="Arial" w:eastAsiaTheme="minorEastAsia" w:hAnsi="Arial" w:cs="Arial"/>
                <w:b/>
                <w:bCs/>
                <w:color w:val="auto"/>
                <w:sz w:val="18"/>
                <w:szCs w:val="18"/>
                <w:lang w:eastAsia="es-MX"/>
              </w:rPr>
              <w:t xml:space="preserve">SEGUNDO: </w:t>
            </w:r>
            <w:r w:rsidRPr="008B34C0">
              <w:rPr>
                <w:rFonts w:ascii="Arial" w:eastAsiaTheme="minorEastAsia" w:hAnsi="Arial" w:cs="Arial"/>
                <w:color w:val="auto"/>
                <w:sz w:val="18"/>
                <w:szCs w:val="18"/>
                <w:lang w:eastAsia="es-MX"/>
              </w:rPr>
              <w:t>REMÍTASE AL RESPONSABLE DE LA UNIDAD DE TRANSPARENCIA DEL MUNICIPIO DE CAMPECHE, PARA SU PUBLICACIÓN</w:t>
            </w:r>
          </w:p>
          <w:p w14:paraId="3137D76C" w14:textId="77777777" w:rsidR="00B3322B" w:rsidRPr="008B34C0"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8B34C0">
              <w:rPr>
                <w:rFonts w:ascii="Arial" w:eastAsiaTheme="minorEastAsia" w:hAnsi="Arial" w:cs="Arial"/>
                <w:color w:val="auto"/>
                <w:sz w:val="18"/>
                <w:szCs w:val="18"/>
                <w:lang w:eastAsia="es-MX"/>
              </w:rPr>
              <w:t>EN EL PORTAL DE GOBIERNO.</w:t>
            </w:r>
          </w:p>
          <w:p w14:paraId="46501769" w14:textId="77777777" w:rsidR="00B3322B" w:rsidRPr="008B34C0"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8B34C0">
              <w:rPr>
                <w:rFonts w:ascii="Arial" w:eastAsiaTheme="minorEastAsia" w:hAnsi="Arial" w:cs="Arial"/>
                <w:b/>
                <w:bCs/>
                <w:color w:val="auto"/>
                <w:sz w:val="18"/>
                <w:szCs w:val="18"/>
                <w:lang w:eastAsia="es-MX"/>
              </w:rPr>
              <w:t xml:space="preserve">TERCERO: </w:t>
            </w:r>
            <w:r w:rsidRPr="008B34C0">
              <w:rPr>
                <w:rFonts w:ascii="Arial" w:eastAsiaTheme="minorEastAsia" w:hAnsi="Arial" w:cs="Arial"/>
                <w:color w:val="auto"/>
                <w:sz w:val="18"/>
                <w:szCs w:val="18"/>
                <w:lang w:eastAsia="es-MX"/>
              </w:rPr>
              <w:t>INSÉRTESE EN EL LIBRO DE REGLAMENTOS, ACUERDOS Y DEMÁS DISPOSICIONES DE ESTE H. AYUNTAMIENTO DEL MUNICIPIO DE CAMPECHE.</w:t>
            </w:r>
          </w:p>
          <w:p w14:paraId="099EF46F" w14:textId="77777777" w:rsidR="00B3322B" w:rsidRPr="008B34C0"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8B34C0">
              <w:rPr>
                <w:rFonts w:ascii="Arial" w:eastAsiaTheme="minorEastAsia" w:hAnsi="Arial" w:cs="Arial"/>
                <w:b/>
                <w:bCs/>
                <w:color w:val="auto"/>
                <w:sz w:val="18"/>
                <w:szCs w:val="18"/>
                <w:lang w:eastAsia="es-MX"/>
              </w:rPr>
              <w:t xml:space="preserve">CUARTO: </w:t>
            </w:r>
            <w:r w:rsidRPr="008B34C0">
              <w:rPr>
                <w:rFonts w:ascii="Arial" w:eastAsiaTheme="minorEastAsia" w:hAnsi="Arial" w:cs="Arial"/>
                <w:color w:val="auto"/>
                <w:sz w:val="18"/>
                <w:szCs w:val="18"/>
                <w:lang w:eastAsia="es-MX"/>
              </w:rPr>
              <w:t>SE DEROGAN LOS ACUERDOS Y DISPOSICIONES ADMINISTRATIVAS DE OBSERVANCIA GENERAL EN LO QUE SE OPONGAN AL</w:t>
            </w:r>
          </w:p>
          <w:p w14:paraId="3213FF45" w14:textId="77777777" w:rsidR="00B3322B" w:rsidRPr="008B34C0"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8B34C0">
              <w:rPr>
                <w:rFonts w:ascii="Arial" w:eastAsiaTheme="minorEastAsia" w:hAnsi="Arial" w:cs="Arial"/>
                <w:color w:val="auto"/>
                <w:sz w:val="18"/>
                <w:szCs w:val="18"/>
                <w:lang w:eastAsia="es-MX"/>
              </w:rPr>
              <w:t>PRESENTE ACUERDO.</w:t>
            </w:r>
          </w:p>
          <w:p w14:paraId="4434D5B4" w14:textId="77777777" w:rsidR="00B3322B" w:rsidRPr="008B34C0" w:rsidRDefault="00B3322B" w:rsidP="00C64350">
            <w:pPr>
              <w:suppressAutoHyphens w:val="0"/>
              <w:autoSpaceDE w:val="0"/>
              <w:autoSpaceDN w:val="0"/>
              <w:adjustRightInd w:val="0"/>
              <w:spacing w:after="0" w:line="240" w:lineRule="auto"/>
              <w:jc w:val="both"/>
              <w:rPr>
                <w:rFonts w:ascii="Arial" w:eastAsiaTheme="minorEastAsia" w:hAnsi="Arial" w:cs="Arial"/>
                <w:color w:val="auto"/>
                <w:sz w:val="18"/>
                <w:szCs w:val="18"/>
                <w:lang w:eastAsia="es-MX"/>
              </w:rPr>
            </w:pPr>
            <w:r w:rsidRPr="008B34C0">
              <w:rPr>
                <w:rFonts w:ascii="Arial" w:eastAsiaTheme="minorEastAsia" w:hAnsi="Arial" w:cs="Arial"/>
                <w:b/>
                <w:bCs/>
                <w:color w:val="auto"/>
                <w:sz w:val="18"/>
                <w:szCs w:val="18"/>
                <w:lang w:eastAsia="es-MX"/>
              </w:rPr>
              <w:t xml:space="preserve">QUINTO: </w:t>
            </w:r>
            <w:r w:rsidRPr="008B34C0">
              <w:rPr>
                <w:rFonts w:ascii="Arial" w:eastAsiaTheme="minorEastAsia" w:hAnsi="Arial" w:cs="Arial"/>
                <w:color w:val="auto"/>
                <w:sz w:val="18"/>
                <w:szCs w:val="18"/>
                <w:lang w:eastAsia="es-MX"/>
              </w:rPr>
              <w:t>SE AUTORIZA AL SECRETARIO DEL H. AYUNTAMIENTO EXPEDIR COPIA CERTIFICADA DEL PRESENTE ACUERDO PARA TODOS LOS</w:t>
            </w:r>
          </w:p>
          <w:p w14:paraId="39F739DA"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rPr>
            </w:pPr>
            <w:r w:rsidRPr="008B34C0">
              <w:rPr>
                <w:rFonts w:ascii="Arial" w:eastAsiaTheme="minorEastAsia" w:hAnsi="Arial" w:cs="Arial"/>
                <w:color w:val="auto"/>
                <w:sz w:val="18"/>
                <w:szCs w:val="18"/>
                <w:lang w:eastAsia="es-MX"/>
              </w:rPr>
              <w:t>FINES LEGALES A QUE HAYA LUGAR</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C732368"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(5-11)</w:t>
            </w:r>
          </w:p>
        </w:tc>
      </w:tr>
      <w:tr w:rsidR="00B3322B" w14:paraId="55ECFF0A"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0CBD7F5"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728C88B"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2A23D9C"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5225D97" w14:textId="77777777" w:rsidR="00B3322B" w:rsidRPr="00C47923"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rPr>
            </w:pPr>
            <w:r w:rsidRPr="00C47923">
              <w:rPr>
                <w:rFonts w:ascii="Arial-BoldMT" w:eastAsiaTheme="minorEastAsia" w:hAnsi="Arial-BoldMT" w:cs="Arial-BoldMT"/>
                <w:b/>
                <w:bCs/>
                <w:color w:val="auto"/>
                <w:sz w:val="18"/>
                <w:szCs w:val="18"/>
                <w:lang w:eastAsia="es-MX"/>
              </w:rPr>
              <w:t>H.AYUNTAMIENTO DE CAMPECHE</w:t>
            </w:r>
          </w:p>
          <w:p w14:paraId="726D547A" w14:textId="77777777" w:rsidR="00B3322B" w:rsidRPr="00C47923"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47923">
              <w:rPr>
                <w:rFonts w:ascii="Arial-BoldMT" w:eastAsiaTheme="minorEastAsia" w:hAnsi="Arial-BoldMT" w:cs="Arial-BoldMT"/>
                <w:b/>
                <w:bCs/>
                <w:color w:val="auto"/>
                <w:sz w:val="18"/>
                <w:szCs w:val="18"/>
                <w:lang w:eastAsia="es-MX" w:bidi="he-IL"/>
              </w:rPr>
              <w:t>ACUERDO NÚMERO 100</w:t>
            </w:r>
          </w:p>
          <w:p w14:paraId="674EB85D"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C47923">
              <w:rPr>
                <w:rFonts w:ascii="Arial-BoldMT" w:eastAsiaTheme="minorEastAsia" w:hAnsi="Arial-BoldMT" w:cs="Arial-BoldMT"/>
                <w:b/>
                <w:bCs/>
                <w:color w:val="auto"/>
                <w:sz w:val="18"/>
                <w:szCs w:val="18"/>
                <w:lang w:eastAsia="es-MX" w:bidi="he-IL"/>
              </w:rPr>
              <w:t>DEL H. AYUNTAMIENTO DEL MUNICIPIO DE CAMPECHE, LA INICIATIVA PARA ADICIONAR LA FRACCIÓN “D” AL ARTÍCULO 64 Y REFORMAR EL ARTÍCULO 65 DE LA LEY ORGÁNICA DE LOS MUNICIPIOS DEL ESTADO DE CAMPECHE, CON LA FINALIDAD DE CREAR LA “COMISIÓN DE FOMENTO Y DIFUSIÓN DE DERECHOS HUMANOS”, PROMOVIDA POR EL CUARTO REGIDOR, JORGE JESÚS ORTEGA PÉREZ.</w:t>
            </w:r>
          </w:p>
          <w:p w14:paraId="5203C54A"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C47923">
              <w:rPr>
                <w:rFonts w:asciiTheme="minorBidi" w:eastAsiaTheme="minorEastAsia" w:hAnsiTheme="minorBidi" w:cstheme="minorBidi"/>
                <w:b/>
                <w:bCs/>
                <w:color w:val="auto"/>
                <w:sz w:val="18"/>
                <w:szCs w:val="18"/>
                <w:lang w:val="en-US" w:eastAsia="es-MX" w:bidi="he-IL"/>
              </w:rPr>
              <w:t>T R A N S I T O R I O S</w:t>
            </w:r>
          </w:p>
          <w:p w14:paraId="75B48B3C"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b/>
                <w:bCs/>
                <w:color w:val="auto"/>
                <w:sz w:val="18"/>
                <w:szCs w:val="18"/>
                <w:lang w:eastAsia="es-MX" w:bidi="he-IL"/>
              </w:rPr>
              <w:t xml:space="preserve">PRIMERO: </w:t>
            </w:r>
            <w:r w:rsidRPr="00C47923">
              <w:rPr>
                <w:rFonts w:asciiTheme="minorBidi" w:eastAsiaTheme="minorEastAsia" w:hAnsiTheme="minorBidi" w:cstheme="minorBidi"/>
                <w:color w:val="auto"/>
                <w:sz w:val="18"/>
                <w:szCs w:val="18"/>
                <w:lang w:eastAsia="es-MX" w:bidi="he-IL"/>
              </w:rPr>
              <w:t>REMÍTASE AL H. CONGRESO DEL ESTADO DE CAMPECHE, PARA EL TRÁMITE LEGISLATIVO CORRESPONDIENTE.</w:t>
            </w:r>
          </w:p>
          <w:p w14:paraId="2A4E7775"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b/>
                <w:bCs/>
                <w:color w:val="auto"/>
                <w:sz w:val="18"/>
                <w:szCs w:val="18"/>
                <w:lang w:eastAsia="es-MX" w:bidi="he-IL"/>
              </w:rPr>
              <w:t xml:space="preserve">SEGUNDO: </w:t>
            </w:r>
            <w:r w:rsidRPr="00C47923">
              <w:rPr>
                <w:rFonts w:asciiTheme="minorBidi" w:eastAsiaTheme="minorEastAsia" w:hAnsiTheme="minorBidi" w:cstheme="minorBidi"/>
                <w:color w:val="auto"/>
                <w:sz w:val="18"/>
                <w:szCs w:val="18"/>
                <w:lang w:eastAsia="es-MX" w:bidi="he-IL"/>
              </w:rPr>
              <w:t>PUBLÍQUESE EN EL PERIÓDICO OFICIAL DEL ESTADO DE CAMPECHE.</w:t>
            </w:r>
          </w:p>
          <w:p w14:paraId="1F498452"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b/>
                <w:bCs/>
                <w:color w:val="auto"/>
                <w:sz w:val="18"/>
                <w:szCs w:val="18"/>
                <w:lang w:eastAsia="es-MX" w:bidi="he-IL"/>
              </w:rPr>
              <w:t xml:space="preserve">TERCERO: </w:t>
            </w:r>
            <w:r w:rsidRPr="00C47923">
              <w:rPr>
                <w:rFonts w:asciiTheme="minorBidi" w:eastAsiaTheme="minorEastAsia" w:hAnsiTheme="minorBidi" w:cstheme="minorBidi"/>
                <w:color w:val="auto"/>
                <w:sz w:val="18"/>
                <w:szCs w:val="18"/>
                <w:lang w:eastAsia="es-MX" w:bidi="he-IL"/>
              </w:rPr>
              <w:t>SE DEROGAN LOS ACUERDOS Y DISPOSICIONES ADMINISTRATIVAS DE OBSERVANCIA GENERAL EN LO QUE SE OPONGAN AL</w:t>
            </w:r>
          </w:p>
          <w:p w14:paraId="6265F5D5"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color w:val="auto"/>
                <w:sz w:val="18"/>
                <w:szCs w:val="18"/>
                <w:lang w:eastAsia="es-MX" w:bidi="he-IL"/>
              </w:rPr>
              <w:t>PRESENTE ACUERDO.</w:t>
            </w:r>
          </w:p>
          <w:p w14:paraId="7C94E77C"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b/>
                <w:bCs/>
                <w:color w:val="auto"/>
                <w:sz w:val="18"/>
                <w:szCs w:val="18"/>
                <w:lang w:eastAsia="es-MX" w:bidi="he-IL"/>
              </w:rPr>
              <w:t xml:space="preserve">CUARTO: : </w:t>
            </w:r>
            <w:r w:rsidRPr="00C47923">
              <w:rPr>
                <w:rFonts w:asciiTheme="minorBidi" w:eastAsiaTheme="minorEastAsia" w:hAnsiTheme="minorBidi" w:cstheme="minorBidi"/>
                <w:color w:val="auto"/>
                <w:sz w:val="18"/>
                <w:szCs w:val="18"/>
                <w:lang w:eastAsia="es-MX" w:bidi="he-IL"/>
              </w:rPr>
              <w:t>REMÍTASE AL RESPONSABLE DE LA UNIDAD DE TRANSPARENCIA DEL MUNICIPIO DE CAMPECHE, PARA SU PUBLICACIÓN</w:t>
            </w:r>
          </w:p>
          <w:p w14:paraId="77816A98"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color w:val="auto"/>
                <w:sz w:val="18"/>
                <w:szCs w:val="18"/>
                <w:lang w:eastAsia="es-MX" w:bidi="he-IL"/>
              </w:rPr>
              <w:t>EN EL PORTAL DE GOBIERNO.</w:t>
            </w:r>
          </w:p>
          <w:p w14:paraId="3AE32E73"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b/>
                <w:bCs/>
                <w:color w:val="auto"/>
                <w:sz w:val="18"/>
                <w:szCs w:val="18"/>
                <w:lang w:eastAsia="es-MX" w:bidi="he-IL"/>
              </w:rPr>
              <w:t xml:space="preserve">QUINTO: </w:t>
            </w:r>
            <w:r w:rsidRPr="00C47923">
              <w:rPr>
                <w:rFonts w:asciiTheme="minorBidi" w:eastAsiaTheme="minorEastAsia" w:hAnsiTheme="minorBidi" w:cstheme="minorBidi"/>
                <w:color w:val="auto"/>
                <w:sz w:val="18"/>
                <w:szCs w:val="18"/>
                <w:lang w:eastAsia="es-MX" w:bidi="he-IL"/>
              </w:rPr>
              <w:t>INSÉRTESE EN EL LIBRO DE REGLAMENTOS, ACUERDOS Y DEMÁS DISPOSICIONES DE ESTE HONORABLE AYUNTAMIENTO DEL</w:t>
            </w:r>
          </w:p>
          <w:p w14:paraId="3879B48A"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color w:val="auto"/>
                <w:sz w:val="18"/>
                <w:szCs w:val="18"/>
                <w:lang w:eastAsia="es-MX" w:bidi="he-IL"/>
              </w:rPr>
              <w:t>MUNICIPIO DE CAMPECHE.</w:t>
            </w:r>
          </w:p>
          <w:p w14:paraId="300FE5E7" w14:textId="77777777" w:rsidR="00B3322B" w:rsidRPr="00C4792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47923">
              <w:rPr>
                <w:rFonts w:asciiTheme="minorBidi" w:eastAsiaTheme="minorEastAsia" w:hAnsiTheme="minorBidi" w:cstheme="minorBidi"/>
                <w:b/>
                <w:bCs/>
                <w:color w:val="auto"/>
                <w:sz w:val="18"/>
                <w:szCs w:val="18"/>
                <w:lang w:eastAsia="es-MX" w:bidi="he-IL"/>
              </w:rPr>
              <w:t xml:space="preserve">SEXTO: </w:t>
            </w:r>
            <w:r w:rsidRPr="00C47923">
              <w:rPr>
                <w:rFonts w:asciiTheme="minorBidi" w:eastAsiaTheme="minorEastAsia" w:hAnsiTheme="minorBidi" w:cstheme="minorBidi"/>
                <w:color w:val="auto"/>
                <w:sz w:val="18"/>
                <w:szCs w:val="18"/>
                <w:lang w:eastAsia="es-MX" w:bidi="he-IL"/>
              </w:rPr>
              <w:t>SE AUTORIZA AL SECRETARIO EXPEDIR COPIA CERTIFICADA DEL PRESENTE ACUERDO PARA TODOS LOS FINES LEGALES A QUE HAYA</w:t>
            </w:r>
          </w:p>
          <w:p w14:paraId="6CF3AB9A"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C47923">
              <w:rPr>
                <w:rFonts w:asciiTheme="minorBidi" w:eastAsiaTheme="minorEastAsia" w:hAnsiTheme="minorBidi" w:cstheme="minorBidi"/>
                <w:color w:val="auto"/>
                <w:sz w:val="18"/>
                <w:szCs w:val="18"/>
                <w:lang w:eastAsia="es-MX" w:bidi="he-IL"/>
              </w:rPr>
              <w:t>LUGAR.</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B0B273C"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(11-17)</w:t>
            </w:r>
          </w:p>
        </w:tc>
      </w:tr>
      <w:tr w:rsidR="00B3322B" w14:paraId="01CA3887"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000FF19"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0290</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41471B1A"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FE7970D"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04</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529AB6EC" w14:textId="77777777" w:rsidR="00B3322B" w:rsidRPr="00556368" w:rsidRDefault="00B3322B" w:rsidP="00C64350">
            <w:pPr>
              <w:pStyle w:val="Cuerpodetexto"/>
              <w:spacing w:before="100" w:after="0" w:line="100" w:lineRule="atLeast"/>
              <w:jc w:val="both"/>
              <w:rPr>
                <w:rFonts w:ascii="Arial" w:hAnsi="Arial" w:cs="Arial"/>
                <w:b/>
                <w:bCs/>
                <w:color w:val="FF0000"/>
                <w:sz w:val="18"/>
                <w:szCs w:val="18"/>
              </w:rPr>
            </w:pPr>
            <w:r w:rsidRPr="00556368">
              <w:rPr>
                <w:rFonts w:ascii="Arial" w:hAnsi="Arial" w:cs="Arial"/>
                <w:b/>
                <w:bCs/>
                <w:color w:val="FF0000"/>
                <w:sz w:val="18"/>
                <w:szCs w:val="18"/>
              </w:rPr>
              <w:t>SECCION LEGISLATIVA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1468567A" w14:textId="77777777" w:rsidR="00B3322B" w:rsidRDefault="00B3322B" w:rsidP="00C64350">
            <w:pPr>
              <w:spacing w:before="100" w:after="0" w:line="100" w:lineRule="atLeast"/>
              <w:jc w:val="center"/>
              <w:rPr>
                <w:rFonts w:ascii="Arial" w:hAnsi="Arial" w:cs="Arial"/>
                <w:b/>
                <w:bCs/>
                <w:color w:val="000000"/>
                <w:sz w:val="18"/>
                <w:szCs w:val="18"/>
              </w:rPr>
            </w:pPr>
          </w:p>
        </w:tc>
      </w:tr>
      <w:tr w:rsidR="00B3322B" w14:paraId="06A7D8CB"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5E73AFB"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0290</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2CE81E8"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75A8024" w14:textId="77777777" w:rsidR="00B3322B" w:rsidRPr="00556368" w:rsidRDefault="00B3322B" w:rsidP="00C64350">
            <w:pPr>
              <w:spacing w:before="100" w:after="0" w:line="100" w:lineRule="atLeast"/>
              <w:jc w:val="center"/>
              <w:rPr>
                <w:rFonts w:ascii="Arial" w:hAnsi="Arial" w:cs="Arial"/>
                <w:b/>
                <w:bCs/>
                <w:sz w:val="18"/>
                <w:szCs w:val="18"/>
              </w:rPr>
            </w:pPr>
            <w:r w:rsidRPr="00556368">
              <w:rPr>
                <w:rFonts w:ascii="Arial" w:hAnsi="Arial" w:cs="Arial"/>
                <w:b/>
                <w:bCs/>
                <w:sz w:val="18"/>
                <w:szCs w:val="18"/>
              </w:rPr>
              <w:t>04</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5F2BD45" w14:textId="77777777" w:rsidR="00B3322B" w:rsidRPr="00C47923" w:rsidRDefault="00B3322B" w:rsidP="00C64350">
            <w:pPr>
              <w:suppressAutoHyphens w:val="0"/>
              <w:autoSpaceDE w:val="0"/>
              <w:autoSpaceDN w:val="0"/>
              <w:adjustRightInd w:val="0"/>
              <w:spacing w:after="0" w:line="240" w:lineRule="auto"/>
              <w:rPr>
                <w:rFonts w:ascii="ArialMT" w:eastAsiaTheme="minorEastAsia" w:hAnsi="ArialMT" w:cs="ArialMT"/>
                <w:b/>
                <w:bCs/>
                <w:color w:val="FF0000"/>
                <w:sz w:val="18"/>
                <w:szCs w:val="18"/>
                <w:lang w:eastAsia="es-MX" w:bidi="he-IL"/>
              </w:rPr>
            </w:pPr>
            <w:r w:rsidRPr="00C47923">
              <w:rPr>
                <w:rFonts w:ascii="ArialMT" w:eastAsiaTheme="minorEastAsia" w:hAnsi="ArialMT" w:cs="ArialMT"/>
                <w:b/>
                <w:bCs/>
                <w:color w:val="FF0000"/>
                <w:sz w:val="18"/>
                <w:szCs w:val="18"/>
                <w:lang w:eastAsia="es-MX" w:bidi="he-IL"/>
              </w:rPr>
              <w:t>SECCION JUDICIAL</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0C53D1E4"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(17-48)</w:t>
            </w:r>
          </w:p>
        </w:tc>
      </w:tr>
      <w:tr w:rsidR="00B3322B" w14:paraId="7CCEAEDD"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034A9BA"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F603770"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93B88B3"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BF7F9AC" w14:textId="77777777" w:rsidR="00B3322B" w:rsidRPr="00C47923" w:rsidRDefault="00B3322B" w:rsidP="00C64350">
            <w:pPr>
              <w:suppressAutoHyphens w:val="0"/>
              <w:autoSpaceDE w:val="0"/>
              <w:autoSpaceDN w:val="0"/>
              <w:adjustRightInd w:val="0"/>
              <w:spacing w:after="0" w:line="240" w:lineRule="auto"/>
              <w:rPr>
                <w:rFonts w:ascii="ArialMT" w:eastAsiaTheme="minorEastAsia" w:hAnsi="ArialMT" w:cs="ArialMT"/>
                <w:b/>
                <w:color w:val="FF0000"/>
                <w:sz w:val="18"/>
                <w:szCs w:val="18"/>
                <w:lang w:eastAsia="es-MX" w:bidi="he-IL"/>
              </w:rPr>
            </w:pPr>
            <w:r w:rsidRPr="00C47923">
              <w:rPr>
                <w:rFonts w:ascii="ArialMT" w:eastAsiaTheme="minorEastAsia" w:hAnsi="ArialMT" w:cs="ArialMT"/>
                <w:b/>
                <w:color w:val="FF0000"/>
                <w:sz w:val="18"/>
                <w:szCs w:val="18"/>
                <w:lang w:eastAsia="es-MX" w:bidi="he-IL"/>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31E945" w14:textId="77777777" w:rsidR="00B3322B" w:rsidRDefault="00B3322B" w:rsidP="00C64350">
            <w:pPr>
              <w:spacing w:before="100" w:after="0" w:line="100" w:lineRule="atLeast"/>
              <w:jc w:val="center"/>
              <w:rPr>
                <w:rFonts w:ascii="Arial" w:hAnsi="Arial" w:cs="Arial"/>
                <w:b/>
                <w:bCs/>
                <w:color w:val="000000"/>
                <w:sz w:val="18"/>
                <w:szCs w:val="18"/>
              </w:rPr>
            </w:pPr>
          </w:p>
        </w:tc>
      </w:tr>
      <w:tr w:rsidR="00B3322B" w14:paraId="221E9B66"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0175A56"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AF14712"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5404F5C"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F3163C0"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H.AYUNTAMIENTO DE CAMPECHE.</w:t>
            </w:r>
          </w:p>
          <w:p w14:paraId="44CC82BC"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ACUERDO NÚMERO 101</w:t>
            </w:r>
          </w:p>
          <w:p w14:paraId="74C032CC"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DEL H. AYUNTAMIENTO DEL MUNICIPIO DE CAMPECHE, SE TURNA A DICTAMEN DE LA COMISIÓN EDILICIA DE HACIENDA, LA PROPUESTA PROMOVIDA POR LA C. GEORGINA ZAPATA CORTES, SÉPTIMA REGIDORA</w:t>
            </w:r>
            <w:r w:rsidRPr="00B26061">
              <w:rPr>
                <w:rFonts w:asciiTheme="minorBidi" w:eastAsiaTheme="minorEastAsia" w:hAnsiTheme="minorBidi" w:cstheme="minorBidi"/>
                <w:color w:val="auto"/>
                <w:sz w:val="18"/>
                <w:szCs w:val="18"/>
                <w:lang w:eastAsia="es-MX" w:bidi="he-IL"/>
              </w:rPr>
              <w:t>.</w:t>
            </w:r>
          </w:p>
          <w:p w14:paraId="0C69A769"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26061">
              <w:rPr>
                <w:rFonts w:asciiTheme="minorBidi" w:eastAsiaTheme="minorEastAsia" w:hAnsiTheme="minorBidi" w:cstheme="minorBidi"/>
                <w:b/>
                <w:bCs/>
                <w:color w:val="auto"/>
                <w:sz w:val="18"/>
                <w:szCs w:val="18"/>
                <w:lang w:val="en-US" w:eastAsia="es-MX" w:bidi="he-IL"/>
              </w:rPr>
              <w:t>T R A N S I T O R I O S</w:t>
            </w:r>
          </w:p>
          <w:p w14:paraId="4C481ED1"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PRIMERO: </w:t>
            </w:r>
            <w:r w:rsidRPr="00B26061">
              <w:rPr>
                <w:rFonts w:asciiTheme="minorBidi" w:eastAsiaTheme="minorEastAsia" w:hAnsiTheme="minorBidi" w:cstheme="minorBidi"/>
                <w:color w:val="auto"/>
                <w:sz w:val="18"/>
                <w:szCs w:val="18"/>
                <w:lang w:eastAsia="es-MX" w:bidi="he-IL"/>
              </w:rPr>
              <w:t>PUBLÍQUESE EN EL PERIÓDICO OFICIAL DEL ESTADO DE CAMPECHE.</w:t>
            </w:r>
          </w:p>
          <w:p w14:paraId="05D31032"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SEGUNDO: </w:t>
            </w:r>
            <w:r w:rsidRPr="00B26061">
              <w:rPr>
                <w:rFonts w:asciiTheme="minorBidi" w:eastAsiaTheme="minorEastAsia" w:hAnsiTheme="minorBidi" w:cstheme="minorBidi"/>
                <w:color w:val="auto"/>
                <w:sz w:val="18"/>
                <w:szCs w:val="18"/>
                <w:lang w:eastAsia="es-MX" w:bidi="he-IL"/>
              </w:rPr>
              <w:t>REMÍTASE AL RESPONSABLE DE LA UNIDAD DE TRANSPARENCIA DEL MUNICIPIO DE CAMPECHE, PARA SU PUBLICACIÓN</w:t>
            </w:r>
          </w:p>
          <w:p w14:paraId="0D210098"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color w:val="auto"/>
                <w:sz w:val="18"/>
                <w:szCs w:val="18"/>
                <w:lang w:eastAsia="es-MX" w:bidi="he-IL"/>
              </w:rPr>
              <w:t>EN EL PORTAL DE GOBIERNO.</w:t>
            </w:r>
          </w:p>
          <w:p w14:paraId="4620840F"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TERCERO: </w:t>
            </w:r>
            <w:r w:rsidRPr="00B26061">
              <w:rPr>
                <w:rFonts w:asciiTheme="minorBidi" w:eastAsiaTheme="minorEastAsia" w:hAnsiTheme="minorBidi" w:cstheme="minorBidi"/>
                <w:color w:val="auto"/>
                <w:sz w:val="18"/>
                <w:szCs w:val="18"/>
                <w:lang w:eastAsia="es-MX" w:bidi="he-IL"/>
              </w:rPr>
              <w:t>INSÉRTESE EN EL LIBRO DE REGLAMENTOS, ACUERDOS Y DEMÁS DISPOSICIONES DE ESTE H. AYUNTAMIENTO DEL MUNICIPIO</w:t>
            </w:r>
          </w:p>
          <w:p w14:paraId="6877202B"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color w:val="auto"/>
                <w:sz w:val="18"/>
                <w:szCs w:val="18"/>
                <w:lang w:eastAsia="es-MX" w:bidi="he-IL"/>
              </w:rPr>
              <w:t>DE CAMPECHE.</w:t>
            </w:r>
          </w:p>
          <w:p w14:paraId="3D1A00F7"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CUARTO: </w:t>
            </w:r>
            <w:r w:rsidRPr="00B26061">
              <w:rPr>
                <w:rFonts w:asciiTheme="minorBidi" w:eastAsiaTheme="minorEastAsia" w:hAnsiTheme="minorBidi" w:cstheme="minorBidi"/>
                <w:color w:val="auto"/>
                <w:sz w:val="18"/>
                <w:szCs w:val="18"/>
                <w:lang w:eastAsia="es-MX" w:bidi="he-IL"/>
              </w:rPr>
              <w:t>SE DEROGAN LOS ACUERDOS Y DISPOSICIONES ADMINISTRATIVAS DE OBSERVANCIA GENERAL EN LO QUE SE OPONGAN AL</w:t>
            </w:r>
          </w:p>
          <w:p w14:paraId="29A3DA6D"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color w:val="auto"/>
                <w:sz w:val="18"/>
                <w:szCs w:val="18"/>
                <w:lang w:eastAsia="es-MX" w:bidi="he-IL"/>
              </w:rPr>
              <w:t>PRESENTE ACUERDO.</w:t>
            </w:r>
          </w:p>
          <w:p w14:paraId="0DFF4125"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QUINTO: </w:t>
            </w:r>
            <w:r w:rsidRPr="00B26061">
              <w:rPr>
                <w:rFonts w:asciiTheme="minorBidi" w:eastAsiaTheme="minorEastAsia" w:hAnsiTheme="minorBidi" w:cstheme="minorBidi"/>
                <w:color w:val="auto"/>
                <w:sz w:val="18"/>
                <w:szCs w:val="18"/>
                <w:lang w:eastAsia="es-MX" w:bidi="he-IL"/>
              </w:rPr>
              <w:t>SE AUTORIZA AL SECRETARIO DEL H. AYUNTAMIENTO EXPEDIR COPIA CERTIFICADA DEL PRESENTE ACUERDO PARA TODOS LOS</w:t>
            </w:r>
          </w:p>
          <w:p w14:paraId="1472EF1A"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color w:val="auto"/>
                <w:sz w:val="18"/>
                <w:szCs w:val="18"/>
                <w:lang w:eastAsia="es-MX" w:bidi="he-IL"/>
              </w:rPr>
              <w:t>FINES LEGALES A QUE HAYA LUGAR.</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84B76F0"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(1-4)</w:t>
            </w:r>
          </w:p>
        </w:tc>
      </w:tr>
      <w:tr w:rsidR="00B3322B" w14:paraId="38F8E7CB"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B3C531A"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44CC505"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02F099D"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79099BD"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H. AYUNTAMIENTO DE CAMPECHE</w:t>
            </w:r>
          </w:p>
          <w:p w14:paraId="2166A900"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ACUERDO NÚMERO 102</w:t>
            </w:r>
          </w:p>
          <w:p w14:paraId="7A6E2775"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DEL HONORABLE AYUNTAMIENTO DEL MUNICIPIO DE CAMPECHE, RELATIVO A LA CREACIÓN E INTEGRACIÓN DE LA COMISIÓN EDILICIA DE PROTOCOLO PARA LA ENTREGA Y RECEPCIÓN DE LA BANDERA NACIONAL EN LA CONMEMORACIÓN DEL ANIVERSARIO DE LA INDEPENDENCIA DE MEXICO.</w:t>
            </w:r>
          </w:p>
          <w:p w14:paraId="6EECB820"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26061">
              <w:rPr>
                <w:rFonts w:asciiTheme="minorBidi" w:eastAsiaTheme="minorEastAsia" w:hAnsiTheme="minorBidi" w:cstheme="minorBidi"/>
                <w:b/>
                <w:bCs/>
                <w:color w:val="auto"/>
                <w:sz w:val="18"/>
                <w:szCs w:val="18"/>
                <w:lang w:val="en-US" w:eastAsia="es-MX" w:bidi="he-IL"/>
              </w:rPr>
              <w:t>T R A N S I T O R I O S</w:t>
            </w:r>
          </w:p>
          <w:p w14:paraId="0A6090F3"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PRIMERO: </w:t>
            </w:r>
            <w:r w:rsidRPr="00B26061">
              <w:rPr>
                <w:rFonts w:asciiTheme="minorBidi" w:eastAsiaTheme="minorEastAsia" w:hAnsiTheme="minorBidi" w:cstheme="minorBidi"/>
                <w:color w:val="auto"/>
                <w:sz w:val="18"/>
                <w:szCs w:val="18"/>
                <w:lang w:eastAsia="es-MX" w:bidi="he-IL"/>
              </w:rPr>
              <w:t>PUBLÍQUESE EN EL PERIÓDICO OFICIAL DEL ESTADO DE CAMPECHE.</w:t>
            </w:r>
          </w:p>
          <w:p w14:paraId="35A56E5A"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SEGUNDO: </w:t>
            </w:r>
            <w:r w:rsidRPr="00B26061">
              <w:rPr>
                <w:rFonts w:asciiTheme="minorBidi" w:eastAsiaTheme="minorEastAsia" w:hAnsiTheme="minorBidi" w:cstheme="minorBidi"/>
                <w:color w:val="auto"/>
                <w:sz w:val="18"/>
                <w:szCs w:val="18"/>
                <w:lang w:eastAsia="es-MX" w:bidi="he-IL"/>
              </w:rPr>
              <w:t>REMÍTASE AL RESPONSABLE DE LA UNIDAD DE TRANSPARENCIA DEL MUNICIPIO DE CAMPECHE, PARA SU PUBLICACIÓN</w:t>
            </w:r>
          </w:p>
          <w:p w14:paraId="268755C1"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color w:val="auto"/>
                <w:sz w:val="18"/>
                <w:szCs w:val="18"/>
                <w:lang w:eastAsia="es-MX" w:bidi="he-IL"/>
              </w:rPr>
              <w:t>EN EL PORTAL DE GOBIERNO.</w:t>
            </w:r>
          </w:p>
          <w:p w14:paraId="30F18589"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TERCERO: </w:t>
            </w:r>
            <w:r w:rsidRPr="00B26061">
              <w:rPr>
                <w:rFonts w:asciiTheme="minorBidi" w:eastAsiaTheme="minorEastAsia" w:hAnsiTheme="minorBidi" w:cstheme="minorBidi"/>
                <w:color w:val="auto"/>
                <w:sz w:val="18"/>
                <w:szCs w:val="18"/>
                <w:lang w:eastAsia="es-MX" w:bidi="he-IL"/>
              </w:rPr>
              <w:t>INSÉRTESE EN EL LIBRO DE REGLAMENTOS, ACUERDOS Y DEMÁS DISPOSICIONES DE ESTE H. AYUNTAMIENTO DEL MUNICIPIO</w:t>
            </w:r>
          </w:p>
          <w:p w14:paraId="3C9CA9FE"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color w:val="auto"/>
                <w:sz w:val="18"/>
                <w:szCs w:val="18"/>
                <w:lang w:eastAsia="es-MX" w:bidi="he-IL"/>
              </w:rPr>
              <w:t>DE CAMPECHE.</w:t>
            </w:r>
          </w:p>
          <w:p w14:paraId="61324B37"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CUARTO: </w:t>
            </w:r>
            <w:r w:rsidRPr="00B26061">
              <w:rPr>
                <w:rFonts w:asciiTheme="minorBidi" w:eastAsiaTheme="minorEastAsia" w:hAnsiTheme="minorBidi" w:cstheme="minorBidi"/>
                <w:color w:val="auto"/>
                <w:sz w:val="18"/>
                <w:szCs w:val="18"/>
                <w:lang w:eastAsia="es-MX" w:bidi="he-IL"/>
              </w:rPr>
              <w:t>SE DEROGAN LOS ACUERDOS Y DISPOSICIONES ADMINISTRATIVAS DE OBSERVANCIA GENERAL EN LO QUE SE OPONGAN AL</w:t>
            </w:r>
          </w:p>
          <w:p w14:paraId="617C63EE"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color w:val="auto"/>
                <w:sz w:val="18"/>
                <w:szCs w:val="18"/>
                <w:lang w:eastAsia="es-MX" w:bidi="he-IL"/>
              </w:rPr>
              <w:t>PRESENTE ACUERDO.</w:t>
            </w:r>
          </w:p>
          <w:p w14:paraId="7C129153"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QUINTO: </w:t>
            </w:r>
            <w:r w:rsidRPr="00B26061">
              <w:rPr>
                <w:rFonts w:asciiTheme="minorBidi" w:eastAsiaTheme="minorEastAsia" w:hAnsiTheme="minorBidi" w:cstheme="minorBidi"/>
                <w:color w:val="auto"/>
                <w:sz w:val="18"/>
                <w:szCs w:val="18"/>
                <w:lang w:eastAsia="es-MX" w:bidi="he-IL"/>
              </w:rPr>
              <w:t>SE AUTORIZA AL SECRETARIO DEL H. AYUNTAMIENTO EXPEDIR COPIA CERTIFICADA DEL PRESENTE ACUERDO PARA TODOS LOS</w:t>
            </w:r>
          </w:p>
          <w:p w14:paraId="6F5E249F"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color w:val="auto"/>
                <w:sz w:val="18"/>
                <w:szCs w:val="18"/>
                <w:lang w:eastAsia="es-MX" w:bidi="he-IL"/>
              </w:rPr>
              <w:t>FINES LEGALES A QUE HAYA LUGAR.</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9AFD131"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(4-7)</w:t>
            </w:r>
          </w:p>
        </w:tc>
      </w:tr>
      <w:tr w:rsidR="00B3322B" w14:paraId="097BCA91"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FE129EB"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C11E7AD"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5F1A062"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1A27C7B"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H. AYUNTAMIENTO DE CAMPECHE</w:t>
            </w:r>
          </w:p>
          <w:p w14:paraId="018E7353"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ACUERDO NÚMERO 103</w:t>
            </w:r>
          </w:p>
          <w:p w14:paraId="50EAD559"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DEL H. AYUNTAMIENTO DEL MUNICIPIO DE CAMPECHE, POR EL QUE SE APRUEBA LLEVAR A CABO LA SESION SOLEMNE DE CABILDO PARA LA ENTREGA DEL PRIMER INFORME DEL ESTADO GENERAL QUE GUARDA LA ADMINISTRACIÓN PÚBLICA MUNICIPAL Y DE LAS LABORES REALIZADAS DURANTE EL  EJERCICIO DE GOBIERNO QUE RENDIRÁ EL INGENIERO EDGAR ROMÁN HERNÁNDEZ HERNÁNDEZ,  PRESIDENTE MUNICIPAL DE CAMPECHE, AL H. CABILDO, CON LA INCORPORACIÓN DE LOS TITULARES DE</w:t>
            </w:r>
          </w:p>
          <w:p w14:paraId="5C0798E3"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LOS PODERES DEL ESTADO DE CAMPECHE E INTERVENCIÓN DEL GOBERNADOR CONSTITUCIONAL DEL ESTADO DE CAMPECHE</w:t>
            </w:r>
            <w:r w:rsidRPr="00B26061">
              <w:rPr>
                <w:rFonts w:asciiTheme="minorBidi" w:eastAsiaTheme="minorEastAsia" w:hAnsiTheme="minorBidi" w:cstheme="minorBidi"/>
                <w:color w:val="auto"/>
                <w:sz w:val="18"/>
                <w:szCs w:val="18"/>
                <w:lang w:eastAsia="es-MX" w:bidi="he-IL"/>
              </w:rPr>
              <w:t>.</w:t>
            </w:r>
          </w:p>
          <w:p w14:paraId="2A8134CD"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26061">
              <w:rPr>
                <w:rFonts w:asciiTheme="minorBidi" w:eastAsiaTheme="minorEastAsia" w:hAnsiTheme="minorBidi" w:cstheme="minorBidi"/>
                <w:b/>
                <w:bCs/>
                <w:color w:val="auto"/>
                <w:sz w:val="18"/>
                <w:szCs w:val="18"/>
                <w:lang w:val="en-US" w:eastAsia="es-MX" w:bidi="he-IL"/>
              </w:rPr>
              <w:t>T R A N S I T O R I O S</w:t>
            </w:r>
          </w:p>
          <w:p w14:paraId="39D36B5F"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PRIMERO: </w:t>
            </w:r>
            <w:r w:rsidRPr="00B26061">
              <w:rPr>
                <w:rFonts w:asciiTheme="minorBidi" w:eastAsiaTheme="minorEastAsia" w:hAnsiTheme="minorBidi" w:cstheme="minorBidi"/>
                <w:color w:val="auto"/>
                <w:sz w:val="18"/>
                <w:szCs w:val="18"/>
                <w:lang w:eastAsia="es-MX" w:bidi="he-IL"/>
              </w:rPr>
              <w:t>PUBLÍQUESE EN EL PERIÓDICO OFICIAL DEL ESTADO DE CAMPECHE.</w:t>
            </w:r>
          </w:p>
          <w:p w14:paraId="7ECAFF9D"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SEGUNDO: </w:t>
            </w:r>
            <w:r w:rsidRPr="00B26061">
              <w:rPr>
                <w:rFonts w:asciiTheme="minorBidi" w:eastAsiaTheme="minorEastAsia" w:hAnsiTheme="minorBidi" w:cstheme="minorBidi"/>
                <w:color w:val="auto"/>
                <w:sz w:val="18"/>
                <w:szCs w:val="18"/>
                <w:lang w:eastAsia="es-MX" w:bidi="he-IL"/>
              </w:rPr>
              <w:t>REMÍTASE AL RESPONSABLE DE LA UNIDAD DE TRANSPARENCIA DEL MUNICIPIO DE CAMPECHE, PARA SU PUBLICACIÓN</w:t>
            </w:r>
            <w:r>
              <w:rPr>
                <w:rFonts w:asciiTheme="minorBidi" w:eastAsiaTheme="minorEastAsia" w:hAnsiTheme="minorBidi" w:cstheme="minorBidi"/>
                <w:color w:val="auto"/>
                <w:sz w:val="18"/>
                <w:szCs w:val="18"/>
                <w:lang w:eastAsia="es-MX" w:bidi="he-IL"/>
              </w:rPr>
              <w:t xml:space="preserve"> </w:t>
            </w:r>
            <w:r w:rsidRPr="00B26061">
              <w:rPr>
                <w:rFonts w:asciiTheme="minorBidi" w:eastAsiaTheme="minorEastAsia" w:hAnsiTheme="minorBidi" w:cstheme="minorBidi"/>
                <w:color w:val="auto"/>
                <w:sz w:val="18"/>
                <w:szCs w:val="18"/>
                <w:lang w:eastAsia="es-MX" w:bidi="he-IL"/>
              </w:rPr>
              <w:t>EN EL PORTAL DE GOBIERNO.</w:t>
            </w:r>
          </w:p>
          <w:p w14:paraId="4CBD1DA6"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TERCERO: </w:t>
            </w:r>
            <w:r w:rsidRPr="00B26061">
              <w:rPr>
                <w:rFonts w:asciiTheme="minorBidi" w:eastAsiaTheme="minorEastAsia" w:hAnsiTheme="minorBidi" w:cstheme="minorBidi"/>
                <w:color w:val="auto"/>
                <w:sz w:val="18"/>
                <w:szCs w:val="18"/>
                <w:lang w:eastAsia="es-MX" w:bidi="he-IL"/>
              </w:rPr>
              <w:t>INSÉRTESE EN EL LIBRO DE REGLAMENTOS, ACUERDOS Y DEMÁS DISPOSICIONES DE ESTE H. AYUNTAMIENTO DEL MUNICIPIO</w:t>
            </w:r>
            <w:r>
              <w:rPr>
                <w:rFonts w:asciiTheme="minorBidi" w:eastAsiaTheme="minorEastAsia" w:hAnsiTheme="minorBidi" w:cstheme="minorBidi"/>
                <w:color w:val="auto"/>
                <w:sz w:val="18"/>
                <w:szCs w:val="18"/>
                <w:lang w:eastAsia="es-MX" w:bidi="he-IL"/>
              </w:rPr>
              <w:t xml:space="preserve"> </w:t>
            </w:r>
            <w:r w:rsidRPr="00B26061">
              <w:rPr>
                <w:rFonts w:asciiTheme="minorBidi" w:eastAsiaTheme="minorEastAsia" w:hAnsiTheme="minorBidi" w:cstheme="minorBidi"/>
                <w:color w:val="auto"/>
                <w:sz w:val="18"/>
                <w:szCs w:val="18"/>
                <w:lang w:eastAsia="es-MX" w:bidi="he-IL"/>
              </w:rPr>
              <w:t>DE CAMPECHE.</w:t>
            </w:r>
          </w:p>
          <w:p w14:paraId="0E274DA3"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CUARTO: </w:t>
            </w:r>
            <w:r w:rsidRPr="00B26061">
              <w:rPr>
                <w:rFonts w:asciiTheme="minorBidi" w:eastAsiaTheme="minorEastAsia" w:hAnsiTheme="minorBidi" w:cstheme="minorBidi"/>
                <w:color w:val="auto"/>
                <w:sz w:val="18"/>
                <w:szCs w:val="18"/>
                <w:lang w:eastAsia="es-MX" w:bidi="he-IL"/>
              </w:rPr>
              <w:t>SE DEROGAN LOS ACUERDOS Y DISPOSICIONES ADMINISTRATIVAS DE OBSERVANCIA GENERAL EN LO QUE SE OPONGAN AL</w:t>
            </w:r>
            <w:r>
              <w:rPr>
                <w:rFonts w:asciiTheme="minorBidi" w:eastAsiaTheme="minorEastAsia" w:hAnsiTheme="minorBidi" w:cstheme="minorBidi"/>
                <w:color w:val="auto"/>
                <w:sz w:val="18"/>
                <w:szCs w:val="18"/>
                <w:lang w:eastAsia="es-MX" w:bidi="he-IL"/>
              </w:rPr>
              <w:t xml:space="preserve"> </w:t>
            </w:r>
            <w:r w:rsidRPr="00B26061">
              <w:rPr>
                <w:rFonts w:asciiTheme="minorBidi" w:eastAsiaTheme="minorEastAsia" w:hAnsiTheme="minorBidi" w:cstheme="minorBidi"/>
                <w:color w:val="auto"/>
                <w:sz w:val="18"/>
                <w:szCs w:val="18"/>
                <w:lang w:eastAsia="es-MX" w:bidi="he-IL"/>
              </w:rPr>
              <w:t>PRESENTE ACUERDO.</w:t>
            </w:r>
          </w:p>
          <w:p w14:paraId="14DA2203" w14:textId="77777777" w:rsidR="00B3322B" w:rsidRPr="00B2606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QUINTO: </w:t>
            </w:r>
            <w:r w:rsidRPr="00B26061">
              <w:rPr>
                <w:rFonts w:asciiTheme="minorBidi" w:eastAsiaTheme="minorEastAsia" w:hAnsiTheme="minorBidi" w:cstheme="minorBidi"/>
                <w:color w:val="auto"/>
                <w:sz w:val="18"/>
                <w:szCs w:val="18"/>
                <w:lang w:eastAsia="es-MX" w:bidi="he-IL"/>
              </w:rPr>
              <w:t>SE AUTORIZA AL SECRETARIO DEL H. AYUNTAMIENTO EXPEDIR COPIA CERTIFICADA DEL PRESENTE ACUERDO PARA TODOS LOS</w:t>
            </w:r>
          </w:p>
          <w:p w14:paraId="0F577E9F" w14:textId="77777777" w:rsidR="00B3322B" w:rsidRPr="00B26061"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B26061">
              <w:rPr>
                <w:rFonts w:asciiTheme="minorBidi" w:eastAsiaTheme="minorEastAsia" w:hAnsiTheme="minorBidi" w:cstheme="minorBidi"/>
                <w:color w:val="auto"/>
                <w:sz w:val="18"/>
                <w:szCs w:val="18"/>
                <w:lang w:eastAsia="es-MX" w:bidi="he-IL"/>
              </w:rPr>
              <w:t>FINES LEGALES A QUE HAYA LUGAR.</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AA14FB6"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(7-10)</w:t>
            </w:r>
          </w:p>
        </w:tc>
      </w:tr>
      <w:tr w:rsidR="00B3322B" w14:paraId="22E23C3B"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D16E128" w14:textId="77777777" w:rsidR="00B3322B" w:rsidRPr="00B26061" w:rsidRDefault="00B3322B" w:rsidP="00C64350">
            <w:pPr>
              <w:pStyle w:val="Cuerpodetexto"/>
              <w:spacing w:before="100" w:after="0" w:line="100" w:lineRule="atLeast"/>
              <w:jc w:val="center"/>
              <w:rPr>
                <w:rFonts w:ascii="Arial" w:hAnsi="Arial" w:cs="Arial"/>
                <w:b/>
                <w:bCs/>
                <w:color w:val="auto"/>
                <w:sz w:val="18"/>
                <w:szCs w:val="18"/>
              </w:rPr>
            </w:pPr>
            <w:r w:rsidRPr="00B26061">
              <w:rPr>
                <w:rFonts w:ascii="Arial" w:hAnsi="Arial" w:cs="Arial"/>
                <w:b/>
                <w:bCs/>
                <w:color w:val="auto"/>
                <w:sz w:val="18"/>
                <w:szCs w:val="18"/>
              </w:rPr>
              <w:t>0291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1C8BC7C" w14:textId="77777777" w:rsidR="00B3322B" w:rsidRPr="00B26061" w:rsidRDefault="00B3322B" w:rsidP="00C64350">
            <w:pPr>
              <w:spacing w:before="100" w:after="0" w:line="100" w:lineRule="atLeast"/>
              <w:jc w:val="center"/>
              <w:rPr>
                <w:rFonts w:ascii="Arial" w:hAnsi="Arial" w:cs="Arial"/>
                <w:b/>
                <w:bCs/>
                <w:color w:val="auto"/>
                <w:sz w:val="18"/>
                <w:szCs w:val="18"/>
              </w:rPr>
            </w:pPr>
            <w:r w:rsidRPr="00B26061">
              <w:rPr>
                <w:rFonts w:ascii="Arial" w:hAnsi="Arial" w:cs="Arial"/>
                <w:b/>
                <w:bCs/>
                <w:color w:val="auto"/>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CF3ABC0" w14:textId="77777777" w:rsidR="00B3322B" w:rsidRPr="00B26061" w:rsidRDefault="00B3322B" w:rsidP="00C64350">
            <w:pPr>
              <w:spacing w:before="100" w:after="0" w:line="100" w:lineRule="atLeast"/>
              <w:jc w:val="center"/>
              <w:rPr>
                <w:rFonts w:ascii="Arial" w:hAnsi="Arial" w:cs="Arial"/>
                <w:b/>
                <w:bCs/>
                <w:color w:val="auto"/>
                <w:sz w:val="18"/>
                <w:szCs w:val="18"/>
              </w:rPr>
            </w:pPr>
            <w:r w:rsidRPr="00B26061">
              <w:rPr>
                <w:rFonts w:ascii="Arial" w:hAnsi="Arial" w:cs="Arial"/>
                <w:b/>
                <w:bCs/>
                <w:color w:val="auto"/>
                <w:sz w:val="18"/>
                <w:szCs w:val="18"/>
              </w:rPr>
              <w:t>05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B10C243"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ACUERDO DEL EJECUTIVO DEL ESTADO POR EL QUE SE AUTORIZA AL TITULAR DE LA NOTARÍA PÚBLICA</w:t>
            </w:r>
          </w:p>
          <w:p w14:paraId="6CF95230"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NÚMERO TREINTA Y CUATRO DEL PRIMER DISTRITO JUDICIAL DEL ESTADO, PARA QUE CONCLUYA EL</w:t>
            </w:r>
          </w:p>
          <w:p w14:paraId="33D2F113"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TRÁMITE RELATIVO A LA PROTOCOLIZACIÓN DEL ACTA DE ASAMBLEA GENERAL EXTRAORDINARIA DE LA  SOCIEDAD MERCANTIL DENOMINADA “CONSORCIO DE SERVICIOS DE CAMPECHE”, SOCIEDAD ANÓNIMA DE CAPITAL VARIABLE, RADICADO EN EL PROTOCOLO DE LA NOTARÍA PÚBLICA NÚMERO DOS DEL PRIMER</w:t>
            </w:r>
          </w:p>
          <w:p w14:paraId="3E7746A3"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DISTRITO JUDICIAL DEL ESTADO, A PETICIÓN DEL CIUDADANO ROBERTO ANTONIO ORTEGA GONZÁLEZ, EN SU CARÁCTER DE APODERADO LEGAL DE LA PERSONA MORAL EN CITA.</w:t>
            </w:r>
          </w:p>
          <w:p w14:paraId="00DDA1CD"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val="en-US" w:eastAsia="es-MX" w:bidi="he-IL"/>
              </w:rPr>
            </w:pPr>
            <w:r w:rsidRPr="00B26061">
              <w:rPr>
                <w:rFonts w:asciiTheme="minorBidi" w:eastAsiaTheme="minorEastAsia" w:hAnsiTheme="minorBidi" w:cstheme="minorBidi"/>
                <w:b/>
                <w:bCs/>
                <w:color w:val="auto"/>
                <w:sz w:val="18"/>
                <w:szCs w:val="18"/>
                <w:lang w:val="en-US" w:eastAsia="es-MX" w:bidi="he-IL"/>
              </w:rPr>
              <w:t>T R A N S I T O R I O</w:t>
            </w:r>
          </w:p>
          <w:p w14:paraId="5194ECFE"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ÚNICO: </w:t>
            </w:r>
            <w:r w:rsidRPr="00B26061">
              <w:rPr>
                <w:rFonts w:asciiTheme="minorBidi" w:eastAsiaTheme="minorEastAsia" w:hAnsiTheme="minorBidi" w:cstheme="minorBidi"/>
                <w:color w:val="auto"/>
                <w:sz w:val="18"/>
                <w:szCs w:val="18"/>
                <w:lang w:eastAsia="es-MX" w:bidi="he-IL"/>
              </w:rPr>
              <w:t>EL PRESENTE ACUERDO ENTRARÁ EN VIGOR AL DÍA SIGUIENTE DE SU PUBLICACIÓN EN EL PERIÓDICO OFICIAL DEL ESTADO.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954BCF7"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(11-12)</w:t>
            </w:r>
          </w:p>
        </w:tc>
      </w:tr>
      <w:tr w:rsidR="00B3322B" w14:paraId="355AE6FF"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C2D5782"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282F948"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5A21DF2"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76377C6"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ACUERDO DEL EJECUTIVO DEL ESTADO POR EL QUE SE AUTORIZA A LA ENCARGADA DE LA NOTARÍA</w:t>
            </w:r>
          </w:p>
          <w:p w14:paraId="7DF6BCDE"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PÚBLICA NÚMERO TREINTA Y SIETE DEL PRIMER DISTRITO JUDICIAL DEL ESTADO, PARA QUE CONCLUYA EL</w:t>
            </w:r>
            <w:r>
              <w:rPr>
                <w:rFonts w:asciiTheme="minorBidi" w:eastAsiaTheme="minorEastAsia" w:hAnsiTheme="minorBidi" w:cstheme="minorBidi"/>
                <w:b/>
                <w:bCs/>
                <w:color w:val="auto"/>
                <w:sz w:val="18"/>
                <w:szCs w:val="18"/>
                <w:lang w:eastAsia="es-MX" w:bidi="he-IL"/>
              </w:rPr>
              <w:t xml:space="preserve"> </w:t>
            </w:r>
            <w:r w:rsidRPr="00B26061">
              <w:rPr>
                <w:rFonts w:asciiTheme="minorBidi" w:eastAsiaTheme="minorEastAsia" w:hAnsiTheme="minorBidi" w:cstheme="minorBidi"/>
                <w:b/>
                <w:bCs/>
                <w:color w:val="auto"/>
                <w:sz w:val="18"/>
                <w:szCs w:val="18"/>
                <w:lang w:eastAsia="es-MX" w:bidi="he-IL"/>
              </w:rPr>
              <w:t>TRÁMITE RELATIVO AL PROCEDIMIENTO SUCESORIO INTESTAMENTARIO, RADICADO EN EL PROTOCOLO</w:t>
            </w:r>
            <w:r>
              <w:rPr>
                <w:rFonts w:asciiTheme="minorBidi" w:eastAsiaTheme="minorEastAsia" w:hAnsiTheme="minorBidi" w:cstheme="minorBidi"/>
                <w:b/>
                <w:bCs/>
                <w:color w:val="auto"/>
                <w:sz w:val="18"/>
                <w:szCs w:val="18"/>
                <w:lang w:eastAsia="es-MX" w:bidi="he-IL"/>
              </w:rPr>
              <w:t xml:space="preserve">  </w:t>
            </w:r>
            <w:r w:rsidRPr="00B26061">
              <w:rPr>
                <w:rFonts w:asciiTheme="minorBidi" w:eastAsiaTheme="minorEastAsia" w:hAnsiTheme="minorBidi" w:cstheme="minorBidi"/>
                <w:b/>
                <w:bCs/>
                <w:color w:val="auto"/>
                <w:sz w:val="18"/>
                <w:szCs w:val="18"/>
                <w:lang w:eastAsia="es-MX" w:bidi="he-IL"/>
              </w:rPr>
              <w:t>DE LA NOTARÍA PÚBLICA NÚMERO DOS DEL PRIMER DISTRITO JUDICIAL DEL ESTADO, A PETICIÓN DE</w:t>
            </w:r>
            <w:r>
              <w:rPr>
                <w:rFonts w:asciiTheme="minorBidi" w:eastAsiaTheme="minorEastAsia" w:hAnsiTheme="minorBidi" w:cstheme="minorBidi"/>
                <w:b/>
                <w:bCs/>
                <w:color w:val="auto"/>
                <w:sz w:val="18"/>
                <w:szCs w:val="18"/>
                <w:lang w:eastAsia="es-MX" w:bidi="he-IL"/>
              </w:rPr>
              <w:t xml:space="preserve"> </w:t>
            </w:r>
            <w:r w:rsidRPr="00B26061">
              <w:rPr>
                <w:rFonts w:asciiTheme="minorBidi" w:eastAsiaTheme="minorEastAsia" w:hAnsiTheme="minorBidi" w:cstheme="minorBidi"/>
                <w:b/>
                <w:bCs/>
                <w:color w:val="auto"/>
                <w:sz w:val="18"/>
                <w:szCs w:val="18"/>
                <w:lang w:eastAsia="es-MX" w:bidi="he-IL"/>
              </w:rPr>
              <w:t>LOS CC. JOSEFA DE LOS ÁNGELES, TERESITA DE JESÚS Y JOSÉ GUADALUPE, TODOS DE APELLIDO HAU CABALLERO.</w:t>
            </w:r>
          </w:p>
          <w:p w14:paraId="7DB89DF6"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val="en-US" w:eastAsia="es-MX" w:bidi="he-IL"/>
              </w:rPr>
            </w:pPr>
            <w:r w:rsidRPr="00B26061">
              <w:rPr>
                <w:rFonts w:asciiTheme="minorBidi" w:eastAsiaTheme="minorEastAsia" w:hAnsiTheme="minorBidi" w:cstheme="minorBidi"/>
                <w:b/>
                <w:bCs/>
                <w:color w:val="auto"/>
                <w:sz w:val="18"/>
                <w:szCs w:val="18"/>
                <w:lang w:val="en-US" w:eastAsia="es-MX" w:bidi="he-IL"/>
              </w:rPr>
              <w:t>T R A N S I T O R I O</w:t>
            </w:r>
          </w:p>
          <w:p w14:paraId="2E90D663" w14:textId="77777777" w:rsidR="00B3322B" w:rsidRPr="00B26061"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sidRPr="00B26061">
              <w:rPr>
                <w:rFonts w:asciiTheme="minorBidi" w:eastAsiaTheme="minorEastAsia" w:hAnsiTheme="minorBidi" w:cstheme="minorBidi"/>
                <w:b/>
                <w:bCs/>
                <w:color w:val="auto"/>
                <w:sz w:val="18"/>
                <w:szCs w:val="18"/>
                <w:lang w:eastAsia="es-MX" w:bidi="he-IL"/>
              </w:rPr>
              <w:t xml:space="preserve">ÚNICO: </w:t>
            </w:r>
            <w:r w:rsidRPr="00B26061">
              <w:rPr>
                <w:rFonts w:asciiTheme="minorBidi" w:eastAsiaTheme="minorEastAsia" w:hAnsiTheme="minorBidi" w:cstheme="minorBidi"/>
                <w:color w:val="auto"/>
                <w:sz w:val="18"/>
                <w:szCs w:val="18"/>
                <w:lang w:eastAsia="es-MX" w:bidi="he-IL"/>
              </w:rPr>
              <w:t>EL PRESENTE ACUERDO ENTRARÁ EN VIGOR AL DÍA SIGUIENTE DE SU PUBLICACIÓN EN EL PERIÓDICO OFICIAL DEL ESTADO.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57D5CB9"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(12-14)</w:t>
            </w:r>
          </w:p>
        </w:tc>
      </w:tr>
      <w:tr w:rsidR="00B3322B" w14:paraId="562725DE"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B5C8A8B"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83BE265"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C6905C0"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40E4E0D" w14:textId="77777777" w:rsidR="00B3322B" w:rsidRPr="007226E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26ED">
              <w:rPr>
                <w:rFonts w:asciiTheme="minorBidi" w:eastAsiaTheme="minorEastAsia" w:hAnsiTheme="minorBidi" w:cstheme="minorBidi"/>
                <w:b/>
                <w:bCs/>
                <w:color w:val="auto"/>
                <w:sz w:val="18"/>
                <w:szCs w:val="18"/>
                <w:lang w:eastAsia="es-MX" w:bidi="he-IL"/>
              </w:rPr>
              <w:t xml:space="preserve">ACUERDO DEL EJECUTIVO DEL ESTADO POR EL QUE SE AUTORIZA A LA TITULAR DE LA NOTARÍA PÚBLICA NÚMERO VEINTITRÉS DEL PRIMER DISTRITO JUDICIAL DEL ESTADO, PARA QUE EXPIDA TESTIMONIO DEL CONTRATO DE COMPRAVENTA DE UN INMUEBLE UBICADO EN EL BARRIO DE SAN FRANCISCO DE ESTA CIUDAD, RADICADO EN EL PROTOCOLO DE LA NOTARÍA PÚBLICA NÚMERO ONCE DEL PRIMER DISTRITO JUDICIAL DEL ESTADO, A PETICIÓN DE LA C. ZOILA MARÍA HERNÁNDEZ MARTIN. </w:t>
            </w:r>
          </w:p>
          <w:p w14:paraId="33D4FE26" w14:textId="77777777" w:rsidR="00B3322B" w:rsidRPr="007226E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7226ED">
              <w:rPr>
                <w:rFonts w:asciiTheme="minorBidi" w:eastAsiaTheme="minorEastAsia" w:hAnsiTheme="minorBidi" w:cstheme="minorBidi"/>
                <w:b/>
                <w:bCs/>
                <w:color w:val="auto"/>
                <w:sz w:val="18"/>
                <w:szCs w:val="18"/>
                <w:lang w:val="en-US" w:eastAsia="es-MX" w:bidi="he-IL"/>
              </w:rPr>
              <w:t>T R A N S I T O R I O</w:t>
            </w:r>
          </w:p>
          <w:p w14:paraId="0D26BED7" w14:textId="77777777" w:rsidR="00B3322B" w:rsidRPr="007226ED"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7226ED">
              <w:rPr>
                <w:rFonts w:asciiTheme="minorBidi" w:eastAsiaTheme="minorEastAsia" w:hAnsiTheme="minorBidi" w:cstheme="minorBidi"/>
                <w:b/>
                <w:bCs/>
                <w:color w:val="auto"/>
                <w:sz w:val="18"/>
                <w:szCs w:val="18"/>
                <w:lang w:eastAsia="es-MX" w:bidi="he-IL"/>
              </w:rPr>
              <w:t>ÚNICO</w:t>
            </w:r>
            <w:r w:rsidRPr="007226ED">
              <w:rPr>
                <w:rFonts w:asciiTheme="minorBidi" w:eastAsiaTheme="minorEastAsia" w:hAnsiTheme="minorBidi" w:cstheme="minorBidi"/>
                <w:color w:val="auto"/>
                <w:sz w:val="18"/>
                <w:szCs w:val="18"/>
                <w:lang w:eastAsia="es-MX" w:bidi="he-IL"/>
              </w:rPr>
              <w:t>: EL PRESENTE ACUERDO ENTRARÁ EN VIGOR AL DÍA SIGUIENTE DE SU PUBLICACIÓN EN EL PERIÓDICO OFICIAL DEL ESTADO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273F913"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(14-15)</w:t>
            </w:r>
          </w:p>
        </w:tc>
      </w:tr>
      <w:tr w:rsidR="00B3322B" w14:paraId="5CE8CFB3"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E498EE" w14:textId="77777777" w:rsidR="00B3322B" w:rsidRDefault="00B3322B" w:rsidP="00C64350">
            <w:pPr>
              <w:pStyle w:val="Cuerpodetexto"/>
              <w:spacing w:before="100" w:after="0" w:line="100" w:lineRule="atLeast"/>
              <w:jc w:val="center"/>
              <w:rPr>
                <w:rFonts w:ascii="Arial" w:hAnsi="Arial" w:cs="Arial"/>
                <w:b/>
                <w:bCs/>
                <w:sz w:val="18"/>
                <w:szCs w:val="18"/>
              </w:rPr>
            </w:pPr>
            <w:r>
              <w:rPr>
                <w:rFonts w:ascii="Arial" w:hAnsi="Arial" w:cs="Arial"/>
                <w:b/>
                <w:bCs/>
                <w:sz w:val="18"/>
                <w:szCs w:val="18"/>
              </w:rPr>
              <w:t>0291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ACBAFC9"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3239D3D" w14:textId="77777777" w:rsidR="00B3322B" w:rsidRDefault="00B3322B" w:rsidP="00C64350">
            <w:pPr>
              <w:spacing w:before="100" w:after="0" w:line="100" w:lineRule="atLeast"/>
              <w:jc w:val="center"/>
              <w:rPr>
                <w:rFonts w:ascii="Arial" w:hAnsi="Arial" w:cs="Arial"/>
                <w:b/>
                <w:bCs/>
                <w:sz w:val="18"/>
                <w:szCs w:val="18"/>
              </w:rPr>
            </w:pPr>
            <w:r>
              <w:rPr>
                <w:rFonts w:ascii="Arial" w:hAnsi="Arial" w:cs="Arial"/>
                <w:b/>
                <w:bCs/>
                <w:sz w:val="18"/>
                <w:szCs w:val="18"/>
              </w:rPr>
              <w:t>05</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8542AAA" w14:textId="77777777" w:rsidR="00B3322B" w:rsidRPr="007226ED"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7226ED">
              <w:rPr>
                <w:rFonts w:asciiTheme="minorBidi" w:eastAsiaTheme="minorEastAsia" w:hAnsiTheme="minorBidi" w:cstheme="minorBidi"/>
                <w:b/>
                <w:bCs/>
                <w:color w:val="FF0000"/>
                <w:sz w:val="18"/>
                <w:szCs w:val="18"/>
                <w:lang w:eastAsia="es-MX" w:bidi="he-IL"/>
              </w:rPr>
              <w:t>SECCION LEGISLATIVA(SIN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FF59F31" w14:textId="77777777" w:rsidR="00B3322B" w:rsidRDefault="00B3322B" w:rsidP="00C64350">
            <w:pPr>
              <w:spacing w:before="100" w:after="0" w:line="100" w:lineRule="atLeast"/>
              <w:jc w:val="center"/>
              <w:rPr>
                <w:rFonts w:ascii="Arial" w:hAnsi="Arial" w:cs="Arial"/>
                <w:b/>
                <w:bCs/>
                <w:color w:val="000000"/>
                <w:sz w:val="18"/>
                <w:szCs w:val="18"/>
              </w:rPr>
            </w:pPr>
          </w:p>
        </w:tc>
      </w:tr>
      <w:tr w:rsidR="00B3322B" w14:paraId="4796201D"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A74E901" w14:textId="77777777" w:rsidR="00B3322B" w:rsidRPr="005153AE" w:rsidRDefault="00B3322B" w:rsidP="00C64350">
            <w:pPr>
              <w:pStyle w:val="Cuerpodetexto"/>
              <w:spacing w:before="100" w:after="0" w:line="100" w:lineRule="atLeast"/>
              <w:jc w:val="center"/>
              <w:rPr>
                <w:rFonts w:ascii="Arial" w:hAnsi="Arial" w:cs="Arial"/>
                <w:b/>
                <w:bCs/>
                <w:color w:val="FF0000"/>
                <w:sz w:val="18"/>
                <w:szCs w:val="18"/>
              </w:rPr>
            </w:pPr>
            <w:r>
              <w:rPr>
                <w:rFonts w:ascii="Arial" w:hAnsi="Arial" w:cs="Arial"/>
                <w:b/>
                <w:bCs/>
                <w:color w:val="FF0000"/>
                <w:sz w:val="18"/>
                <w:szCs w:val="18"/>
              </w:rPr>
              <w:t>0291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221BC98B" w14:textId="77777777" w:rsidR="00B3322B" w:rsidRPr="005153AE" w:rsidRDefault="00B3322B" w:rsidP="00C64350">
            <w:pPr>
              <w:spacing w:before="100" w:after="0" w:line="100" w:lineRule="atLeast"/>
              <w:jc w:val="center"/>
              <w:rPr>
                <w:rFonts w:ascii="Arial" w:hAnsi="Arial" w:cs="Arial"/>
                <w:b/>
                <w:bCs/>
                <w:color w:val="FF0000"/>
                <w:sz w:val="18"/>
                <w:szCs w:val="18"/>
              </w:rPr>
            </w:pPr>
            <w:r>
              <w:rPr>
                <w:rFonts w:ascii="Arial" w:hAnsi="Arial" w:cs="Arial"/>
                <w:b/>
                <w:bCs/>
                <w:color w:val="FF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F0FAED7" w14:textId="77777777" w:rsidR="00B3322B" w:rsidRPr="005153AE" w:rsidRDefault="00B3322B" w:rsidP="00C64350">
            <w:pPr>
              <w:spacing w:before="100" w:after="0" w:line="100" w:lineRule="atLeast"/>
              <w:jc w:val="center"/>
              <w:rPr>
                <w:rFonts w:ascii="Arial" w:hAnsi="Arial" w:cs="Arial"/>
                <w:b/>
                <w:bCs/>
                <w:color w:val="FF0000"/>
                <w:sz w:val="18"/>
                <w:szCs w:val="18"/>
              </w:rPr>
            </w:pPr>
            <w:r>
              <w:rPr>
                <w:rFonts w:ascii="Arial" w:hAnsi="Arial" w:cs="Arial"/>
                <w:b/>
                <w:bCs/>
                <w:color w:val="FF0000"/>
                <w:sz w:val="18"/>
                <w:szCs w:val="18"/>
              </w:rPr>
              <w:t>05</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7B343AD" w14:textId="77777777" w:rsidR="00B3322B" w:rsidRPr="005153AE" w:rsidRDefault="00B3322B" w:rsidP="00C64350">
            <w:pPr>
              <w:pStyle w:val="Cuerpodetexto"/>
              <w:spacing w:before="100" w:after="0" w:line="100" w:lineRule="atLeast"/>
              <w:rPr>
                <w:rFonts w:ascii="Arial" w:hAnsi="Arial"/>
                <w:b/>
                <w:bCs/>
                <w:color w:val="FF0000"/>
                <w:sz w:val="18"/>
                <w:szCs w:val="18"/>
                <w:shd w:val="clear" w:color="auto" w:fill="FFFFFF"/>
              </w:rPr>
            </w:pPr>
            <w:r w:rsidRPr="005153AE">
              <w:rPr>
                <w:rFonts w:ascii="Arial" w:hAnsi="Arial"/>
                <w:b/>
                <w:bCs/>
                <w:color w:val="FF0000"/>
                <w:sz w:val="18"/>
                <w:szCs w:val="18"/>
                <w:shd w:val="clear" w:color="auto" w:fill="FFFFFF"/>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33807F4"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(16-40)</w:t>
            </w:r>
          </w:p>
        </w:tc>
      </w:tr>
      <w:tr w:rsidR="00B3322B" w14:paraId="1EF20925" w14:textId="77777777" w:rsidTr="00C64350">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655AD7C4" w14:textId="77777777" w:rsidR="00B3322B" w:rsidRPr="00EA7FFE" w:rsidRDefault="00B3322B" w:rsidP="00C64350">
            <w:pPr>
              <w:pStyle w:val="Cuerpodetexto"/>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0292</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6914753C"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OCT</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50E26260"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06</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17E4E614" w14:textId="77777777" w:rsidR="00B3322B" w:rsidRPr="00A7451E" w:rsidRDefault="00B3322B" w:rsidP="00C64350">
            <w:pPr>
              <w:pStyle w:val="Cuerpodetexto"/>
              <w:spacing w:before="100" w:after="0" w:line="100" w:lineRule="atLeast"/>
              <w:rPr>
                <w:rFonts w:ascii="Arial" w:hAnsi="Arial" w:cs="Arial"/>
                <w:b/>
                <w:bCs/>
                <w:color w:val="FF0000"/>
                <w:sz w:val="18"/>
                <w:szCs w:val="18"/>
              </w:rPr>
            </w:pPr>
            <w:r w:rsidRPr="00A7451E">
              <w:rPr>
                <w:rFonts w:ascii="Arial" w:hAnsi="Arial" w:cs="Arial"/>
                <w:b/>
                <w:bCs/>
                <w:color w:val="FF0000"/>
                <w:sz w:val="18"/>
                <w:szCs w:val="18"/>
              </w:rPr>
              <w:t>SECCION ADMINISTRATIVA</w:t>
            </w:r>
            <w:r>
              <w:rPr>
                <w:rFonts w:ascii="Arial" w:hAnsi="Arial" w:cs="Arial"/>
                <w:b/>
                <w:bCs/>
                <w:color w:val="FF0000"/>
                <w:sz w:val="18"/>
                <w:szCs w:val="18"/>
              </w:rPr>
              <w:t xml:space="preserve"> </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tcPr>
          <w:p w14:paraId="435B41A4" w14:textId="77777777" w:rsidR="00B3322B" w:rsidRPr="00EA7FFE" w:rsidRDefault="00B3322B" w:rsidP="00C64350">
            <w:pPr>
              <w:spacing w:before="100" w:after="0" w:line="100" w:lineRule="atLeast"/>
              <w:rPr>
                <w:rFonts w:ascii="Arial" w:hAnsi="Arial" w:cs="Arial"/>
                <w:b/>
                <w:bCs/>
                <w:color w:val="000000"/>
                <w:sz w:val="18"/>
                <w:szCs w:val="18"/>
              </w:rPr>
            </w:pPr>
          </w:p>
        </w:tc>
      </w:tr>
      <w:tr w:rsidR="00B3322B" w14:paraId="5B28F9CF"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6559EBE"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0292</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DB7B1BE"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B2AB43E"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0518FC7" w14:textId="77777777" w:rsidR="00B3322B" w:rsidRPr="007226E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226ED">
              <w:rPr>
                <w:rFonts w:asciiTheme="minorBidi" w:eastAsiaTheme="minorEastAsia" w:hAnsiTheme="minorBidi" w:cstheme="minorBidi"/>
                <w:b/>
                <w:bCs/>
                <w:color w:val="auto"/>
                <w:sz w:val="18"/>
                <w:szCs w:val="18"/>
                <w:lang w:eastAsia="es-MX" w:bidi="he-IL"/>
              </w:rPr>
              <w:t>REGLAS DE OPERACIÓN DEL PROGRAMA “ESPERANZA QUE CRECE” PARA EL EJERCICIO FISCAL</w:t>
            </w:r>
            <w:r>
              <w:rPr>
                <w:rFonts w:asciiTheme="minorBidi" w:eastAsiaTheme="minorEastAsia" w:hAnsiTheme="minorBidi" w:cstheme="minorBidi"/>
                <w:b/>
                <w:bCs/>
                <w:color w:val="auto"/>
                <w:sz w:val="18"/>
                <w:szCs w:val="18"/>
                <w:lang w:eastAsia="es-MX" w:bidi="he-IL"/>
              </w:rPr>
              <w:t xml:space="preserve"> 2016.</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405BCCE"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(1-50)</w:t>
            </w:r>
          </w:p>
        </w:tc>
      </w:tr>
      <w:tr w:rsidR="00B3322B" w14:paraId="79C136D1"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E046545"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0292</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9ADF790"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1FF0D94"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0B8BE6E" w14:textId="77777777" w:rsidR="00B3322B" w:rsidRPr="003D745C"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800165">
              <w:rPr>
                <w:rFonts w:asciiTheme="minorBidi" w:eastAsiaTheme="minorEastAsia" w:hAnsiTheme="minorBidi" w:cstheme="minorBidi"/>
                <w:b/>
                <w:bCs/>
                <w:color w:val="FF0000"/>
                <w:sz w:val="18"/>
                <w:szCs w:val="18"/>
                <w:lang w:eastAsia="es-MX" w:bidi="he-IL"/>
              </w:rPr>
              <w:t xml:space="preserve">SECCION LEGISLATIVA </w:t>
            </w:r>
            <w:r>
              <w:rPr>
                <w:rFonts w:asciiTheme="minorBidi" w:eastAsiaTheme="minorEastAsia" w:hAnsiTheme="minorBidi" w:cstheme="minorBidi"/>
                <w:b/>
                <w:bCs/>
                <w:color w:val="FF0000"/>
                <w:sz w:val="18"/>
                <w:szCs w:val="18"/>
                <w:lang w:eastAsia="es-MX" w:bidi="he-IL"/>
              </w:rPr>
              <w:t>(SIN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A6E6FBA" w14:textId="77777777" w:rsidR="00B3322B" w:rsidRDefault="00B3322B" w:rsidP="00C64350">
            <w:pPr>
              <w:spacing w:before="100" w:after="0" w:line="100" w:lineRule="atLeast"/>
              <w:jc w:val="center"/>
              <w:rPr>
                <w:rFonts w:ascii="Arial" w:hAnsi="Arial" w:cs="Arial"/>
                <w:b/>
                <w:bCs/>
                <w:color w:val="000000"/>
                <w:sz w:val="18"/>
                <w:szCs w:val="18"/>
              </w:rPr>
            </w:pPr>
          </w:p>
        </w:tc>
      </w:tr>
      <w:tr w:rsidR="00B3322B" w14:paraId="77378032"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460E0B2"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0292</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398CE61"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8321E2D"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5BC945D" w14:textId="77777777" w:rsidR="00B3322B" w:rsidRPr="00F85264"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FF0000"/>
                <w:sz w:val="18"/>
                <w:szCs w:val="18"/>
                <w:lang w:eastAsia="es-MX" w:bidi="he-IL"/>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E94A2D5" w14:textId="77777777" w:rsidR="00B3322B"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(50-68)</w:t>
            </w:r>
          </w:p>
        </w:tc>
      </w:tr>
      <w:tr w:rsidR="00B3322B" w14:paraId="4E2854C5"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73DEE8F"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0293</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DF5A91D"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46563C0"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07</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0B088A7" w14:textId="77777777" w:rsidR="00B3322B" w:rsidRPr="00E93A5F" w:rsidRDefault="00B3322B" w:rsidP="00C64350">
            <w:pPr>
              <w:pStyle w:val="Cuerpodetexto"/>
              <w:spacing w:before="100" w:after="0" w:line="100" w:lineRule="atLeast"/>
              <w:jc w:val="both"/>
              <w:rPr>
                <w:rFonts w:ascii="Arial" w:hAnsi="Arial" w:cs="Arial"/>
                <w:b/>
                <w:bCs/>
                <w:color w:val="FF0000"/>
                <w:sz w:val="18"/>
                <w:szCs w:val="18"/>
                <w:shd w:val="clear" w:color="auto" w:fill="FFFFFF"/>
              </w:rPr>
            </w:pPr>
            <w:r w:rsidRPr="00E93A5F">
              <w:rPr>
                <w:rFonts w:ascii="Arial" w:hAnsi="Arial" w:cs="Arial"/>
                <w:b/>
                <w:bCs/>
                <w:color w:val="FF0000"/>
                <w:sz w:val="18"/>
                <w:szCs w:val="18"/>
                <w:shd w:val="clear" w:color="auto" w:fill="FFFFFF"/>
              </w:rPr>
              <w:t>SECCION A</w:t>
            </w:r>
            <w:r>
              <w:rPr>
                <w:rFonts w:ascii="Arial" w:hAnsi="Arial" w:cs="Arial"/>
                <w:b/>
                <w:bCs/>
                <w:color w:val="FF0000"/>
                <w:sz w:val="18"/>
                <w:szCs w:val="18"/>
                <w:shd w:val="clear" w:color="auto" w:fill="FFFFFF"/>
              </w:rPr>
              <w:t xml:space="preserve">DMINISTRATIVA </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F774894" w14:textId="77777777" w:rsidR="00B3322B" w:rsidRPr="00EA7FFE" w:rsidRDefault="00B3322B" w:rsidP="00C64350">
            <w:pPr>
              <w:spacing w:before="100" w:after="0" w:line="100" w:lineRule="atLeast"/>
              <w:jc w:val="center"/>
              <w:rPr>
                <w:rFonts w:ascii="Arial" w:hAnsi="Arial" w:cs="Arial"/>
                <w:b/>
                <w:bCs/>
                <w:color w:val="000000"/>
                <w:sz w:val="18"/>
                <w:szCs w:val="18"/>
              </w:rPr>
            </w:pPr>
          </w:p>
        </w:tc>
      </w:tr>
      <w:tr w:rsidR="00B3322B" w14:paraId="7F500D23"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C48DEE8"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0293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29C6637"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50A103E"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E1DE035" w14:textId="77777777" w:rsidR="00B3322B" w:rsidRPr="003D745C"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D745C">
              <w:rPr>
                <w:rFonts w:asciiTheme="minorBidi" w:eastAsiaTheme="minorEastAsia" w:hAnsiTheme="minorBidi" w:cstheme="minorBidi"/>
                <w:b/>
                <w:bCs/>
                <w:color w:val="auto"/>
                <w:sz w:val="18"/>
                <w:szCs w:val="18"/>
                <w:lang w:eastAsia="es-MX" w:bidi="he-IL"/>
              </w:rPr>
              <w:t>SECRETARÍA DEL H. AYUNTAMIENTO</w:t>
            </w:r>
          </w:p>
          <w:p w14:paraId="1B2F2840" w14:textId="77777777" w:rsidR="00B3322B" w:rsidRPr="003D745C"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D745C">
              <w:rPr>
                <w:rFonts w:asciiTheme="minorBidi" w:eastAsiaTheme="minorEastAsia" w:hAnsiTheme="minorBidi" w:cstheme="minorBidi"/>
                <w:b/>
                <w:bCs/>
                <w:color w:val="auto"/>
                <w:sz w:val="18"/>
                <w:szCs w:val="18"/>
                <w:lang w:eastAsia="es-MX" w:bidi="he-IL"/>
              </w:rPr>
              <w:t>ASUNTO</w:t>
            </w:r>
            <w:r w:rsidRPr="003D745C">
              <w:rPr>
                <w:rFonts w:asciiTheme="minorBidi" w:eastAsiaTheme="minorEastAsia" w:hAnsiTheme="minorBidi" w:cstheme="minorBidi"/>
                <w:color w:val="auto"/>
                <w:sz w:val="18"/>
                <w:szCs w:val="18"/>
                <w:lang w:eastAsia="es-MX" w:bidi="he-IL"/>
              </w:rPr>
              <w:t>: CERTIFICACIÓN DE ACUERDO DE CABILDO</w:t>
            </w:r>
            <w:r w:rsidRPr="003D745C">
              <w:rPr>
                <w:rFonts w:asciiTheme="minorBidi" w:eastAsiaTheme="minorEastAsia" w:hAnsiTheme="minorBidi" w:cstheme="minorBidi"/>
                <w:b/>
                <w:bCs/>
                <w:color w:val="auto"/>
                <w:sz w:val="18"/>
                <w:szCs w:val="18"/>
                <w:lang w:eastAsia="es-MX" w:bidi="he-IL"/>
              </w:rPr>
              <w:t>.</w:t>
            </w:r>
          </w:p>
          <w:p w14:paraId="7B27CE4D" w14:textId="77777777" w:rsidR="00B3322B" w:rsidRPr="003D745C"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D745C">
              <w:rPr>
                <w:rFonts w:asciiTheme="minorBidi" w:eastAsiaTheme="minorEastAsia" w:hAnsiTheme="minorBidi" w:cstheme="minorBidi"/>
                <w:color w:val="auto"/>
                <w:sz w:val="18"/>
                <w:szCs w:val="18"/>
                <w:lang w:eastAsia="es-MX" w:bidi="he-IL"/>
              </w:rPr>
              <w:t>EXP.: SHA’2016</w:t>
            </w:r>
            <w:r w:rsidRPr="003D745C">
              <w:rPr>
                <w:rFonts w:asciiTheme="minorBidi" w:eastAsiaTheme="minorEastAsia" w:hAnsiTheme="minorBidi" w:cstheme="minorBidi"/>
                <w:b/>
                <w:bCs/>
                <w:color w:val="auto"/>
                <w:sz w:val="18"/>
                <w:szCs w:val="18"/>
                <w:lang w:eastAsia="es-MX" w:bidi="he-IL"/>
              </w:rPr>
              <w:t xml:space="preserve"> </w:t>
            </w:r>
          </w:p>
          <w:p w14:paraId="412262DF" w14:textId="77777777" w:rsidR="00B3322B" w:rsidRPr="003D745C"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D745C">
              <w:rPr>
                <w:rFonts w:asciiTheme="minorBidi" w:eastAsiaTheme="minorEastAsia" w:hAnsiTheme="minorBidi" w:cstheme="minorBidi"/>
                <w:b/>
                <w:bCs/>
                <w:color w:val="auto"/>
                <w:sz w:val="18"/>
                <w:szCs w:val="18"/>
                <w:lang w:eastAsia="es-MX" w:bidi="he-IL"/>
              </w:rPr>
              <w:t>REGLAMENTO PARA LA IMPLEMENTACIÓN</w:t>
            </w:r>
            <w:r>
              <w:rPr>
                <w:rFonts w:asciiTheme="minorBidi" w:eastAsiaTheme="minorEastAsia" w:hAnsiTheme="minorBidi" w:cstheme="minorBidi"/>
                <w:b/>
                <w:bCs/>
                <w:color w:val="auto"/>
                <w:sz w:val="18"/>
                <w:szCs w:val="18"/>
                <w:lang w:eastAsia="es-MX" w:bidi="he-IL"/>
              </w:rPr>
              <w:t xml:space="preserve"> </w:t>
            </w:r>
            <w:r w:rsidRPr="003D745C">
              <w:rPr>
                <w:rFonts w:asciiTheme="minorBidi" w:eastAsiaTheme="minorEastAsia" w:hAnsiTheme="minorBidi" w:cstheme="minorBidi"/>
                <w:b/>
                <w:bCs/>
                <w:color w:val="auto"/>
                <w:sz w:val="18"/>
                <w:szCs w:val="18"/>
                <w:lang w:eastAsia="es-MX" w:bidi="he-IL"/>
              </w:rPr>
              <w:t>Y EL USO DE LAS TECNOLOGÍAS DE LA</w:t>
            </w:r>
            <w:r>
              <w:rPr>
                <w:rFonts w:asciiTheme="minorBidi" w:eastAsiaTheme="minorEastAsia" w:hAnsiTheme="minorBidi" w:cstheme="minorBidi"/>
                <w:b/>
                <w:bCs/>
                <w:color w:val="auto"/>
                <w:sz w:val="18"/>
                <w:szCs w:val="18"/>
                <w:lang w:eastAsia="es-MX" w:bidi="he-IL"/>
              </w:rPr>
              <w:t xml:space="preserve"> </w:t>
            </w:r>
            <w:r w:rsidRPr="003D745C">
              <w:rPr>
                <w:rFonts w:asciiTheme="minorBidi" w:eastAsiaTheme="minorEastAsia" w:hAnsiTheme="minorBidi" w:cstheme="minorBidi"/>
                <w:b/>
                <w:bCs/>
                <w:color w:val="auto"/>
                <w:sz w:val="18"/>
                <w:szCs w:val="18"/>
                <w:lang w:eastAsia="es-MX" w:bidi="he-IL"/>
              </w:rPr>
              <w:t>INFORMACIÓN Y COMUNICACIONES EN LA ADMINISTRACIÓN PÚBLICA DEL MUNICIPIODE CHAMPOTÓN</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F37EB70"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(1-13)</w:t>
            </w:r>
          </w:p>
        </w:tc>
      </w:tr>
      <w:tr w:rsidR="00B3322B" w14:paraId="07350DBE"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D14F5AB"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0293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82187FF"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96B2A89"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F4BAEFF" w14:textId="77777777" w:rsidR="00B3322B" w:rsidRPr="003D745C" w:rsidRDefault="00B3322B" w:rsidP="00C64350">
            <w:pPr>
              <w:pStyle w:val="Cuerpodetexto"/>
              <w:spacing w:before="100" w:after="0" w:line="100" w:lineRule="atLeast"/>
              <w:jc w:val="both"/>
              <w:rPr>
                <w:rFonts w:ascii="Arial" w:hAnsi="Arial" w:cs="Arial"/>
                <w:b/>
                <w:bCs/>
                <w:color w:val="FF0000"/>
                <w:sz w:val="18"/>
                <w:szCs w:val="18"/>
                <w:shd w:val="clear" w:color="auto" w:fill="FFFFFF"/>
              </w:rPr>
            </w:pPr>
            <w:r w:rsidRPr="00800165">
              <w:rPr>
                <w:rFonts w:ascii="Arial" w:hAnsi="Arial" w:cs="Arial"/>
                <w:b/>
                <w:bCs/>
                <w:color w:val="FF0000"/>
                <w:sz w:val="18"/>
                <w:szCs w:val="18"/>
                <w:shd w:val="clear" w:color="auto" w:fill="FFFFFF"/>
              </w:rPr>
              <w:t>SECCION LEGISLATIVA</w:t>
            </w:r>
            <w:r>
              <w:rPr>
                <w:rFonts w:ascii="Arial" w:hAnsi="Arial" w:cs="Arial"/>
                <w:b/>
                <w:bCs/>
                <w:color w:val="FF0000"/>
                <w:sz w:val="18"/>
                <w:szCs w:val="18"/>
                <w:shd w:val="clear" w:color="auto" w:fill="FFFFFF"/>
              </w:rPr>
              <w:t xml:space="preserve"> (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258555B0" w14:textId="77777777" w:rsidR="00B3322B" w:rsidRPr="00EA7FFE" w:rsidRDefault="00B3322B" w:rsidP="00C64350">
            <w:pPr>
              <w:spacing w:before="100" w:after="0" w:line="100" w:lineRule="atLeast"/>
              <w:jc w:val="center"/>
              <w:rPr>
                <w:rFonts w:ascii="Arial" w:hAnsi="Arial" w:cs="Arial"/>
                <w:b/>
                <w:bCs/>
                <w:color w:val="000000"/>
                <w:sz w:val="18"/>
                <w:szCs w:val="18"/>
              </w:rPr>
            </w:pPr>
          </w:p>
        </w:tc>
      </w:tr>
      <w:tr w:rsidR="00B3322B" w14:paraId="5B0CBACD"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95CEC78"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0293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CE88526"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F48B635"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07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382D9F5" w14:textId="77777777" w:rsidR="00B3322B" w:rsidRPr="003D745C" w:rsidRDefault="00B3322B" w:rsidP="00C64350">
            <w:pPr>
              <w:spacing w:before="100" w:after="0" w:line="100" w:lineRule="atLeast"/>
              <w:jc w:val="both"/>
              <w:rPr>
                <w:rFonts w:ascii="Arial" w:hAnsi="Arial" w:cs="Arial"/>
                <w:b/>
                <w:bCs/>
                <w:color w:val="FF0000"/>
                <w:sz w:val="18"/>
                <w:szCs w:val="18"/>
              </w:rPr>
            </w:pPr>
            <w:r>
              <w:rPr>
                <w:rFonts w:ascii="Arial" w:hAnsi="Arial" w:cs="Arial"/>
                <w:b/>
                <w:bCs/>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DF06985" w14:textId="77777777" w:rsidR="00B3322B" w:rsidRPr="00EA7FFE" w:rsidRDefault="00B3322B" w:rsidP="00C64350">
            <w:pPr>
              <w:spacing w:before="100" w:after="0" w:line="100" w:lineRule="atLeast"/>
              <w:jc w:val="center"/>
              <w:rPr>
                <w:rFonts w:ascii="Arial" w:hAnsi="Arial" w:cs="Arial"/>
                <w:b/>
                <w:bCs/>
                <w:color w:val="000000"/>
                <w:sz w:val="18"/>
                <w:szCs w:val="18"/>
              </w:rPr>
            </w:pPr>
            <w:r>
              <w:rPr>
                <w:rFonts w:ascii="Arial" w:hAnsi="Arial" w:cs="Arial"/>
                <w:b/>
                <w:bCs/>
                <w:color w:val="000000"/>
                <w:sz w:val="18"/>
                <w:szCs w:val="18"/>
              </w:rPr>
              <w:t>(13-40)</w:t>
            </w:r>
          </w:p>
        </w:tc>
      </w:tr>
      <w:tr w:rsidR="00B3322B" w14:paraId="1016495C" w14:textId="77777777" w:rsidTr="00C64350">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1267401D"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1E1352C2"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665A951F"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3C17AC64" w14:textId="77777777" w:rsidR="00B3322B" w:rsidRPr="00800165" w:rsidRDefault="00B3322B" w:rsidP="00C64350">
            <w:pPr>
              <w:spacing w:before="100" w:after="0" w:line="100" w:lineRule="atLeast"/>
              <w:jc w:val="both"/>
              <w:rPr>
                <w:rFonts w:ascii="Arial" w:hAnsi="Arial" w:cs="Arial"/>
                <w:b/>
                <w:color w:val="FF0000"/>
                <w:sz w:val="18"/>
                <w:szCs w:val="18"/>
              </w:rPr>
            </w:pPr>
            <w:r w:rsidRPr="00800165">
              <w:rPr>
                <w:rFonts w:ascii="Arial" w:hAnsi="Arial" w:cs="Arial"/>
                <w:b/>
                <w:color w:val="FF0000"/>
                <w:sz w:val="18"/>
                <w:szCs w:val="18"/>
              </w:rPr>
              <w:t>SECCION ADMINISTRATIVA</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733D41E8" w14:textId="77777777" w:rsidR="00B3322B" w:rsidRPr="00800165" w:rsidRDefault="00B3322B" w:rsidP="00C64350">
            <w:pPr>
              <w:spacing w:before="100" w:after="0" w:line="100" w:lineRule="atLeast"/>
              <w:jc w:val="center"/>
              <w:rPr>
                <w:rFonts w:ascii="Arial" w:hAnsi="Arial" w:cs="Arial"/>
                <w:b/>
                <w:color w:val="auto"/>
                <w:sz w:val="18"/>
                <w:szCs w:val="18"/>
              </w:rPr>
            </w:pPr>
          </w:p>
        </w:tc>
      </w:tr>
      <w:tr w:rsidR="00B3322B" w14:paraId="428ABF70"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2090D70"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055524F"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4438BA0"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503464"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INSTITUTO ESTATAL DEL TRANSPORTE.</w:t>
            </w:r>
          </w:p>
          <w:p w14:paraId="65F6D42A"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ACUERDO POR EL QUE SE REFRENDA LA CONCESIÓN OTORGADA AL C. JOSE FRANCISCO MORENO AVILA, PARA QUE BRINDE EL SERVICIO PÚBLICO DE TRANSPORTE EN LA MODALIDAD DE ALQUILER O TAXI EN LA CIUDAD DE SAN FRANCISCO DE CAMPECHE, CAMPECHE, LO ANTERIOR DE CONFORMIDAD CON EL ARTÍCULO 80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9364891" w14:textId="77777777" w:rsidR="00B3322B" w:rsidRPr="00800165"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(1-3)</w:t>
            </w:r>
          </w:p>
        </w:tc>
      </w:tr>
      <w:tr w:rsidR="00B3322B" w14:paraId="74E4981A"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FDF0094"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9262641"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7964217"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A7221DA"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INSTITUTO ESTATAL DEL TRANSPORTE.</w:t>
            </w:r>
          </w:p>
          <w:p w14:paraId="07899C90"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ACUERDO POR EL QUE SE REFRENDA LA CONCESIÓN OTORGADA AL C. CECILIO ROMAN CARPIZO ACUÑA, PARA QUE BRINDE EL SERVICIO PÚBLICO DE TRANSPORTE EN LA MODALIDAD DE ALQUILER O TAXI EN LA CIUDAD DE SAN FRANCISCO DE CAMPECHE, CAMPECHE, LO ANTERIOR DE CONFORMIDAD CON EL ARTÍCULO 80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547F73C" w14:textId="77777777" w:rsidR="00B3322B"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(4-6)</w:t>
            </w:r>
          </w:p>
        </w:tc>
      </w:tr>
      <w:tr w:rsidR="00B3322B" w14:paraId="74FA83C7"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0AC1F73"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63F37F2"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2522F76"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5F37A10"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FE DE ERRATAS.</w:t>
            </w:r>
          </w:p>
          <w:p w14:paraId="289E9A7F"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 xml:space="preserve">EN PERIÓDICO OFICIAL DEL ESTADO, DE FECHA 05 DE SEPTIEMBRE DE 2016, CUARTA ÉPOCA, AÑO II, NO. 0270, SECCION ADMINISTRATIVA, SE PUBLICO: VISTOS.- </w:t>
            </w:r>
            <w:r w:rsidRPr="0059221A">
              <w:rPr>
                <w:rFonts w:asciiTheme="minorBidi" w:eastAsiaTheme="minorEastAsia" w:hAnsiTheme="minorBidi" w:cstheme="minorBidi"/>
                <w:color w:val="auto"/>
                <w:sz w:val="18"/>
                <w:szCs w:val="18"/>
                <w:lang w:eastAsia="es-MX" w:bidi="he-IL"/>
              </w:rPr>
              <w:t>ACUERDO POR EL QUE SE REFRENDA LA CONCESIÓN OTORGADA AL</w:t>
            </w:r>
          </w:p>
          <w:p w14:paraId="6799B614"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C. RAMÓN FELICIANO DÍAZ QUIROZ, PARA QUE BRINDE EL SERVICIO PÚBLICO DE TRANSPORTE EN LA MODALIDAD DE ALQUILER O TAXI</w:t>
            </w:r>
          </w:p>
          <w:p w14:paraId="0EEB0319"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EN LA CIUDAD DE CHAMPOTÓN, MUNICIPIO DEL MISMO NOMBRE DEL ESTADO DE CAMPECHE, LO ANTERIOR DE CONFORMIDAD CON EL</w:t>
            </w:r>
          </w:p>
          <w:p w14:paraId="68E283C9"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ARTÍCULO 80 DE LA LEY DE TRANSPORTE DEL ESTADO DE CAMPECHE, </w:t>
            </w:r>
            <w:r w:rsidRPr="0059221A">
              <w:rPr>
                <w:rFonts w:asciiTheme="minorBidi" w:eastAsiaTheme="minorEastAsia" w:hAnsiTheme="minorBidi" w:cstheme="minorBidi"/>
                <w:b/>
                <w:bCs/>
                <w:color w:val="auto"/>
                <w:sz w:val="18"/>
                <w:szCs w:val="18"/>
                <w:lang w:eastAsia="es-MX" w:bidi="he-IL"/>
              </w:rPr>
              <w:t>DONDE APARECIERON ALGUNOS ERRORES QUE</w:t>
            </w:r>
          </w:p>
          <w:p w14:paraId="54E6AE94"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AFECTAN EL CITADO ACUERDO, MISMAS QUE SE SALVAN A CONTINUACION: PAGINA 56. RESULTANDO.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0C44792" w14:textId="77777777" w:rsidR="00B3322B"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(6-8)</w:t>
            </w:r>
          </w:p>
        </w:tc>
      </w:tr>
      <w:tr w:rsidR="00B3322B" w14:paraId="40E8480C"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99E5E08"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B8A32BE"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FC99B0F"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44E67D6"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INSTITUTO ESTATAL DEL TRANSPORTE</w:t>
            </w:r>
          </w:p>
          <w:p w14:paraId="5EF27154"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SAN FRANCISCO DE CAMPECHE, CAMPECHE, A VEINTISIETE DE SEPTIEMBRE DEL DOS MIL DIECISÉIS </w:t>
            </w:r>
            <w:r w:rsidRPr="0059221A">
              <w:rPr>
                <w:rFonts w:asciiTheme="minorBidi" w:eastAsiaTheme="minorEastAsia" w:hAnsiTheme="minorBidi" w:cstheme="minorBidi"/>
                <w:b/>
                <w:bCs/>
                <w:color w:val="auto"/>
                <w:sz w:val="18"/>
                <w:szCs w:val="18"/>
                <w:lang w:eastAsia="es-MX" w:bidi="he-IL"/>
              </w:rPr>
              <w:t xml:space="preserve">VISTOS.- </w:t>
            </w:r>
            <w:r w:rsidRPr="0059221A">
              <w:rPr>
                <w:rFonts w:asciiTheme="minorBidi" w:eastAsiaTheme="minorEastAsia" w:hAnsiTheme="minorBidi" w:cstheme="minorBidi"/>
                <w:color w:val="auto"/>
                <w:sz w:val="18"/>
                <w:szCs w:val="18"/>
                <w:lang w:eastAsia="es-MX" w:bidi="he-IL"/>
              </w:rPr>
              <w:t>PARA RESOLVER LA</w:t>
            </w:r>
          </w:p>
          <w:p w14:paraId="15F295A2"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INSTANCIA DE LA </w:t>
            </w:r>
            <w:r w:rsidRPr="0059221A">
              <w:rPr>
                <w:rFonts w:asciiTheme="minorBidi" w:eastAsiaTheme="minorEastAsia" w:hAnsiTheme="minorBidi" w:cstheme="minorBidi"/>
                <w:b/>
                <w:bCs/>
                <w:color w:val="auto"/>
                <w:sz w:val="18"/>
                <w:szCs w:val="18"/>
                <w:lang w:eastAsia="es-MX" w:bidi="he-IL"/>
              </w:rPr>
              <w:t xml:space="preserve">C. CLAUDIA MARIELA CAN VAZQUEZ </w:t>
            </w:r>
            <w:r w:rsidRPr="0059221A">
              <w:rPr>
                <w:rFonts w:asciiTheme="minorBidi" w:eastAsiaTheme="minorEastAsia" w:hAnsiTheme="minorBidi" w:cstheme="minorBidi"/>
                <w:color w:val="auto"/>
                <w:sz w:val="18"/>
                <w:szCs w:val="18"/>
                <w:lang w:eastAsia="es-MX" w:bidi="he-IL"/>
              </w:rPr>
              <w:t xml:space="preserve">EN SU CARÁCTER DE </w:t>
            </w:r>
            <w:r w:rsidRPr="0059221A">
              <w:rPr>
                <w:rFonts w:asciiTheme="minorBidi" w:eastAsiaTheme="minorEastAsia" w:hAnsiTheme="minorBidi" w:cstheme="minorBidi"/>
                <w:b/>
                <w:bCs/>
                <w:color w:val="auto"/>
                <w:sz w:val="18"/>
                <w:szCs w:val="18"/>
                <w:lang w:eastAsia="es-MX" w:bidi="he-IL"/>
              </w:rPr>
              <w:t xml:space="preserve">BENEFICIARIA </w:t>
            </w:r>
            <w:r w:rsidRPr="0059221A">
              <w:rPr>
                <w:rFonts w:asciiTheme="minorBidi" w:eastAsiaTheme="minorEastAsia" w:hAnsiTheme="minorBidi" w:cstheme="minorBidi"/>
                <w:color w:val="auto"/>
                <w:sz w:val="18"/>
                <w:szCs w:val="18"/>
                <w:lang w:eastAsia="es-MX" w:bidi="he-IL"/>
              </w:rPr>
              <w:t>DE LA CONCESIÓN PARA</w:t>
            </w:r>
          </w:p>
          <w:p w14:paraId="166333D5"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PRESTAR EL SERVICIO PÚBLICO DE TRANSPORTE DE PASAJEROS TIPO DE ALQUILER O TAXI, ÚNICA Y EXCLUSIVAMENTE EN LA LOCALIDAD</w:t>
            </w:r>
          </w:p>
          <w:p w14:paraId="76C82CE5"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DE LERMA, MUNICIPIO DE CAMPECHE, COMPARECE ANTE EL </w:t>
            </w:r>
            <w:r w:rsidRPr="0059221A">
              <w:rPr>
                <w:rFonts w:asciiTheme="minorBidi" w:eastAsiaTheme="minorEastAsia" w:hAnsiTheme="minorBidi" w:cstheme="minorBidi"/>
                <w:b/>
                <w:bCs/>
                <w:color w:val="auto"/>
                <w:sz w:val="18"/>
                <w:szCs w:val="18"/>
                <w:lang w:eastAsia="es-MX" w:bidi="he-IL"/>
              </w:rPr>
              <w:t xml:space="preserve">CIUDADANO LICENCIADO CANDELARIO SALOMÒN CRUZ, </w:t>
            </w:r>
            <w:r w:rsidRPr="0059221A">
              <w:rPr>
                <w:rFonts w:asciiTheme="minorBidi" w:eastAsiaTheme="minorEastAsia" w:hAnsiTheme="minorBidi" w:cstheme="minorBidi"/>
                <w:color w:val="auto"/>
                <w:sz w:val="18"/>
                <w:szCs w:val="18"/>
                <w:lang w:eastAsia="es-MX" w:bidi="he-IL"/>
              </w:rPr>
              <w:t xml:space="preserve">DIRECTOR GENERAL DEL INSTITUTO ESTATAL DE TRANSPORTE </w:t>
            </w:r>
            <w:r w:rsidRPr="0059221A">
              <w:rPr>
                <w:rFonts w:asciiTheme="minorBidi" w:eastAsiaTheme="minorEastAsia" w:hAnsiTheme="minorBidi" w:cstheme="minorBidi"/>
                <w:b/>
                <w:bCs/>
                <w:color w:val="auto"/>
                <w:sz w:val="18"/>
                <w:szCs w:val="18"/>
                <w:lang w:eastAsia="es-MX" w:bidi="he-IL"/>
              </w:rPr>
              <w:t xml:space="preserve">PARA NOTIFICAR </w:t>
            </w:r>
            <w:r w:rsidRPr="0059221A">
              <w:rPr>
                <w:rFonts w:asciiTheme="minorBidi" w:eastAsiaTheme="minorEastAsia" w:hAnsiTheme="minorBidi" w:cstheme="minorBidi"/>
                <w:color w:val="auto"/>
                <w:sz w:val="18"/>
                <w:szCs w:val="18"/>
                <w:lang w:eastAsia="es-MX" w:bidi="he-IL"/>
              </w:rPr>
              <w:t>EL FALLECIMIENTO DEL CONCESIONARIO QUE EN VIDA LLEVARA</w:t>
            </w:r>
          </w:p>
          <w:p w14:paraId="786F4812"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EL NOMBRE DE </w:t>
            </w:r>
            <w:r w:rsidRPr="0059221A">
              <w:rPr>
                <w:rFonts w:asciiTheme="minorBidi" w:eastAsiaTheme="minorEastAsia" w:hAnsiTheme="minorBidi" w:cstheme="minorBidi"/>
                <w:b/>
                <w:bCs/>
                <w:color w:val="auto"/>
                <w:sz w:val="18"/>
                <w:szCs w:val="18"/>
                <w:lang w:eastAsia="es-MX" w:bidi="he-IL"/>
              </w:rPr>
              <w:t xml:space="preserve">LAURO CAN MIJANGOS, </w:t>
            </w:r>
            <w:r w:rsidRPr="0059221A">
              <w:rPr>
                <w:rFonts w:asciiTheme="minorBidi" w:eastAsiaTheme="minorEastAsia" w:hAnsiTheme="minorBidi" w:cstheme="minorBidi"/>
                <w:color w:val="auto"/>
                <w:sz w:val="18"/>
                <w:szCs w:val="18"/>
                <w:lang w:eastAsia="es-MX" w:bidi="he-IL"/>
              </w:rPr>
              <w:t>EN TÉRMINOS DE LOS ARTÍCULOS 85 Y 86 DE LA LEY DE TRANSPORTE DEL ESTADO DE</w:t>
            </w:r>
          </w:p>
          <w:p w14:paraId="602CD68B"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color w:val="auto"/>
                <w:sz w:val="18"/>
                <w:szCs w:val="18"/>
                <w:lang w:eastAsia="es-MX" w:bidi="he-IL"/>
              </w:rPr>
              <w:t>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32F8403" w14:textId="77777777" w:rsidR="00B3322B"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(8-9)</w:t>
            </w:r>
          </w:p>
        </w:tc>
      </w:tr>
      <w:tr w:rsidR="00B3322B" w14:paraId="4C0F965C"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A20CFD9"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7D2895B"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2EC3382"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80FF0E"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INSTITUTO ESTATAL DEL TRANSPORTE</w:t>
            </w:r>
          </w:p>
          <w:p w14:paraId="71C5AD99"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SAN FRANCISCO DE CAMPECHE, CAMPECHE, A DOCE DE SEPTIEMBRE DEL DOS MIL DIECISÉIS </w:t>
            </w:r>
            <w:r w:rsidRPr="0059221A">
              <w:rPr>
                <w:rFonts w:asciiTheme="minorBidi" w:eastAsiaTheme="minorEastAsia" w:hAnsiTheme="minorBidi" w:cstheme="minorBidi"/>
                <w:b/>
                <w:bCs/>
                <w:color w:val="auto"/>
                <w:sz w:val="18"/>
                <w:szCs w:val="18"/>
                <w:lang w:eastAsia="es-MX" w:bidi="he-IL"/>
              </w:rPr>
              <w:t xml:space="preserve">VISTOS.- </w:t>
            </w:r>
            <w:r w:rsidRPr="0059221A">
              <w:rPr>
                <w:rFonts w:asciiTheme="minorBidi" w:eastAsiaTheme="minorEastAsia" w:hAnsiTheme="minorBidi" w:cstheme="minorBidi"/>
                <w:color w:val="auto"/>
                <w:sz w:val="18"/>
                <w:szCs w:val="18"/>
                <w:lang w:eastAsia="es-MX" w:bidi="he-IL"/>
              </w:rPr>
              <w:t>PARA RESOLVER LA INSTANCIA</w:t>
            </w:r>
          </w:p>
          <w:p w14:paraId="47A1CDE7"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DEL </w:t>
            </w:r>
            <w:r w:rsidRPr="0059221A">
              <w:rPr>
                <w:rFonts w:asciiTheme="minorBidi" w:eastAsiaTheme="minorEastAsia" w:hAnsiTheme="minorBidi" w:cstheme="minorBidi"/>
                <w:b/>
                <w:bCs/>
                <w:color w:val="auto"/>
                <w:sz w:val="18"/>
                <w:szCs w:val="18"/>
                <w:lang w:eastAsia="es-MX" w:bidi="he-IL"/>
              </w:rPr>
              <w:t xml:space="preserve">C. DAINER GAMBOA TRINIDAD </w:t>
            </w:r>
            <w:r w:rsidRPr="0059221A">
              <w:rPr>
                <w:rFonts w:asciiTheme="minorBidi" w:eastAsiaTheme="minorEastAsia" w:hAnsiTheme="minorBidi" w:cstheme="minorBidi"/>
                <w:color w:val="auto"/>
                <w:sz w:val="18"/>
                <w:szCs w:val="18"/>
                <w:lang w:eastAsia="es-MX" w:bidi="he-IL"/>
              </w:rPr>
              <w:t xml:space="preserve">EN SU CARÁCTER DE </w:t>
            </w:r>
            <w:r w:rsidRPr="0059221A">
              <w:rPr>
                <w:rFonts w:asciiTheme="minorBidi" w:eastAsiaTheme="minorEastAsia" w:hAnsiTheme="minorBidi" w:cstheme="minorBidi"/>
                <w:b/>
                <w:bCs/>
                <w:color w:val="auto"/>
                <w:sz w:val="18"/>
                <w:szCs w:val="18"/>
                <w:lang w:eastAsia="es-MX" w:bidi="he-IL"/>
              </w:rPr>
              <w:t xml:space="preserve">BENEFICIARIO </w:t>
            </w:r>
            <w:r w:rsidRPr="0059221A">
              <w:rPr>
                <w:rFonts w:asciiTheme="minorBidi" w:eastAsiaTheme="minorEastAsia" w:hAnsiTheme="minorBidi" w:cstheme="minorBidi"/>
                <w:color w:val="auto"/>
                <w:sz w:val="18"/>
                <w:szCs w:val="18"/>
                <w:lang w:eastAsia="es-MX" w:bidi="he-IL"/>
              </w:rPr>
              <w:t>DE LA CONCESIÓN PARA PRESTAR EL SERVICIO</w:t>
            </w:r>
          </w:p>
          <w:p w14:paraId="2564F28F"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PÚBLICO DE TRANSPORTE DE PASAJEROS TIPO DE ALQUILER O TAXI, COMPARECE ANTE EL </w:t>
            </w:r>
            <w:r w:rsidRPr="0059221A">
              <w:rPr>
                <w:rFonts w:asciiTheme="minorBidi" w:eastAsiaTheme="minorEastAsia" w:hAnsiTheme="minorBidi" w:cstheme="minorBidi"/>
                <w:b/>
                <w:bCs/>
                <w:color w:val="auto"/>
                <w:sz w:val="18"/>
                <w:szCs w:val="18"/>
                <w:lang w:eastAsia="es-MX" w:bidi="he-IL"/>
              </w:rPr>
              <w:t>CIUDADANO LICENCIADO CANDELARIO</w:t>
            </w:r>
          </w:p>
          <w:p w14:paraId="2CBA110C"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 xml:space="preserve">SALOMÒN CRUZ, </w:t>
            </w:r>
            <w:r w:rsidRPr="0059221A">
              <w:rPr>
                <w:rFonts w:asciiTheme="minorBidi" w:eastAsiaTheme="minorEastAsia" w:hAnsiTheme="minorBidi" w:cstheme="minorBidi"/>
                <w:color w:val="auto"/>
                <w:sz w:val="18"/>
                <w:szCs w:val="18"/>
                <w:lang w:eastAsia="es-MX" w:bidi="he-IL"/>
              </w:rPr>
              <w:t xml:space="preserve">DIRECTOR GENERAL DEL INSTITUTO ESTATAL DE TRANSPORTE </w:t>
            </w:r>
            <w:r w:rsidRPr="0059221A">
              <w:rPr>
                <w:rFonts w:asciiTheme="minorBidi" w:eastAsiaTheme="minorEastAsia" w:hAnsiTheme="minorBidi" w:cstheme="minorBidi"/>
                <w:b/>
                <w:bCs/>
                <w:color w:val="auto"/>
                <w:sz w:val="18"/>
                <w:szCs w:val="18"/>
                <w:lang w:eastAsia="es-MX" w:bidi="he-IL"/>
              </w:rPr>
              <w:t xml:space="preserve">PARA NOTIFICAR </w:t>
            </w:r>
            <w:r w:rsidRPr="0059221A">
              <w:rPr>
                <w:rFonts w:asciiTheme="minorBidi" w:eastAsiaTheme="minorEastAsia" w:hAnsiTheme="minorBidi" w:cstheme="minorBidi"/>
                <w:color w:val="auto"/>
                <w:sz w:val="18"/>
                <w:szCs w:val="18"/>
                <w:lang w:eastAsia="es-MX" w:bidi="he-IL"/>
              </w:rPr>
              <w:t>EL FALLECIMIENTO DEL CONCESIONARIO</w:t>
            </w:r>
          </w:p>
          <w:p w14:paraId="792CBC91"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QUE EN VIDA LLEVARA EL NOMBRE DE </w:t>
            </w:r>
            <w:r w:rsidRPr="0059221A">
              <w:rPr>
                <w:rFonts w:asciiTheme="minorBidi" w:eastAsiaTheme="minorEastAsia" w:hAnsiTheme="minorBidi" w:cstheme="minorBidi"/>
                <w:b/>
                <w:bCs/>
                <w:color w:val="auto"/>
                <w:sz w:val="18"/>
                <w:szCs w:val="18"/>
                <w:lang w:eastAsia="es-MX" w:bidi="he-IL"/>
              </w:rPr>
              <w:t xml:space="preserve">ENRIQUE GAMBOA TRINIDAD, </w:t>
            </w:r>
            <w:r w:rsidRPr="0059221A">
              <w:rPr>
                <w:rFonts w:asciiTheme="minorBidi" w:eastAsiaTheme="minorEastAsia" w:hAnsiTheme="minorBidi" w:cstheme="minorBidi"/>
                <w:color w:val="auto"/>
                <w:sz w:val="18"/>
                <w:szCs w:val="18"/>
                <w:lang w:eastAsia="es-MX" w:bidi="he-IL"/>
              </w:rPr>
              <w:t>EN TÉRMINOS DE LOS ARTÍCULOS 85 Y 86 DE LA LEY DE</w:t>
            </w:r>
          </w:p>
          <w:p w14:paraId="444B0441"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color w:val="auto"/>
                <w:sz w:val="18"/>
                <w:szCs w:val="18"/>
                <w:lang w:eastAsia="es-MX" w:bidi="he-IL"/>
              </w:rPr>
              <w:t>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CEF1BF1" w14:textId="77777777" w:rsidR="00B3322B"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(9-11)</w:t>
            </w:r>
          </w:p>
        </w:tc>
      </w:tr>
      <w:tr w:rsidR="00B3322B" w14:paraId="168122CF"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D082EE7"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DFC017A"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7D16995"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7CC3ED0"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INSTITUTO ESTATAL DEL TRANSPORTE</w:t>
            </w:r>
          </w:p>
          <w:p w14:paraId="5192888E"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SAN FRANCISCO DE CAMPECHE, CAMPECHE, A UNO DE AGOSTO DEL DOS MIL DIECISÉIS. </w:t>
            </w:r>
            <w:r w:rsidRPr="0059221A">
              <w:rPr>
                <w:rFonts w:asciiTheme="minorBidi" w:eastAsiaTheme="minorEastAsia" w:hAnsiTheme="minorBidi" w:cstheme="minorBidi"/>
                <w:b/>
                <w:bCs/>
                <w:color w:val="auto"/>
                <w:sz w:val="18"/>
                <w:szCs w:val="18"/>
                <w:lang w:eastAsia="es-MX" w:bidi="he-IL"/>
              </w:rPr>
              <w:t xml:space="preserve">VISTOS.- </w:t>
            </w:r>
            <w:r w:rsidRPr="0059221A">
              <w:rPr>
                <w:rFonts w:asciiTheme="minorBidi" w:eastAsiaTheme="minorEastAsia" w:hAnsiTheme="minorBidi" w:cstheme="minorBidi"/>
                <w:color w:val="auto"/>
                <w:sz w:val="18"/>
                <w:szCs w:val="18"/>
                <w:lang w:eastAsia="es-MX" w:bidi="he-IL"/>
              </w:rPr>
              <w:t>PARA RESOLVER LA INSTANCIA DE LOS</w:t>
            </w:r>
          </w:p>
          <w:p w14:paraId="7D8D8500"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 xml:space="preserve">CC. JOAQUIN CARBALLO LOPEZ Y LUIS ALBERTO ESPINOSA GARRIDO </w:t>
            </w:r>
            <w:r w:rsidRPr="0059221A">
              <w:rPr>
                <w:rFonts w:asciiTheme="minorBidi" w:eastAsiaTheme="minorEastAsia" w:hAnsiTheme="minorBidi" w:cstheme="minorBidi"/>
                <w:color w:val="auto"/>
                <w:sz w:val="18"/>
                <w:szCs w:val="18"/>
                <w:lang w:eastAsia="es-MX" w:bidi="he-IL"/>
              </w:rPr>
              <w:t xml:space="preserve">EN SU CARÁCTER DE </w:t>
            </w:r>
            <w:r w:rsidRPr="0059221A">
              <w:rPr>
                <w:rFonts w:asciiTheme="minorBidi" w:eastAsiaTheme="minorEastAsia" w:hAnsiTheme="minorBidi" w:cstheme="minorBidi"/>
                <w:b/>
                <w:bCs/>
                <w:color w:val="auto"/>
                <w:sz w:val="18"/>
                <w:szCs w:val="18"/>
                <w:lang w:eastAsia="es-MX" w:bidi="he-IL"/>
              </w:rPr>
              <w:t xml:space="preserve">CONCESIONARIO Y BENEFICIARIO </w:t>
            </w:r>
            <w:r w:rsidRPr="0059221A">
              <w:rPr>
                <w:rFonts w:asciiTheme="minorBidi" w:eastAsiaTheme="minorEastAsia" w:hAnsiTheme="minorBidi" w:cstheme="minorBidi"/>
                <w:color w:val="auto"/>
                <w:sz w:val="18"/>
                <w:szCs w:val="18"/>
                <w:lang w:eastAsia="es-MX" w:bidi="he-IL"/>
              </w:rPr>
              <w:t xml:space="preserve">DEL SERVICIO PÚBLICO DE TRANSPORTE DE PASAJEROS TIPO DE ALQUILER O TAXI, COMPARECEN ANTE EL </w:t>
            </w:r>
            <w:r w:rsidRPr="0059221A">
              <w:rPr>
                <w:rFonts w:asciiTheme="minorBidi" w:eastAsiaTheme="minorEastAsia" w:hAnsiTheme="minorBidi" w:cstheme="minorBidi"/>
                <w:b/>
                <w:bCs/>
                <w:color w:val="auto"/>
                <w:sz w:val="18"/>
                <w:szCs w:val="18"/>
                <w:lang w:eastAsia="es-MX" w:bidi="he-IL"/>
              </w:rPr>
              <w:t>CIUDADANO</w:t>
            </w:r>
          </w:p>
          <w:p w14:paraId="393453E7"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 xml:space="preserve">LICENCIADO CANDELARIO SALOMÒN CRUZ </w:t>
            </w:r>
            <w:r w:rsidRPr="0059221A">
              <w:rPr>
                <w:rFonts w:asciiTheme="minorBidi" w:eastAsiaTheme="minorEastAsia" w:hAnsiTheme="minorBidi" w:cstheme="minorBidi"/>
                <w:color w:val="auto"/>
                <w:sz w:val="18"/>
                <w:szCs w:val="18"/>
                <w:lang w:eastAsia="es-MX" w:bidi="he-IL"/>
              </w:rPr>
              <w:t xml:space="preserve">DIRECTOR GENERAL DEL INSTITUTO ESTATAL DE TRANSPORTE </w:t>
            </w:r>
            <w:r w:rsidRPr="0059221A">
              <w:rPr>
                <w:rFonts w:asciiTheme="minorBidi" w:eastAsiaTheme="minorEastAsia" w:hAnsiTheme="minorBidi" w:cstheme="minorBidi"/>
                <w:b/>
                <w:bCs/>
                <w:color w:val="auto"/>
                <w:sz w:val="18"/>
                <w:szCs w:val="18"/>
                <w:lang w:eastAsia="es-MX" w:bidi="he-IL"/>
              </w:rPr>
              <w:t xml:space="preserve">PARA NOTIFICAR </w:t>
            </w:r>
            <w:r w:rsidRPr="0059221A">
              <w:rPr>
                <w:rFonts w:asciiTheme="minorBidi" w:eastAsiaTheme="minorEastAsia" w:hAnsiTheme="minorBidi" w:cstheme="minorBidi"/>
                <w:color w:val="auto"/>
                <w:sz w:val="18"/>
                <w:szCs w:val="18"/>
                <w:lang w:eastAsia="es-MX" w:bidi="he-IL"/>
              </w:rPr>
              <w:t>SU</w:t>
            </w:r>
          </w:p>
          <w:p w14:paraId="278384FC"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color w:val="auto"/>
                <w:sz w:val="18"/>
                <w:szCs w:val="18"/>
                <w:lang w:eastAsia="es-MX" w:bidi="he-IL"/>
              </w:rPr>
              <w:t>INCAPACIDAD FÍSICA EN TÉRMINOS DE LOS ARTÍCULOS 85 Y 86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B9176A2" w14:textId="77777777" w:rsidR="00B3322B"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(11-12)</w:t>
            </w:r>
          </w:p>
        </w:tc>
      </w:tr>
      <w:tr w:rsidR="00B3322B" w14:paraId="3DE2AC0D"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3211FB6"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8CA7204"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984E8AE"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ADF4443"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INSTITUTO ESTATAL DEL TRANSPORTE</w:t>
            </w:r>
          </w:p>
          <w:p w14:paraId="524A8B24"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SAN FRANCISCO DE CAMPECHE, CAMPECHE, A VEINTITRÉS DE AGOSTO DEL DOS MIL DIECISÉIS. </w:t>
            </w:r>
            <w:r w:rsidRPr="0059221A">
              <w:rPr>
                <w:rFonts w:asciiTheme="minorBidi" w:eastAsiaTheme="minorEastAsia" w:hAnsiTheme="minorBidi" w:cstheme="minorBidi"/>
                <w:b/>
                <w:bCs/>
                <w:color w:val="auto"/>
                <w:sz w:val="18"/>
                <w:szCs w:val="18"/>
                <w:lang w:eastAsia="es-MX" w:bidi="he-IL"/>
              </w:rPr>
              <w:t xml:space="preserve">VISTOS.- </w:t>
            </w:r>
            <w:r w:rsidRPr="0059221A">
              <w:rPr>
                <w:rFonts w:asciiTheme="minorBidi" w:eastAsiaTheme="minorEastAsia" w:hAnsiTheme="minorBidi" w:cstheme="minorBidi"/>
                <w:color w:val="auto"/>
                <w:sz w:val="18"/>
                <w:szCs w:val="18"/>
                <w:lang w:eastAsia="es-MX" w:bidi="he-IL"/>
              </w:rPr>
              <w:t>PARA RESOLVER LA</w:t>
            </w:r>
          </w:p>
          <w:p w14:paraId="10C8C4E4"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INSTANCIA DE LOS </w:t>
            </w:r>
            <w:r w:rsidRPr="0059221A">
              <w:rPr>
                <w:rFonts w:asciiTheme="minorBidi" w:eastAsiaTheme="minorEastAsia" w:hAnsiTheme="minorBidi" w:cstheme="minorBidi"/>
                <w:b/>
                <w:bCs/>
                <w:color w:val="auto"/>
                <w:sz w:val="18"/>
                <w:szCs w:val="18"/>
                <w:lang w:eastAsia="es-MX" w:bidi="he-IL"/>
              </w:rPr>
              <w:t xml:space="preserve">CC. GERARDO DEL JESUS DEL VALLE AGUILAR Y MARIA RAQUEL ACOSTA ARIAS, </w:t>
            </w:r>
            <w:r w:rsidRPr="0059221A">
              <w:rPr>
                <w:rFonts w:asciiTheme="minorBidi" w:eastAsiaTheme="minorEastAsia" w:hAnsiTheme="minorBidi" w:cstheme="minorBidi"/>
                <w:color w:val="auto"/>
                <w:sz w:val="18"/>
                <w:szCs w:val="18"/>
                <w:lang w:eastAsia="es-MX" w:bidi="he-IL"/>
              </w:rPr>
              <w:t>EN SU</w:t>
            </w:r>
            <w:r>
              <w:rPr>
                <w:rFonts w:asciiTheme="minorBidi" w:eastAsiaTheme="minorEastAsia" w:hAnsiTheme="minorBidi" w:cstheme="minorBidi"/>
                <w:color w:val="auto"/>
                <w:sz w:val="18"/>
                <w:szCs w:val="18"/>
                <w:lang w:eastAsia="es-MX" w:bidi="he-IL"/>
              </w:rPr>
              <w:t xml:space="preserve"> </w:t>
            </w:r>
            <w:r w:rsidRPr="0059221A">
              <w:rPr>
                <w:rFonts w:asciiTheme="minorBidi" w:eastAsiaTheme="minorEastAsia" w:hAnsiTheme="minorBidi" w:cstheme="minorBidi"/>
                <w:color w:val="auto"/>
                <w:sz w:val="18"/>
                <w:szCs w:val="18"/>
                <w:lang w:eastAsia="es-MX" w:bidi="he-IL"/>
              </w:rPr>
              <w:t xml:space="preserve">CARÁCTER DE </w:t>
            </w:r>
            <w:r w:rsidRPr="0059221A">
              <w:rPr>
                <w:rFonts w:asciiTheme="minorBidi" w:eastAsiaTheme="minorEastAsia" w:hAnsiTheme="minorBidi" w:cstheme="minorBidi"/>
                <w:b/>
                <w:bCs/>
                <w:color w:val="auto"/>
                <w:sz w:val="18"/>
                <w:szCs w:val="18"/>
                <w:lang w:eastAsia="es-MX" w:bidi="he-IL"/>
              </w:rPr>
              <w:t xml:space="preserve">CONCESIONARIO Y BENEFICIARIA </w:t>
            </w:r>
            <w:r w:rsidRPr="0059221A">
              <w:rPr>
                <w:rFonts w:asciiTheme="minorBidi" w:eastAsiaTheme="minorEastAsia" w:hAnsiTheme="minorBidi" w:cstheme="minorBidi"/>
                <w:color w:val="auto"/>
                <w:sz w:val="18"/>
                <w:szCs w:val="18"/>
                <w:lang w:eastAsia="es-MX" w:bidi="he-IL"/>
              </w:rPr>
              <w:t>DEL SERVICIO PÚBLICO DE TRANSPORTE DE PASAJEROS TIPO DE ALQUILER O TAXI,</w:t>
            </w:r>
            <w:r>
              <w:rPr>
                <w:rFonts w:asciiTheme="minorBidi" w:eastAsiaTheme="minorEastAsia" w:hAnsiTheme="minorBidi" w:cstheme="minorBidi"/>
                <w:color w:val="auto"/>
                <w:sz w:val="18"/>
                <w:szCs w:val="18"/>
                <w:lang w:eastAsia="es-MX" w:bidi="he-IL"/>
              </w:rPr>
              <w:t xml:space="preserve"> </w:t>
            </w:r>
            <w:r w:rsidRPr="0059221A">
              <w:rPr>
                <w:rFonts w:asciiTheme="minorBidi" w:eastAsiaTheme="minorEastAsia" w:hAnsiTheme="minorBidi" w:cstheme="minorBidi"/>
                <w:color w:val="auto"/>
                <w:sz w:val="18"/>
                <w:szCs w:val="18"/>
                <w:lang w:eastAsia="es-MX" w:bidi="he-IL"/>
              </w:rPr>
              <w:t xml:space="preserve">COMPARECEN ANTE EL </w:t>
            </w:r>
            <w:r w:rsidRPr="0059221A">
              <w:rPr>
                <w:rFonts w:asciiTheme="minorBidi" w:eastAsiaTheme="minorEastAsia" w:hAnsiTheme="minorBidi" w:cstheme="minorBidi"/>
                <w:b/>
                <w:bCs/>
                <w:color w:val="auto"/>
                <w:sz w:val="18"/>
                <w:szCs w:val="18"/>
                <w:lang w:eastAsia="es-MX" w:bidi="he-IL"/>
              </w:rPr>
              <w:t xml:space="preserve">CIUDADANO LICENCIADO CANDELARIO SALOMÒN CRUZ </w:t>
            </w:r>
            <w:r w:rsidRPr="0059221A">
              <w:rPr>
                <w:rFonts w:asciiTheme="minorBidi" w:eastAsiaTheme="minorEastAsia" w:hAnsiTheme="minorBidi" w:cstheme="minorBidi"/>
                <w:color w:val="auto"/>
                <w:sz w:val="18"/>
                <w:szCs w:val="18"/>
                <w:lang w:eastAsia="es-MX" w:bidi="he-IL"/>
              </w:rPr>
              <w:t>DIRECTOR GENERAL DEL INSTITUTO ESTATAL</w:t>
            </w:r>
          </w:p>
          <w:p w14:paraId="01360605"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DE TRANSPORTE </w:t>
            </w:r>
            <w:r w:rsidRPr="0059221A">
              <w:rPr>
                <w:rFonts w:asciiTheme="minorBidi" w:eastAsiaTheme="minorEastAsia" w:hAnsiTheme="minorBidi" w:cstheme="minorBidi"/>
                <w:b/>
                <w:bCs/>
                <w:color w:val="auto"/>
                <w:sz w:val="18"/>
                <w:szCs w:val="18"/>
                <w:lang w:eastAsia="es-MX" w:bidi="he-IL"/>
              </w:rPr>
              <w:t xml:space="preserve">PARA NOTIFICAR </w:t>
            </w:r>
            <w:r w:rsidRPr="0059221A">
              <w:rPr>
                <w:rFonts w:asciiTheme="minorBidi" w:eastAsiaTheme="minorEastAsia" w:hAnsiTheme="minorBidi" w:cstheme="minorBidi"/>
                <w:color w:val="auto"/>
                <w:sz w:val="18"/>
                <w:szCs w:val="18"/>
                <w:lang w:eastAsia="es-MX" w:bidi="he-IL"/>
              </w:rPr>
              <w:t>SU INCAPACIDAD FÍSICA EN TÉRMINOS DE LOS ARTÍCULOS 85 Y 86 DE LA LEY DE TRANSPORTE DEL</w:t>
            </w:r>
            <w:r>
              <w:rPr>
                <w:rFonts w:asciiTheme="minorBidi" w:eastAsiaTheme="minorEastAsia" w:hAnsiTheme="minorBidi" w:cstheme="minorBidi"/>
                <w:color w:val="auto"/>
                <w:sz w:val="18"/>
                <w:szCs w:val="18"/>
                <w:lang w:eastAsia="es-MX" w:bidi="he-IL"/>
              </w:rPr>
              <w:t xml:space="preserve"> </w:t>
            </w:r>
            <w:r w:rsidRPr="0059221A">
              <w:rPr>
                <w:rFonts w:asciiTheme="minorBidi" w:eastAsiaTheme="minorEastAsia" w:hAnsiTheme="minorBidi" w:cstheme="minorBidi"/>
                <w:color w:val="auto"/>
                <w:sz w:val="18"/>
                <w:szCs w:val="18"/>
                <w:lang w:eastAsia="es-MX" w:bidi="he-IL"/>
              </w:rPr>
              <w:t>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091A138" w14:textId="77777777" w:rsidR="00B3322B"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(12-14)</w:t>
            </w:r>
          </w:p>
        </w:tc>
      </w:tr>
      <w:tr w:rsidR="00B3322B" w14:paraId="36F7A171"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BEF315F"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245E5F9"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E9460D8"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D53FAB7"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9221A">
              <w:rPr>
                <w:rFonts w:asciiTheme="minorBidi" w:eastAsiaTheme="minorEastAsia" w:hAnsiTheme="minorBidi" w:cstheme="minorBidi"/>
                <w:b/>
                <w:bCs/>
                <w:color w:val="auto"/>
                <w:sz w:val="18"/>
                <w:szCs w:val="18"/>
                <w:lang w:eastAsia="es-MX" w:bidi="he-IL"/>
              </w:rPr>
              <w:t>INSTITUTO ESTATAL DEL TRANSPORTE</w:t>
            </w:r>
          </w:p>
          <w:p w14:paraId="69C5F374" w14:textId="77777777" w:rsidR="00B3322B" w:rsidRPr="0059221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SAN FRANCISCO DE CAMPECHE, CAMPECHE, A VEINTITRÉS DE AGOSTO DEL DOS MIL DIECISÉIS. </w:t>
            </w:r>
            <w:r w:rsidRPr="0059221A">
              <w:rPr>
                <w:rFonts w:asciiTheme="minorBidi" w:eastAsiaTheme="minorEastAsia" w:hAnsiTheme="minorBidi" w:cstheme="minorBidi"/>
                <w:b/>
                <w:bCs/>
                <w:color w:val="auto"/>
                <w:sz w:val="18"/>
                <w:szCs w:val="18"/>
                <w:lang w:eastAsia="es-MX" w:bidi="he-IL"/>
              </w:rPr>
              <w:t xml:space="preserve">VISTOS.- </w:t>
            </w:r>
            <w:r w:rsidRPr="0059221A">
              <w:rPr>
                <w:rFonts w:asciiTheme="minorBidi" w:eastAsiaTheme="minorEastAsia" w:hAnsiTheme="minorBidi" w:cstheme="minorBidi"/>
                <w:color w:val="auto"/>
                <w:sz w:val="18"/>
                <w:szCs w:val="18"/>
                <w:lang w:eastAsia="es-MX" w:bidi="he-IL"/>
              </w:rPr>
              <w:t>PARA RESOLVER LA INSTANCIA</w:t>
            </w:r>
          </w:p>
          <w:p w14:paraId="6A199316" w14:textId="77777777" w:rsidR="00B3322B" w:rsidRPr="0059221A"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59221A">
              <w:rPr>
                <w:rFonts w:asciiTheme="minorBidi" w:eastAsiaTheme="minorEastAsia" w:hAnsiTheme="minorBidi" w:cstheme="minorBidi"/>
                <w:color w:val="auto"/>
                <w:sz w:val="18"/>
                <w:szCs w:val="18"/>
                <w:lang w:eastAsia="es-MX" w:bidi="he-IL"/>
              </w:rPr>
              <w:t xml:space="preserve">DE LOS </w:t>
            </w:r>
            <w:r w:rsidRPr="0059221A">
              <w:rPr>
                <w:rFonts w:asciiTheme="minorBidi" w:eastAsiaTheme="minorEastAsia" w:hAnsiTheme="minorBidi" w:cstheme="minorBidi"/>
                <w:b/>
                <w:bCs/>
                <w:color w:val="auto"/>
                <w:sz w:val="18"/>
                <w:szCs w:val="18"/>
                <w:lang w:eastAsia="es-MX" w:bidi="he-IL"/>
              </w:rPr>
              <w:t xml:space="preserve">CC. JULIO CESAR ORTIZ AGUILAR Y ROSA IDALIA GARZA ALVAREZ, </w:t>
            </w:r>
            <w:r w:rsidRPr="0059221A">
              <w:rPr>
                <w:rFonts w:asciiTheme="minorBidi" w:eastAsiaTheme="minorEastAsia" w:hAnsiTheme="minorBidi" w:cstheme="minorBidi"/>
                <w:color w:val="auto"/>
                <w:sz w:val="18"/>
                <w:szCs w:val="18"/>
                <w:lang w:eastAsia="es-MX" w:bidi="he-IL"/>
              </w:rPr>
              <w:t xml:space="preserve">EN SU CARÁCTER DE </w:t>
            </w:r>
            <w:r w:rsidRPr="0059221A">
              <w:rPr>
                <w:rFonts w:asciiTheme="minorBidi" w:eastAsiaTheme="minorEastAsia" w:hAnsiTheme="minorBidi" w:cstheme="minorBidi"/>
                <w:b/>
                <w:bCs/>
                <w:color w:val="auto"/>
                <w:sz w:val="18"/>
                <w:szCs w:val="18"/>
                <w:lang w:eastAsia="es-MX" w:bidi="he-IL"/>
              </w:rPr>
              <w:t xml:space="preserve">CONCESIONARIO Y BENEFICIARIA </w:t>
            </w:r>
            <w:r w:rsidRPr="0059221A">
              <w:rPr>
                <w:rFonts w:asciiTheme="minorBidi" w:eastAsiaTheme="minorEastAsia" w:hAnsiTheme="minorBidi" w:cstheme="minorBidi"/>
                <w:color w:val="auto"/>
                <w:sz w:val="18"/>
                <w:szCs w:val="18"/>
                <w:lang w:eastAsia="es-MX" w:bidi="he-IL"/>
              </w:rPr>
              <w:t xml:space="preserve">DEL SERVICIO PÚBLICO DE TRANSPORTE DE PASAJEROS TIPO DE ALQUILER O TAXI, COMPARECEN ANTE EL </w:t>
            </w:r>
            <w:r w:rsidRPr="0059221A">
              <w:rPr>
                <w:rFonts w:asciiTheme="minorBidi" w:eastAsiaTheme="minorEastAsia" w:hAnsiTheme="minorBidi" w:cstheme="minorBidi"/>
                <w:b/>
                <w:bCs/>
                <w:color w:val="auto"/>
                <w:sz w:val="18"/>
                <w:szCs w:val="18"/>
                <w:lang w:eastAsia="es-MX" w:bidi="he-IL"/>
              </w:rPr>
              <w:t xml:space="preserve">CIUDADANO LICENCIADO CANDELARIO SALOMÒN CRUZ </w:t>
            </w:r>
            <w:r w:rsidRPr="0059221A">
              <w:rPr>
                <w:rFonts w:asciiTheme="minorBidi" w:eastAsiaTheme="minorEastAsia" w:hAnsiTheme="minorBidi" w:cstheme="minorBidi"/>
                <w:color w:val="auto"/>
                <w:sz w:val="18"/>
                <w:szCs w:val="18"/>
                <w:lang w:eastAsia="es-MX" w:bidi="he-IL"/>
              </w:rPr>
              <w:t xml:space="preserve">DIRECTOR GENERAL DEL INSTITUTO ESTATAL DE TRANSPORTE </w:t>
            </w:r>
            <w:r w:rsidRPr="0059221A">
              <w:rPr>
                <w:rFonts w:asciiTheme="minorBidi" w:eastAsiaTheme="minorEastAsia" w:hAnsiTheme="minorBidi" w:cstheme="minorBidi"/>
                <w:b/>
                <w:bCs/>
                <w:color w:val="auto"/>
                <w:sz w:val="18"/>
                <w:szCs w:val="18"/>
                <w:lang w:eastAsia="es-MX" w:bidi="he-IL"/>
              </w:rPr>
              <w:t xml:space="preserve">PARA NOTIFICAR </w:t>
            </w:r>
            <w:r w:rsidRPr="0059221A">
              <w:rPr>
                <w:rFonts w:asciiTheme="minorBidi" w:eastAsiaTheme="minorEastAsia" w:hAnsiTheme="minorBidi" w:cstheme="minorBidi"/>
                <w:color w:val="auto"/>
                <w:sz w:val="18"/>
                <w:szCs w:val="18"/>
                <w:lang w:eastAsia="es-MX" w:bidi="he-IL"/>
              </w:rPr>
              <w:t>SU INCAPACIDAD FÍSICA EN TÉRMINOS DE LOS ARTÍCULOS 85 Y 86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22CAD0C" w14:textId="77777777" w:rsidR="00B3322B"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(14-15)</w:t>
            </w:r>
          </w:p>
        </w:tc>
      </w:tr>
      <w:tr w:rsidR="00B3322B" w14:paraId="012854B5"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4F93E19"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8D01AF2"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2A6BC42"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191240B" w14:textId="77777777" w:rsidR="00B3322B" w:rsidRPr="0059221A" w:rsidRDefault="00B3322B" w:rsidP="00C64350">
            <w:pPr>
              <w:spacing w:before="100" w:after="0" w:line="100" w:lineRule="atLeast"/>
              <w:jc w:val="both"/>
              <w:rPr>
                <w:rFonts w:ascii="Arial" w:hAnsi="Arial" w:cs="Arial"/>
                <w:b/>
                <w:color w:val="FF0000"/>
                <w:sz w:val="18"/>
                <w:szCs w:val="18"/>
              </w:rPr>
            </w:pPr>
            <w:r w:rsidRPr="0090719D">
              <w:rPr>
                <w:rFonts w:ascii="Arial" w:hAnsi="Arial" w:cs="Arial"/>
                <w:b/>
                <w:color w:val="FF0000"/>
                <w:sz w:val="18"/>
                <w:szCs w:val="18"/>
              </w:rPr>
              <w:t>SECCION LEGISLATIVA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tcPr>
          <w:p w14:paraId="28207B56" w14:textId="77777777" w:rsidR="00B3322B" w:rsidRPr="00800165" w:rsidRDefault="00B3322B" w:rsidP="00C64350">
            <w:pPr>
              <w:spacing w:before="100" w:after="0" w:line="100" w:lineRule="atLeast"/>
              <w:jc w:val="center"/>
              <w:rPr>
                <w:rFonts w:ascii="Arial" w:hAnsi="Arial" w:cs="Arial"/>
                <w:b/>
                <w:color w:val="auto"/>
                <w:sz w:val="18"/>
                <w:szCs w:val="18"/>
              </w:rPr>
            </w:pPr>
          </w:p>
        </w:tc>
      </w:tr>
      <w:tr w:rsidR="00B3322B" w14:paraId="3529C5BE"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03465BA8"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0294</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D36DC7A"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7CB50C3E"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8A3A8E6" w14:textId="77777777" w:rsidR="00B3322B" w:rsidRPr="0090719D" w:rsidRDefault="00B3322B" w:rsidP="00C64350">
            <w:pPr>
              <w:spacing w:before="100" w:after="0" w:line="100" w:lineRule="atLeast"/>
              <w:jc w:val="both"/>
              <w:rPr>
                <w:rFonts w:ascii="Arial" w:hAnsi="Arial" w:cs="Arial"/>
                <w:b/>
                <w:color w:val="FF0000"/>
                <w:sz w:val="18"/>
                <w:szCs w:val="18"/>
              </w:rPr>
            </w:pPr>
            <w:r w:rsidRPr="0090719D">
              <w:rPr>
                <w:rFonts w:ascii="Arial" w:hAnsi="Arial" w:cs="Arial"/>
                <w:b/>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49935B7E" w14:textId="77777777" w:rsidR="00B3322B" w:rsidRPr="00800165"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(16-24)</w:t>
            </w:r>
          </w:p>
        </w:tc>
      </w:tr>
      <w:tr w:rsidR="00B3322B" w14:paraId="70D3978A" w14:textId="77777777" w:rsidTr="00C64350">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1E93E31E"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0295</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2A7CA840"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0B4F7B7E"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034134E5" w14:textId="77777777" w:rsidR="00B3322B" w:rsidRPr="00A3746F" w:rsidRDefault="00B3322B" w:rsidP="00C64350">
            <w:pPr>
              <w:spacing w:before="100" w:after="0" w:line="100" w:lineRule="atLeast"/>
              <w:jc w:val="both"/>
              <w:rPr>
                <w:rFonts w:ascii="Arial" w:hAnsi="Arial" w:cs="Arial"/>
                <w:b/>
                <w:color w:val="FF0000"/>
                <w:sz w:val="18"/>
                <w:szCs w:val="18"/>
              </w:rPr>
            </w:pPr>
            <w:r w:rsidRPr="00A3746F">
              <w:rPr>
                <w:rFonts w:ascii="Arial" w:hAnsi="Arial" w:cs="Arial"/>
                <w:b/>
                <w:color w:val="FF0000"/>
                <w:sz w:val="18"/>
                <w:szCs w:val="18"/>
              </w:rPr>
              <w:t>SECCION ADMINISTRATIVA</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7796D76E" w14:textId="77777777" w:rsidR="00B3322B" w:rsidRPr="00800165" w:rsidRDefault="00B3322B" w:rsidP="00C64350">
            <w:pPr>
              <w:spacing w:before="100" w:after="0" w:line="100" w:lineRule="atLeast"/>
              <w:jc w:val="center"/>
              <w:rPr>
                <w:b/>
                <w:color w:val="auto"/>
                <w:sz w:val="18"/>
                <w:szCs w:val="18"/>
              </w:rPr>
            </w:pPr>
          </w:p>
        </w:tc>
      </w:tr>
      <w:tr w:rsidR="00B3322B" w14:paraId="1338EBFA"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0696E5D"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0295</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7BBA88B"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53DD6A2"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05FC98F"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3746F">
              <w:rPr>
                <w:rFonts w:asciiTheme="minorBidi" w:eastAsiaTheme="minorEastAsia" w:hAnsiTheme="minorBidi" w:cstheme="minorBidi"/>
                <w:b/>
                <w:bCs/>
                <w:color w:val="auto"/>
                <w:sz w:val="18"/>
                <w:szCs w:val="18"/>
                <w:lang w:eastAsia="es-MX" w:bidi="he-IL"/>
              </w:rPr>
              <w:t xml:space="preserve">AUDITORIA SUPERIOR DEL ESTADO DE CAMPECHE. - </w:t>
            </w:r>
            <w:r w:rsidRPr="00A3746F">
              <w:rPr>
                <w:rFonts w:asciiTheme="minorBidi" w:eastAsiaTheme="minorEastAsia" w:hAnsiTheme="minorBidi" w:cstheme="minorBidi"/>
                <w:color w:val="auto"/>
                <w:sz w:val="18"/>
                <w:szCs w:val="18"/>
                <w:lang w:eastAsia="es-MX" w:bidi="he-IL"/>
              </w:rPr>
              <w:t>SAN FRANCISCO DE CAMPECHE, CAMPECHE,</w:t>
            </w:r>
          </w:p>
          <w:p w14:paraId="05C46272"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3746F">
              <w:rPr>
                <w:rFonts w:asciiTheme="minorBidi" w:eastAsiaTheme="minorEastAsia" w:hAnsiTheme="minorBidi" w:cstheme="minorBidi"/>
                <w:color w:val="auto"/>
                <w:sz w:val="18"/>
                <w:szCs w:val="18"/>
                <w:lang w:eastAsia="es-MX" w:bidi="he-IL"/>
              </w:rPr>
              <w:t>ESTADOS UNIDOS MEXICANOS, A 3 DE OCTUBRE DEL AÑO DOS MIL DIECISÉIS.</w:t>
            </w:r>
          </w:p>
          <w:p w14:paraId="5A016DAE"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3746F">
              <w:rPr>
                <w:rFonts w:asciiTheme="minorBidi" w:eastAsiaTheme="minorEastAsia" w:hAnsiTheme="minorBidi" w:cstheme="minorBidi"/>
                <w:color w:val="auto"/>
                <w:sz w:val="18"/>
                <w:szCs w:val="18"/>
                <w:lang w:eastAsia="es-MX" w:bidi="he-IL"/>
              </w:rPr>
              <w:t>CEDULA DE NOTIFICACIÓN POR PERIODICO OFICIAL</w:t>
            </w:r>
          </w:p>
          <w:p w14:paraId="03D983E2"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3746F">
              <w:rPr>
                <w:rFonts w:asciiTheme="minorBidi" w:eastAsiaTheme="minorEastAsia" w:hAnsiTheme="minorBidi" w:cstheme="minorBidi"/>
                <w:b/>
                <w:bCs/>
                <w:color w:val="auto"/>
                <w:sz w:val="18"/>
                <w:szCs w:val="18"/>
                <w:lang w:eastAsia="es-MX" w:bidi="he-IL"/>
              </w:rPr>
              <w:t>C. JORGE LUIS VELUETA MOHA</w:t>
            </w:r>
          </w:p>
          <w:p w14:paraId="4AA51625" w14:textId="77777777" w:rsidR="00B3322B" w:rsidRPr="00791B48"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A3746F">
              <w:rPr>
                <w:rFonts w:asciiTheme="minorBidi" w:eastAsiaTheme="minorEastAsia" w:hAnsiTheme="minorBidi" w:cstheme="minorBidi"/>
                <w:b/>
                <w:bCs/>
                <w:color w:val="auto"/>
                <w:sz w:val="18"/>
                <w:szCs w:val="18"/>
                <w:lang w:eastAsia="es-MX" w:bidi="he-IL"/>
              </w:rPr>
              <w:t>EXPEDIENTE: 09/ESCA/CP-09/12/PAD</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A4F6741" w14:textId="77777777" w:rsidR="00B3322B" w:rsidRPr="00800165"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(1-9)</w:t>
            </w:r>
          </w:p>
        </w:tc>
      </w:tr>
      <w:tr w:rsidR="00B3322B" w14:paraId="786DE407"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9C1949D"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0295</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26F06C0"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862EB09"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5DF98B3"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3746F">
              <w:rPr>
                <w:rFonts w:asciiTheme="minorBidi" w:eastAsiaTheme="minorEastAsia" w:hAnsiTheme="minorBidi" w:cstheme="minorBidi"/>
                <w:b/>
                <w:bCs/>
                <w:color w:val="auto"/>
                <w:sz w:val="18"/>
                <w:szCs w:val="18"/>
                <w:lang w:eastAsia="es-MX" w:bidi="he-IL"/>
              </w:rPr>
              <w:t>TRIBUNAL ELECTORAL DEL ESTADO DE CAMPECHE</w:t>
            </w:r>
          </w:p>
          <w:p w14:paraId="4DF20276"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3746F">
              <w:rPr>
                <w:rFonts w:asciiTheme="minorBidi" w:eastAsiaTheme="minorEastAsia" w:hAnsiTheme="minorBidi" w:cstheme="minorBidi"/>
                <w:b/>
                <w:bCs/>
                <w:color w:val="auto"/>
                <w:sz w:val="18"/>
                <w:szCs w:val="18"/>
                <w:lang w:eastAsia="es-MX" w:bidi="he-IL"/>
              </w:rPr>
              <w:t>“2016, AÑO DEL CENTENARIO DEL MUNICIPIO LIBRE EN EL ESTADO DE CAMPECHE”</w:t>
            </w:r>
          </w:p>
          <w:p w14:paraId="5855573C" w14:textId="77777777" w:rsidR="00B3322B" w:rsidRPr="00A3746F" w:rsidRDefault="00B3322B" w:rsidP="00C64350">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A3746F">
              <w:rPr>
                <w:rFonts w:asciiTheme="minorBidi" w:eastAsiaTheme="minorEastAsia" w:hAnsiTheme="minorBidi" w:cstheme="minorBidi"/>
                <w:color w:val="auto"/>
                <w:sz w:val="18"/>
                <w:szCs w:val="18"/>
                <w:lang w:eastAsia="es-MX" w:bidi="he-IL"/>
              </w:rPr>
              <w:t xml:space="preserve">EN SESIÓN PÚBLICA SOLEMNE VERIFICADA EL DÍA 30 DE SEPTIEMBRE DE 2016, EL PLENO DEL TRIBUNAL ELECTORAL DEL ESTADO DE CAMPECHE, DICTÓ Y APROBÓ LA SIGUIENTE:- </w:t>
            </w:r>
            <w:r w:rsidRPr="00A3746F">
              <w:rPr>
                <w:rFonts w:asciiTheme="minorBidi" w:eastAsiaTheme="minorEastAsia" w:hAnsiTheme="minorBidi" w:cstheme="minorBidi"/>
                <w:b/>
                <w:bCs/>
                <w:color w:val="auto"/>
                <w:sz w:val="18"/>
                <w:szCs w:val="18"/>
                <w:lang w:eastAsia="es-MX" w:bidi="he-IL"/>
              </w:rPr>
              <w:t>DESIGNACIÓN: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D0087FD" w14:textId="77777777" w:rsidR="00B3322B"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(9)</w:t>
            </w:r>
          </w:p>
        </w:tc>
      </w:tr>
      <w:tr w:rsidR="00B3322B" w14:paraId="288F139A"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AD1C8B2"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0295</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D0D1AB9"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AC6FEAE" w14:textId="77777777" w:rsidR="00B3322B"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F251A07" w14:textId="77777777" w:rsidR="00B3322B" w:rsidRPr="00A3746F"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A3746F">
              <w:rPr>
                <w:rFonts w:asciiTheme="minorBidi" w:eastAsiaTheme="minorEastAsia" w:hAnsiTheme="minorBidi" w:cstheme="minorBidi"/>
                <w:b/>
                <w:bCs/>
                <w:color w:val="FF0000"/>
                <w:sz w:val="18"/>
                <w:szCs w:val="18"/>
                <w:lang w:eastAsia="es-MX" w:bidi="he-IL"/>
              </w:rPr>
              <w:t>SECCION LEGISLATIVA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D643697" w14:textId="77777777" w:rsidR="00B3322B" w:rsidRDefault="00B3322B" w:rsidP="00C64350">
            <w:pPr>
              <w:spacing w:before="100" w:after="0" w:line="100" w:lineRule="atLeast"/>
              <w:jc w:val="center"/>
              <w:rPr>
                <w:rFonts w:ascii="Arial" w:hAnsi="Arial" w:cs="Arial"/>
                <w:b/>
                <w:color w:val="auto"/>
                <w:sz w:val="18"/>
                <w:szCs w:val="18"/>
              </w:rPr>
            </w:pPr>
          </w:p>
        </w:tc>
      </w:tr>
      <w:tr w:rsidR="00B3322B" w14:paraId="60D40720" w14:textId="77777777" w:rsidTr="00C64350">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13EFBF22"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0295</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6F843A10"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3EB4794A" w14:textId="77777777" w:rsidR="00B3322B" w:rsidRPr="00800165"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11</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2C9DE0EE" w14:textId="77777777" w:rsidR="00B3322B" w:rsidRPr="000304E8" w:rsidRDefault="00B3322B" w:rsidP="00C64350">
            <w:pPr>
              <w:spacing w:before="100" w:after="0" w:line="100" w:lineRule="atLeast"/>
              <w:jc w:val="both"/>
              <w:rPr>
                <w:rFonts w:ascii="Arial" w:hAnsi="Arial" w:cs="Arial"/>
                <w:b/>
                <w:color w:val="FF0000"/>
                <w:sz w:val="18"/>
                <w:szCs w:val="18"/>
              </w:rPr>
            </w:pPr>
            <w:r w:rsidRPr="000304E8">
              <w:rPr>
                <w:rFonts w:ascii="Arial" w:hAnsi="Arial" w:cs="Arial"/>
                <w:b/>
                <w:color w:val="FF0000"/>
                <w:sz w:val="18"/>
                <w:szCs w:val="18"/>
              </w:rPr>
              <w:t>SECCIÓN JUDICIAL</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3FCAC428" w14:textId="77777777" w:rsidR="00B3322B" w:rsidRPr="00800165" w:rsidRDefault="00B3322B" w:rsidP="00C64350">
            <w:pPr>
              <w:spacing w:before="100" w:after="0" w:line="100" w:lineRule="atLeast"/>
              <w:jc w:val="center"/>
              <w:rPr>
                <w:rFonts w:ascii="Arial" w:hAnsi="Arial" w:cs="Arial"/>
                <w:b/>
                <w:color w:val="auto"/>
                <w:sz w:val="18"/>
                <w:szCs w:val="18"/>
              </w:rPr>
            </w:pPr>
            <w:r>
              <w:rPr>
                <w:rFonts w:ascii="Arial" w:hAnsi="Arial" w:cs="Arial"/>
                <w:b/>
                <w:color w:val="auto"/>
                <w:sz w:val="18"/>
                <w:szCs w:val="18"/>
              </w:rPr>
              <w:t>(10-42)</w:t>
            </w:r>
          </w:p>
        </w:tc>
      </w:tr>
      <w:tr w:rsidR="00B3322B" w14:paraId="6443E2B6" w14:textId="77777777" w:rsidTr="00C64350">
        <w:trPr>
          <w:trHeight w:val="206"/>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122333D"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0295</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814721E"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236AC344"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1D1BD6D" w14:textId="77777777" w:rsidR="00B3322B" w:rsidRPr="00A3746F" w:rsidRDefault="00B3322B" w:rsidP="00C64350">
            <w:pPr>
              <w:spacing w:before="100" w:after="0" w:line="100" w:lineRule="atLeast"/>
              <w:rPr>
                <w:rFonts w:asciiTheme="minorBidi" w:hAnsiTheme="minorBidi" w:cstheme="minorBidi"/>
                <w:b/>
                <w:color w:val="FF0000"/>
                <w:sz w:val="18"/>
                <w:szCs w:val="18"/>
              </w:rPr>
            </w:pPr>
            <w:r w:rsidRPr="00A3746F">
              <w:rPr>
                <w:rFonts w:asciiTheme="minorBidi" w:hAnsiTheme="minorBidi" w:cstheme="minorBidi"/>
                <w:b/>
                <w:color w:val="FF0000"/>
                <w:sz w:val="18"/>
                <w:szCs w:val="18"/>
              </w:rPr>
              <w:t>INSERCIONES PAGADAS</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765CE18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3C4C5851" w14:textId="77777777" w:rsidTr="00C64350">
        <w:trPr>
          <w:trHeight w:val="206"/>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1B5D39A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0295</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279BE3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738247A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8048492"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3746F">
              <w:rPr>
                <w:rFonts w:asciiTheme="minorBidi" w:eastAsiaTheme="minorEastAsia" w:hAnsiTheme="minorBidi" w:cstheme="minorBidi"/>
                <w:b/>
                <w:bCs/>
                <w:color w:val="auto"/>
                <w:sz w:val="18"/>
                <w:szCs w:val="18"/>
                <w:lang w:eastAsia="es-MX" w:bidi="he-IL"/>
              </w:rPr>
              <w:t>PRIMERA CONVOCATORIA</w:t>
            </w:r>
          </w:p>
          <w:p w14:paraId="105ED53F"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3746F">
              <w:rPr>
                <w:rFonts w:asciiTheme="minorBidi" w:eastAsiaTheme="minorEastAsia" w:hAnsiTheme="minorBidi" w:cstheme="minorBidi"/>
                <w:color w:val="auto"/>
                <w:sz w:val="18"/>
                <w:szCs w:val="18"/>
                <w:lang w:eastAsia="es-MX" w:bidi="he-IL"/>
              </w:rPr>
              <w:t xml:space="preserve">CON FUNDAMENTO EN EL ARTICULO </w:t>
            </w:r>
            <w:r w:rsidRPr="00A3746F">
              <w:rPr>
                <w:rFonts w:asciiTheme="minorBidi" w:eastAsiaTheme="minorEastAsia" w:hAnsiTheme="minorBidi" w:cstheme="minorBidi"/>
                <w:b/>
                <w:bCs/>
                <w:color w:val="auto"/>
                <w:sz w:val="18"/>
                <w:szCs w:val="18"/>
                <w:lang w:eastAsia="es-MX" w:bidi="he-IL"/>
              </w:rPr>
              <w:t>CUADRAGÉSIMO TERCERO, INCISO III DE LOS ESTATUTOS SOCIALES</w:t>
            </w:r>
          </w:p>
          <w:p w14:paraId="21277D33"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3746F">
              <w:rPr>
                <w:rFonts w:asciiTheme="minorBidi" w:eastAsiaTheme="minorEastAsia" w:hAnsiTheme="minorBidi" w:cstheme="minorBidi"/>
                <w:color w:val="auto"/>
                <w:sz w:val="18"/>
                <w:szCs w:val="18"/>
                <w:lang w:eastAsia="es-MX" w:bidi="he-IL"/>
              </w:rPr>
              <w:t>Y EN TERMINOS DEL ARTICULO 81 DE LA LEY GENERAL DE SOCIEDADES MERCANTILES, SE CONVOCA A</w:t>
            </w:r>
          </w:p>
          <w:p w14:paraId="02FAC08F" w14:textId="77777777" w:rsidR="00B3322B" w:rsidRPr="00A3746F" w:rsidRDefault="00B3322B" w:rsidP="00C64350">
            <w:pPr>
              <w:suppressAutoHyphens w:val="0"/>
              <w:autoSpaceDE w:val="0"/>
              <w:autoSpaceDN w:val="0"/>
              <w:adjustRightInd w:val="0"/>
              <w:spacing w:after="0" w:line="240" w:lineRule="auto"/>
              <w:jc w:val="both"/>
              <w:rPr>
                <w:rFonts w:ascii="ArialMT" w:eastAsiaTheme="minorEastAsia" w:hAnsi="ArialMT" w:cs="ArialMT"/>
                <w:color w:val="464646"/>
                <w:sz w:val="18"/>
                <w:szCs w:val="18"/>
                <w:lang w:eastAsia="es-MX" w:bidi="he-IL"/>
              </w:rPr>
            </w:pPr>
            <w:r w:rsidRPr="00A3746F">
              <w:rPr>
                <w:rFonts w:asciiTheme="minorBidi" w:eastAsiaTheme="minorEastAsia" w:hAnsiTheme="minorBidi" w:cstheme="minorBidi"/>
                <w:color w:val="auto"/>
                <w:sz w:val="18"/>
                <w:szCs w:val="18"/>
                <w:lang w:eastAsia="es-MX" w:bidi="he-IL"/>
              </w:rPr>
              <w:t>TODOS LOS SOCIOS DE LA EMPRESA “</w:t>
            </w:r>
            <w:r w:rsidRPr="00A3746F">
              <w:rPr>
                <w:rFonts w:asciiTheme="minorBidi" w:eastAsiaTheme="minorEastAsia" w:hAnsiTheme="minorBidi" w:cstheme="minorBidi"/>
                <w:b/>
                <w:bCs/>
                <w:color w:val="auto"/>
                <w:sz w:val="18"/>
                <w:szCs w:val="18"/>
                <w:lang w:eastAsia="es-MX" w:bidi="he-IL"/>
              </w:rPr>
              <w:t>SERVICIOS PROFESIONALES P&amp;R</w:t>
            </w:r>
            <w:r w:rsidRPr="00A3746F">
              <w:rPr>
                <w:rFonts w:asciiTheme="minorBidi" w:eastAsiaTheme="minorEastAsia" w:hAnsiTheme="minorBidi" w:cstheme="minorBidi"/>
                <w:color w:val="auto"/>
                <w:sz w:val="18"/>
                <w:szCs w:val="18"/>
                <w:lang w:eastAsia="es-MX" w:bidi="he-IL"/>
              </w:rPr>
              <w:t>”, SOCIEDAD ANÓNIMA DE CAPITAL VARIABLE, A LA ASAMBLEA GENERAL EXTRAORDINARIA, QUE TENDRA LUGAR EN EL DOMICILIO SOCIAL DE DICHA SOCIEDAD, SITO EN DOMICILIO UBICADO EN  LA CALLE TALAMANTES, SIN NUMERO, PLANTA ALTA, COLONIA SAN ROMAN, CODIGO POSTAL 24040, EL DIA 19 DE OCTUBRE DEL 2016, EN PUNTO DE LAS 10:00 HORAS BAJO LA SIGUIENTE:</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8B9D5C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(43)</w:t>
            </w:r>
          </w:p>
        </w:tc>
      </w:tr>
      <w:tr w:rsidR="00B3322B" w14:paraId="0CADCEBC" w14:textId="77777777" w:rsidTr="00C64350">
        <w:trPr>
          <w:trHeight w:val="206"/>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7E4FE6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0295</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0700B39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0F6C9E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6AD5EAA"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A3746F">
              <w:rPr>
                <w:rFonts w:asciiTheme="minorBidi" w:eastAsiaTheme="minorEastAsia" w:hAnsiTheme="minorBidi" w:cstheme="minorBidi"/>
                <w:b/>
                <w:bCs/>
                <w:color w:val="auto"/>
                <w:sz w:val="18"/>
                <w:szCs w:val="18"/>
                <w:lang w:eastAsia="es-MX" w:bidi="he-IL"/>
              </w:rPr>
              <w:t>PRIMERA CONVOCATORIA</w:t>
            </w:r>
          </w:p>
          <w:p w14:paraId="54158A3B" w14:textId="77777777" w:rsidR="00B3322B" w:rsidRPr="00A3746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A3746F">
              <w:rPr>
                <w:rFonts w:asciiTheme="minorBidi" w:eastAsiaTheme="minorEastAsia" w:hAnsiTheme="minorBidi" w:cstheme="minorBidi"/>
                <w:color w:val="auto"/>
                <w:sz w:val="18"/>
                <w:szCs w:val="18"/>
                <w:lang w:eastAsia="es-MX" w:bidi="he-IL"/>
              </w:rPr>
              <w:t>CON FUNDAMENTO EN EL ARTICULO 2576 DEL CODIGO CIVIL DEL ESTADO DE CAMPECHE Y APLICADO</w:t>
            </w:r>
            <w:r>
              <w:rPr>
                <w:rFonts w:asciiTheme="minorBidi" w:eastAsiaTheme="minorEastAsia" w:hAnsiTheme="minorBidi" w:cstheme="minorBidi"/>
                <w:color w:val="auto"/>
                <w:sz w:val="18"/>
                <w:szCs w:val="18"/>
                <w:lang w:eastAsia="es-MX" w:bidi="he-IL"/>
              </w:rPr>
              <w:t xml:space="preserve"> </w:t>
            </w:r>
            <w:r w:rsidRPr="00A3746F">
              <w:rPr>
                <w:rFonts w:asciiTheme="minorBidi" w:eastAsiaTheme="minorEastAsia" w:hAnsiTheme="minorBidi" w:cstheme="minorBidi"/>
                <w:color w:val="auto"/>
                <w:sz w:val="18"/>
                <w:szCs w:val="18"/>
                <w:lang w:eastAsia="es-MX" w:bidi="he-IL"/>
              </w:rPr>
              <w:t>SUPLETORIAMENTE EN EL ARTICULO 81 DE LA LEY GENERAL DE SOCIEDADES MERCANTILES, SE CONVOCA A TODOS LOS SOCIOS DE LA SOCIEDAD “</w:t>
            </w:r>
            <w:r w:rsidRPr="00A3746F">
              <w:rPr>
                <w:rFonts w:asciiTheme="minorBidi" w:eastAsiaTheme="minorEastAsia" w:hAnsiTheme="minorBidi" w:cstheme="minorBidi"/>
                <w:b/>
                <w:bCs/>
                <w:color w:val="auto"/>
                <w:sz w:val="18"/>
                <w:szCs w:val="18"/>
                <w:lang w:eastAsia="es-MX" w:bidi="he-IL"/>
              </w:rPr>
              <w:t>COLEGIO PENINSULAR DE ESTUDIOS SUPERIORES Y EDUCACION CONTINUA</w:t>
            </w:r>
            <w:r w:rsidRPr="00A3746F">
              <w:rPr>
                <w:rFonts w:asciiTheme="minorBidi" w:eastAsiaTheme="minorEastAsia" w:hAnsiTheme="minorBidi" w:cstheme="minorBidi"/>
                <w:color w:val="auto"/>
                <w:sz w:val="18"/>
                <w:szCs w:val="18"/>
                <w:lang w:eastAsia="es-MX" w:bidi="he-IL"/>
              </w:rPr>
              <w:t>”, SOCIEDAD CIVIL, A LA ASAMBLEA GENERAL EXTRAORDINARIA, QUE TENDRA LUGAR EN EL DOMICILIO SOCIAL DE DICHA SOCIEDAD, SITO EN EL DOMICILIO UBICADO EN AVENIDA DEL DUQUE S/N, DE LA COLONIA VICENTE GUERRERO, DE LA CIUDAD DEL SAN FRANCISCO DE CAMPECHE, CAMPECHE, EL DIA 19 DE OCTUBRE DE DOS MIL DIECISEIS, EN PUNTO DE LAS DIEZ HORAS BAJO LA SIGUIENTE:</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964D78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(43-44)</w:t>
            </w:r>
          </w:p>
        </w:tc>
      </w:tr>
      <w:tr w:rsidR="00B3322B" w14:paraId="11B9DC65" w14:textId="77777777" w:rsidTr="00C64350">
        <w:trPr>
          <w:trHeight w:val="206"/>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02E0B09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00E3E78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235E8E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2933F17A"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9E3673">
              <w:rPr>
                <w:rFonts w:asciiTheme="minorBidi" w:eastAsiaTheme="minorEastAsia" w:hAnsiTheme="minorBidi" w:cstheme="minorBidi"/>
                <w:b/>
                <w:bCs/>
                <w:color w:val="FF0000"/>
                <w:sz w:val="18"/>
                <w:szCs w:val="18"/>
                <w:lang w:eastAsia="es-MX" w:bidi="he-IL"/>
              </w:rPr>
              <w:t>SECCION LEGISLATIVA</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8C391B6"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428ABEBD" w14:textId="77777777" w:rsidTr="00C64350">
        <w:trPr>
          <w:trHeight w:val="206"/>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2248CA0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5D7B8FB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8452E2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410883BB"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000000" w:themeColor="text1"/>
                <w:sz w:val="18"/>
                <w:szCs w:val="18"/>
                <w:lang w:eastAsia="es-MX" w:bidi="he-IL"/>
              </w:rPr>
            </w:pPr>
            <w:r w:rsidRPr="009E3673">
              <w:rPr>
                <w:rFonts w:asciiTheme="minorBidi" w:eastAsiaTheme="minorEastAsia" w:hAnsiTheme="minorBidi" w:cstheme="minorBidi"/>
                <w:b/>
                <w:bCs/>
                <w:color w:val="000000" w:themeColor="text1"/>
                <w:sz w:val="18"/>
                <w:szCs w:val="18"/>
                <w:lang w:eastAsia="es-MX" w:bidi="he-IL"/>
              </w:rPr>
              <w:t>A C U E R D O NÚMERO 23</w:t>
            </w:r>
          </w:p>
          <w:p w14:paraId="7EB2768B" w14:textId="77777777" w:rsidR="00B3322B" w:rsidRPr="009E3673" w:rsidRDefault="00B3322B" w:rsidP="00C64350">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9E3673">
              <w:rPr>
                <w:rFonts w:asciiTheme="minorBidi" w:eastAsiaTheme="minorEastAsia" w:hAnsiTheme="minorBidi" w:cstheme="minorBidi"/>
                <w:color w:val="000000" w:themeColor="text1"/>
                <w:sz w:val="18"/>
                <w:szCs w:val="18"/>
                <w:lang w:eastAsia="es-MX" w:bidi="he-IL"/>
              </w:rPr>
              <w:t>LA DIPUTACIÓN PERMANENTE DE LA LXII LEGISLATURA DEL CONGRESO DEL ESTADO DE CAMPECHE ACUERDA:</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1F7ABBF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w:t>
            </w:r>
          </w:p>
        </w:tc>
      </w:tr>
      <w:tr w:rsidR="00B3322B" w14:paraId="275295B6"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FC42CBA"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3F4D422"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27AD9CA"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E02187D" w14:textId="77777777" w:rsidR="00B3322B" w:rsidRPr="00F85264" w:rsidRDefault="00B3322B" w:rsidP="00C64350">
            <w:pPr>
              <w:spacing w:before="100" w:after="0" w:line="100" w:lineRule="atLeast"/>
              <w:jc w:val="both"/>
              <w:rPr>
                <w:rFonts w:asciiTheme="minorBidi" w:hAnsiTheme="minorBidi" w:cstheme="minorBidi"/>
                <w:b/>
                <w:color w:val="FF0000"/>
                <w:sz w:val="18"/>
                <w:szCs w:val="18"/>
              </w:rPr>
            </w:pPr>
            <w:r w:rsidRPr="00F85264">
              <w:rPr>
                <w:rFonts w:asciiTheme="minorBidi" w:hAnsiTheme="minorBidi" w:cstheme="minorBidi"/>
                <w:b/>
                <w:color w:val="FF0000"/>
                <w:sz w:val="18"/>
                <w:szCs w:val="18"/>
              </w:rPr>
              <w:t>SECCION ADMINISTRATIVA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17241C9"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18B50CE8" w14:textId="77777777" w:rsidTr="00C64350">
        <w:trPr>
          <w:trHeight w:val="298"/>
        </w:trPr>
        <w:tc>
          <w:tcPr>
            <w:tcW w:w="828"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26462ADB"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CE6CED3"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6D99687D"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tcBorders>
              <w:top w:val="single" w:sz="4" w:space="0" w:color="auto"/>
              <w:left w:val="single" w:sz="4" w:space="0" w:color="auto"/>
              <w:bottom w:val="single" w:sz="4" w:space="0" w:color="auto"/>
              <w:right w:val="single" w:sz="4" w:space="0" w:color="auto"/>
            </w:tcBorders>
            <w:shd w:val="clear" w:color="auto" w:fill="FFFFFF"/>
            <w:tcMar>
              <w:left w:w="78" w:type="dxa"/>
            </w:tcMar>
          </w:tcPr>
          <w:p w14:paraId="314A7CB8" w14:textId="77777777" w:rsidR="00B3322B" w:rsidRDefault="00B3322B" w:rsidP="00C64350">
            <w:pPr>
              <w:spacing w:before="100" w:after="0" w:line="100" w:lineRule="atLeast"/>
              <w:jc w:val="both"/>
              <w:rPr>
                <w:rFonts w:ascii="Arial-BoldMT" w:eastAsiaTheme="minorEastAsia" w:hAnsi="Arial-BoldMT" w:cs="Arial-BoldMT"/>
                <w:b/>
                <w:bCs/>
                <w:color w:val="auto"/>
                <w:sz w:val="18"/>
                <w:szCs w:val="18"/>
                <w:lang w:eastAsia="es-MX" w:bidi="he-IL"/>
              </w:rPr>
            </w:pPr>
            <w:r>
              <w:rPr>
                <w:rFonts w:ascii="Arial-BoldMT" w:eastAsiaTheme="minorEastAsia" w:hAnsi="Arial-BoldMT" w:cs="Arial-BoldMT"/>
                <w:b/>
                <w:bCs/>
                <w:color w:val="auto"/>
                <w:sz w:val="18"/>
                <w:szCs w:val="18"/>
                <w:lang w:eastAsia="es-MX" w:bidi="he-IL"/>
              </w:rPr>
              <w:t>COMISION DE TRANSPARENCIA Y ACCESO A LA INFORMACION PÚBLICA DEL ESTADO DE CAMPECHE.</w:t>
            </w:r>
          </w:p>
          <w:p w14:paraId="119F7BAF"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000000" w:themeColor="text1"/>
                <w:sz w:val="18"/>
                <w:szCs w:val="18"/>
                <w:lang w:eastAsia="es-MX" w:bidi="he-IL"/>
              </w:rPr>
            </w:pPr>
            <w:r w:rsidRPr="009E3673">
              <w:rPr>
                <w:rFonts w:asciiTheme="minorBidi" w:eastAsiaTheme="minorEastAsia" w:hAnsiTheme="minorBidi" w:cstheme="minorBidi"/>
                <w:color w:val="000000" w:themeColor="text1"/>
                <w:sz w:val="18"/>
                <w:szCs w:val="18"/>
                <w:lang w:eastAsia="es-MX" w:bidi="he-IL"/>
              </w:rPr>
              <w:t>ACUERDO DEL PLENO DE LA COMISIÓN DE TRANSPARENCIA Y ACCESO A LA INFORMACIÓN PÚBLICA DEL ESTADO DE CAMPECHE, POR EL QUE SE APRUE BA EL OTORGAMIENTO DE PODER PARA PLEITOS  Y COBRANZAS EN FAVOR DE SERVIDORES PÚBLICOS DEL ORGANISMO GARANTE, A FIN DE QUE LO REPRESENTEN EN LITIGIO ESPECÍFICO DE ÍNDOLE LABORAL.</w:t>
            </w:r>
          </w:p>
        </w:tc>
        <w:tc>
          <w:tcPr>
            <w:tcW w:w="1133" w:type="dxa"/>
            <w:tcBorders>
              <w:top w:val="single" w:sz="4" w:space="0" w:color="auto"/>
              <w:left w:val="single" w:sz="4" w:space="0" w:color="auto"/>
              <w:bottom w:val="single" w:sz="4" w:space="0" w:color="auto"/>
              <w:right w:val="single" w:sz="4" w:space="0" w:color="auto"/>
            </w:tcBorders>
            <w:shd w:val="clear" w:color="auto" w:fill="FFFFFF"/>
            <w:tcMar>
              <w:left w:w="78" w:type="dxa"/>
            </w:tcMar>
            <w:vAlign w:val="center"/>
          </w:tcPr>
          <w:p w14:paraId="2E589E13"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B3322B" w14:paraId="60AAD67B"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4BCD72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B95E555"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08BA75A"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89FE762"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000000" w:themeColor="text1"/>
                <w:sz w:val="18"/>
                <w:szCs w:val="18"/>
                <w:lang w:eastAsia="es-MX" w:bidi="he-IL"/>
              </w:rPr>
            </w:pPr>
            <w:r w:rsidRPr="009E3673">
              <w:rPr>
                <w:rFonts w:asciiTheme="minorBidi" w:eastAsiaTheme="minorEastAsia" w:hAnsiTheme="minorBidi" w:cstheme="minorBidi"/>
                <w:b/>
                <w:bCs/>
                <w:color w:val="000000" w:themeColor="text1"/>
                <w:sz w:val="18"/>
                <w:szCs w:val="18"/>
                <w:lang w:eastAsia="es-MX" w:bidi="he-IL"/>
              </w:rPr>
              <w:t>SECRETARIA DE FINANZAS</w:t>
            </w:r>
          </w:p>
          <w:p w14:paraId="097C8394"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000000" w:themeColor="text1"/>
                <w:sz w:val="18"/>
                <w:szCs w:val="18"/>
                <w:lang w:eastAsia="es-MX" w:bidi="he-IL"/>
              </w:rPr>
            </w:pPr>
            <w:r w:rsidRPr="009E3673">
              <w:rPr>
                <w:rFonts w:asciiTheme="minorBidi" w:eastAsiaTheme="minorEastAsia" w:hAnsiTheme="minorBidi" w:cstheme="minorBidi"/>
                <w:b/>
                <w:bCs/>
                <w:color w:val="000000" w:themeColor="text1"/>
                <w:sz w:val="18"/>
                <w:szCs w:val="18"/>
                <w:lang w:eastAsia="es-MX" w:bidi="he-IL"/>
              </w:rPr>
              <w:t>ACUERDO DEL EJECUTIVO DEL ESTADO POR EL QUE SE DA A CONOCER EL IMPORTE DE LAS</w:t>
            </w:r>
          </w:p>
          <w:p w14:paraId="08D08A9A"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000000" w:themeColor="text1"/>
                <w:sz w:val="18"/>
                <w:szCs w:val="18"/>
                <w:lang w:eastAsia="es-MX" w:bidi="he-IL"/>
              </w:rPr>
            </w:pPr>
            <w:r w:rsidRPr="009E3673">
              <w:rPr>
                <w:rFonts w:asciiTheme="minorBidi" w:eastAsiaTheme="minorEastAsia" w:hAnsiTheme="minorBidi" w:cstheme="minorBidi"/>
                <w:b/>
                <w:bCs/>
                <w:color w:val="000000" w:themeColor="text1"/>
                <w:sz w:val="18"/>
                <w:szCs w:val="18"/>
                <w:lang w:eastAsia="es-MX" w:bidi="he-IL"/>
              </w:rPr>
              <w:t>PARTICIPACIONES FEDERALES ENTREGADAS A LOS MUNICIPIOS, EN EL PERÍODO COMPRENDIDO DEL 1°</w:t>
            </w:r>
          </w:p>
          <w:p w14:paraId="4361F483"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000000" w:themeColor="text1"/>
                <w:sz w:val="18"/>
                <w:szCs w:val="18"/>
                <w:lang w:eastAsia="es-MX" w:bidi="he-IL"/>
              </w:rPr>
            </w:pPr>
            <w:r w:rsidRPr="009E3673">
              <w:rPr>
                <w:rFonts w:asciiTheme="minorBidi" w:eastAsiaTheme="minorEastAsia" w:hAnsiTheme="minorBidi" w:cstheme="minorBidi"/>
                <w:b/>
                <w:bCs/>
                <w:color w:val="000000" w:themeColor="text1"/>
                <w:sz w:val="18"/>
                <w:szCs w:val="18"/>
                <w:lang w:eastAsia="es-MX" w:bidi="he-IL"/>
              </w:rPr>
              <w:t>DE JULIO AL 30 DE SEPTIEMBRE DE 2016, A QUE SE REFIERE EL ARTICULO 6° DE LA LEY DE COORDINACION FISCAL</w:t>
            </w:r>
          </w:p>
          <w:p w14:paraId="1FEE12C5"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000000" w:themeColor="text1"/>
                <w:sz w:val="18"/>
                <w:szCs w:val="18"/>
                <w:lang w:eastAsia="es-MX" w:bidi="he-IL"/>
              </w:rPr>
            </w:pPr>
            <w:r w:rsidRPr="009E3673">
              <w:rPr>
                <w:rFonts w:asciiTheme="minorBidi" w:eastAsiaTheme="minorEastAsia" w:hAnsiTheme="minorBidi" w:cstheme="minorBidi"/>
                <w:b/>
                <w:bCs/>
                <w:color w:val="000000" w:themeColor="text1"/>
                <w:sz w:val="18"/>
                <w:szCs w:val="18"/>
                <w:lang w:eastAsia="es-MX" w:bidi="he-IL"/>
              </w:rPr>
              <w:t>TRANSITORIO</w:t>
            </w:r>
          </w:p>
          <w:p w14:paraId="0B52C67E" w14:textId="77777777" w:rsidR="00B3322B" w:rsidRPr="009E3673"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9E3673">
              <w:rPr>
                <w:rFonts w:asciiTheme="minorBidi" w:eastAsiaTheme="minorEastAsia" w:hAnsiTheme="minorBidi" w:cstheme="minorBidi"/>
                <w:b/>
                <w:bCs/>
                <w:color w:val="000000" w:themeColor="text1"/>
                <w:sz w:val="18"/>
                <w:szCs w:val="18"/>
                <w:lang w:eastAsia="es-MX" w:bidi="he-IL"/>
              </w:rPr>
              <w:t xml:space="preserve">ÚNICO.- </w:t>
            </w:r>
            <w:r w:rsidRPr="009E3673">
              <w:rPr>
                <w:rFonts w:asciiTheme="minorBidi" w:eastAsiaTheme="minorEastAsia" w:hAnsiTheme="minorBidi" w:cstheme="minorBidi"/>
                <w:color w:val="000000" w:themeColor="text1"/>
                <w:sz w:val="18"/>
                <w:szCs w:val="18"/>
                <w:lang w:eastAsia="es-MX" w:bidi="he-IL"/>
              </w:rPr>
              <w:t>EL PRESENTE ACUERDO ENTRARÁ EN VIGOR AL DÍA SIGUIENTE DE SU PUBLICACIÓN EN EL PERIÓDICO OFICIAL DEL ESTADO.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19588B9"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r>
      <w:tr w:rsidR="00B3322B" w14:paraId="2E650FC0"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4F30C25"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B25B61E"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0C86C1A"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E7D4B3"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000000" w:themeColor="text1"/>
                <w:sz w:val="18"/>
                <w:szCs w:val="18"/>
                <w:lang w:eastAsia="es-MX" w:bidi="he-IL"/>
              </w:rPr>
            </w:pPr>
            <w:r w:rsidRPr="008B4579">
              <w:rPr>
                <w:rFonts w:ascii="Arial-BoldMT" w:eastAsiaTheme="minorEastAsia" w:hAnsi="Arial-BoldMT" w:cs="Arial-BoldMT"/>
                <w:b/>
                <w:bCs/>
                <w:color w:val="auto"/>
                <w:sz w:val="18"/>
                <w:szCs w:val="18"/>
                <w:lang w:eastAsia="es-MX" w:bidi="he-IL"/>
              </w:rPr>
              <w:t xml:space="preserve"> </w:t>
            </w:r>
            <w:r w:rsidRPr="009E3673">
              <w:rPr>
                <w:rFonts w:asciiTheme="minorBidi" w:eastAsiaTheme="minorEastAsia" w:hAnsiTheme="minorBidi" w:cstheme="minorBidi"/>
                <w:b/>
                <w:bCs/>
                <w:color w:val="000000" w:themeColor="text1"/>
                <w:sz w:val="18"/>
                <w:szCs w:val="18"/>
                <w:lang w:eastAsia="es-MX" w:bidi="he-IL"/>
              </w:rPr>
              <w:t>NOTA ACLARATORIA</w:t>
            </w:r>
          </w:p>
          <w:p w14:paraId="0FD793CC" w14:textId="77777777" w:rsidR="00B3322B" w:rsidRPr="009E367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000000" w:themeColor="text1"/>
                <w:sz w:val="18"/>
                <w:szCs w:val="18"/>
                <w:lang w:eastAsia="es-MX" w:bidi="he-IL"/>
              </w:rPr>
            </w:pPr>
            <w:r w:rsidRPr="009E3673">
              <w:rPr>
                <w:rFonts w:asciiTheme="minorBidi" w:eastAsiaTheme="minorEastAsia" w:hAnsiTheme="minorBidi" w:cstheme="minorBidi"/>
                <w:color w:val="000000" w:themeColor="text1"/>
                <w:sz w:val="18"/>
                <w:szCs w:val="18"/>
                <w:lang w:eastAsia="es-MX" w:bidi="he-IL"/>
              </w:rPr>
              <w:t>CON FUNDAMENTO EN LOS ARTÍCULOS 24, 25, Y 27 DE LA LEY DEL PERIÓDICO OFICIAL DEL ESTADO DE CAMPECHE, SE HACE SABER</w:t>
            </w:r>
            <w:r>
              <w:rPr>
                <w:rFonts w:asciiTheme="minorBidi" w:eastAsiaTheme="minorEastAsia" w:hAnsiTheme="minorBidi" w:cstheme="minorBidi"/>
                <w:color w:val="000000" w:themeColor="text1"/>
                <w:sz w:val="18"/>
                <w:szCs w:val="18"/>
                <w:lang w:eastAsia="es-MX" w:bidi="he-IL"/>
              </w:rPr>
              <w:t xml:space="preserve"> </w:t>
            </w:r>
            <w:r w:rsidRPr="009E3673">
              <w:rPr>
                <w:rFonts w:asciiTheme="minorBidi" w:eastAsiaTheme="minorEastAsia" w:hAnsiTheme="minorBidi" w:cstheme="minorBidi"/>
                <w:color w:val="000000" w:themeColor="text1"/>
                <w:sz w:val="18"/>
                <w:szCs w:val="18"/>
                <w:lang w:eastAsia="es-MX" w:bidi="he-IL"/>
              </w:rPr>
              <w:t>QUE EN LA EDICIÓN DEL PERIÓDICO OFICIAL DEL ESTADO DE CAMPECHE DE FECHA 04 DE OCTUBRE DE 2016, PERIÓDICO NÚMERO</w:t>
            </w:r>
            <w:r>
              <w:rPr>
                <w:rFonts w:asciiTheme="minorBidi" w:eastAsiaTheme="minorEastAsia" w:hAnsiTheme="minorBidi" w:cstheme="minorBidi"/>
                <w:color w:val="000000" w:themeColor="text1"/>
                <w:sz w:val="18"/>
                <w:szCs w:val="18"/>
                <w:lang w:eastAsia="es-MX" w:bidi="he-IL"/>
              </w:rPr>
              <w:t xml:space="preserve"> </w:t>
            </w:r>
            <w:r w:rsidRPr="009E3673">
              <w:rPr>
                <w:rFonts w:asciiTheme="minorBidi" w:eastAsiaTheme="minorEastAsia" w:hAnsiTheme="minorBidi" w:cstheme="minorBidi"/>
                <w:color w:val="000000" w:themeColor="text1"/>
                <w:sz w:val="18"/>
                <w:szCs w:val="18"/>
                <w:lang w:eastAsia="es-MX" w:bidi="he-IL"/>
              </w:rPr>
              <w:t>0290, CUARTA ÉPOCA, AÑO II, CONSTA UN ERROR DE IMPRESIÓN, ESPECÍFICAMENTE EN LA PÁGINA 1 QUE SE SALVA A CONTINUACIÓN:</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C4DC40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w:t>
            </w:r>
          </w:p>
        </w:tc>
      </w:tr>
      <w:tr w:rsidR="00B3322B" w14:paraId="3DB3A7D6"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61A0F8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0D221D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868AAF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274981B" w14:textId="77777777" w:rsidR="00B3322B" w:rsidRPr="009E3673" w:rsidRDefault="00B3322B" w:rsidP="00C64350">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9E3673">
              <w:rPr>
                <w:rFonts w:ascii="Arial-BoldMT" w:eastAsiaTheme="minorEastAsia" w:hAnsi="Arial-BoldMT" w:cs="Arial-BoldMT"/>
                <w:b/>
                <w:bCs/>
                <w:color w:val="FF0000"/>
                <w:sz w:val="18"/>
                <w:szCs w:val="18"/>
                <w:lang w:eastAsia="es-MX" w:bidi="he-IL"/>
              </w:rPr>
              <w:t>SECCION JUDICIAL</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DFC28BD"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26645545"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03A9A07" w14:textId="77777777" w:rsidR="00B3322B" w:rsidRPr="000304E8" w:rsidRDefault="00B3322B" w:rsidP="00C64350">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333DDDA" w14:textId="77777777" w:rsidR="00B3322B" w:rsidRPr="000304E8" w:rsidRDefault="00B3322B" w:rsidP="00C64350">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7D2CFD6" w14:textId="77777777" w:rsidR="00B3322B" w:rsidRPr="000304E8" w:rsidRDefault="00B3322B" w:rsidP="00C64350">
            <w:pPr>
              <w:spacing w:before="100" w:after="0" w:line="100" w:lineRule="atLeast"/>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tcBorders>
              <w:top w:val="single" w:sz="4" w:space="0" w:color="auto"/>
              <w:left w:val="single" w:sz="4" w:space="0" w:color="00000A"/>
              <w:bottom w:val="single" w:sz="4" w:space="0" w:color="auto"/>
              <w:right w:val="single" w:sz="4" w:space="0" w:color="auto"/>
            </w:tcBorders>
            <w:shd w:val="clear" w:color="auto" w:fill="FFFFFF"/>
            <w:tcMar>
              <w:left w:w="78" w:type="dxa"/>
            </w:tcMar>
          </w:tcPr>
          <w:p w14:paraId="3D7BFDD7"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EE3">
              <w:rPr>
                <w:rFonts w:asciiTheme="minorBidi" w:eastAsiaTheme="minorEastAsia" w:hAnsiTheme="minorBidi" w:cstheme="minorBidi"/>
                <w:b/>
                <w:bCs/>
                <w:color w:val="auto"/>
                <w:sz w:val="18"/>
                <w:szCs w:val="18"/>
                <w:lang w:eastAsia="es-MX" w:bidi="he-IL"/>
              </w:rPr>
              <w:t>SECRETARÍA GENERAL DE ACUERDOS</w:t>
            </w:r>
          </w:p>
          <w:p w14:paraId="58C5E451"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EE3">
              <w:rPr>
                <w:rFonts w:asciiTheme="minorBidi" w:eastAsiaTheme="minorEastAsia" w:hAnsiTheme="minorBidi" w:cstheme="minorBidi"/>
                <w:b/>
                <w:bCs/>
                <w:color w:val="auto"/>
                <w:sz w:val="18"/>
                <w:szCs w:val="18"/>
                <w:lang w:eastAsia="es-MX" w:bidi="he-IL"/>
              </w:rPr>
              <w:t>OFICIO NÚM. 636/SGA/16-2017</w:t>
            </w:r>
          </w:p>
          <w:p w14:paraId="3AD4CEA5"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EE3">
              <w:rPr>
                <w:rFonts w:asciiTheme="minorBidi" w:eastAsiaTheme="minorEastAsia" w:hAnsiTheme="minorBidi" w:cstheme="minorBidi"/>
                <w:b/>
                <w:bCs/>
                <w:color w:val="auto"/>
                <w:sz w:val="18"/>
                <w:szCs w:val="18"/>
                <w:lang w:eastAsia="es-MX" w:bidi="he-IL"/>
              </w:rPr>
              <w:t>ASUNTO: SE COMUNICA ACUERDO DEL PLENO.</w:t>
            </w:r>
          </w:p>
          <w:p w14:paraId="110853E8"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F51EE3">
              <w:rPr>
                <w:rFonts w:asciiTheme="minorBidi" w:eastAsiaTheme="minorEastAsia" w:hAnsiTheme="minorBidi" w:cstheme="minorBidi"/>
                <w:b/>
                <w:bCs/>
                <w:color w:val="auto"/>
                <w:sz w:val="18"/>
                <w:szCs w:val="18"/>
                <w:lang w:val="en-US" w:eastAsia="es-MX" w:bidi="he-IL"/>
              </w:rPr>
              <w:t>T R A N S I T O R I O S</w:t>
            </w:r>
          </w:p>
          <w:p w14:paraId="07879518"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51EE3">
              <w:rPr>
                <w:rFonts w:asciiTheme="minorBidi" w:eastAsiaTheme="minorEastAsia" w:hAnsiTheme="minorBidi" w:cstheme="minorBidi"/>
                <w:b/>
                <w:bCs/>
                <w:color w:val="auto"/>
                <w:sz w:val="18"/>
                <w:szCs w:val="18"/>
                <w:lang w:eastAsia="es-MX" w:bidi="he-IL"/>
              </w:rPr>
              <w:t>PRIMERO</w:t>
            </w:r>
            <w:r w:rsidRPr="00F51EE3">
              <w:rPr>
                <w:rFonts w:asciiTheme="minorBidi" w:eastAsiaTheme="minorEastAsia" w:hAnsiTheme="minorBidi" w:cstheme="minorBidi"/>
                <w:color w:val="auto"/>
                <w:sz w:val="18"/>
                <w:szCs w:val="18"/>
                <w:lang w:eastAsia="es-MX" w:bidi="he-IL"/>
              </w:rPr>
              <w:t>.- PUBLÍQUESE EL PRESENTE ACUERDO EN EL PERIÓDICO OFICIAL DEL GOBIERNO DEL ESTADO, EN LOS ESTRADOS DE</w:t>
            </w:r>
          </w:p>
          <w:p w14:paraId="776F7AD4"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51EE3">
              <w:rPr>
                <w:rFonts w:asciiTheme="minorBidi" w:eastAsiaTheme="minorEastAsia" w:hAnsiTheme="minorBidi" w:cstheme="minorBidi"/>
                <w:color w:val="auto"/>
                <w:sz w:val="18"/>
                <w:szCs w:val="18"/>
                <w:lang w:eastAsia="es-MX" w:bidi="he-IL"/>
              </w:rPr>
              <w:t>LA SECRETARÍA GENERAL DE ACUERDOS DEL PLENO, DE LAS SALAS DEL TRIBUNAL, DE LOS JUZGADOS, ASÍ COMO EN LAS ÁREAS</w:t>
            </w:r>
          </w:p>
          <w:p w14:paraId="0AC8114D"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51EE3">
              <w:rPr>
                <w:rFonts w:asciiTheme="minorBidi" w:eastAsiaTheme="minorEastAsia" w:hAnsiTheme="minorBidi" w:cstheme="minorBidi"/>
                <w:color w:val="auto"/>
                <w:sz w:val="18"/>
                <w:szCs w:val="18"/>
                <w:lang w:eastAsia="es-MX" w:bidi="he-IL"/>
              </w:rPr>
              <w:t>ADMINISTRATIVAS Y EN EL PORTAL DE TRANSPARENCIA DEL PODER JUDICIAL DEL ESTADO DE CAMPECHE.</w:t>
            </w:r>
          </w:p>
          <w:p w14:paraId="384C7B3C"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51EE3">
              <w:rPr>
                <w:rFonts w:asciiTheme="minorBidi" w:eastAsiaTheme="minorEastAsia" w:hAnsiTheme="minorBidi" w:cstheme="minorBidi"/>
                <w:b/>
                <w:bCs/>
                <w:color w:val="auto"/>
                <w:sz w:val="18"/>
                <w:szCs w:val="18"/>
                <w:lang w:eastAsia="es-MX" w:bidi="he-IL"/>
              </w:rPr>
              <w:t>SEGUNDO</w:t>
            </w:r>
            <w:r w:rsidRPr="00F51EE3">
              <w:rPr>
                <w:rFonts w:asciiTheme="minorBidi" w:eastAsiaTheme="minorEastAsia" w:hAnsiTheme="minorBidi" w:cstheme="minorBidi"/>
                <w:color w:val="auto"/>
                <w:sz w:val="18"/>
                <w:szCs w:val="18"/>
                <w:lang w:eastAsia="es-MX" w:bidi="he-IL"/>
              </w:rPr>
              <w:t>.- EL PRESENTE ACUERDO ENTRARÁ EN VIGOR, DE CONFORMIDAD CON EL ARTÍCULO 3 DEL CÓDIGO CIVIL VIGENTE EN EL</w:t>
            </w:r>
          </w:p>
          <w:p w14:paraId="6920727A" w14:textId="77777777" w:rsidR="00B3322B" w:rsidRPr="008B4579"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F51EE3">
              <w:rPr>
                <w:rFonts w:asciiTheme="minorBidi" w:eastAsiaTheme="minorEastAsia" w:hAnsiTheme="minorBidi" w:cstheme="minorBidi"/>
                <w:color w:val="auto"/>
                <w:sz w:val="18"/>
                <w:szCs w:val="18"/>
                <w:lang w:eastAsia="es-MX" w:bidi="he-IL"/>
              </w:rPr>
              <w:t>ESTADO.</w:t>
            </w:r>
          </w:p>
        </w:tc>
        <w:tc>
          <w:tcPr>
            <w:tcW w:w="1133" w:type="dxa"/>
            <w:tcBorders>
              <w:top w:val="single" w:sz="4" w:space="0" w:color="auto"/>
              <w:left w:val="single" w:sz="4" w:space="0" w:color="auto"/>
              <w:bottom w:val="single" w:sz="4" w:space="0" w:color="auto"/>
              <w:right w:val="single" w:sz="4" w:space="0" w:color="00000A"/>
            </w:tcBorders>
            <w:shd w:val="clear" w:color="auto" w:fill="FFFFFF"/>
            <w:tcMar>
              <w:left w:w="78" w:type="dxa"/>
            </w:tcMar>
            <w:vAlign w:val="center"/>
          </w:tcPr>
          <w:p w14:paraId="1CD4AFAE"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(5-8)</w:t>
            </w:r>
          </w:p>
        </w:tc>
      </w:tr>
      <w:tr w:rsidR="00B3322B" w14:paraId="7776EDF0"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227EE3D"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0EB8084"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5AE0039"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F4B745B" w14:textId="77777777" w:rsidR="00B3322B" w:rsidRPr="007C2F2B"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CBBB0B5"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(8-36)</w:t>
            </w:r>
          </w:p>
        </w:tc>
      </w:tr>
      <w:tr w:rsidR="00B3322B" w14:paraId="21EDFB53"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892F677"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9060AD3"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7DA0117"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168B14A" w14:textId="77777777" w:rsidR="00B3322B" w:rsidRPr="007C2F2B" w:rsidRDefault="00B3322B" w:rsidP="00C64350">
            <w:pPr>
              <w:spacing w:before="100" w:after="0" w:line="100" w:lineRule="atLeast"/>
              <w:jc w:val="both"/>
              <w:rPr>
                <w:rFonts w:asciiTheme="minorBidi" w:hAnsiTheme="minorBidi" w:cstheme="minorBidi"/>
                <w:b/>
                <w:bCs/>
                <w:color w:val="auto"/>
                <w:sz w:val="18"/>
                <w:szCs w:val="18"/>
              </w:rPr>
            </w:pPr>
            <w:r w:rsidRPr="007C2F2B">
              <w:rPr>
                <w:rFonts w:ascii="Arial-BoldMT" w:eastAsiaTheme="minorEastAsia" w:hAnsi="Arial-BoldMT" w:cs="Arial-BoldMT"/>
                <w:b/>
                <w:bCs/>
                <w:color w:val="FF0000"/>
                <w:sz w:val="18"/>
                <w:szCs w:val="18"/>
                <w:lang w:eastAsia="es-MX" w:bidi="he-IL"/>
              </w:rPr>
              <w:t>SECCION LEGISLATIVA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86626D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4AD904CF"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1CF6F7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DF46A5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4A18A3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43F3ED0"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EE3">
              <w:rPr>
                <w:rFonts w:asciiTheme="minorBidi" w:eastAsiaTheme="minorEastAsia" w:hAnsiTheme="minorBidi" w:cstheme="minorBidi"/>
                <w:b/>
                <w:bCs/>
                <w:color w:val="auto"/>
                <w:sz w:val="18"/>
                <w:szCs w:val="18"/>
                <w:lang w:eastAsia="es-MX" w:bidi="he-IL"/>
              </w:rPr>
              <w:t>ACUERDO NÚMERO 74</w:t>
            </w:r>
          </w:p>
          <w:p w14:paraId="79597033"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51EE3">
              <w:rPr>
                <w:rFonts w:asciiTheme="minorBidi" w:eastAsiaTheme="minorEastAsia" w:hAnsiTheme="minorBidi" w:cstheme="minorBidi"/>
                <w:color w:val="auto"/>
                <w:sz w:val="18"/>
                <w:szCs w:val="18"/>
                <w:lang w:eastAsia="es-MX" w:bidi="he-IL"/>
              </w:rPr>
              <w:t>LA LXII LEGISLATURA DEL CONGRESO DEL ESTADO DE CAMPECHE, ACUERDA:</w:t>
            </w:r>
          </w:p>
          <w:p w14:paraId="77324F08"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51EE3">
              <w:rPr>
                <w:rFonts w:asciiTheme="minorBidi" w:eastAsiaTheme="minorEastAsia" w:hAnsiTheme="minorBidi" w:cstheme="minorBidi"/>
                <w:b/>
                <w:bCs/>
                <w:color w:val="auto"/>
                <w:sz w:val="18"/>
                <w:szCs w:val="18"/>
                <w:lang w:eastAsia="es-MX" w:bidi="he-IL"/>
              </w:rPr>
              <w:t xml:space="preserve">ÚNICO.- </w:t>
            </w:r>
            <w:r w:rsidRPr="00F51EE3">
              <w:rPr>
                <w:rFonts w:asciiTheme="minorBidi" w:eastAsiaTheme="minorEastAsia" w:hAnsiTheme="minorBidi" w:cstheme="minorBidi"/>
                <w:color w:val="auto"/>
                <w:sz w:val="18"/>
                <w:szCs w:val="18"/>
                <w:lang w:eastAsia="es-MX" w:bidi="he-IL"/>
              </w:rPr>
              <w:t>SE EXHORTA A LA CÁMARA DE DIPUTADOS DEL H. CONGRESO DE LA UNIÓN, A TRAVÉS DE LAS COMISIONES DE EDUCACIÓN</w:t>
            </w:r>
            <w:r>
              <w:rPr>
                <w:rFonts w:asciiTheme="minorBidi" w:eastAsiaTheme="minorEastAsia" w:hAnsiTheme="minorBidi" w:cstheme="minorBidi"/>
                <w:color w:val="auto"/>
                <w:sz w:val="18"/>
                <w:szCs w:val="18"/>
                <w:lang w:eastAsia="es-MX" w:bidi="he-IL"/>
              </w:rPr>
              <w:t xml:space="preserve"> </w:t>
            </w:r>
            <w:r w:rsidRPr="00F51EE3">
              <w:rPr>
                <w:rFonts w:asciiTheme="minorBidi" w:eastAsiaTheme="minorEastAsia" w:hAnsiTheme="minorBidi" w:cstheme="minorBidi"/>
                <w:color w:val="auto"/>
                <w:sz w:val="18"/>
                <w:szCs w:val="18"/>
                <w:lang w:eastAsia="es-MX" w:bidi="he-IL"/>
              </w:rPr>
              <w:t>Y DE PRESUPUESTO Y CUENTA PÚBLICA, PARA QUE LA ASIGNACIÓN DE RECURSOS DESTINADOS A LA EDUCACIÓN PÚBLICA EN EL</w:t>
            </w:r>
            <w:r>
              <w:rPr>
                <w:rFonts w:asciiTheme="minorBidi" w:eastAsiaTheme="minorEastAsia" w:hAnsiTheme="minorBidi" w:cstheme="minorBidi"/>
                <w:color w:val="auto"/>
                <w:sz w:val="18"/>
                <w:szCs w:val="18"/>
                <w:lang w:eastAsia="es-MX" w:bidi="he-IL"/>
              </w:rPr>
              <w:t xml:space="preserve"> </w:t>
            </w:r>
            <w:r w:rsidRPr="00F51EE3">
              <w:rPr>
                <w:rFonts w:asciiTheme="minorBidi" w:eastAsiaTheme="minorEastAsia" w:hAnsiTheme="minorBidi" w:cstheme="minorBidi"/>
                <w:color w:val="auto"/>
                <w:sz w:val="18"/>
                <w:szCs w:val="18"/>
                <w:lang w:eastAsia="es-MX" w:bidi="he-IL"/>
              </w:rPr>
              <w:t>PRESUPUESTO DE EGRESOS DE LA FEDERACIÓN PARA EL EJERCICIO FISCAL 2017 SEA POR LO MENOS DEL 8% DEL PRODUCTO INTERNO BRUTO.</w:t>
            </w:r>
          </w:p>
          <w:p w14:paraId="600EE582"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F51EE3">
              <w:rPr>
                <w:rFonts w:asciiTheme="minorBidi" w:eastAsiaTheme="minorEastAsia" w:hAnsiTheme="minorBidi" w:cstheme="minorBidi"/>
                <w:b/>
                <w:bCs/>
                <w:color w:val="auto"/>
                <w:sz w:val="18"/>
                <w:szCs w:val="18"/>
                <w:lang w:val="en-US" w:eastAsia="es-MX" w:bidi="he-IL"/>
              </w:rPr>
              <w:t>T R A N S I T O R I O S</w:t>
            </w:r>
          </w:p>
          <w:p w14:paraId="368792F4" w14:textId="77777777" w:rsidR="00B3322B" w:rsidRPr="00F51EE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51EE3">
              <w:rPr>
                <w:rFonts w:asciiTheme="minorBidi" w:eastAsiaTheme="minorEastAsia" w:hAnsiTheme="minorBidi" w:cstheme="minorBidi"/>
                <w:b/>
                <w:bCs/>
                <w:color w:val="auto"/>
                <w:sz w:val="18"/>
                <w:szCs w:val="18"/>
                <w:lang w:eastAsia="es-MX" w:bidi="he-IL"/>
              </w:rPr>
              <w:t xml:space="preserve">PRIMERO.- </w:t>
            </w:r>
            <w:r w:rsidRPr="00F51EE3">
              <w:rPr>
                <w:rFonts w:asciiTheme="minorBidi" w:eastAsiaTheme="minorEastAsia" w:hAnsiTheme="minorBidi" w:cstheme="minorBidi"/>
                <w:color w:val="auto"/>
                <w:sz w:val="18"/>
                <w:szCs w:val="18"/>
                <w:lang w:eastAsia="es-MX" w:bidi="he-IL"/>
              </w:rPr>
              <w:t>PUBLÍQUESE EN EL PERIÓDICO OFICIAL DEL ESTADO</w:t>
            </w:r>
            <w:r w:rsidRPr="00F51EE3">
              <w:rPr>
                <w:rFonts w:asciiTheme="minorBidi" w:eastAsiaTheme="minorEastAsia" w:hAnsiTheme="minorBidi" w:cstheme="minorBidi"/>
                <w:b/>
                <w:bCs/>
                <w:color w:val="auto"/>
                <w:sz w:val="18"/>
                <w:szCs w:val="18"/>
                <w:lang w:eastAsia="es-MX" w:bidi="he-IL"/>
              </w:rPr>
              <w:t>.</w:t>
            </w:r>
          </w:p>
          <w:p w14:paraId="0A1D759B" w14:textId="77777777" w:rsidR="00B3322B" w:rsidRPr="007C2F2B" w:rsidRDefault="00B3322B" w:rsidP="00C64350">
            <w:pPr>
              <w:spacing w:before="100" w:after="0" w:line="100" w:lineRule="atLeast"/>
              <w:jc w:val="both"/>
              <w:rPr>
                <w:rFonts w:ascii="Arial-BoldMT" w:eastAsiaTheme="minorEastAsia" w:hAnsi="Arial-BoldMT" w:cs="Arial-BoldMT"/>
                <w:b/>
                <w:bCs/>
                <w:color w:val="FF0000"/>
                <w:sz w:val="18"/>
                <w:szCs w:val="18"/>
                <w:lang w:eastAsia="es-MX" w:bidi="he-IL"/>
              </w:rPr>
            </w:pPr>
            <w:r w:rsidRPr="00F51EE3">
              <w:rPr>
                <w:rFonts w:asciiTheme="minorBidi" w:eastAsiaTheme="minorEastAsia" w:hAnsiTheme="minorBidi" w:cstheme="minorBidi"/>
                <w:b/>
                <w:bCs/>
                <w:color w:val="auto"/>
                <w:sz w:val="18"/>
                <w:szCs w:val="18"/>
                <w:lang w:eastAsia="es-MX" w:bidi="he-IL"/>
              </w:rPr>
              <w:t>SEGUNDO.</w:t>
            </w:r>
            <w:r w:rsidRPr="00F51EE3">
              <w:rPr>
                <w:rFonts w:asciiTheme="minorBidi" w:eastAsiaTheme="minorEastAsia" w:hAnsiTheme="minorBidi" w:cstheme="minorBidi"/>
                <w:color w:val="auto"/>
                <w:sz w:val="18"/>
                <w:szCs w:val="18"/>
                <w:lang w:eastAsia="es-MX" w:bidi="he-IL"/>
              </w:rPr>
              <w:t>- GÍRESE EL COMUNICADO QUE CORRESPONDA.</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735826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w:t>
            </w:r>
          </w:p>
        </w:tc>
      </w:tr>
      <w:tr w:rsidR="00B3322B" w14:paraId="09D9C931"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29A4D0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48A82A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0C30A7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575B193"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DECRETO NÚMERO 79</w:t>
            </w:r>
          </w:p>
          <w:p w14:paraId="1F2A4AA5"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LA LXII LEGISLATURA DEL CONGRESO DEL ESTADO DE CAMPECHE DECRETA: SIENDO LOS VEINTIÚN DÍAS DEL MES DE SEPTIEMBRE DEL AÑO DOS MIL DIECISÉIS, SE ABRE EL TERCER PERÍODO EXTRAORDINARIO DE</w:t>
            </w:r>
          </w:p>
          <w:p w14:paraId="347E4CA5"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SESIONES DEL SEGUNDO RECESO DEL PRIMER AÑO DE EJERCICIO CONSTITUCIONAL DE LA LXII LEGISLATURA DEL CONGRESO DEL ESTADO</w:t>
            </w:r>
          </w:p>
          <w:p w14:paraId="6C4F3253"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DE CAMPECHE.</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4A98E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B3322B" w14:paraId="04431B7E"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308116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790638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946F3F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20ACF09"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DECRETO NÚMERO 80</w:t>
            </w:r>
          </w:p>
          <w:p w14:paraId="13B5407F"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LA LXII LEGISLATURA DEL CONGRESO DEL ESTADO DE CAMPECHE DECRETA:</w:t>
            </w:r>
          </w:p>
          <w:p w14:paraId="2B7812C4"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ÚNICO.- </w:t>
            </w:r>
            <w:r w:rsidRPr="00BB7075">
              <w:rPr>
                <w:rFonts w:asciiTheme="minorBidi" w:eastAsiaTheme="minorEastAsia" w:hAnsiTheme="minorBidi" w:cstheme="minorBidi"/>
                <w:color w:val="auto"/>
                <w:sz w:val="18"/>
                <w:szCs w:val="18"/>
                <w:lang w:eastAsia="es-MX" w:bidi="he-IL"/>
              </w:rPr>
              <w:t>SE REFORMA LA DENOMINACIÓN DE LA LEY DE LA COMISIÓN DE ARBITRAJE MÉDICO DEL ESTADO DE CAMPECHE, PARA</w:t>
            </w:r>
          </w:p>
          <w:p w14:paraId="3874BFBF"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QUEDAR COMO “</w:t>
            </w:r>
            <w:r w:rsidRPr="00BB7075">
              <w:rPr>
                <w:rFonts w:asciiTheme="minorBidi" w:eastAsiaTheme="minorEastAsia" w:hAnsiTheme="minorBidi" w:cstheme="minorBidi"/>
                <w:i/>
                <w:iCs/>
                <w:color w:val="auto"/>
                <w:sz w:val="18"/>
                <w:szCs w:val="18"/>
                <w:lang w:eastAsia="es-MX" w:bidi="he-IL"/>
              </w:rPr>
              <w:t>LEY DE LA COMISIÓN DE CONCILIACIÓN Y ARBITRAJE MÉDICO DEL ESTADO DE CAMPECHE</w:t>
            </w:r>
            <w:r w:rsidRPr="00BB7075">
              <w:rPr>
                <w:rFonts w:asciiTheme="minorBidi" w:eastAsiaTheme="minorEastAsia" w:hAnsiTheme="minorBidi" w:cstheme="minorBidi"/>
                <w:color w:val="auto"/>
                <w:sz w:val="18"/>
                <w:szCs w:val="18"/>
                <w:lang w:eastAsia="es-MX" w:bidi="he-IL"/>
              </w:rPr>
              <w:t>”; SE REFORMAN LOS</w:t>
            </w:r>
          </w:p>
          <w:p w14:paraId="71ECD45B"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 xml:space="preserve">ARTÍCULOS 1; 2; LA DENOMINACIÓN DEL CAPÍTULO SEGUNDO PARA QUEDAR COMO </w:t>
            </w:r>
            <w:r w:rsidRPr="00BB7075">
              <w:rPr>
                <w:rFonts w:asciiTheme="minorBidi" w:eastAsiaTheme="minorEastAsia" w:hAnsiTheme="minorBidi" w:cstheme="minorBidi"/>
                <w:i/>
                <w:iCs/>
                <w:color w:val="auto"/>
                <w:sz w:val="18"/>
                <w:szCs w:val="18"/>
                <w:lang w:eastAsia="es-MX" w:bidi="he-IL"/>
              </w:rPr>
              <w:t xml:space="preserve">“DE LAS ATRIBUCIONES DE LA COMISIÓN”; </w:t>
            </w:r>
            <w:r w:rsidRPr="00BB7075">
              <w:rPr>
                <w:rFonts w:asciiTheme="minorBidi" w:eastAsiaTheme="minorEastAsia" w:hAnsiTheme="minorBidi" w:cstheme="minorBidi"/>
                <w:color w:val="auto"/>
                <w:sz w:val="18"/>
                <w:szCs w:val="18"/>
                <w:lang w:eastAsia="es-MX" w:bidi="he-IL"/>
              </w:rPr>
              <w:t>LAS</w:t>
            </w:r>
          </w:p>
          <w:p w14:paraId="259B9C53"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FRACCIONES VII, VIII, IX Y XIV DEL ARTÍCULO 4; EL ARTÍCULO 5; LOS PÁRRAFOS TERCERO Y QUINTO DEL ARTÍCULO 6; EL ARTÍCULO 8; LAS</w:t>
            </w:r>
          </w:p>
          <w:p w14:paraId="5DC8D9F7"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FRACCIONES II, V, VI Y VII DEL ARTÍCULO 9; LAS FRACCIONES III Y IV DEL ARTÍCULO 11; LAS FRACCIONES I, II, IV, V, VI, VII Y XII</w:t>
            </w:r>
          </w:p>
          <w:p w14:paraId="7D5ED34F"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DEL ARTÍCULO 12; EL ARTÍCULO 13; EL PÁRRAFO PRIMERO DEL ARTÍCULO 14; LOS ARTÍCULOS 15; 17; 18; 19; 21; 25; 51; 61; EL PÁRRAFO</w:t>
            </w:r>
          </w:p>
          <w:p w14:paraId="39DD8432"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SEGUNDO DEL ARTÍCULO 62; LOS ARTÍCULOS 68; 70 Y 71; Y SE ADICIONAN LAS FRACCIONES XV Y XVI AL ARTÍCULO 4, TODOS DE LA LEY</w:t>
            </w:r>
          </w:p>
          <w:p w14:paraId="02254DCE" w14:textId="77777777" w:rsidR="00B3322B" w:rsidRPr="00BB7075" w:rsidRDefault="00B3322B" w:rsidP="00C64350">
            <w:pPr>
              <w:spacing w:before="100" w:after="0" w:line="100" w:lineRule="atLeast"/>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DE LA COMISIÓN DE ARBITRAJE MÉDICO DEL ESTADO DE CAMPECHE, PARA QUEDAR COMO SIGUE:</w:t>
            </w:r>
          </w:p>
          <w:p w14:paraId="6C2690EE" w14:textId="77777777" w:rsidR="00B3322B" w:rsidRPr="00BB7075" w:rsidRDefault="00B3322B" w:rsidP="00C64350">
            <w:pPr>
              <w:spacing w:before="100" w:after="0" w:line="100" w:lineRule="atLeast"/>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“LEY DE LA COMISIÓN DE CONCILIACIÓN Y ARBITRAJE MÉDICO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E92E40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(2-8 )</w:t>
            </w:r>
          </w:p>
        </w:tc>
      </w:tr>
      <w:tr w:rsidR="00B3322B" w14:paraId="01C3EB80"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D826BA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F69501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633764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F4E34ED"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DECRETO NÚMERO 81</w:t>
            </w:r>
          </w:p>
          <w:p w14:paraId="6651308D"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LA LXII LEGISLATURA DEL CONGRESO DEL ESTADO DE CAMPECHE DECRETA:</w:t>
            </w:r>
          </w:p>
          <w:p w14:paraId="53C083DD"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ÚNICO.- </w:t>
            </w:r>
            <w:r w:rsidRPr="00BB7075">
              <w:rPr>
                <w:rFonts w:asciiTheme="minorBidi" w:eastAsiaTheme="minorEastAsia" w:hAnsiTheme="minorBidi" w:cstheme="minorBidi"/>
                <w:color w:val="auto"/>
                <w:sz w:val="18"/>
                <w:szCs w:val="18"/>
                <w:lang w:eastAsia="es-MX" w:bidi="he-IL"/>
              </w:rPr>
              <w:t>SE REFORMAN LOS ARTÍCULOS 3, 4, 5, 6, 7, 8, 9, 10, 11, 12, 13, 15, 17, 19, 20, 21, 22, 23, 24 Y 25; LA DENOMINACIÓN</w:t>
            </w:r>
          </w:p>
          <w:p w14:paraId="1B8F8BAE"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DEL CAPÍTULO QUINTO “DE LAS ATRIBUCIONES GENERALES DE LAS DIRECCIONES; LA DENOMINACIÓN DEL CAPÍTULO</w:t>
            </w:r>
          </w:p>
          <w:p w14:paraId="6CEE563E"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SEXTO “DE LAS ATRIBUCIONES ESPECÍFICAS DE LAS DIRECCIONES”; Y LA DENOMINACIÓN DEL CAPÍTULO DÉCIMO PARA</w:t>
            </w:r>
            <w:r>
              <w:rPr>
                <w:rFonts w:asciiTheme="minorBidi" w:eastAsiaTheme="minorEastAsia" w:hAnsiTheme="minorBidi" w:cstheme="minorBidi"/>
                <w:color w:val="auto"/>
                <w:sz w:val="18"/>
                <w:szCs w:val="18"/>
                <w:lang w:eastAsia="es-MX" w:bidi="he-IL"/>
              </w:rPr>
              <w:t xml:space="preserve"> </w:t>
            </w:r>
            <w:r w:rsidRPr="00BB7075">
              <w:rPr>
                <w:rFonts w:asciiTheme="minorBidi" w:eastAsiaTheme="minorEastAsia" w:hAnsiTheme="minorBidi" w:cstheme="minorBidi"/>
                <w:color w:val="auto"/>
                <w:sz w:val="18"/>
                <w:szCs w:val="18"/>
                <w:lang w:eastAsia="es-MX" w:bidi="he-IL"/>
              </w:rPr>
              <w:t>QUEDAR COMO “DE TRANSPARENCIA Y ACCESO A LA INFORMACIÓN PÚBLICA” Y SE ADICIONA UN CAPÍTULO UNDÉCIMO</w:t>
            </w:r>
            <w:r>
              <w:rPr>
                <w:rFonts w:asciiTheme="minorBidi" w:eastAsiaTheme="minorEastAsia" w:hAnsiTheme="minorBidi" w:cstheme="minorBidi"/>
                <w:color w:val="auto"/>
                <w:sz w:val="18"/>
                <w:szCs w:val="18"/>
                <w:lang w:eastAsia="es-MX" w:bidi="he-IL"/>
              </w:rPr>
              <w:t xml:space="preserve"> </w:t>
            </w:r>
            <w:r w:rsidRPr="00BB7075">
              <w:rPr>
                <w:rFonts w:asciiTheme="minorBidi" w:eastAsiaTheme="minorEastAsia" w:hAnsiTheme="minorBidi" w:cstheme="minorBidi"/>
                <w:color w:val="auto"/>
                <w:sz w:val="18"/>
                <w:szCs w:val="18"/>
                <w:lang w:eastAsia="es-MX" w:bidi="he-IL"/>
              </w:rPr>
              <w:t>PARA QUEDAR COMO “DEL PERSONAL ADSCRITO A LA CONTRALORÍA INTERNA Y A LAS DIRECCIONES QUE LA</w:t>
            </w:r>
            <w:r>
              <w:rPr>
                <w:rFonts w:asciiTheme="minorBidi" w:eastAsiaTheme="minorEastAsia" w:hAnsiTheme="minorBidi" w:cstheme="minorBidi"/>
                <w:color w:val="auto"/>
                <w:sz w:val="18"/>
                <w:szCs w:val="18"/>
                <w:lang w:eastAsia="es-MX" w:bidi="he-IL"/>
              </w:rPr>
              <w:t xml:space="preserve"> </w:t>
            </w:r>
            <w:r w:rsidRPr="00BB7075">
              <w:rPr>
                <w:rFonts w:asciiTheme="minorBidi" w:eastAsiaTheme="minorEastAsia" w:hAnsiTheme="minorBidi" w:cstheme="minorBidi"/>
                <w:color w:val="auto"/>
                <w:sz w:val="18"/>
                <w:szCs w:val="18"/>
                <w:lang w:eastAsia="es-MX" w:bidi="he-IL"/>
              </w:rPr>
              <w:t>INTEGRAN” Y UN ARTÍCULO 26 AL REGLAMENTO INTERIOR DE LA CONTRALORÍA INTERNA DEL CONGRESO DEL ESTADO DE CAMPECHE,</w:t>
            </w:r>
            <w:r>
              <w:rPr>
                <w:rFonts w:asciiTheme="minorBidi" w:eastAsiaTheme="minorEastAsia" w:hAnsiTheme="minorBidi" w:cstheme="minorBidi"/>
                <w:color w:val="auto"/>
                <w:sz w:val="18"/>
                <w:szCs w:val="18"/>
                <w:lang w:eastAsia="es-MX" w:bidi="he-IL"/>
              </w:rPr>
              <w:t xml:space="preserve"> </w:t>
            </w:r>
            <w:r w:rsidRPr="00BB7075">
              <w:rPr>
                <w:rFonts w:asciiTheme="minorBidi" w:eastAsiaTheme="minorEastAsia" w:hAnsiTheme="minorBidi" w:cstheme="minorBidi"/>
                <w:color w:val="auto"/>
                <w:sz w:val="18"/>
                <w:szCs w:val="18"/>
                <w:lang w:eastAsia="es-MX" w:bidi="he-IL"/>
              </w:rPr>
              <w:t>QUEDANDO REPRODUCIDO INTEGRALMENTE DE LA FORMA SIGUIENTE:</w:t>
            </w:r>
          </w:p>
          <w:p w14:paraId="0E6F8608" w14:textId="77777777" w:rsidR="00B3322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REGLAMENTO INTERIOR DE LA CONTRALORÍA INTERNA DEL CONGRESO DEL ESTADO DE CAMPECHE</w:t>
            </w:r>
          </w:p>
          <w:p w14:paraId="67759DF9"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B7075">
              <w:rPr>
                <w:rFonts w:asciiTheme="minorBidi" w:eastAsiaTheme="minorEastAsia" w:hAnsiTheme="minorBidi" w:cstheme="minorBidi"/>
                <w:b/>
                <w:bCs/>
                <w:color w:val="auto"/>
                <w:sz w:val="18"/>
                <w:szCs w:val="18"/>
                <w:lang w:val="en-US" w:eastAsia="es-MX" w:bidi="he-IL"/>
              </w:rPr>
              <w:t>T R A N S I T O R I O S</w:t>
            </w:r>
          </w:p>
          <w:p w14:paraId="263A34B9"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PRIMERO.- </w:t>
            </w:r>
            <w:r w:rsidRPr="00BB7075">
              <w:rPr>
                <w:rFonts w:asciiTheme="minorBidi" w:eastAsiaTheme="minorEastAsia" w:hAnsiTheme="minorBidi" w:cstheme="minorBidi"/>
                <w:color w:val="auto"/>
                <w:sz w:val="18"/>
                <w:szCs w:val="18"/>
                <w:lang w:eastAsia="es-MX" w:bidi="he-IL"/>
              </w:rPr>
              <w:t>EL PRESENTE REGLAMENTO ENTRARÁ EN VIGOR AL DÍA SIGUIENTE AL DE SU PUBLICACIÓN EN EL PERIÓDICO OFICIAL DEL</w:t>
            </w:r>
          </w:p>
          <w:p w14:paraId="220559D4" w14:textId="77777777" w:rsidR="00B3322B" w:rsidRPr="00BB7075" w:rsidRDefault="00B3322B" w:rsidP="00C64350">
            <w:pPr>
              <w:tabs>
                <w:tab w:val="left" w:pos="3645"/>
              </w:tabs>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ESTADO.</w:t>
            </w:r>
            <w:r>
              <w:rPr>
                <w:rFonts w:asciiTheme="minorBidi" w:eastAsiaTheme="minorEastAsia" w:hAnsiTheme="minorBidi" w:cstheme="minorBidi"/>
                <w:color w:val="auto"/>
                <w:sz w:val="18"/>
                <w:szCs w:val="18"/>
                <w:lang w:eastAsia="es-MX" w:bidi="he-IL"/>
              </w:rPr>
              <w:tab/>
            </w:r>
          </w:p>
          <w:p w14:paraId="4253CB78"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SEGUNDO.- </w:t>
            </w:r>
            <w:r w:rsidRPr="00BB7075">
              <w:rPr>
                <w:rFonts w:asciiTheme="minorBidi" w:eastAsiaTheme="minorEastAsia" w:hAnsiTheme="minorBidi" w:cstheme="minorBidi"/>
                <w:color w:val="auto"/>
                <w:sz w:val="18"/>
                <w:szCs w:val="18"/>
                <w:lang w:eastAsia="es-MX" w:bidi="he-IL"/>
              </w:rPr>
              <w:t>LA ACTUALIZACIÓN DE LOS NIVELES DE PUESTOS A QUE SE REFIEREN LAS REFORMAS CONTENIDAS EN EL PRESENTE</w:t>
            </w:r>
          </w:p>
          <w:p w14:paraId="23B18FF0"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DECRETO SE APLICARÁN DE CONFORMIDAD CON EL PRESUPUESTO DE EGRESOS DEL PODER LEGISLATIVO EN EL EJERCICIO FISCAL QUE LO</w:t>
            </w:r>
          </w:p>
          <w:p w14:paraId="6DEBBFC1"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PERMITA.</w:t>
            </w:r>
          </w:p>
          <w:p w14:paraId="08283997"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HASTA EN TANTO SE REALICE LA NIVELACIÓN DE PUESTOS A QUE SE REFIERE ESTE ARTÍCULO, LAS FUNCIONES QUE CORRESPONDEN A</w:t>
            </w:r>
          </w:p>
          <w:p w14:paraId="0A360DAE"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LAS DIRECCIONES, CONTINUARÁN SIENDO DESEMPEÑADAS POR LOS FUNCIONARIOS QUE LAS TENGAN A SU CARGO AL MOMENTO DE LA</w:t>
            </w:r>
          </w:p>
          <w:p w14:paraId="56B78C0C"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ENTRADA EN VIGOR DEL PRESENTE DECRETO.</w:t>
            </w:r>
          </w:p>
          <w:p w14:paraId="5A849F45"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TERCERO.- </w:t>
            </w:r>
            <w:r w:rsidRPr="00BB7075">
              <w:rPr>
                <w:rFonts w:asciiTheme="minorBidi" w:eastAsiaTheme="minorEastAsia" w:hAnsiTheme="minorBidi" w:cstheme="minorBidi"/>
                <w:color w:val="auto"/>
                <w:sz w:val="18"/>
                <w:szCs w:val="18"/>
                <w:lang w:eastAsia="es-MX" w:bidi="he-IL"/>
              </w:rPr>
              <w:t>SE DEROGAN TODAS LAS DISPOSICIONES ADMINISTRATIVAS EN LO QUE SE OPONGAN AL PRESENTE REGLAMENTO.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CDEFE0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(8-19)</w:t>
            </w:r>
          </w:p>
        </w:tc>
      </w:tr>
      <w:tr w:rsidR="00B3322B" w14:paraId="31E09FF8"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42E2D4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A8B8A8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64D70E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3F1E375"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DECRETO NÚMERO 83</w:t>
            </w:r>
          </w:p>
          <w:p w14:paraId="71AFAB2F"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LA LXII LEGISLATURA DEL CONGRESO DEL ESTADO DE CAMPECHE DECRETA:</w:t>
            </w:r>
          </w:p>
          <w:p w14:paraId="7B47264D"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SIENDO LOS VEINTIÚN DÍAS DEL MES DE SEPTIEMBRE DEL AÑO DOS MIL DIECISÉIS, SE CLAUSURA EL TERCER PERÍODO EXTRAORDINARIO DE</w:t>
            </w:r>
            <w:r>
              <w:rPr>
                <w:rFonts w:asciiTheme="minorBidi" w:eastAsiaTheme="minorEastAsia" w:hAnsiTheme="minorBidi" w:cstheme="minorBidi"/>
                <w:color w:val="auto"/>
                <w:sz w:val="18"/>
                <w:szCs w:val="18"/>
                <w:lang w:eastAsia="es-MX" w:bidi="he-IL"/>
              </w:rPr>
              <w:t xml:space="preserve"> </w:t>
            </w:r>
            <w:r w:rsidRPr="00BB7075">
              <w:rPr>
                <w:rFonts w:asciiTheme="minorBidi" w:eastAsiaTheme="minorEastAsia" w:hAnsiTheme="minorBidi" w:cstheme="minorBidi"/>
                <w:color w:val="auto"/>
                <w:sz w:val="18"/>
                <w:szCs w:val="18"/>
                <w:lang w:eastAsia="es-MX" w:bidi="he-IL"/>
              </w:rPr>
              <w:t>SESIONES DEL SEGUNDO RECESO DEL PRIMER AÑO DE EJERCICIO CONSTITUCIONAL DE LA LXII LEGISLATURA DEL CONGRESO DEL ESTADO</w:t>
            </w:r>
          </w:p>
          <w:p w14:paraId="73955E77"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BB7075">
              <w:rPr>
                <w:rFonts w:asciiTheme="minorBidi" w:eastAsiaTheme="minorEastAsia" w:hAnsiTheme="minorBidi" w:cstheme="minorBidi"/>
                <w:color w:val="auto"/>
                <w:sz w:val="18"/>
                <w:szCs w:val="18"/>
                <w:lang w:eastAsia="es-MX" w:bidi="he-IL"/>
              </w:rPr>
              <w:t>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455FD3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r>
      <w:tr w:rsidR="00B3322B" w14:paraId="1790946C"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165B74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634CB8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270BE6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A445BE4"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DECRETO NÚMERO 87</w:t>
            </w:r>
          </w:p>
          <w:p w14:paraId="1B860CB4"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EL CONGRESO DEL ESTADO DE CAMPECHE, EN USO DE LA FACULTAD QUE LE CONFIEREN LOS ARTÍCULOS 130 Y 131 DE LA CONSTITUCIÓN</w:t>
            </w:r>
          </w:p>
          <w:p w14:paraId="00A204D3"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POLÍTICA DEL ESTADO, PREVIA LA APROBACIÓN DE ESTA LXII LEGISLATURA Y DE LA MAYORÍA DE LOS HH. AYUNTAMIENTOS DE LOS</w:t>
            </w:r>
          </w:p>
          <w:p w14:paraId="629FC54D"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MUNICIPIOS DE LA ENTIDAD, DECLARA APROBADAS LAS REFORMAS Y DEROGACIONES DE LA PRECITADA CONSTITUCIÓN POLÍTICA DEL</w:t>
            </w:r>
            <w:r>
              <w:rPr>
                <w:rFonts w:asciiTheme="minorBidi" w:eastAsiaTheme="minorEastAsia" w:hAnsiTheme="minorBidi" w:cstheme="minorBidi"/>
                <w:color w:val="auto"/>
                <w:sz w:val="18"/>
                <w:szCs w:val="18"/>
                <w:lang w:eastAsia="es-MX" w:bidi="he-IL"/>
              </w:rPr>
              <w:t xml:space="preserve"> </w:t>
            </w:r>
            <w:r w:rsidRPr="00BB7075">
              <w:rPr>
                <w:rFonts w:asciiTheme="minorBidi" w:eastAsiaTheme="minorEastAsia" w:hAnsiTheme="minorBidi" w:cstheme="minorBidi"/>
                <w:color w:val="auto"/>
                <w:sz w:val="18"/>
                <w:szCs w:val="18"/>
                <w:lang w:eastAsia="es-MX" w:bidi="he-IL"/>
              </w:rPr>
              <w:t>ESTADO DE CAMPECHE, Y EN CONSECUENCIA DECRETA:</w:t>
            </w:r>
          </w:p>
          <w:p w14:paraId="26611316"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PRIMERO.- </w:t>
            </w:r>
            <w:r w:rsidRPr="00BB7075">
              <w:rPr>
                <w:rFonts w:asciiTheme="minorBidi" w:eastAsiaTheme="minorEastAsia" w:hAnsiTheme="minorBidi" w:cstheme="minorBidi"/>
                <w:color w:val="auto"/>
                <w:sz w:val="18"/>
                <w:szCs w:val="18"/>
                <w:lang w:eastAsia="es-MX" w:bidi="he-IL"/>
              </w:rPr>
              <w:t xml:space="preserve">SE </w:t>
            </w:r>
            <w:r w:rsidRPr="00BB7075">
              <w:rPr>
                <w:rFonts w:asciiTheme="minorBidi" w:eastAsiaTheme="minorEastAsia" w:hAnsiTheme="minorBidi" w:cstheme="minorBidi"/>
                <w:b/>
                <w:bCs/>
                <w:color w:val="auto"/>
                <w:sz w:val="18"/>
                <w:szCs w:val="18"/>
                <w:lang w:eastAsia="es-MX" w:bidi="he-IL"/>
              </w:rPr>
              <w:t xml:space="preserve">DEROGA </w:t>
            </w:r>
            <w:r w:rsidRPr="00BB7075">
              <w:rPr>
                <w:rFonts w:asciiTheme="minorBidi" w:eastAsiaTheme="minorEastAsia" w:hAnsiTheme="minorBidi" w:cstheme="minorBidi"/>
                <w:color w:val="auto"/>
                <w:sz w:val="18"/>
                <w:szCs w:val="18"/>
                <w:lang w:eastAsia="es-MX" w:bidi="he-IL"/>
              </w:rPr>
              <w:t>LA FRACCIÓN XXIV DEL ARTÍCULO 54 Y LOS ARTÍCULOS 90, 91, 92, 93, 95 Y 100 DE LA CONSTITUCIÓN</w:t>
            </w:r>
          </w:p>
          <w:p w14:paraId="7525F873"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POLÍTICA DEL ESTADO DE CAMPECHE, PARA QUEDAR COMO SIGUE:</w:t>
            </w:r>
          </w:p>
          <w:p w14:paraId="4CB93C3A"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B7075">
              <w:rPr>
                <w:rFonts w:asciiTheme="minorBidi" w:eastAsiaTheme="minorEastAsia" w:hAnsiTheme="minorBidi" w:cstheme="minorBidi"/>
                <w:b/>
                <w:bCs/>
                <w:color w:val="auto"/>
                <w:sz w:val="18"/>
                <w:szCs w:val="18"/>
                <w:lang w:val="en-US" w:eastAsia="es-MX" w:bidi="he-IL"/>
              </w:rPr>
              <w:t>T R A N S I T O R I O S</w:t>
            </w:r>
          </w:p>
          <w:p w14:paraId="79485F00"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PRIMERO.- </w:t>
            </w:r>
            <w:r w:rsidRPr="00BB7075">
              <w:rPr>
                <w:rFonts w:asciiTheme="minorBidi" w:eastAsiaTheme="minorEastAsia" w:hAnsiTheme="minorBidi" w:cstheme="minorBidi"/>
                <w:color w:val="auto"/>
                <w:sz w:val="18"/>
                <w:szCs w:val="18"/>
                <w:lang w:eastAsia="es-MX" w:bidi="he-IL"/>
              </w:rPr>
              <w:t>EL PRESENTE DECRETO ENTRARÁ EN VIGOR AL DÍA SIGUIENTE DE SU PUBLICACIÓN EN EL PERIÓDICO OFICIAL DEL ESTADO.</w:t>
            </w:r>
          </w:p>
          <w:p w14:paraId="68716C59"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SEGUNDO.- </w:t>
            </w:r>
            <w:r w:rsidRPr="00BB7075">
              <w:rPr>
                <w:rFonts w:asciiTheme="minorBidi" w:eastAsiaTheme="minorEastAsia" w:hAnsiTheme="minorBidi" w:cstheme="minorBidi"/>
                <w:color w:val="auto"/>
                <w:sz w:val="18"/>
                <w:szCs w:val="18"/>
                <w:lang w:eastAsia="es-MX" w:bidi="he-IL"/>
              </w:rPr>
              <w:t>SE DEROGAN TODAS LAS DISPOSICIONES LEGALES Y REGLAMENTARIAS DE IGUAL O MENOR JERARQUÍA DEL MARCO JURÍDICO</w:t>
            </w:r>
          </w:p>
          <w:p w14:paraId="62567B28"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color w:val="auto"/>
                <w:sz w:val="18"/>
                <w:szCs w:val="18"/>
                <w:lang w:eastAsia="es-MX" w:bidi="he-IL"/>
              </w:rPr>
              <w:t>ESTATAL, EN TODO LO QUE SE OPONGAN AL CONTENIDO DEL PRESENTE DECRETO.</w:t>
            </w:r>
          </w:p>
          <w:p w14:paraId="2ABF8BCB" w14:textId="77777777" w:rsidR="00B3322B" w:rsidRPr="00BB70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B7075">
              <w:rPr>
                <w:rFonts w:asciiTheme="minorBidi" w:eastAsiaTheme="minorEastAsia" w:hAnsiTheme="minorBidi" w:cstheme="minorBidi"/>
                <w:b/>
                <w:bCs/>
                <w:color w:val="auto"/>
                <w:sz w:val="18"/>
                <w:szCs w:val="18"/>
                <w:lang w:eastAsia="es-MX" w:bidi="he-IL"/>
              </w:rPr>
              <w:t xml:space="preserve">TERCERO.- </w:t>
            </w:r>
            <w:r w:rsidRPr="00BB7075">
              <w:rPr>
                <w:rFonts w:asciiTheme="minorBidi" w:eastAsiaTheme="minorEastAsia" w:hAnsiTheme="minorBidi" w:cstheme="minorBidi"/>
                <w:color w:val="auto"/>
                <w:sz w:val="18"/>
                <w:szCs w:val="18"/>
                <w:lang w:eastAsia="es-MX" w:bidi="he-IL"/>
              </w:rPr>
              <w:t>A PARTIR DE LA ENTRADA EN VIGOR DEL PRESENTE DECRETO, SE DEBERÁN HACER LAS ADECUACIONES A LAS LEYES QUE</w:t>
            </w:r>
          </w:p>
          <w:p w14:paraId="1162B18E"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BB7075">
              <w:rPr>
                <w:rFonts w:asciiTheme="minorBidi" w:eastAsiaTheme="minorEastAsia" w:hAnsiTheme="minorBidi" w:cstheme="minorBidi"/>
                <w:color w:val="auto"/>
                <w:sz w:val="18"/>
                <w:szCs w:val="18"/>
                <w:lang w:eastAsia="es-MX" w:bidi="he-IL"/>
              </w:rPr>
              <w:t>CORRESPONDAN EN UN PLAZO NO MAYOR A 180 DÍAS NATURALES.</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242610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(20-21)</w:t>
            </w:r>
          </w:p>
        </w:tc>
      </w:tr>
      <w:tr w:rsidR="00B3322B" w14:paraId="0900F61E"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09AAF0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939776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CA7B9A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98973AA" w14:textId="77777777" w:rsidR="00B3322B" w:rsidRPr="00BB7075"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BB7075">
              <w:rPr>
                <w:rFonts w:asciiTheme="minorBidi" w:eastAsiaTheme="minorEastAsia" w:hAnsiTheme="minorBidi" w:cstheme="minorBidi"/>
                <w:b/>
                <w:bCs/>
                <w:color w:val="FF0000"/>
                <w:sz w:val="18"/>
                <w:szCs w:val="18"/>
                <w:lang w:eastAsia="es-MX" w:bidi="he-IL"/>
              </w:rPr>
              <w:t>SECCION ADMINISTRATIVA(SIN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927053F"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3869EFBE" w14:textId="77777777" w:rsidTr="00C64350">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04EE812B"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0297</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4CDDFECD"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7B84D071"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313D7451" w14:textId="77777777" w:rsidR="00B3322B" w:rsidRPr="007C2F2B" w:rsidRDefault="00B3322B" w:rsidP="00C64350">
            <w:pPr>
              <w:spacing w:before="100" w:after="0" w:line="100" w:lineRule="atLeast"/>
              <w:jc w:val="both"/>
              <w:rPr>
                <w:rFonts w:asciiTheme="minorBidi" w:hAnsiTheme="minorBidi" w:cstheme="minorBidi"/>
                <w:b/>
                <w:color w:val="FF0000"/>
                <w:sz w:val="18"/>
                <w:szCs w:val="18"/>
              </w:rPr>
            </w:pPr>
            <w:r w:rsidRPr="007C2F2B">
              <w:rPr>
                <w:rFonts w:asciiTheme="minorBidi" w:hAnsiTheme="minorBidi" w:cstheme="minorBidi"/>
                <w:b/>
                <w:color w:val="FF0000"/>
                <w:sz w:val="18"/>
                <w:szCs w:val="18"/>
              </w:rPr>
              <w:t>SECCION JUDICIAL</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1DA4053E"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(22-48)</w:t>
            </w:r>
          </w:p>
        </w:tc>
      </w:tr>
      <w:tr w:rsidR="00B3322B" w14:paraId="3A0AACA2"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31F2C28"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DEDD617"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83B2F35"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18EF205" w14:textId="77777777" w:rsidR="00B3322B" w:rsidRPr="00F10C6B"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F10C6B">
              <w:rPr>
                <w:rFonts w:asciiTheme="minorBidi" w:eastAsiaTheme="minorEastAsia" w:hAnsiTheme="minorBidi" w:cstheme="minorBidi"/>
                <w:b/>
                <w:bCs/>
                <w:color w:val="FF0000"/>
                <w:sz w:val="18"/>
                <w:szCs w:val="18"/>
                <w:lang w:eastAsia="es-MX" w:bidi="he-IL"/>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3E7ADFE"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532777BD"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68DA80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373107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04AB65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D41E1AD" w14:textId="77777777" w:rsidR="00B3322B" w:rsidRPr="00F10C6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10C6B">
              <w:rPr>
                <w:rFonts w:asciiTheme="minorBidi" w:eastAsiaTheme="minorEastAsia" w:hAnsiTheme="minorBidi" w:cstheme="minorBidi"/>
                <w:b/>
                <w:bCs/>
                <w:color w:val="auto"/>
                <w:sz w:val="18"/>
                <w:szCs w:val="18"/>
                <w:lang w:eastAsia="es-MX" w:bidi="he-IL"/>
              </w:rPr>
              <w:t>CONVENIO ESPECÍFICO EN MATERIA DE TRANSFERENCIA DE RECURSOS QUE CELEBRAN POR UNA PARTE EL</w:t>
            </w:r>
            <w:r>
              <w:rPr>
                <w:rFonts w:asciiTheme="minorBidi" w:eastAsiaTheme="minorEastAsia" w:hAnsiTheme="minorBidi" w:cstheme="minorBidi"/>
                <w:b/>
                <w:bCs/>
                <w:color w:val="auto"/>
                <w:sz w:val="18"/>
                <w:szCs w:val="18"/>
                <w:lang w:eastAsia="es-MX" w:bidi="he-IL"/>
              </w:rPr>
              <w:t xml:space="preserve"> </w:t>
            </w:r>
            <w:r w:rsidRPr="00F10C6B">
              <w:rPr>
                <w:rFonts w:asciiTheme="minorBidi" w:eastAsiaTheme="minorEastAsia" w:hAnsiTheme="minorBidi" w:cstheme="minorBidi"/>
                <w:b/>
                <w:bCs/>
                <w:color w:val="auto"/>
                <w:sz w:val="18"/>
                <w:szCs w:val="18"/>
                <w:lang w:eastAsia="es-MX" w:bidi="he-IL"/>
              </w:rPr>
              <w:t>EJECUTIVO FEDERAL, POR CONDUCTO DE LA SECRETARÍA DE SALUD A LA QUE EN ADELANTE SE LE DENOMINARÁ "LA</w:t>
            </w:r>
            <w:r>
              <w:rPr>
                <w:rFonts w:asciiTheme="minorBidi" w:eastAsiaTheme="minorEastAsia" w:hAnsiTheme="minorBidi" w:cstheme="minorBidi"/>
                <w:b/>
                <w:bCs/>
                <w:color w:val="auto"/>
                <w:sz w:val="18"/>
                <w:szCs w:val="18"/>
                <w:lang w:eastAsia="es-MX" w:bidi="he-IL"/>
              </w:rPr>
              <w:t xml:space="preserve"> </w:t>
            </w:r>
            <w:r w:rsidRPr="00F10C6B">
              <w:rPr>
                <w:rFonts w:asciiTheme="minorBidi" w:eastAsiaTheme="minorEastAsia" w:hAnsiTheme="minorBidi" w:cstheme="minorBidi"/>
                <w:b/>
                <w:bCs/>
                <w:color w:val="auto"/>
                <w:sz w:val="18"/>
                <w:szCs w:val="18"/>
                <w:lang w:eastAsia="es-MX" w:bidi="he-IL"/>
              </w:rPr>
              <w:t>SECRETARÍA", REPRESENTADA EN ESTE ACTO POR EL LIC. JULIO SALVADOR SÁNCHEZ Y TÉPOZ, TITULAR DE LA</w:t>
            </w:r>
            <w:r>
              <w:rPr>
                <w:rFonts w:asciiTheme="minorBidi" w:eastAsiaTheme="minorEastAsia" w:hAnsiTheme="minorBidi" w:cstheme="minorBidi"/>
                <w:b/>
                <w:bCs/>
                <w:color w:val="auto"/>
                <w:sz w:val="18"/>
                <w:szCs w:val="18"/>
                <w:lang w:eastAsia="es-MX" w:bidi="he-IL"/>
              </w:rPr>
              <w:t xml:space="preserve"> </w:t>
            </w:r>
            <w:r w:rsidRPr="00F10C6B">
              <w:rPr>
                <w:rFonts w:asciiTheme="minorBidi" w:eastAsiaTheme="minorEastAsia" w:hAnsiTheme="minorBidi" w:cstheme="minorBidi"/>
                <w:b/>
                <w:bCs/>
                <w:color w:val="auto"/>
                <w:sz w:val="18"/>
                <w:szCs w:val="18"/>
                <w:lang w:eastAsia="es-MX" w:bidi="he-IL"/>
              </w:rPr>
              <w:t>COMISIÓN FEDERAL PARA LA PROTECCIÓN CONTRA RIESGOS SANITARIOS, ASISTIDO POR EL LIC. CARLOS RAÚL</w:t>
            </w:r>
            <w:r>
              <w:rPr>
                <w:rFonts w:asciiTheme="minorBidi" w:eastAsiaTheme="minorEastAsia" w:hAnsiTheme="minorBidi" w:cstheme="minorBidi"/>
                <w:b/>
                <w:bCs/>
                <w:color w:val="auto"/>
                <w:sz w:val="18"/>
                <w:szCs w:val="18"/>
                <w:lang w:eastAsia="es-MX" w:bidi="he-IL"/>
              </w:rPr>
              <w:t xml:space="preserve"> </w:t>
            </w:r>
            <w:r w:rsidRPr="00F10C6B">
              <w:rPr>
                <w:rFonts w:asciiTheme="minorBidi" w:eastAsiaTheme="minorEastAsia" w:hAnsiTheme="minorBidi" w:cstheme="minorBidi"/>
                <w:b/>
                <w:bCs/>
                <w:color w:val="auto"/>
                <w:sz w:val="18"/>
                <w:szCs w:val="18"/>
                <w:lang w:eastAsia="es-MX" w:bidi="he-IL"/>
              </w:rPr>
              <w:t>ALATORRE VALLARINO, SECRETARIO GENERAL DE LA COMISIÓN FEDERAL PARA LA PROTECCIÓN CONTRA RIESGOS SANITARIOS Y, POR LA OTRA PARTE, EL ESTADO DE CAMPECHE, AL QUE EN LO SUCESIVO SE LE DENOMINARÁ “LA ENTIDAD”, REPRESENTADO POR EL DR. ÁLVARO EMILIO ARCEO ORTÍZ, EN SU CARÁCTER DE SECRETARIO DE SALUD Y DIRECTOR GENERAL DEL INSTITUTO DE SERVICIOS DESCENTRALIZADOS DE SALUD PÚBLICA DEL ESTADO DE CAMPECHE (INDESALUD), CON LA PARTICIPACIÓN DE LA C. AMÉRICA DEL CARMEN AZAR PÉREZ, EN SU CARÁCTER DE SECRETARIA DE FINANZAS Y EL C. JOAQUÍN SANTIAGO SÁNCHEZ GÓMEZ, EN SU CARÁCTER DE SECRETARIO DE LA CONTRALORÍA, CON LA ASISTENCIA DEL ING. SANTIAGO RUBÉN RODRÍGUEZ ADAM, COMISIONADO ESTATAL PARA LA COMISIÓN PARA LA PROTECCIÓN CONTRA RIESGOS SANITARIOS DEL ESTADO DE CAMPECHE, CONFORME A LOS ANTECEDENTES, DECLARACIONES Y CLÁUSULAS SIGUIENTES:</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37B7AEC"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(1-41)</w:t>
            </w:r>
          </w:p>
        </w:tc>
      </w:tr>
      <w:tr w:rsidR="00B3322B" w14:paraId="1A8B42D8"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C297CD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EA7A65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0A4333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64D8AE4" w14:textId="77777777" w:rsidR="00B3322B" w:rsidRPr="00F10C6B"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LEGISLATIVA(SIN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7D6125C"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3AA4607A"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B900FC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0B9ADF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E54B06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1FF618A" w14:textId="77777777" w:rsidR="00B3322B" w:rsidRPr="00F10C6B"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D4DBEFA"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(42-56)</w:t>
            </w:r>
          </w:p>
        </w:tc>
      </w:tr>
      <w:tr w:rsidR="00172CFA" w14:paraId="1FDCFEE7"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0B958B3" w14:textId="6D8E9C29"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18CBD71" w14:textId="1309BE11"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F4C7FE7" w14:textId="77CD5EAD"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4D39177" w14:textId="6095153A" w:rsidR="00172CFA" w:rsidRDefault="00172CFA" w:rsidP="00172CFA">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ADMINISTRATIVA</w:t>
            </w:r>
            <w:r w:rsidR="00BD54FF">
              <w:rPr>
                <w:rFonts w:asciiTheme="minorBidi" w:eastAsiaTheme="minorEastAsia" w:hAnsiTheme="minorBidi" w:cstheme="minorBidi"/>
                <w:b/>
                <w:bCs/>
                <w:color w:val="FF0000"/>
                <w:sz w:val="18"/>
                <w:szCs w:val="18"/>
                <w:lang w:eastAsia="es-MX" w:bidi="he-IL"/>
              </w:rPr>
              <w:t xml:space="preserve"> (SEGUNDA SECCION)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380662F" w14:textId="77777777" w:rsidR="00172CFA" w:rsidRDefault="00172CFA" w:rsidP="00172CFA">
            <w:pPr>
              <w:spacing w:before="100" w:after="0" w:line="100" w:lineRule="atLeast"/>
              <w:jc w:val="center"/>
              <w:rPr>
                <w:rFonts w:asciiTheme="minorBidi" w:hAnsiTheme="minorBidi" w:cstheme="minorBidi"/>
                <w:b/>
                <w:color w:val="000000"/>
                <w:sz w:val="18"/>
                <w:szCs w:val="18"/>
              </w:rPr>
            </w:pPr>
          </w:p>
        </w:tc>
      </w:tr>
      <w:tr w:rsidR="00172CFA" w14:paraId="7EC4E770"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54DDD33" w14:textId="1CB5FE26"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72BB311" w14:textId="0CE3AF7B"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28135DE" w14:textId="15CFB397"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11DEF22" w14:textId="324226EA" w:rsidR="00172CFA" w:rsidRPr="00172CFA" w:rsidRDefault="00172CFA" w:rsidP="00172CF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172CFA">
              <w:rPr>
                <w:rFonts w:ascii="Arial-BoldMT" w:eastAsiaTheme="minorEastAsia" w:hAnsi="Arial-BoldMT" w:cs="Arial-BoldMT"/>
                <w:b/>
                <w:bCs/>
                <w:color w:val="auto"/>
                <w:sz w:val="18"/>
                <w:szCs w:val="18"/>
                <w:lang w:eastAsia="es-MX" w:bidi="he-IL"/>
              </w:rPr>
              <w:t>ACUERDO DEL EJECUTIVO DEL ESTADO POR EL QUE SE AUTORIZA AL TITULAR DE LA NOTARÍA PÚBLICA</w:t>
            </w:r>
          </w:p>
          <w:p w14:paraId="21FC6350" w14:textId="0022BBE8" w:rsidR="00172CFA" w:rsidRPr="00172CFA" w:rsidRDefault="00172CFA" w:rsidP="00172CFA">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172CFA">
              <w:rPr>
                <w:rFonts w:ascii="Arial-BoldMT" w:eastAsiaTheme="minorEastAsia" w:hAnsi="Arial-BoldMT" w:cs="Arial-BoldMT"/>
                <w:b/>
                <w:bCs/>
                <w:color w:val="auto"/>
                <w:sz w:val="18"/>
                <w:szCs w:val="18"/>
                <w:lang w:eastAsia="es-MX" w:bidi="he-IL"/>
              </w:rPr>
              <w:t>NÚMERO TREINTA Y CUATRO DEL PRIMER DISTRITO JUDICIAL DEL ESTADO, PARA QUE EXPIDA TESTIMONIO DE LA PROTOCOLIZACIÓN DEL JUICIO SUCESORIO INTESTAMENTARIO DEL SEÑOR ÁNGEL ANTONIO PÉREZ OLIVARES Y/O ANTONIO PÉREZ OLIVARES, RADICADO EN EL PROTOCOLO DE LA NOTARÍA PÚBLICA NÚMERO DOS DEL PRIMER DISTRITO JUDICIAL DEL ESTADO, A PETICIÓN DEL C. ÁLVARO PÉREZ TALANGO.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A7AA97C" w14:textId="4F8F5EAA"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BD54FF" w14:paraId="66CAD7AE" w14:textId="77777777" w:rsidTr="00E713F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D9A5EED" w14:textId="77777777" w:rsidR="00BD54FF" w:rsidRDefault="00BD54FF"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3897A5" w14:textId="77777777" w:rsidR="00BD54FF" w:rsidRDefault="00BD54FF"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41E5DD9" w14:textId="77777777" w:rsidR="00BD54FF" w:rsidRDefault="00BD54FF"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C031D8F" w14:textId="3B06A760" w:rsidR="00BD54FF" w:rsidRDefault="00BD54FF" w:rsidP="00E713F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LEGISLATIVA (SEGUNDA SECCION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E91B49D" w14:textId="3F5C8215" w:rsidR="00BD54FF" w:rsidRDefault="00BD54FF"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w:t>
            </w:r>
          </w:p>
        </w:tc>
      </w:tr>
      <w:tr w:rsidR="00BD54FF" w14:paraId="2CCFB1F1" w14:textId="77777777" w:rsidTr="00E713F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834CB6B" w14:textId="77777777" w:rsidR="00BD54FF" w:rsidRDefault="00BD54FF"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0298</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C6C902E" w14:textId="77777777" w:rsidR="00BD54FF" w:rsidRDefault="00BD54FF"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BE3F30D" w14:textId="77777777" w:rsidR="00BD54FF" w:rsidRDefault="00BD54FF"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2F0185B" w14:textId="4BF001C8" w:rsidR="00BD54FF" w:rsidRDefault="00BD54FF" w:rsidP="00E713F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JUDICIAL (SEGUNDA SECCION 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FE344B5" w14:textId="741FDE84" w:rsidR="00BD54FF" w:rsidRDefault="00BD54FF"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w:t>
            </w:r>
          </w:p>
        </w:tc>
      </w:tr>
      <w:tr w:rsidR="00B3322B" w14:paraId="19B422FC"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F15F22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7F68C3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86EFF7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54B4303" w14:textId="77777777" w:rsidR="00B3322B" w:rsidRPr="00F10C6B"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33568835"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60FFE0BC"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EAEED3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7CE743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64D9F7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AEBCCF5"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AUDITORIA SUPERIOR DEL ESTADO DE CAMPECHE.- SAN FRANCISCO DE CAMPECHE, CAMPECHE,</w:t>
            </w:r>
          </w:p>
          <w:p w14:paraId="0322B158"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ESTADOS UNIDOS MEXICANOS, A 11 DE OCTUBRE DEL AÑO DOS MIL DIECISÉIS.</w:t>
            </w:r>
          </w:p>
          <w:p w14:paraId="64FA2461"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CEDULA DE NOTIFICACION POR PERIODICO OFICIAL</w:t>
            </w:r>
          </w:p>
          <w:p w14:paraId="6B528BE8"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C. JULIO CESAR SARRICOLEA HERNANDEZ Y/O JULIO C. SARRICOLEA HERNANDEZ Y/O JULIO C.</w:t>
            </w:r>
          </w:p>
          <w:p w14:paraId="58CE3EFD"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SARRICOLEA HERNÁNDEZ Y/O JULIO C. SARRICOLEA HDEZ. Y/O JULIO SARRICOLEA HERNANDEZ Y/O</w:t>
            </w:r>
          </w:p>
          <w:p w14:paraId="7B53458D"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JULIO SARRICOLEA HERNÁNDEZ Y/O JULIO SARRICOLEA HDEZ.</w:t>
            </w:r>
          </w:p>
          <w:p w14:paraId="44A023AA" w14:textId="77777777" w:rsidR="00B3322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750956">
              <w:rPr>
                <w:rFonts w:asciiTheme="minorBidi" w:eastAsiaTheme="minorEastAsia" w:hAnsiTheme="minorBidi" w:cstheme="minorBidi"/>
                <w:b/>
                <w:bCs/>
                <w:color w:val="auto"/>
                <w:sz w:val="18"/>
                <w:szCs w:val="18"/>
                <w:lang w:eastAsia="es-MX" w:bidi="he-IL"/>
              </w:rPr>
              <w:t xml:space="preserve">EXPEDIENTE: </w:t>
            </w:r>
            <w:r w:rsidRPr="00750956">
              <w:rPr>
                <w:rFonts w:asciiTheme="minorBidi" w:eastAsiaTheme="minorEastAsia" w:hAnsiTheme="minorBidi" w:cstheme="minorBidi"/>
                <w:color w:val="auto"/>
                <w:sz w:val="18"/>
                <w:szCs w:val="18"/>
                <w:lang w:eastAsia="es-MX" w:bidi="he-IL"/>
              </w:rPr>
              <w:t>05/CHAM/CP-09/12/PAD</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E850AE5"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(1-28)</w:t>
            </w:r>
          </w:p>
        </w:tc>
      </w:tr>
      <w:tr w:rsidR="00B3322B" w14:paraId="243592D2"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35D7B9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45A396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458E21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0E62C46"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H. AYUNTAMIENTO DE CALAKMUL</w:t>
            </w:r>
          </w:p>
          <w:p w14:paraId="493D61CE"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50956">
              <w:rPr>
                <w:rFonts w:asciiTheme="minorBidi" w:eastAsiaTheme="minorEastAsia" w:hAnsiTheme="minorBidi" w:cstheme="minorBidi"/>
                <w:color w:val="auto"/>
                <w:sz w:val="18"/>
                <w:szCs w:val="18"/>
                <w:lang w:eastAsia="es-MX" w:bidi="he-IL"/>
              </w:rPr>
              <w:t>EL QUE SUSCRIBE: C. PASCUAL ÁLVARO MÉNDEZ, SECRETARIO DEL H. AYUNTAMIENTO CONSTITUCIONAL DEL MUNICIPIO DE CALAKMUL, ESTADO DE CAMPECHE, DE LOS ESTADOS UNIDOS MEXICANOS, CON FUNDAMENTO EN EL ARTÍCULO 123 FRACCIÓN IV DE LA LEY ORGÁNICA DE LOS MUNICIPIOS DEL ESTADO DE CAMPECHE.</w:t>
            </w:r>
          </w:p>
          <w:p w14:paraId="52DDF6B9"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50956">
              <w:rPr>
                <w:rFonts w:asciiTheme="minorBidi" w:eastAsiaTheme="minorEastAsia" w:hAnsiTheme="minorBidi" w:cstheme="minorBidi"/>
                <w:color w:val="auto"/>
                <w:sz w:val="18"/>
                <w:szCs w:val="18"/>
                <w:lang w:eastAsia="es-MX" w:bidi="he-IL"/>
              </w:rPr>
              <w:t>CERTIFICA.</w:t>
            </w:r>
          </w:p>
          <w:p w14:paraId="284EFDB6"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color w:val="auto"/>
                <w:sz w:val="18"/>
                <w:szCs w:val="18"/>
                <w:lang w:eastAsia="es-MX" w:bidi="he-IL"/>
              </w:rPr>
              <w:t>ESTADO DE INGRESOS Y EGRESOS POR EL PERIODO 01 AGOSTO AL 31 DE AGOSTO DE 2016.</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967F52C"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(28-30)</w:t>
            </w:r>
          </w:p>
        </w:tc>
      </w:tr>
      <w:tr w:rsidR="00B3322B" w14:paraId="1B9F0585"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4E434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376DA9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1ACEC1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1E9CD00"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H. AYUNTAMIENTO DE CALAKMUL</w:t>
            </w:r>
          </w:p>
          <w:p w14:paraId="116A5E02"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SECRETARIA DEL H. AYUNTAMIENTO</w:t>
            </w:r>
          </w:p>
          <w:p w14:paraId="38A52082"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2015-2018</w:t>
            </w:r>
          </w:p>
          <w:p w14:paraId="31DCF464"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50956">
              <w:rPr>
                <w:rFonts w:asciiTheme="minorBidi" w:eastAsiaTheme="minorEastAsia" w:hAnsiTheme="minorBidi" w:cstheme="minorBidi"/>
                <w:color w:val="auto"/>
                <w:sz w:val="18"/>
                <w:szCs w:val="18"/>
                <w:lang w:eastAsia="es-MX" w:bidi="he-IL"/>
              </w:rPr>
              <w:t>EL QUE SUSCRIBE: C. PASCUAL ÁLVARO MÉNDEZ, SECRETARIO DEL H. AYUNTAMIENTO CONSTITUCIONAL DEL MUNICIPIO DE CALAKMUL, ESTADO DE CAMPECHE, DE LOS ESTADOS UNIDOS MEXICANOS, CON FUNDAMENTO EN EL ARTÍCULO 123 FRACCIÓN IV DE LA LEY ORGÁNICA DE LOS MUNICIPIOS DEL ESTADO DE CAMPECHE.-</w:t>
            </w:r>
          </w:p>
          <w:p w14:paraId="04988004"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50956">
              <w:rPr>
                <w:rFonts w:asciiTheme="minorBidi" w:eastAsiaTheme="minorEastAsia" w:hAnsiTheme="minorBidi" w:cstheme="minorBidi"/>
                <w:color w:val="auto"/>
                <w:sz w:val="18"/>
                <w:szCs w:val="18"/>
                <w:lang w:eastAsia="es-MX" w:bidi="he-IL"/>
              </w:rPr>
              <w:t>CERTIFICA.</w:t>
            </w:r>
          </w:p>
          <w:p w14:paraId="6973CB34"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ACUERDO DE CABILDO.</w:t>
            </w:r>
          </w:p>
          <w:p w14:paraId="1A477B1C"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50956">
              <w:rPr>
                <w:rFonts w:asciiTheme="minorBidi" w:eastAsiaTheme="minorEastAsia" w:hAnsiTheme="minorBidi" w:cstheme="minorBidi"/>
                <w:color w:val="auto"/>
                <w:sz w:val="18"/>
                <w:szCs w:val="18"/>
                <w:lang w:eastAsia="es-MX" w:bidi="he-IL"/>
              </w:rPr>
              <w:t>SE APRUEBA POR MAYORÍA DE VOTOS EL CAMBIO DE NOMBRE DE LA PROCURADURÍA AUXILIAR DE LA</w:t>
            </w:r>
          </w:p>
          <w:p w14:paraId="434AA642"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750956">
              <w:rPr>
                <w:rFonts w:asciiTheme="minorBidi" w:eastAsiaTheme="minorEastAsia" w:hAnsiTheme="minorBidi" w:cstheme="minorBidi"/>
                <w:color w:val="auto"/>
                <w:sz w:val="18"/>
                <w:szCs w:val="18"/>
                <w:lang w:eastAsia="es-MX" w:bidi="he-IL"/>
              </w:rPr>
              <w:t>DEFENSA DEL MENOR, LA MUJER Y LA FAMILIA CON EL NUEVO NOMBRE DE PROCURADURÍA DE PROTECCIÓN DE LAS NIÑAS, NIÑOS Y ADOLESCENTES.</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1D8F796"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r>
      <w:tr w:rsidR="00B3322B" w14:paraId="525B4350"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EA3727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F6C27F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344E5B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52CD0C1" w14:textId="77777777" w:rsidR="00B3322B"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LEGISLATIVA(SIN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35155F4"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3722867F"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2322D74"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2A06895E"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7D0A6E6"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7A9FB7E4" w14:textId="77777777" w:rsidR="00B3322B" w:rsidRPr="00F10C6B" w:rsidRDefault="00B3322B" w:rsidP="00C64350">
            <w:pPr>
              <w:spacing w:before="100" w:after="0" w:line="100" w:lineRule="atLeast"/>
              <w:jc w:val="both"/>
              <w:rPr>
                <w:rFonts w:asciiTheme="minorBidi" w:hAnsiTheme="minorBidi" w:cstheme="minorBidi"/>
                <w:b/>
                <w:color w:val="FF0000"/>
                <w:sz w:val="18"/>
                <w:szCs w:val="18"/>
              </w:rPr>
            </w:pPr>
            <w:r w:rsidRPr="00F10C6B">
              <w:rPr>
                <w:rFonts w:asciiTheme="minorBidi" w:hAnsiTheme="minorBidi" w:cstheme="minorBidi"/>
                <w:b/>
                <w:color w:val="FF0000"/>
                <w:sz w:val="18"/>
                <w:szCs w:val="18"/>
              </w:rPr>
              <w:t>SECCION JUDICIAL</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C5EAD13"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(31-48)</w:t>
            </w:r>
          </w:p>
        </w:tc>
      </w:tr>
      <w:tr w:rsidR="00B3322B" w14:paraId="565356C5"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28E92C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2A096B4"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5C2781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6086F322" w14:textId="5B780B9C" w:rsidR="00B3322B" w:rsidRPr="00723737" w:rsidRDefault="00DB53F0" w:rsidP="00C6435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ADMINISTRATIVA(SEGU</w:t>
            </w:r>
            <w:r w:rsidR="00B3322B">
              <w:rPr>
                <w:rFonts w:asciiTheme="minorBidi" w:hAnsiTheme="minorBidi" w:cstheme="minorBidi"/>
                <w:b/>
                <w:color w:val="FF0000"/>
                <w:sz w:val="18"/>
                <w:szCs w:val="18"/>
              </w:rPr>
              <w:t>NDA SECCION)</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42A5032"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53911210"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6349DC7"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B95CFC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D51FCFB"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D631FA5" w14:textId="77777777" w:rsidR="00B3322B" w:rsidRPr="0075095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CRITERIOS PARA LA ELABORACIÓN Y PRESENTACIÓN HOMOGÉNEA DE LA INFORMACIÓN FINANCIERA Y DE LOS FORMATOS A QUE</w:t>
            </w:r>
          </w:p>
          <w:p w14:paraId="6EC1DD85" w14:textId="77777777" w:rsidR="00B3322B" w:rsidRPr="00723737" w:rsidRDefault="00B3322B" w:rsidP="00C64350">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750956">
              <w:rPr>
                <w:rFonts w:asciiTheme="minorBidi" w:eastAsiaTheme="minorEastAsia" w:hAnsiTheme="minorBidi" w:cstheme="minorBidi"/>
                <w:b/>
                <w:bCs/>
                <w:color w:val="auto"/>
                <w:sz w:val="18"/>
                <w:szCs w:val="18"/>
                <w:lang w:eastAsia="es-MX" w:bidi="he-IL"/>
              </w:rPr>
              <w:t>HACE REFERENCIA LA LEY DE DISCIPLINA FINANCIERA DE LAS ENTIDADES FEDERATIVAS Y LOS MUNICIPIOS.</w:t>
            </w:r>
            <w:r>
              <w:rPr>
                <w:rFonts w:asciiTheme="minorBidi" w:eastAsiaTheme="minorEastAsia" w:hAnsiTheme="minorBidi" w:cstheme="minorBidi"/>
                <w:b/>
                <w:bCs/>
                <w:color w:val="auto"/>
                <w:sz w:val="18"/>
                <w:szCs w:val="18"/>
                <w:lang w:eastAsia="es-MX" w:bidi="he-IL"/>
              </w:rPr>
              <w:t>(SEGUNDA SECCION)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E5C3CB1"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(1-32)</w:t>
            </w:r>
          </w:p>
        </w:tc>
      </w:tr>
      <w:tr w:rsidR="00B3322B" w14:paraId="1AA8B237"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F6EDFC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B8AD73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86E31D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79EF8D" w14:textId="77777777" w:rsidR="00B3322B" w:rsidRPr="00100BF5"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100BF5">
              <w:rPr>
                <w:rFonts w:asciiTheme="minorBidi" w:eastAsiaTheme="minorEastAsia" w:hAnsiTheme="minorBidi" w:cstheme="minorBidi"/>
                <w:b/>
                <w:bCs/>
                <w:color w:val="FF0000"/>
                <w:sz w:val="18"/>
                <w:szCs w:val="18"/>
                <w:lang w:eastAsia="es-MX" w:bidi="he-IL"/>
              </w:rPr>
              <w:t>SE</w:t>
            </w:r>
            <w:r>
              <w:rPr>
                <w:rFonts w:asciiTheme="minorBidi" w:eastAsiaTheme="minorEastAsia" w:hAnsiTheme="minorBidi" w:cstheme="minorBidi"/>
                <w:b/>
                <w:bCs/>
                <w:color w:val="FF0000"/>
                <w:sz w:val="18"/>
                <w:szCs w:val="18"/>
                <w:lang w:eastAsia="es-MX" w:bidi="he-IL"/>
              </w:rPr>
              <w:t>CCION LEGISLATIVA(SIN CONTENIDO,SEGUNDA SECCION)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EE7B8C7"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2EF3B45F"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4C9AEA3"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0299</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83D8811"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B99E0B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94FE0CB" w14:textId="77777777" w:rsidR="00B3322B" w:rsidRPr="00100BF5"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100BF5">
              <w:rPr>
                <w:rFonts w:asciiTheme="minorBidi" w:eastAsiaTheme="minorEastAsia" w:hAnsiTheme="minorBidi" w:cstheme="minorBidi"/>
                <w:b/>
                <w:bCs/>
                <w:color w:val="FF0000"/>
                <w:sz w:val="18"/>
                <w:szCs w:val="18"/>
                <w:lang w:eastAsia="es-MX" w:bidi="he-IL"/>
              </w:rPr>
              <w:t>SECCION JUDICIAL(SEGUNDA SECCION)</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386FAAAE"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( 32)</w:t>
            </w:r>
          </w:p>
        </w:tc>
      </w:tr>
      <w:tr w:rsidR="00B3322B" w14:paraId="3061BB4D"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65B6E36"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C9FF552"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F930D3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7702E82" w14:textId="77777777" w:rsidR="00B3322B" w:rsidRPr="00100BF5"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100BF5">
              <w:rPr>
                <w:rFonts w:asciiTheme="minorBidi" w:eastAsiaTheme="minorEastAsia" w:hAnsiTheme="minorBidi" w:cstheme="minorBidi"/>
                <w:b/>
                <w:bCs/>
                <w:color w:val="FF0000"/>
                <w:sz w:val="18"/>
                <w:szCs w:val="18"/>
                <w:lang w:eastAsia="es-MX" w:bidi="he-IL"/>
              </w:rPr>
              <w:t>SECCION ADMINISTRATIVA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5B51E8D"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p>
        </w:tc>
      </w:tr>
      <w:tr w:rsidR="00B3322B" w14:paraId="679B61D0"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05B35A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26998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1DD3AB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F227ACA" w14:textId="77777777" w:rsidR="00B3322B" w:rsidRPr="00100BF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00BF5">
              <w:rPr>
                <w:rFonts w:asciiTheme="minorBidi" w:eastAsiaTheme="minorEastAsia" w:hAnsiTheme="minorBidi" w:cstheme="minorBidi"/>
                <w:b/>
                <w:bCs/>
                <w:color w:val="auto"/>
                <w:sz w:val="18"/>
                <w:szCs w:val="18"/>
                <w:lang w:eastAsia="es-MX" w:bidi="he-IL"/>
              </w:rPr>
              <w:t>COMISIÓN DE DERECHOS HUMANOS DEL ESTADO DE CAMPECHE.</w:t>
            </w:r>
          </w:p>
          <w:p w14:paraId="08CD57FA" w14:textId="77777777" w:rsidR="00B3322B" w:rsidRPr="00100BF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00BF5">
              <w:rPr>
                <w:rFonts w:asciiTheme="minorBidi" w:eastAsiaTheme="minorEastAsia" w:hAnsiTheme="minorBidi" w:cstheme="minorBidi"/>
                <w:b/>
                <w:bCs/>
                <w:color w:val="auto"/>
                <w:sz w:val="18"/>
                <w:szCs w:val="18"/>
                <w:lang w:eastAsia="es-MX" w:bidi="he-IL"/>
              </w:rPr>
              <w:t>C. PRESIDENTE DEL H. AYUNTAMIENTO DE CARMEN, CAMPECHE</w:t>
            </w:r>
          </w:p>
          <w:p w14:paraId="48B4CBF7" w14:textId="77777777" w:rsidR="00B3322B" w:rsidRPr="00100BF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100BF5">
              <w:rPr>
                <w:rFonts w:asciiTheme="minorBidi" w:eastAsiaTheme="minorEastAsia" w:hAnsiTheme="minorBidi" w:cstheme="minorBidi"/>
                <w:color w:val="auto"/>
                <w:sz w:val="18"/>
                <w:szCs w:val="18"/>
                <w:lang w:eastAsia="es-MX" w:bidi="he-IL"/>
              </w:rPr>
              <w:t xml:space="preserve">EXPEDIENTE </w:t>
            </w:r>
            <w:r w:rsidRPr="00100BF5">
              <w:rPr>
                <w:rFonts w:asciiTheme="minorBidi" w:eastAsiaTheme="minorEastAsia" w:hAnsiTheme="minorBidi" w:cstheme="minorBidi"/>
                <w:b/>
                <w:bCs/>
                <w:color w:val="auto"/>
                <w:sz w:val="18"/>
                <w:szCs w:val="18"/>
                <w:lang w:eastAsia="es-MX" w:bidi="he-IL"/>
              </w:rPr>
              <w:t>QR-195/2015</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B019AC5"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r>
      <w:tr w:rsidR="00B3322B" w14:paraId="6BAF824E"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F04582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4B5D59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ECFAF0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07ADA7E" w14:textId="77777777" w:rsidR="00B3322B" w:rsidRPr="00100BF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00BF5">
              <w:rPr>
                <w:rFonts w:asciiTheme="minorBidi" w:eastAsiaTheme="minorEastAsia" w:hAnsiTheme="minorBidi" w:cstheme="minorBidi"/>
                <w:b/>
                <w:bCs/>
                <w:color w:val="auto"/>
                <w:sz w:val="18"/>
                <w:szCs w:val="18"/>
                <w:lang w:eastAsia="es-MX" w:bidi="he-IL"/>
              </w:rPr>
              <w:t>COMISIÓN DE DERECHOS HUMANOS DEL ESTADO DE CAMPECHE.</w:t>
            </w:r>
          </w:p>
          <w:p w14:paraId="041CCEBF" w14:textId="77777777" w:rsidR="00B3322B" w:rsidRPr="00100BF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00BF5">
              <w:rPr>
                <w:rFonts w:asciiTheme="minorBidi" w:eastAsiaTheme="minorEastAsia" w:hAnsiTheme="minorBidi" w:cstheme="minorBidi"/>
                <w:b/>
                <w:bCs/>
                <w:color w:val="auto"/>
                <w:sz w:val="18"/>
                <w:szCs w:val="18"/>
                <w:lang w:eastAsia="es-MX" w:bidi="he-IL"/>
              </w:rPr>
              <w:t>C. PRESIDENTE DEL H. AYUNTAMIENTO DEL MUNICIPIO DE CALKINÍ.</w:t>
            </w:r>
          </w:p>
          <w:p w14:paraId="603426FD" w14:textId="77777777" w:rsidR="00B3322B" w:rsidRPr="00100BF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100BF5">
              <w:rPr>
                <w:rFonts w:asciiTheme="minorBidi" w:eastAsiaTheme="minorEastAsia" w:hAnsiTheme="minorBidi" w:cstheme="minorBidi"/>
                <w:b/>
                <w:bCs/>
                <w:color w:val="auto"/>
                <w:sz w:val="18"/>
                <w:szCs w:val="18"/>
                <w:lang w:eastAsia="es-MX" w:bidi="he-IL"/>
              </w:rPr>
              <w:t>EXPEDIENTE 940/Q-206/2015</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BC8A6B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(9-22)</w:t>
            </w:r>
          </w:p>
        </w:tc>
      </w:tr>
      <w:tr w:rsidR="00B3322B" w14:paraId="17C5497E"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726D86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848E12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EF35B8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90C391E"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COMISIÓN DE DERECHOS HUMANOS DEL ESTADO DE CAMPECHE.</w:t>
            </w:r>
          </w:p>
          <w:p w14:paraId="24F80845"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C. FISCAL GENERAL DEL ESTADO.</w:t>
            </w:r>
          </w:p>
          <w:p w14:paraId="5A6206C6" w14:textId="77777777" w:rsidR="00B3322B" w:rsidRPr="00100BF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0D1677">
              <w:rPr>
                <w:rFonts w:asciiTheme="minorBidi" w:eastAsiaTheme="minorEastAsia" w:hAnsiTheme="minorBidi" w:cstheme="minorBidi"/>
                <w:color w:val="auto"/>
                <w:sz w:val="18"/>
                <w:szCs w:val="18"/>
                <w:lang w:eastAsia="es-MX" w:bidi="he-IL"/>
              </w:rPr>
              <w:t xml:space="preserve">EXPEDIENTE </w:t>
            </w:r>
            <w:r w:rsidRPr="000D1677">
              <w:rPr>
                <w:rFonts w:asciiTheme="minorBidi" w:eastAsiaTheme="minorEastAsia" w:hAnsiTheme="minorBidi" w:cstheme="minorBidi"/>
                <w:b/>
                <w:bCs/>
                <w:color w:val="auto"/>
                <w:sz w:val="18"/>
                <w:szCs w:val="18"/>
                <w:lang w:eastAsia="es-MX" w:bidi="he-IL"/>
              </w:rPr>
              <w:t>296/QR-032/2016</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DAAAD3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(23-37)</w:t>
            </w:r>
          </w:p>
        </w:tc>
      </w:tr>
      <w:tr w:rsidR="00B3322B" w14:paraId="0E98AE8D"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6A1272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F6744A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7C28E5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DDAA1CD"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MUNICIPIO DE HECELCHAKAN</w:t>
            </w:r>
          </w:p>
          <w:p w14:paraId="377E1049"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ESTADO DE CAMPECHE</w:t>
            </w:r>
          </w:p>
          <w:p w14:paraId="7A43A00D"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ESTADO DE ORIGEN Y APLICACIÓN DE RECURSOS</w:t>
            </w:r>
          </w:p>
          <w:p w14:paraId="0F600345"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DEL 01/09/2016 AL 30/09/2016</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16A1AF2"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(37-38)</w:t>
            </w:r>
          </w:p>
        </w:tc>
      </w:tr>
      <w:tr w:rsidR="00B3322B" w14:paraId="6CA44B2D"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26D1BC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ECFA93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F9B697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82AB768"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INSTITUTO ELECTORAL DEL ESTADO DE CAMPECHE</w:t>
            </w:r>
          </w:p>
          <w:p w14:paraId="69CABFE9"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CONSEJO GENERAL</w:t>
            </w:r>
          </w:p>
          <w:p w14:paraId="22313127"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D1677">
              <w:rPr>
                <w:rFonts w:asciiTheme="minorBidi" w:eastAsiaTheme="minorEastAsia" w:hAnsiTheme="minorBidi" w:cstheme="minorBidi"/>
                <w:color w:val="auto"/>
                <w:sz w:val="18"/>
                <w:szCs w:val="18"/>
                <w:lang w:eastAsia="es-MX" w:bidi="he-IL"/>
              </w:rPr>
              <w:t>ACUERDO NO. CG/27/16.</w:t>
            </w:r>
          </w:p>
          <w:p w14:paraId="54376109"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ACUERDO DEL CONSEJO GENERAL DEL INSTITUTO ELECTORAL DEL ESTADO DE CAMPECHE, POR MEDIO DEL CUAL SE APRUEBA EL PROYECTO DE PRESUPUESTO DE EGRESOS PARA EL EJERCICIO FISCAL 2017.</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B927520"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(38-43)</w:t>
            </w:r>
          </w:p>
        </w:tc>
      </w:tr>
      <w:tr w:rsidR="00B3322B" w14:paraId="2F2F351F"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5E4F59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BAF29A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9DEC11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1A36BB3"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D1677">
              <w:rPr>
                <w:rFonts w:asciiTheme="minorBidi" w:eastAsiaTheme="minorEastAsia" w:hAnsiTheme="minorBidi" w:cstheme="minorBidi"/>
                <w:b/>
                <w:bCs/>
                <w:color w:val="auto"/>
                <w:sz w:val="18"/>
                <w:szCs w:val="18"/>
                <w:lang w:eastAsia="es-MX" w:bidi="he-IL"/>
              </w:rPr>
              <w:t>INSTITUTO ELECTORAL DEL ESTADO DE CAMPECHE</w:t>
            </w:r>
          </w:p>
          <w:p w14:paraId="656776A9" w14:textId="77777777" w:rsidR="00B3322B" w:rsidRPr="000D1677"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D1677">
              <w:rPr>
                <w:rFonts w:asciiTheme="minorBidi" w:eastAsiaTheme="minorEastAsia" w:hAnsiTheme="minorBidi" w:cstheme="minorBidi"/>
                <w:color w:val="auto"/>
                <w:sz w:val="18"/>
                <w:szCs w:val="18"/>
                <w:lang w:eastAsia="es-MX" w:bidi="he-IL"/>
              </w:rPr>
              <w:t>POLÍTICAS Y PROGRAMAS GENERALES 2017.</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D4019E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(44-74)</w:t>
            </w:r>
          </w:p>
        </w:tc>
      </w:tr>
      <w:tr w:rsidR="00B3322B" w14:paraId="364E295D"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115BD8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A15BB8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EC7830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F9A54A"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 xml:space="preserve"> INSTITUTO ELECTORAL DEL ESTADO DE CAMPECHE</w:t>
            </w:r>
          </w:p>
          <w:p w14:paraId="2246DF40"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DICTAMEN CONSOLIDADO Y RESOLUCIÓN QUE PRESENTA LA UNIDAD DE FISCALIZACIÓN DE LOS</w:t>
            </w:r>
          </w:p>
          <w:p w14:paraId="13EF6C26"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RECURSOS DE LOS PARTIDOS Y AGRUPACIONES POLÍTICAS DEL CONSEJO GENERAL DEL INSTITUTO</w:t>
            </w:r>
          </w:p>
          <w:p w14:paraId="6314B5BC"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ELECTORAL DEL ESTADO DE CAMPECHE, RESPECTO DE LA REVISIÓN A LOS INFORMES DE ORIGEN Y</w:t>
            </w:r>
          </w:p>
          <w:p w14:paraId="2C8CD586"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DESTINO DE LOS RECURSOS DE LAS ORGANIZACIONES DE CIUDADANOS QUE PRETENDAN OBTENER EL REGISTRO ANTE EL INSTITUTO ELECTORAL DEL ESTADO DE CAMPECHE COMO PARTIDO POLÍTICO LOCAL, COMPRENDIDO A PARTIR DEL MES QUE INFORMARON SU PROPÓSITO DE CONSTITUIR UN PARTIDO POLÍTICO LOCAL, HASTA EL MES DE JUNIO DEL EJERCICIO FISCAL 2016.</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1E8428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(74-78)</w:t>
            </w:r>
          </w:p>
        </w:tc>
      </w:tr>
      <w:tr w:rsidR="00B3322B" w14:paraId="0457C894"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F959E3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9E37E1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76A328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020E831"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MUNICIPIO DE CHAMPOTON</w:t>
            </w:r>
          </w:p>
          <w:p w14:paraId="59786B67"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ADMINSTRACIÒN 2015-2018</w:t>
            </w:r>
          </w:p>
          <w:p w14:paraId="7BBD32D2" w14:textId="77777777" w:rsidR="00B3322B" w:rsidRPr="00E240A3"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H. AYUNTAMIENTO DE CHAMPOTÓN</w:t>
            </w:r>
          </w:p>
          <w:p w14:paraId="24538B6A"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 xml:space="preserve">EL QUE SUSCRIBE, ING. NOEL JUÁREZ CASTELLANOS, SECRETARIO DEL H. AYUNTAMIENTO CONSTITUCIONAL DEL MUNICIPIO DE CHAMPOTÓN, CON FUNDAMENTO EN LO ESTABLECIDO POR EL ARTÍCULO 123 FRACCIÓN  IV, DE LA LEY ORGANICA DE LOS MUNICIPIOS DEL ESTADO DE CAMPECHE, Y ARTICULO 20 FRACCIONES IX Y XXIV, DEL REGLAMENTO DE LA ADMINISTRACIÓN PÚBLICA MUNICIPAL, CERTIFICA QUE: </w:t>
            </w:r>
          </w:p>
          <w:p w14:paraId="3418355B"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 xml:space="preserve">PRIMERO.- </w:t>
            </w:r>
            <w:r w:rsidRPr="00E240A3">
              <w:rPr>
                <w:rFonts w:asciiTheme="minorBidi" w:eastAsiaTheme="minorEastAsia" w:hAnsiTheme="minorBidi" w:cstheme="minorBidi"/>
                <w:color w:val="auto"/>
                <w:sz w:val="18"/>
                <w:szCs w:val="18"/>
                <w:lang w:eastAsia="es-MX" w:bidi="he-IL"/>
              </w:rPr>
              <w:t>CON FUNDAMENTO EN LOS ARTÍCULOS 1, PÁRRAFOS PRIMERO SEGUNDO Y TERCERO Y 102</w:t>
            </w:r>
          </w:p>
          <w:p w14:paraId="1FC3A15A"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APARTADO B DE LA CONSTITUCIÓN POLÍTICA DE LOS ESTADOS UNIDOS MEXICANOS; 54 FRACCIÓN XIX DE</w:t>
            </w:r>
          </w:p>
          <w:p w14:paraId="2F11C380"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LA CONSTITUCIÓN POLÍTICA DEL ESTADO DE CAMPECHE; 1, 2, 3, 6 FRACCIÓN III 14 FRACCIÓN VII, 40, 41, 43,45 45 BIS, 48 Y 49 DE LA LEY DE LA COMISIÓN DE DERECHOS HUMANOS DEL ESTADO DE CAMPECHE</w:t>
            </w:r>
          </w:p>
          <w:p w14:paraId="5785DC1E"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ASÍ COMO 97, 98, 99 Y 100 DE SU REGLAMENTO INTERNO; SE AUTORIZA REFORMAR EL REGLAMENTO</w:t>
            </w:r>
          </w:p>
          <w:p w14:paraId="455A43D7"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color w:val="auto"/>
                <w:sz w:val="18"/>
                <w:szCs w:val="18"/>
                <w:lang w:eastAsia="es-MX" w:bidi="he-IL"/>
              </w:rPr>
              <w:t xml:space="preserve">DE ESPACTÁCULOS PÚBLICOS PARA EL MUNICIPIO DE CHAMPOTÓN EN </w:t>
            </w:r>
            <w:r w:rsidRPr="00E240A3">
              <w:rPr>
                <w:rFonts w:asciiTheme="minorBidi" w:eastAsiaTheme="minorEastAsia" w:hAnsiTheme="minorBidi" w:cstheme="minorBidi"/>
                <w:b/>
                <w:bCs/>
                <w:color w:val="auto"/>
                <w:sz w:val="18"/>
                <w:szCs w:val="18"/>
                <w:lang w:eastAsia="es-MX" w:bidi="he-IL"/>
              </w:rPr>
              <w:t>SU ARTÍCULO 13, SE ADICIONA:</w:t>
            </w:r>
          </w:p>
          <w:p w14:paraId="32E959E3"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SE PROHIBE DE QUE NIÑAS, NIÑOS Y ADOLSCENTES TENGAN UNA PARTICIPACIÓN ACTIVA Y PASIVA</w:t>
            </w:r>
          </w:p>
          <w:p w14:paraId="3D2A1795"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EN EVENTOS Y ESPECTÁCULOS EN LOS QUE SE PROMUEVA TODA FORMA DE VIOLENCIA; SEGUNDO.-</w:t>
            </w:r>
          </w:p>
          <w:p w14:paraId="12D778DD"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 xml:space="preserve">PUBLÍQUESE EN EL PERIÓDICO OFICIAL DELE STADO EL PRESENTE ACUERDO; </w:t>
            </w:r>
            <w:r w:rsidRPr="00E240A3">
              <w:rPr>
                <w:rFonts w:asciiTheme="minorBidi" w:eastAsiaTheme="minorEastAsia" w:hAnsiTheme="minorBidi" w:cstheme="minorBidi"/>
                <w:b/>
                <w:bCs/>
                <w:color w:val="auto"/>
                <w:sz w:val="18"/>
                <w:szCs w:val="18"/>
                <w:lang w:eastAsia="es-MX" w:bidi="he-IL"/>
              </w:rPr>
              <w:t>TERCERO</w:t>
            </w:r>
            <w:r w:rsidRPr="00E240A3">
              <w:rPr>
                <w:rFonts w:asciiTheme="minorBidi" w:eastAsiaTheme="minorEastAsia" w:hAnsiTheme="minorBidi" w:cstheme="minorBidi"/>
                <w:color w:val="auto"/>
                <w:sz w:val="18"/>
                <w:szCs w:val="18"/>
                <w:lang w:eastAsia="es-MX" w:bidi="he-IL"/>
              </w:rPr>
              <w:t>.- EL PRESENTE</w:t>
            </w:r>
          </w:p>
          <w:p w14:paraId="6F445F91"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 xml:space="preserve">ACUERDO ENTRARÁ EN VIGOR AL DÍA SIGUIENTE DE SU PUBLICACIÓN; </w:t>
            </w:r>
            <w:r w:rsidRPr="00E240A3">
              <w:rPr>
                <w:rFonts w:asciiTheme="minorBidi" w:eastAsiaTheme="minorEastAsia" w:hAnsiTheme="minorBidi" w:cstheme="minorBidi"/>
                <w:b/>
                <w:bCs/>
                <w:color w:val="auto"/>
                <w:sz w:val="18"/>
                <w:szCs w:val="18"/>
                <w:lang w:eastAsia="es-MX" w:bidi="he-IL"/>
              </w:rPr>
              <w:t>CUARTO</w:t>
            </w:r>
            <w:r w:rsidRPr="00E240A3">
              <w:rPr>
                <w:rFonts w:asciiTheme="minorBidi" w:eastAsiaTheme="minorEastAsia" w:hAnsiTheme="minorBidi" w:cstheme="minorBidi"/>
                <w:color w:val="auto"/>
                <w:sz w:val="18"/>
                <w:szCs w:val="18"/>
                <w:lang w:eastAsia="es-MX" w:bidi="he-IL"/>
              </w:rPr>
              <w:t>.- REALÍCENSE LOS</w:t>
            </w:r>
          </w:p>
          <w:p w14:paraId="2D13411A"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 xml:space="preserve">TRÁMITES CORRESPONDIENTES PARA COMPLETAR EL SIGUIENTE ACUERDO; </w:t>
            </w:r>
            <w:r w:rsidRPr="00E240A3">
              <w:rPr>
                <w:rFonts w:asciiTheme="minorBidi" w:eastAsiaTheme="minorEastAsia" w:hAnsiTheme="minorBidi" w:cstheme="minorBidi"/>
                <w:b/>
                <w:bCs/>
                <w:color w:val="auto"/>
                <w:sz w:val="18"/>
                <w:szCs w:val="18"/>
                <w:lang w:eastAsia="es-MX" w:bidi="he-IL"/>
              </w:rPr>
              <w:t>QUINTO</w:t>
            </w:r>
            <w:r w:rsidRPr="00E240A3">
              <w:rPr>
                <w:rFonts w:asciiTheme="minorBidi" w:eastAsiaTheme="minorEastAsia" w:hAnsiTheme="minorBidi" w:cstheme="minorBidi"/>
                <w:color w:val="auto"/>
                <w:sz w:val="18"/>
                <w:szCs w:val="18"/>
                <w:lang w:eastAsia="es-MX" w:bidi="he-IL"/>
              </w:rPr>
              <w:t>.- CÚMPLASE. MISMA</w:t>
            </w:r>
            <w:r>
              <w:rPr>
                <w:rFonts w:asciiTheme="minorBidi" w:eastAsiaTheme="minorEastAsia" w:hAnsiTheme="minorBidi" w:cstheme="minorBidi"/>
                <w:color w:val="auto"/>
                <w:sz w:val="18"/>
                <w:szCs w:val="18"/>
                <w:lang w:eastAsia="es-MX" w:bidi="he-IL"/>
              </w:rPr>
              <w:t xml:space="preserve"> </w:t>
            </w:r>
            <w:r w:rsidRPr="00E240A3">
              <w:rPr>
                <w:rFonts w:asciiTheme="minorBidi" w:eastAsiaTheme="minorEastAsia" w:hAnsiTheme="minorBidi" w:cstheme="minorBidi"/>
                <w:color w:val="auto"/>
                <w:sz w:val="18"/>
                <w:szCs w:val="18"/>
                <w:lang w:eastAsia="es-MX" w:bidi="he-IL"/>
              </w:rPr>
              <w:t>QUE ES APROBAADA POR UNANIMIDAD DE VOTOS DE LOS CABILDANTES PRESENTES.</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6B54CF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(79-80)</w:t>
            </w:r>
          </w:p>
        </w:tc>
      </w:tr>
      <w:tr w:rsidR="00B3322B" w14:paraId="734D7A14"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B6857F"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0300</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32C27AA"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FFA6606"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18</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428AFAC" w14:textId="77777777" w:rsidR="00B3322B" w:rsidRPr="00100BF5" w:rsidRDefault="00B3322B" w:rsidP="00C64350">
            <w:pPr>
              <w:spacing w:before="100" w:after="0" w:line="100" w:lineRule="atLeast"/>
              <w:rPr>
                <w:rFonts w:asciiTheme="minorBidi" w:hAnsiTheme="minorBidi" w:cstheme="minorBidi"/>
                <w:b/>
                <w:color w:val="FF0000"/>
                <w:sz w:val="18"/>
                <w:szCs w:val="18"/>
              </w:rPr>
            </w:pPr>
            <w:r w:rsidRPr="00100BF5">
              <w:rPr>
                <w:rFonts w:asciiTheme="minorBidi" w:hAnsiTheme="minorBidi" w:cstheme="minorBidi"/>
                <w:b/>
                <w:color w:val="FF0000"/>
                <w:sz w:val="18"/>
                <w:szCs w:val="18"/>
              </w:rPr>
              <w:t>SECCION JUDICAL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7E83BDE" w14:textId="77777777" w:rsidR="00B3322B" w:rsidRPr="000304E8"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(81-96)</w:t>
            </w:r>
          </w:p>
        </w:tc>
      </w:tr>
      <w:tr w:rsidR="00B3322B" w14:paraId="133B2906"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E51479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F33CB6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10F627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64181F0" w14:textId="77777777" w:rsidR="00B3322B" w:rsidRPr="00100BF5" w:rsidRDefault="00B3322B" w:rsidP="00C64350">
            <w:pPr>
              <w:spacing w:before="100" w:after="0" w:line="100" w:lineRule="atLeast"/>
              <w:rPr>
                <w:rFonts w:asciiTheme="minorBidi" w:hAnsiTheme="minorBidi" w:cstheme="minorBidi"/>
                <w:b/>
                <w:color w:val="FF0000"/>
                <w:sz w:val="18"/>
                <w:szCs w:val="18"/>
              </w:rPr>
            </w:pPr>
            <w:r>
              <w:rPr>
                <w:rFonts w:asciiTheme="minorBidi" w:hAnsiTheme="minorBidi" w:cstheme="minorBidi"/>
                <w:b/>
                <w:color w:val="FF0000"/>
                <w:sz w:val="18"/>
                <w:szCs w:val="18"/>
              </w:rPr>
              <w:t>SECCION LEGISLATIVA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A22C70E"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0795E37A"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FA182D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225BD7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CE230A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C71803C"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ACUERDO NÚMERO 75</w:t>
            </w:r>
          </w:p>
          <w:p w14:paraId="09516A86"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LA LXII LEGISLATURA DEL CONGRESO DEL ESTADO DE CAMPECHE, ACUERDA:</w:t>
            </w:r>
          </w:p>
          <w:p w14:paraId="1370394D"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 xml:space="preserve">ÚNICO.- </w:t>
            </w:r>
            <w:r w:rsidRPr="00E240A3">
              <w:rPr>
                <w:rFonts w:asciiTheme="minorBidi" w:eastAsiaTheme="minorEastAsia" w:hAnsiTheme="minorBidi" w:cstheme="minorBidi"/>
                <w:color w:val="auto"/>
                <w:sz w:val="18"/>
                <w:szCs w:val="18"/>
                <w:lang w:eastAsia="es-MX" w:bidi="he-IL"/>
              </w:rPr>
              <w:t>SE EXHORTA AL TITULAR DE LA SECRETARÍA DE HACIENDA Y CRÉDITO PÚBLICO DEL GOBIERNO FEDERAL, CON</w:t>
            </w:r>
            <w:r>
              <w:rPr>
                <w:rFonts w:asciiTheme="minorBidi" w:eastAsiaTheme="minorEastAsia" w:hAnsiTheme="minorBidi" w:cstheme="minorBidi"/>
                <w:color w:val="auto"/>
                <w:sz w:val="18"/>
                <w:szCs w:val="18"/>
                <w:lang w:eastAsia="es-MX" w:bidi="he-IL"/>
              </w:rPr>
              <w:t xml:space="preserve"> </w:t>
            </w:r>
            <w:r w:rsidRPr="00E240A3">
              <w:rPr>
                <w:rFonts w:asciiTheme="minorBidi" w:eastAsiaTheme="minorEastAsia" w:hAnsiTheme="minorBidi" w:cstheme="minorBidi"/>
                <w:color w:val="auto"/>
                <w:sz w:val="18"/>
                <w:szCs w:val="18"/>
                <w:lang w:eastAsia="es-MX" w:bidi="he-IL"/>
              </w:rPr>
              <w:t>LA FINALIDAD DE QUE DESTINE EN EL PRESUPUESTO DE EGRESOS DE LA FEDERACIÓN DEL EJERCICIO FISCAL 2017, LOS</w:t>
            </w:r>
          </w:p>
          <w:p w14:paraId="5352EF4D"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240A3">
              <w:rPr>
                <w:rFonts w:asciiTheme="minorBidi" w:eastAsiaTheme="minorEastAsia" w:hAnsiTheme="minorBidi" w:cstheme="minorBidi"/>
                <w:color w:val="auto"/>
                <w:sz w:val="18"/>
                <w:szCs w:val="18"/>
                <w:lang w:eastAsia="es-MX" w:bidi="he-IL"/>
              </w:rPr>
              <w:t>RECURSOS PRESUPUESTALES NECESARIOS PARA REACTIVAR LA ECONOMÍA DEL ESTADO DE CAMPECHE.</w:t>
            </w:r>
          </w:p>
          <w:p w14:paraId="2FB33CE2"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E240A3">
              <w:rPr>
                <w:rFonts w:asciiTheme="minorBidi" w:eastAsiaTheme="minorEastAsia" w:hAnsiTheme="minorBidi" w:cstheme="minorBidi"/>
                <w:b/>
                <w:bCs/>
                <w:color w:val="auto"/>
                <w:sz w:val="18"/>
                <w:szCs w:val="18"/>
                <w:lang w:val="en-US" w:eastAsia="es-MX" w:bidi="he-IL"/>
              </w:rPr>
              <w:t>T R A N S I T O R I O S</w:t>
            </w:r>
          </w:p>
          <w:p w14:paraId="0A3370C3" w14:textId="77777777" w:rsidR="00B3322B" w:rsidRPr="00E240A3"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240A3">
              <w:rPr>
                <w:rFonts w:asciiTheme="minorBidi" w:eastAsiaTheme="minorEastAsia" w:hAnsiTheme="minorBidi" w:cstheme="minorBidi"/>
                <w:b/>
                <w:bCs/>
                <w:color w:val="auto"/>
                <w:sz w:val="18"/>
                <w:szCs w:val="18"/>
                <w:lang w:eastAsia="es-MX" w:bidi="he-IL"/>
              </w:rPr>
              <w:t xml:space="preserve">PRIMERO.- </w:t>
            </w:r>
            <w:r w:rsidRPr="00E240A3">
              <w:rPr>
                <w:rFonts w:asciiTheme="minorBidi" w:eastAsiaTheme="minorEastAsia" w:hAnsiTheme="minorBidi" w:cstheme="minorBidi"/>
                <w:color w:val="auto"/>
                <w:sz w:val="18"/>
                <w:szCs w:val="18"/>
                <w:lang w:eastAsia="es-MX" w:bidi="he-IL"/>
              </w:rPr>
              <w:t>PUBLÍQUESE EN EL PERIÓDICO OFICIAL DEL ESTADO</w:t>
            </w:r>
            <w:r w:rsidRPr="00E240A3">
              <w:rPr>
                <w:rFonts w:asciiTheme="minorBidi" w:eastAsiaTheme="minorEastAsia" w:hAnsiTheme="minorBidi" w:cstheme="minorBidi"/>
                <w:b/>
                <w:bCs/>
                <w:color w:val="auto"/>
                <w:sz w:val="18"/>
                <w:szCs w:val="18"/>
                <w:lang w:eastAsia="es-MX" w:bidi="he-IL"/>
              </w:rPr>
              <w:t>.</w:t>
            </w:r>
          </w:p>
          <w:p w14:paraId="7279A754" w14:textId="77777777" w:rsidR="00B3322B" w:rsidRDefault="00B3322B" w:rsidP="00C64350">
            <w:pPr>
              <w:spacing w:before="100" w:after="0" w:line="100" w:lineRule="atLeast"/>
              <w:jc w:val="both"/>
              <w:rPr>
                <w:rFonts w:asciiTheme="minorBidi" w:hAnsiTheme="minorBidi" w:cstheme="minorBidi"/>
                <w:b/>
                <w:color w:val="FF0000"/>
                <w:sz w:val="18"/>
                <w:szCs w:val="18"/>
              </w:rPr>
            </w:pPr>
            <w:r w:rsidRPr="00E240A3">
              <w:rPr>
                <w:rFonts w:asciiTheme="minorBidi" w:eastAsiaTheme="minorEastAsia" w:hAnsiTheme="minorBidi" w:cstheme="minorBidi"/>
                <w:b/>
                <w:bCs/>
                <w:color w:val="auto"/>
                <w:sz w:val="18"/>
                <w:szCs w:val="18"/>
                <w:lang w:eastAsia="es-MX" w:bidi="he-IL"/>
              </w:rPr>
              <w:t>SEGUNDO.</w:t>
            </w:r>
            <w:r w:rsidRPr="00E240A3">
              <w:rPr>
                <w:rFonts w:asciiTheme="minorBidi" w:eastAsiaTheme="minorEastAsia" w:hAnsiTheme="minorBidi" w:cstheme="minorBidi"/>
                <w:color w:val="auto"/>
                <w:sz w:val="18"/>
                <w:szCs w:val="18"/>
                <w:lang w:eastAsia="es-MX" w:bidi="he-IL"/>
              </w:rPr>
              <w:t>- GÍRESE EL COMUNICADO QUE CORRESPONDA.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0152E1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w:t>
            </w:r>
          </w:p>
        </w:tc>
      </w:tr>
      <w:tr w:rsidR="00B3322B" w14:paraId="28001FCE"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C447EDD"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0301</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AC398F7"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CCFE372"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19</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1E554A3B" w14:textId="77777777" w:rsidR="00B3322B" w:rsidRPr="009641EA" w:rsidRDefault="00B3322B" w:rsidP="00C64350">
            <w:pPr>
              <w:spacing w:before="100" w:after="0" w:line="100" w:lineRule="atLeast"/>
              <w:jc w:val="both"/>
              <w:rPr>
                <w:rFonts w:ascii="Arial" w:hAnsi="Arial" w:cs="Arial"/>
                <w:b/>
                <w:color w:val="FF0000"/>
                <w:sz w:val="18"/>
                <w:szCs w:val="18"/>
              </w:rPr>
            </w:pPr>
            <w:r w:rsidRPr="009641EA">
              <w:rPr>
                <w:rFonts w:ascii="Arial" w:hAnsi="Arial" w:cs="Arial"/>
                <w:b/>
                <w:color w:val="FF0000"/>
                <w:sz w:val="18"/>
                <w:szCs w:val="18"/>
              </w:rPr>
              <w:t>SECCION ADMINISTRATIVA</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0D8DA7" w14:textId="77777777" w:rsidR="00B3322B" w:rsidRPr="00D80647" w:rsidRDefault="00B3322B" w:rsidP="00C64350">
            <w:pPr>
              <w:spacing w:before="100" w:after="0" w:line="100" w:lineRule="atLeast"/>
              <w:jc w:val="center"/>
              <w:rPr>
                <w:rFonts w:ascii="Arial" w:hAnsi="Arial" w:cs="Arial"/>
                <w:b/>
                <w:color w:val="000000"/>
                <w:sz w:val="18"/>
                <w:szCs w:val="18"/>
              </w:rPr>
            </w:pPr>
          </w:p>
        </w:tc>
      </w:tr>
      <w:tr w:rsidR="00B3322B" w14:paraId="35851116"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7D0D709"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1D64CC3"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54B9C2B"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0B31AD4"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B3B66">
              <w:rPr>
                <w:rFonts w:asciiTheme="minorBidi" w:eastAsiaTheme="minorEastAsia" w:hAnsiTheme="minorBidi" w:cstheme="minorBidi"/>
                <w:b/>
                <w:bCs/>
                <w:color w:val="auto"/>
                <w:sz w:val="18"/>
                <w:szCs w:val="18"/>
                <w:lang w:eastAsia="es-MX" w:bidi="he-IL"/>
              </w:rPr>
              <w:t>SEDESYH</w:t>
            </w:r>
          </w:p>
          <w:p w14:paraId="1218FE80"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B3B66">
              <w:rPr>
                <w:rFonts w:asciiTheme="minorBidi" w:eastAsiaTheme="minorEastAsia" w:hAnsiTheme="minorBidi" w:cstheme="minorBidi"/>
                <w:b/>
                <w:bCs/>
                <w:color w:val="auto"/>
                <w:sz w:val="18"/>
                <w:szCs w:val="18"/>
                <w:lang w:eastAsia="es-MX" w:bidi="he-IL"/>
              </w:rPr>
              <w:t xml:space="preserve">LIC. JORGE ALBERTO CHANONA ECHEVERRÍA, </w:t>
            </w:r>
            <w:r w:rsidRPr="000B3B66">
              <w:rPr>
                <w:rFonts w:asciiTheme="minorBidi" w:eastAsiaTheme="minorEastAsia" w:hAnsiTheme="minorBidi" w:cstheme="minorBidi"/>
                <w:color w:val="auto"/>
                <w:sz w:val="18"/>
                <w:szCs w:val="18"/>
                <w:lang w:eastAsia="es-MX" w:bidi="he-IL"/>
              </w:rPr>
              <w:t>SECRETARIO DE DESARROLLO SOCIAL Y HUMANO DE</w:t>
            </w:r>
          </w:p>
          <w:p w14:paraId="63E832EA"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B3B66">
              <w:rPr>
                <w:rFonts w:asciiTheme="minorBidi" w:eastAsiaTheme="minorEastAsia" w:hAnsiTheme="minorBidi" w:cstheme="minorBidi"/>
                <w:color w:val="auto"/>
                <w:sz w:val="18"/>
                <w:szCs w:val="18"/>
                <w:lang w:eastAsia="es-MX" w:bidi="he-IL"/>
              </w:rPr>
              <w:t>LA ADMINISTRACIÓN PÚBLICA DEL ESTADO DE CAMPECHE, CON FUNDAMENTO EN LOS ARTÍCULOS 16 FRACCIÓN IX; 29 FRACCIONES I, II, III, XIV Y XIX DE LA LEY ORGÁNICA DE LA ADMINISTRACIÓN PÚBLICA DEL ESTADO DE</w:t>
            </w:r>
            <w:r>
              <w:rPr>
                <w:rFonts w:asciiTheme="minorBidi" w:eastAsiaTheme="minorEastAsia" w:hAnsiTheme="minorBidi" w:cstheme="minorBidi"/>
                <w:color w:val="auto"/>
                <w:sz w:val="18"/>
                <w:szCs w:val="18"/>
                <w:lang w:eastAsia="es-MX" w:bidi="he-IL"/>
              </w:rPr>
              <w:t xml:space="preserve"> </w:t>
            </w:r>
            <w:r w:rsidRPr="000B3B66">
              <w:rPr>
                <w:rFonts w:asciiTheme="minorBidi" w:eastAsiaTheme="minorEastAsia" w:hAnsiTheme="minorBidi" w:cstheme="minorBidi"/>
                <w:color w:val="auto"/>
                <w:sz w:val="18"/>
                <w:szCs w:val="18"/>
                <w:lang w:eastAsia="es-MX" w:bidi="he-IL"/>
              </w:rPr>
              <w:t>CAMPECHE; 11 FRACCIONES II, VI, VIII, X, XVIII, XXI Y XXII; 17 FRACCIÓN II Y IV; 46, 47, 56 FRACCIONES III, IV, VII Y X; 57 DE LA LEY DE DESARROLLO SOCIAL DEL ESTADO DE CAMPECHE; 7 FRACCIONES III Y VI; 8</w:t>
            </w:r>
            <w:r>
              <w:rPr>
                <w:rFonts w:asciiTheme="minorBidi" w:eastAsiaTheme="minorEastAsia" w:hAnsiTheme="minorBidi" w:cstheme="minorBidi"/>
                <w:color w:val="auto"/>
                <w:sz w:val="18"/>
                <w:szCs w:val="18"/>
                <w:lang w:eastAsia="es-MX" w:bidi="he-IL"/>
              </w:rPr>
              <w:t xml:space="preserve"> </w:t>
            </w:r>
            <w:r w:rsidRPr="000B3B66">
              <w:rPr>
                <w:rFonts w:asciiTheme="minorBidi" w:eastAsiaTheme="minorEastAsia" w:hAnsiTheme="minorBidi" w:cstheme="minorBidi"/>
                <w:color w:val="auto"/>
                <w:sz w:val="18"/>
                <w:szCs w:val="18"/>
                <w:lang w:eastAsia="es-MX" w:bidi="he-IL"/>
              </w:rPr>
              <w:t>FRACCIÓN III; 63 Y 106 DEL REGLAMENTO DE LA LEY DE DESARROLLO SOCIAL DEL ESTADO DE CAMPECHE; Y ARTÍCULOS 8 FRACCIONES II Y IV; 12 FRACCIÓN VI Y VII; 13 FRACCIONES III Y IX; Y 19 DEL REGLAMENTO INTERIOR</w:t>
            </w:r>
            <w:r>
              <w:rPr>
                <w:rFonts w:asciiTheme="minorBidi" w:eastAsiaTheme="minorEastAsia" w:hAnsiTheme="minorBidi" w:cstheme="minorBidi"/>
                <w:color w:val="auto"/>
                <w:sz w:val="18"/>
                <w:szCs w:val="18"/>
                <w:lang w:eastAsia="es-MX" w:bidi="he-IL"/>
              </w:rPr>
              <w:t xml:space="preserve"> </w:t>
            </w:r>
            <w:r w:rsidRPr="000B3B66">
              <w:rPr>
                <w:rFonts w:asciiTheme="minorBidi" w:eastAsiaTheme="minorEastAsia" w:hAnsiTheme="minorBidi" w:cstheme="minorBidi"/>
                <w:color w:val="auto"/>
                <w:sz w:val="18"/>
                <w:szCs w:val="18"/>
                <w:lang w:eastAsia="es-MX" w:bidi="he-IL"/>
              </w:rPr>
              <w:t>DE LA SECRETARÍA DE DESARROLLO SOCIAL Y HUMANO EN VIGOR.</w:t>
            </w:r>
          </w:p>
          <w:p w14:paraId="5DF6209C" w14:textId="77777777" w:rsidR="00B3322B" w:rsidRPr="000B3B66" w:rsidRDefault="00B3322B" w:rsidP="00C64350">
            <w:pPr>
              <w:suppressAutoHyphens w:val="0"/>
              <w:autoSpaceDE w:val="0"/>
              <w:autoSpaceDN w:val="0"/>
              <w:adjustRightInd w:val="0"/>
              <w:spacing w:after="0" w:line="240" w:lineRule="auto"/>
              <w:jc w:val="both"/>
              <w:rPr>
                <w:rFonts w:ascii="Arial,Bold" w:eastAsiaTheme="minorEastAsia" w:hAnsi="Arial,Bold" w:cs="Arial,Bold"/>
                <w:b/>
                <w:bCs/>
                <w:color w:val="595959"/>
                <w:sz w:val="17"/>
                <w:szCs w:val="17"/>
                <w:lang w:eastAsia="es-MX" w:bidi="he-IL"/>
              </w:rPr>
            </w:pPr>
            <w:r w:rsidRPr="000B3B66">
              <w:rPr>
                <w:rFonts w:asciiTheme="minorBidi" w:eastAsiaTheme="minorEastAsia" w:hAnsiTheme="minorBidi" w:cstheme="minorBidi"/>
                <w:b/>
                <w:bCs/>
                <w:color w:val="auto"/>
                <w:sz w:val="18"/>
                <w:szCs w:val="18"/>
                <w:lang w:eastAsia="es-MX" w:bidi="he-IL"/>
              </w:rPr>
              <w:t>REGLAS DE OPERACIÓN DEL PROGRAMA “VIVIENDA QUE CRECE” PARA EL EJERCICIO FISCAL 2016</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64DE633"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(2-43)</w:t>
            </w:r>
          </w:p>
        </w:tc>
      </w:tr>
      <w:tr w:rsidR="00B3322B" w14:paraId="0286C147"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4CED5BAC"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0301</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48E2B7CA"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CB1A636"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19</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64239B1"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B3B66">
              <w:rPr>
                <w:rFonts w:asciiTheme="minorBidi" w:eastAsiaTheme="minorEastAsia" w:hAnsiTheme="minorBidi" w:cstheme="minorBidi"/>
                <w:color w:val="auto"/>
                <w:sz w:val="18"/>
                <w:szCs w:val="18"/>
                <w:lang w:eastAsia="es-MX" w:bidi="he-IL"/>
              </w:rPr>
              <w:t>SECRETARÍA DE ADMINISTRACIÓN E INNOVACIÓN GUBERNAMENTAL</w:t>
            </w:r>
          </w:p>
          <w:p w14:paraId="35ABE723" w14:textId="77777777" w:rsidR="00B3322B" w:rsidRPr="00D80647" w:rsidRDefault="00B3322B" w:rsidP="00C64350">
            <w:pPr>
              <w:spacing w:before="100" w:after="0" w:line="100" w:lineRule="atLeast"/>
              <w:jc w:val="both"/>
              <w:rPr>
                <w:rFonts w:ascii="Arial" w:hAnsi="Arial" w:cs="Arial"/>
                <w:b/>
                <w:color w:val="000000"/>
                <w:sz w:val="18"/>
                <w:szCs w:val="18"/>
              </w:rPr>
            </w:pPr>
            <w:r w:rsidRPr="000B3B66">
              <w:rPr>
                <w:rFonts w:asciiTheme="minorBidi" w:eastAsiaTheme="minorEastAsia" w:hAnsiTheme="minorBidi" w:cstheme="minorBidi"/>
                <w:b/>
                <w:bCs/>
                <w:color w:val="auto"/>
                <w:sz w:val="18"/>
                <w:szCs w:val="18"/>
                <w:lang w:eastAsia="es-MX" w:bidi="he-IL"/>
              </w:rPr>
              <w:t>LICITACIÓN PÚBLICA ESTATAL No. SAIG-EST-025-16</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ECEE729"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(44-45)</w:t>
            </w:r>
          </w:p>
        </w:tc>
      </w:tr>
      <w:tr w:rsidR="00B3322B" w14:paraId="76E328A2" w14:textId="77777777" w:rsidTr="00C64350">
        <w:trPr>
          <w:trHeight w:val="298"/>
        </w:trPr>
        <w:tc>
          <w:tcPr>
            <w:tcW w:w="828"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06B168CF"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0301</w:t>
            </w:r>
          </w:p>
        </w:tc>
        <w:tc>
          <w:tcPr>
            <w:tcW w:w="116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5F0E8087"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OCT</w:t>
            </w:r>
          </w:p>
        </w:tc>
        <w:tc>
          <w:tcPr>
            <w:tcW w:w="954"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4A6595C5"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19</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362F9636"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0B3B66">
              <w:rPr>
                <w:rFonts w:asciiTheme="minorBidi" w:eastAsiaTheme="minorEastAsia" w:hAnsiTheme="minorBidi" w:cstheme="minorBidi"/>
                <w:b/>
                <w:bCs/>
                <w:color w:val="auto"/>
                <w:sz w:val="18"/>
                <w:szCs w:val="18"/>
                <w:lang w:eastAsia="es-MX" w:bidi="he-IL"/>
              </w:rPr>
              <w:t>SECRETARÍA DE ADMINISTRACIÓN PÚBLICA E INNOVACIÓN GUBERNAMENTAL</w:t>
            </w:r>
          </w:p>
          <w:p w14:paraId="5AA261D1" w14:textId="77777777" w:rsidR="00B3322B" w:rsidRPr="001D7389" w:rsidRDefault="00B3322B" w:rsidP="00C64350">
            <w:pPr>
              <w:suppressAutoHyphens w:val="0"/>
              <w:autoSpaceDE w:val="0"/>
              <w:autoSpaceDN w:val="0"/>
              <w:adjustRightInd w:val="0"/>
              <w:spacing w:after="0" w:line="240" w:lineRule="auto"/>
              <w:jc w:val="both"/>
              <w:rPr>
                <w:rFonts w:ascii="ArialMT" w:eastAsiaTheme="minorEastAsia" w:hAnsi="ArialMT" w:cs="ArialMT"/>
                <w:color w:val="auto"/>
                <w:sz w:val="18"/>
                <w:szCs w:val="18"/>
                <w:lang w:eastAsia="es-MX" w:bidi="he-IL"/>
              </w:rPr>
            </w:pPr>
            <w:r w:rsidRPr="000B3B66">
              <w:rPr>
                <w:rFonts w:asciiTheme="minorBidi" w:eastAsiaTheme="minorEastAsia" w:hAnsiTheme="minorBidi" w:cstheme="minorBidi"/>
                <w:b/>
                <w:bCs/>
                <w:color w:val="auto"/>
                <w:sz w:val="18"/>
                <w:szCs w:val="18"/>
                <w:lang w:eastAsia="es-MX" w:bidi="he-IL"/>
              </w:rPr>
              <w:t>LICITACIÓN PÚBLICA ESTATAL NO. SAIG-EST-026-16</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228F84B7" w14:textId="77777777" w:rsidR="00B3322B" w:rsidRPr="00D80647" w:rsidRDefault="00B3322B" w:rsidP="00C64350">
            <w:pPr>
              <w:spacing w:before="100" w:after="0" w:line="100" w:lineRule="atLeast"/>
              <w:jc w:val="center"/>
              <w:rPr>
                <w:rFonts w:ascii="Arial" w:hAnsi="Arial" w:cs="Arial"/>
                <w:b/>
                <w:color w:val="000000"/>
                <w:sz w:val="18"/>
                <w:szCs w:val="18"/>
              </w:rPr>
            </w:pPr>
            <w:r>
              <w:rPr>
                <w:rFonts w:ascii="Arial" w:hAnsi="Arial" w:cs="Arial"/>
                <w:b/>
                <w:color w:val="000000"/>
                <w:sz w:val="18"/>
                <w:szCs w:val="18"/>
              </w:rPr>
              <w:t>(45-47)</w:t>
            </w:r>
          </w:p>
        </w:tc>
      </w:tr>
      <w:tr w:rsidR="00B3322B" w14:paraId="65CF0367"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39ACBFC"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4904335"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D6F3F18"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FD43257" w14:textId="77777777" w:rsidR="00B3322B" w:rsidRPr="000B3B66"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3B66">
              <w:rPr>
                <w:rFonts w:ascii="Arial-BoldMT" w:eastAsiaTheme="minorEastAsia" w:hAnsi="Arial-BoldMT" w:cs="Arial-BoldMT"/>
                <w:b/>
                <w:bCs/>
                <w:color w:val="auto"/>
                <w:sz w:val="18"/>
                <w:szCs w:val="18"/>
                <w:lang w:eastAsia="es-MX" w:bidi="he-IL"/>
              </w:rPr>
              <w:t>H. AYUNTAMIENTO DE CARMEN</w:t>
            </w:r>
          </w:p>
          <w:p w14:paraId="0A9C1D68" w14:textId="77777777" w:rsidR="00B3322B" w:rsidRPr="000B3B66"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3B66">
              <w:rPr>
                <w:rFonts w:ascii="Arial-BoldMT" w:eastAsiaTheme="minorEastAsia" w:hAnsi="Arial-BoldMT" w:cs="Arial-BoldMT"/>
                <w:b/>
                <w:bCs/>
                <w:color w:val="auto"/>
                <w:sz w:val="18"/>
                <w:szCs w:val="18"/>
                <w:lang w:eastAsia="es-MX" w:bidi="he-IL"/>
              </w:rPr>
              <w:t>ACUERDO NÚMERO 107</w:t>
            </w:r>
          </w:p>
          <w:p w14:paraId="2220E48B" w14:textId="77777777" w:rsidR="00B3322B" w:rsidRPr="000B3B66"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3B66">
              <w:rPr>
                <w:rFonts w:ascii="Arial-BoldMT" w:eastAsiaTheme="minorEastAsia" w:hAnsi="Arial-BoldMT" w:cs="Arial-BoldMT"/>
                <w:b/>
                <w:bCs/>
                <w:color w:val="auto"/>
                <w:sz w:val="18"/>
                <w:szCs w:val="18"/>
                <w:lang w:eastAsia="es-MX" w:bidi="he-IL"/>
              </w:rPr>
              <w:t>LA APROBACION DEL DICTAMEN DE LA COMISIÓN DE PUNTOS CONSTITUCIONALES Y CONTROL INTERNO</w:t>
            </w:r>
          </w:p>
          <w:p w14:paraId="62EC6017"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0B3B66">
              <w:rPr>
                <w:rFonts w:ascii="Arial-BoldMT" w:eastAsiaTheme="minorEastAsia" w:hAnsi="Arial-BoldMT" w:cs="Arial-BoldMT"/>
                <w:b/>
                <w:bCs/>
                <w:color w:val="auto"/>
                <w:sz w:val="18"/>
                <w:szCs w:val="18"/>
                <w:lang w:eastAsia="es-MX" w:bidi="he-IL"/>
              </w:rPr>
              <w:t>DE CONVENCIONALIDAD DEL H. CONGRESO DEL ESTADO DE CAMPECHE, RELATIVO A LA INICIATIVA PARA DEROGAR LA FRACCIÓN XXIV DEL ARTÍCULO 54 Y LOS ARTÍCULOS 90, 91, 92, 93, 95 Y 100, Y REFORMAR LOS ARTÍCULOS 94 Y 99 DE LA CONSTITUCIÓN POLÍTICA DEL ESTADO DE CAMPECHE.</w:t>
            </w:r>
          </w:p>
          <w:p w14:paraId="212F4A05"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0B3B66">
              <w:rPr>
                <w:rFonts w:asciiTheme="minorBidi" w:eastAsiaTheme="minorEastAsia" w:hAnsiTheme="minorBidi" w:cstheme="minorBidi"/>
                <w:b/>
                <w:bCs/>
                <w:color w:val="auto"/>
                <w:sz w:val="18"/>
                <w:szCs w:val="18"/>
                <w:lang w:val="en-US" w:eastAsia="es-MX" w:bidi="he-IL"/>
              </w:rPr>
              <w:t>T R A N S I T O R I O S</w:t>
            </w:r>
          </w:p>
          <w:p w14:paraId="2E37585E"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B3B66">
              <w:rPr>
                <w:rFonts w:asciiTheme="minorBidi" w:eastAsiaTheme="minorEastAsia" w:hAnsiTheme="minorBidi" w:cstheme="minorBidi"/>
                <w:b/>
                <w:bCs/>
                <w:color w:val="auto"/>
                <w:sz w:val="18"/>
                <w:szCs w:val="18"/>
                <w:lang w:eastAsia="es-MX" w:bidi="he-IL"/>
              </w:rPr>
              <w:t xml:space="preserve">PRIMERO.- </w:t>
            </w:r>
            <w:r w:rsidRPr="000B3B66">
              <w:rPr>
                <w:rFonts w:asciiTheme="minorBidi" w:eastAsiaTheme="minorEastAsia" w:hAnsiTheme="minorBidi" w:cstheme="minorBidi"/>
                <w:color w:val="auto"/>
                <w:sz w:val="18"/>
                <w:szCs w:val="18"/>
                <w:lang w:eastAsia="es-MX" w:bidi="he-IL"/>
              </w:rPr>
              <w:t>EL PRESENTE DECRETO ENTRARÁ EN VIGOR AL DÍA SIGUIENTE DE SU PUBLICACIÓN EN EL PERIÓDICO OFICIAL DEL ESTADO.</w:t>
            </w:r>
          </w:p>
          <w:p w14:paraId="1C45CA9E"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B3B66">
              <w:rPr>
                <w:rFonts w:asciiTheme="minorBidi" w:eastAsiaTheme="minorEastAsia" w:hAnsiTheme="minorBidi" w:cstheme="minorBidi"/>
                <w:b/>
                <w:bCs/>
                <w:color w:val="auto"/>
                <w:sz w:val="18"/>
                <w:szCs w:val="18"/>
                <w:lang w:eastAsia="es-MX" w:bidi="he-IL"/>
              </w:rPr>
              <w:t xml:space="preserve">SEGUNDO.- </w:t>
            </w:r>
            <w:r w:rsidRPr="000B3B66">
              <w:rPr>
                <w:rFonts w:asciiTheme="minorBidi" w:eastAsiaTheme="minorEastAsia" w:hAnsiTheme="minorBidi" w:cstheme="minorBidi"/>
                <w:color w:val="auto"/>
                <w:sz w:val="18"/>
                <w:szCs w:val="18"/>
                <w:lang w:eastAsia="es-MX" w:bidi="he-IL"/>
              </w:rPr>
              <w:t>SE DEROGAN TODAS LAS DISPOSICIONES LEGALES Y REGLAMENTARIAS DE IGUAL O MENOR JERARQUÍA DEL MARCO JURÍDICO</w:t>
            </w:r>
          </w:p>
          <w:p w14:paraId="3C7AD947"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B3B66">
              <w:rPr>
                <w:rFonts w:asciiTheme="minorBidi" w:eastAsiaTheme="minorEastAsia" w:hAnsiTheme="minorBidi" w:cstheme="minorBidi"/>
                <w:color w:val="auto"/>
                <w:sz w:val="18"/>
                <w:szCs w:val="18"/>
                <w:lang w:eastAsia="es-MX" w:bidi="he-IL"/>
              </w:rPr>
              <w:t>ESTATAL, EN TODO LO QUE SE OPONGAN AL CONTENIDO DEL PRESENTE DECRETO.</w:t>
            </w:r>
          </w:p>
          <w:p w14:paraId="4FEE5661"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B3B66">
              <w:rPr>
                <w:rFonts w:asciiTheme="minorBidi" w:eastAsiaTheme="minorEastAsia" w:hAnsiTheme="minorBidi" w:cstheme="minorBidi"/>
                <w:b/>
                <w:bCs/>
                <w:color w:val="auto"/>
                <w:sz w:val="18"/>
                <w:szCs w:val="18"/>
                <w:lang w:eastAsia="es-MX" w:bidi="he-IL"/>
              </w:rPr>
              <w:t xml:space="preserve">TERCERO.- </w:t>
            </w:r>
            <w:r w:rsidRPr="000B3B66">
              <w:rPr>
                <w:rFonts w:asciiTheme="minorBidi" w:eastAsiaTheme="minorEastAsia" w:hAnsiTheme="minorBidi" w:cstheme="minorBidi"/>
                <w:color w:val="auto"/>
                <w:sz w:val="18"/>
                <w:szCs w:val="18"/>
                <w:lang w:eastAsia="es-MX" w:bidi="he-IL"/>
              </w:rPr>
              <w:t>A PARTIR DE LA ENTRADA EN VIGOR DEL PRESENTE DECRETO, SE DEBERÁN HACER LAS ADECUACIONES A LAS LEYES QUE</w:t>
            </w:r>
          </w:p>
          <w:p w14:paraId="05749C10" w14:textId="77777777" w:rsidR="00B3322B" w:rsidRPr="000B3B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0B3B66">
              <w:rPr>
                <w:rFonts w:asciiTheme="minorBidi" w:eastAsiaTheme="minorEastAsia" w:hAnsiTheme="minorBidi" w:cstheme="minorBidi"/>
                <w:color w:val="auto"/>
                <w:sz w:val="18"/>
                <w:szCs w:val="18"/>
                <w:lang w:eastAsia="es-MX" w:bidi="he-IL"/>
              </w:rPr>
              <w:t>CORRESPONDAN EN UN PLAZO NO MAYOR A 180 DÍAS NATURALES.</w:t>
            </w:r>
          </w:p>
          <w:p w14:paraId="6593B69A" w14:textId="77777777" w:rsidR="00B3322B" w:rsidRPr="001D7389"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0B3B66">
              <w:rPr>
                <w:rFonts w:asciiTheme="minorBidi" w:eastAsiaTheme="minorEastAsia" w:hAnsiTheme="minorBidi" w:cstheme="minorBidi"/>
                <w:b/>
                <w:bCs/>
                <w:color w:val="auto"/>
                <w:sz w:val="18"/>
                <w:szCs w:val="18"/>
                <w:lang w:eastAsia="es-MX" w:bidi="he-IL"/>
              </w:rPr>
              <w:t xml:space="preserve">SEGUNDO: </w:t>
            </w:r>
            <w:r w:rsidRPr="000B3B66">
              <w:rPr>
                <w:rFonts w:asciiTheme="minorBidi" w:eastAsiaTheme="minorEastAsia" w:hAnsiTheme="minorBidi" w:cstheme="minorBidi"/>
                <w:color w:val="auto"/>
                <w:sz w:val="18"/>
                <w:szCs w:val="18"/>
                <w:lang w:eastAsia="es-MX" w:bidi="he-IL"/>
              </w:rPr>
              <w:t>NOTIFÍQUESE AL H. CONGRESO DEL ESTADO DE CAMPECHE, PARA EL TRÁMITE LEGISLATIVO CORRESPONDIENTE.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ED112E6"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(47-52)</w:t>
            </w:r>
          </w:p>
        </w:tc>
      </w:tr>
      <w:tr w:rsidR="00B3322B" w14:paraId="2C1E54D7"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1C27E6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D7721A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E5322B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6689E66"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5691A4EA"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2C709A7F"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 CONSTITUCIONAL DEL MUNICIPIO DE CARMEN, EMITE EL SIGUIENTE ACUERDO:</w:t>
            </w:r>
          </w:p>
          <w:p w14:paraId="76E3CCC8"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PAD-105/2016, INSTRUIDO AL C. GERARDO DE MAYELO MAGAÑA</w:t>
            </w:r>
          </w:p>
          <w:p w14:paraId="1C33FBE9"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FLORES, SE DICTÓ LA RESOLUCIÓN ADMINISTRATIVA DEFINITIVA CON FECHA 26 SEPTIEMBRE DE 2016, EN</w:t>
            </w:r>
          </w:p>
          <w:p w14:paraId="1153D8D0"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EL APARTADO DE RESUELVE SEÑALA LO QUE A LA LETRA SE REPRODUCE:</w:t>
            </w:r>
            <w:r w:rsidRPr="008B34C0">
              <w:rPr>
                <w:rFonts w:asciiTheme="minorBidi" w:eastAsiaTheme="minorEastAsia" w:hAnsiTheme="minorBidi" w:cstheme="minorBidi"/>
                <w:b/>
                <w:bCs/>
                <w:color w:val="auto"/>
                <w:sz w:val="18"/>
                <w:szCs w:val="18"/>
                <w:lang w:eastAsia="es-MX" w:bidi="he-IL"/>
              </w:rPr>
              <w:t xml:space="preserve"> “DECRETAR LA INHABILITACION POR UN AÑO, AL</w:t>
            </w:r>
          </w:p>
          <w:p w14:paraId="58B15BC2"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 GERARDO DE MAYELO MAGAÑA FLORES”</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71A042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(52-53)</w:t>
            </w:r>
          </w:p>
        </w:tc>
      </w:tr>
      <w:tr w:rsidR="00B3322B" w14:paraId="544C8EC0"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2A97B9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AF6641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96B585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629F1F3"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7233F561"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4E597EFA"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w:t>
            </w:r>
          </w:p>
          <w:p w14:paraId="5A6916A8"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CONSTITUCIONAL DEL MUNICIPIO DE CARMEN, EMITE EL SIGUIENTE ACUERDO:</w:t>
            </w:r>
          </w:p>
          <w:p w14:paraId="0C972312"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PAD-107/2016, INSTRUIDO AL C. GUILLERMO DEL JESUS PADILLA</w:t>
            </w:r>
          </w:p>
          <w:p w14:paraId="1D291C91"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SIERRA, SE DICTÓ LA RESOLUCIÓN ADMINISTRATIVA DEFINITIVA CON FECHA 26 SEPTIEMBRE DE 2016, EN</w:t>
            </w:r>
          </w:p>
          <w:p w14:paraId="4D39B4E7"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EL APARTADO DE RESUELVE SEÑALA LO QUE A LA LETRA SE REPRODUCE:</w:t>
            </w:r>
            <w:r w:rsidRPr="008B34C0">
              <w:rPr>
                <w:rFonts w:asciiTheme="minorBidi" w:eastAsiaTheme="minorEastAsia" w:hAnsiTheme="minorBidi" w:cstheme="minorBidi"/>
                <w:b/>
                <w:bCs/>
                <w:color w:val="auto"/>
                <w:sz w:val="18"/>
                <w:szCs w:val="18"/>
                <w:lang w:eastAsia="es-MX" w:bidi="he-IL"/>
              </w:rPr>
              <w:t xml:space="preserve"> “DECRETAR LA INHABILITACION POR UN AÑO, AL</w:t>
            </w:r>
          </w:p>
          <w:p w14:paraId="39DDCDAC"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 GUILLERMO DEL JESUS PADILLA SIERRA”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D280B7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(53-54)</w:t>
            </w:r>
          </w:p>
        </w:tc>
      </w:tr>
      <w:tr w:rsidR="00B3322B" w14:paraId="4C8F09CC"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80D304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D019CB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1E5BD3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5980126"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637114C6"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0436E772"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w:t>
            </w:r>
          </w:p>
          <w:p w14:paraId="4959A906"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CONSTITUCIONAL DEL MUNICIPIO DE CARMEN, EMITE EL SIGUIENTE ACUERDO:</w:t>
            </w:r>
          </w:p>
          <w:p w14:paraId="0FB63641"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PAD-99/2016, INSTRUIDO AL C. INOCENTE TREJO SALAZAR, SE DICTÓ</w:t>
            </w:r>
          </w:p>
          <w:p w14:paraId="5C4C24BE"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LA RESOLUCIÓN ADMINISTRATIVA DEFINITIVA CON FECHA 26 SEPTIEMBRE DE 2016, EN EL APARTADO DE</w:t>
            </w:r>
          </w:p>
          <w:p w14:paraId="702A71A6"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color w:val="auto"/>
                <w:sz w:val="18"/>
                <w:szCs w:val="18"/>
                <w:lang w:eastAsia="es-MX" w:bidi="he-IL"/>
              </w:rPr>
              <w:t>RESUELVE SEÑALA LO QUE A LA LETRA SE REPRODUCE:</w:t>
            </w:r>
            <w:r w:rsidRPr="008B34C0">
              <w:rPr>
                <w:rFonts w:asciiTheme="minorBidi" w:eastAsiaTheme="minorEastAsia" w:hAnsiTheme="minorBidi" w:cstheme="minorBidi"/>
                <w:b/>
                <w:bCs/>
                <w:color w:val="auto"/>
                <w:sz w:val="18"/>
                <w:szCs w:val="18"/>
                <w:lang w:eastAsia="es-MX" w:bidi="he-IL"/>
              </w:rPr>
              <w:t xml:space="preserve"> “DECRETAR LA INHABILITACION POR UN AÑO, AL C. INOCENTE TREJO SALAZAR”</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756EB5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(54-55)</w:t>
            </w:r>
          </w:p>
        </w:tc>
      </w:tr>
      <w:tr w:rsidR="00B3322B" w14:paraId="1EE99FFA"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677C2D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B7B2D0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F7BBE8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94968CE"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40469B46"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6FBFB09B"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  CONSTITUCIONAL DEL MUNICIPIO DE CARMEN, EMITE EL SIGUIENTE ACUERDO:</w:t>
            </w:r>
          </w:p>
          <w:p w14:paraId="27E724E5"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PAD-99/2016, INSTRUIDO AL C. INOCENTE TREJO SALAZAR, SE DICTÓ LA RESOLUCIÓN ADMINISTRATIVA DEFINITIVA CON FECHA 26 SEPTIEMBRE DE 2016, EN EL APARTADO DE RESUELVE SEÑALA LO QUE A LA LETRA SE REPRODUCE:</w:t>
            </w:r>
          </w:p>
          <w:p w14:paraId="697F1EF5"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“DECRETAR LA INHABILITACION POR UN AÑO, AL</w:t>
            </w:r>
          </w:p>
          <w:p w14:paraId="4CD39EEE"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 JOSE MANUEL ARIAS SOLIS”</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D84E8F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(55-56)</w:t>
            </w:r>
          </w:p>
        </w:tc>
      </w:tr>
      <w:tr w:rsidR="00B3322B" w14:paraId="3A76B8AF"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3AAEA4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EEB537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4ED6DE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9EB5FA"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4AB7F6FC"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0E8B001C"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  CONSTITUCIONAL DEL MUNICIPIO DE CARMEN, EMITE EL SIGUIENTE ACUERDO:</w:t>
            </w:r>
          </w:p>
          <w:p w14:paraId="058FEE7E"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PAD-103/2016, INSTRUIDO AL C. JUAN CARLOS GUTIERREZ LEON, SE</w:t>
            </w:r>
          </w:p>
          <w:p w14:paraId="7DBD13B6"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DICTÓ LA RESOLUCIÓN ADMINISTRATIVA DEFINITIVA CON FECHA 26 SEPTIEMBRE DE 2016, EN EL APARTADO DE RESUELVE SEÑALA LO QUE A LA LETRA SE REPRODUCE:</w:t>
            </w:r>
          </w:p>
          <w:p w14:paraId="59AA394F"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“DECRETAR LA INHABILITACION POR UN AÑO, AL</w:t>
            </w:r>
          </w:p>
          <w:p w14:paraId="72655FD7"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 JUAN CARLOS GUTIERREZ LEON”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61ABAA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(57-58)</w:t>
            </w:r>
          </w:p>
        </w:tc>
      </w:tr>
      <w:tr w:rsidR="00B3322B" w14:paraId="3F369239"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797F7A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C039E1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1D5115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6079597"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1C02B147"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2E57A82B"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 CONSTITUCIONAL DEL MUNICIPIO DE CARMEN, EMITE EL SIGUIENTE ACUERDO:</w:t>
            </w:r>
          </w:p>
          <w:p w14:paraId="73DB3603"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PAD-46/2016, INSTRUIDO AL C. JUAN MARCELINO GUTIERREZ</w:t>
            </w:r>
          </w:p>
          <w:p w14:paraId="3BB3FA5D"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LEON, SE DICTÓ LA RESOLUCIÓN ADMINISTRATIVA DEFINITIVA CON FECHA 26 SEPTIEMBRE DE 2016, EN EL APARTADO DE RESUELVE SEÑALA LO QUE A LA LETRA SE REPRODUCE:</w:t>
            </w:r>
          </w:p>
          <w:p w14:paraId="0298A392"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“DECRETAR LA INHABILITACION POR UN AÑO, AL</w:t>
            </w:r>
          </w:p>
          <w:p w14:paraId="34C7CD17"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 JUAN MARCELINO GUTIERREZ LEON”</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013B5E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(58-59)</w:t>
            </w:r>
          </w:p>
        </w:tc>
      </w:tr>
      <w:tr w:rsidR="00B3322B" w14:paraId="1BCCD773"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B9461C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679188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EAE636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32781F1"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3DB0BE23"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407B1869"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  CONSTITUCIONAL DEL MUNICIPIO DE CARMEN, EMITE EL SIGUIENTE ACUERDO:</w:t>
            </w:r>
          </w:p>
          <w:p w14:paraId="4D6449DD"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PAD-101/2016, INSTRUIDO A LA C. OLGA LIDIA BERNAL HERRERA, SE</w:t>
            </w:r>
          </w:p>
          <w:p w14:paraId="1B727556"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DICTÓ LA RESOLUCIÓN ADMINISTRATIVA DEFINITIVA CON FECHA 26 SEPTIEMBRE DE 2016, EN EL APARTADO DE RESUELVE SEÑALA LO QUE A LA LETRA SE REPRODUCE:</w:t>
            </w:r>
          </w:p>
          <w:p w14:paraId="110C13C0"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“DECRETAR LA INHABILITACION POR UN AÑO,</w:t>
            </w:r>
          </w:p>
          <w:p w14:paraId="175E665F"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A LA C. OLGA LIDIA BERNAL HERRERA”</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B8A182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(59-60)</w:t>
            </w:r>
          </w:p>
        </w:tc>
      </w:tr>
      <w:tr w:rsidR="00B3322B" w14:paraId="79FAD1A5"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C721D5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0DD304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093110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5011A93"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56655BDB"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0981D454"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 CONSTITUCIONAL DEL MUNICIPIO DE CARMEN, EMITE EL SIGUIENTE ACUERDO:</w:t>
            </w:r>
          </w:p>
          <w:p w14:paraId="54BB3FFB"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PAD-102/2016, INSTRUIDO AL C. OMAR JABER HERNANDEZ, SE</w:t>
            </w:r>
          </w:p>
          <w:p w14:paraId="2E925321"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DICTÓ LA RESOLUCIÓN ADMINISTRATIVA DEFINITIVA CON FECHA 26 SEPTIEMBRE DE 2016, EN EL APARTADO DE RESUELVE SEÑALA LO QUE A LA LETRA SE REPRODUCE:</w:t>
            </w:r>
          </w:p>
          <w:p w14:paraId="3E8BF5C0"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“DECRETAR LA INHABILITACION POR UN AÑO, AL</w:t>
            </w:r>
          </w:p>
          <w:p w14:paraId="1A5F9BA5"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 OMAR JABER HERNANDEZ”</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0E2DB1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(60-61)</w:t>
            </w:r>
          </w:p>
        </w:tc>
      </w:tr>
      <w:tr w:rsidR="00B3322B" w14:paraId="2BBA4E0D"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649A92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2EBA4C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51D04B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54AB0BA"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2D6ABE04"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w:t>
            </w:r>
          </w:p>
          <w:p w14:paraId="73086F40"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CONSTITUCIONAL DEL MUNICIPIO DE CARMEN, EMITE EL SIGUIENTE ACUERDO:</w:t>
            </w:r>
          </w:p>
          <w:p w14:paraId="25A0D540"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QUE DENTRO DEL EXPEDIENTE NO. PAD-106/2016, INSTRUIDO AL C. GABRIEL ARTURO OYARVIDE PEDRERO, SE DICTÓ LA RESOLUCIÓN ADMINISTRATIVA DEFINITIVA CON FECHA 26 SEPTIEMBRE DE 2016, EN EL APARTADO DE RESUELVE SEÑALA LO QUE A LA LETRA SE REPRODUCE:</w:t>
            </w:r>
          </w:p>
          <w:p w14:paraId="2621BA6A"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“DECRETAR LA INHABILITACION POR UN AÑO, AL</w:t>
            </w:r>
          </w:p>
          <w:p w14:paraId="76F936E4"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 GABRIEL ARTURO OYARVIDE PEDRERO”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1BBC67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(61-62)</w:t>
            </w:r>
          </w:p>
        </w:tc>
      </w:tr>
      <w:tr w:rsidR="00B3322B" w14:paraId="300D447F"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5511BB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3A22BC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F755BE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452E5F7"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 D I C T O</w:t>
            </w:r>
          </w:p>
          <w:p w14:paraId="7B4CE7C1"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EN CIUDAD DEL CARMEN, CAMPECHE, A 03 (TRES) DE OCTUBRE DE 2016 (DOS MIL DIECISÉIS), EL C.P.</w:t>
            </w:r>
          </w:p>
          <w:p w14:paraId="5063CBB3"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JOSÉ MARÍA PÉREZ VEGA, TITULAR DE LA CONTRALORÍA INTERNA MUNICIPAL DEL H. AYUNTAMIENTO CONSTITUCIONAL DEL MUNICIPIO DE CARMEN, EMITE EL SIGUIENTE ACUERDO:</w:t>
            </w:r>
          </w:p>
          <w:p w14:paraId="1F8A8425"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VISTOS: </w:t>
            </w:r>
            <w:r w:rsidRPr="008B34C0">
              <w:rPr>
                <w:rFonts w:asciiTheme="minorBidi" w:eastAsiaTheme="minorEastAsia" w:hAnsiTheme="minorBidi" w:cstheme="minorBidi"/>
                <w:color w:val="auto"/>
                <w:sz w:val="18"/>
                <w:szCs w:val="18"/>
                <w:lang w:eastAsia="es-MX" w:bidi="he-IL"/>
              </w:rPr>
              <w:t>DENTRO DEL EXPEDIENTE NO. PAD-104/2016, INSTRUIDO AL C. RAUL MORINEU CANUDAS, SE DICTÓ</w:t>
            </w:r>
          </w:p>
          <w:p w14:paraId="1FFC4B6C"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color w:val="auto"/>
                <w:sz w:val="18"/>
                <w:szCs w:val="18"/>
                <w:lang w:eastAsia="es-MX" w:bidi="he-IL"/>
              </w:rPr>
              <w:t>LA RESOLUCIÓN ADMINISTRATIVA DEFINITIVA CON FECHA 26 SEPTIEMBRE DE 2016, EN EL APARTADO DE</w:t>
            </w:r>
          </w:p>
          <w:p w14:paraId="2CE628C1"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color w:val="auto"/>
                <w:sz w:val="18"/>
                <w:szCs w:val="18"/>
                <w:lang w:eastAsia="es-MX" w:bidi="he-IL"/>
              </w:rPr>
              <w:t xml:space="preserve">RESUELVE SEÑALA LO QUE A LA LETRA SE REPRODUCE: </w:t>
            </w:r>
            <w:r w:rsidRPr="008B34C0">
              <w:rPr>
                <w:rFonts w:asciiTheme="minorBidi" w:eastAsiaTheme="minorEastAsia" w:hAnsiTheme="minorBidi" w:cstheme="minorBidi"/>
                <w:b/>
                <w:bCs/>
                <w:color w:val="auto"/>
                <w:sz w:val="18"/>
                <w:szCs w:val="18"/>
                <w:lang w:eastAsia="es-MX" w:bidi="he-IL"/>
              </w:rPr>
              <w:t>“DECRETAR LA INHABILITACION POR UN AÑO, AL C. RAUL MORINEU CANUDAS”</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4B648A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(63-64)</w:t>
            </w:r>
          </w:p>
        </w:tc>
      </w:tr>
      <w:tr w:rsidR="00B3322B" w14:paraId="32F29AFC"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809873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09522F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46B63B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6DCC18A"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AUDITORIA SUPERIOR DEL ESTADO DE CAMPECHE. - SAN FRANCISCO DE CAMPECHE, CAMPECHE,</w:t>
            </w:r>
          </w:p>
          <w:p w14:paraId="1DF99A1C"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ESTADOS UNIDOS MEXICANOS, A 3 DE OCTUBRE DEL AÑO DOS MIL DIECISÉIS.</w:t>
            </w:r>
          </w:p>
          <w:p w14:paraId="0B99E8E2"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CEDULA DE NOTIFICACIÓN POR PERIODICO OFICIAL</w:t>
            </w:r>
          </w:p>
          <w:p w14:paraId="2A87EF3C"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C. JORGE LUIS VELUETA MOHA</w:t>
            </w:r>
          </w:p>
          <w:p w14:paraId="3BF18F10"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 xml:space="preserve">EXPEDIENTE: </w:t>
            </w:r>
            <w:r w:rsidRPr="008B34C0">
              <w:rPr>
                <w:rFonts w:asciiTheme="minorBidi" w:eastAsiaTheme="minorEastAsia" w:hAnsiTheme="minorBidi" w:cstheme="minorBidi"/>
                <w:color w:val="auto"/>
                <w:sz w:val="18"/>
                <w:szCs w:val="18"/>
                <w:lang w:eastAsia="es-MX" w:bidi="he-IL"/>
              </w:rPr>
              <w:t>09/ESCA/CP-09/12/PAD</w:t>
            </w:r>
          </w:p>
          <w:p w14:paraId="3D0A307B"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AUDITORÍA SUPERIOR DEL ESTADO DE CAMPECHE.- SAN FRANCISCO DE CAMPECHE, CAMPECHE A 3 DE</w:t>
            </w:r>
          </w:p>
          <w:p w14:paraId="4AF2A617" w14:textId="77777777" w:rsidR="00B3322B" w:rsidRPr="008B34C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8B34C0">
              <w:rPr>
                <w:rFonts w:asciiTheme="minorBidi" w:eastAsiaTheme="minorEastAsia" w:hAnsiTheme="minorBidi" w:cstheme="minorBidi"/>
                <w:b/>
                <w:bCs/>
                <w:color w:val="auto"/>
                <w:sz w:val="18"/>
                <w:szCs w:val="18"/>
                <w:lang w:eastAsia="es-MX" w:bidi="he-IL"/>
              </w:rPr>
              <w:t>OCTUBRE DE 2016.</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9DA9E2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(64-72)</w:t>
            </w:r>
          </w:p>
        </w:tc>
      </w:tr>
      <w:tr w:rsidR="00B3322B" w14:paraId="53B30E6E"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030745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0301</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7DEBE95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E62E61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3214757" w14:textId="77777777" w:rsidR="00B3322B" w:rsidRPr="00CB3944" w:rsidRDefault="00B3322B" w:rsidP="00C64350">
            <w:pPr>
              <w:spacing w:before="100" w:after="0" w:line="100" w:lineRule="atLeast"/>
              <w:jc w:val="both"/>
              <w:rPr>
                <w:rFonts w:ascii="Arial-BoldMT" w:eastAsiaTheme="minorEastAsia" w:hAnsi="Arial-BoldMT" w:cs="Arial-BoldMT"/>
                <w:b/>
                <w:bCs/>
                <w:color w:val="FF0000"/>
                <w:sz w:val="20"/>
                <w:szCs w:val="20"/>
                <w:lang w:eastAsia="es-MX" w:bidi="he-IL"/>
              </w:rPr>
            </w:pPr>
            <w:r>
              <w:rPr>
                <w:rFonts w:ascii="Arial-BoldMT" w:eastAsiaTheme="minorEastAsia" w:hAnsi="Arial-BoldMT" w:cs="Arial-BoldMT"/>
                <w:b/>
                <w:bCs/>
                <w:color w:val="FF0000"/>
                <w:sz w:val="20"/>
                <w:szCs w:val="20"/>
                <w:lang w:eastAsia="es-MX" w:bidi="he-IL"/>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EBA7F5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(72-87)</w:t>
            </w:r>
          </w:p>
        </w:tc>
      </w:tr>
      <w:tr w:rsidR="00B3322B" w14:paraId="30F80D1C" w14:textId="77777777" w:rsidTr="00C64350">
        <w:trPr>
          <w:trHeight w:val="298"/>
        </w:trPr>
        <w:tc>
          <w:tcPr>
            <w:tcW w:w="828"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73D813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D93842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0F41D69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6BD11898" w14:textId="77777777" w:rsidR="00B3322B" w:rsidRDefault="00B3322B" w:rsidP="00C64350">
            <w:pPr>
              <w:spacing w:before="100" w:after="0" w:line="100" w:lineRule="atLeast"/>
              <w:jc w:val="both"/>
              <w:rPr>
                <w:rFonts w:ascii="Arial-BoldMT" w:eastAsiaTheme="minorEastAsia" w:hAnsi="Arial-BoldMT" w:cs="Arial-BoldMT"/>
                <w:b/>
                <w:bCs/>
                <w:color w:val="FF0000"/>
                <w:sz w:val="20"/>
                <w:szCs w:val="20"/>
                <w:lang w:eastAsia="es-MX" w:bidi="he-IL"/>
              </w:rPr>
            </w:pPr>
            <w:r>
              <w:rPr>
                <w:rFonts w:ascii="Arial-BoldMT" w:eastAsiaTheme="minorEastAsia" w:hAnsi="Arial-BoldMT" w:cs="Arial-BoldMT"/>
                <w:b/>
                <w:bCs/>
                <w:color w:val="FF0000"/>
                <w:sz w:val="20"/>
                <w:szCs w:val="20"/>
                <w:lang w:eastAsia="es-MX" w:bidi="he-IL"/>
              </w:rPr>
              <w:t>SECCION LEGISLATIVA(SIN CONTENIDO)</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FA96798"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70C5E7DF"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71BAB50"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3B87E21F"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6FA92BB"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5DBF71C" w14:textId="77777777" w:rsidR="00B3322B" w:rsidRPr="00CB3944" w:rsidRDefault="00B3322B" w:rsidP="00C6435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SECCIÓN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52A3CB95"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p>
        </w:tc>
      </w:tr>
      <w:tr w:rsidR="00B3322B" w14:paraId="0B26B8A9"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35D408F"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B82932D"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B550E79"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9190BBA" w14:textId="77777777" w:rsidR="00B3322B" w:rsidRPr="00BE3144"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3144">
              <w:rPr>
                <w:rFonts w:asciiTheme="minorBidi" w:eastAsiaTheme="minorEastAsia" w:hAnsiTheme="minorBidi" w:cstheme="minorBidi"/>
                <w:b/>
                <w:bCs/>
                <w:color w:val="auto"/>
                <w:sz w:val="18"/>
                <w:szCs w:val="18"/>
                <w:lang w:eastAsia="es-MX" w:bidi="he-IL"/>
              </w:rPr>
              <w:t>INSTITUTO DE SERVICIOS DESCENTRALIZADOS DE SALUD PÚBLICA DEL ESTADO DE CAMPECHE</w:t>
            </w:r>
          </w:p>
          <w:p w14:paraId="60E3BB41" w14:textId="77777777" w:rsidR="00B3322B" w:rsidRPr="00BE3144"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3144">
              <w:rPr>
                <w:rFonts w:asciiTheme="minorBidi" w:eastAsiaTheme="minorEastAsia" w:hAnsiTheme="minorBidi" w:cstheme="minorBidi"/>
                <w:b/>
                <w:bCs/>
                <w:color w:val="auto"/>
                <w:sz w:val="18"/>
                <w:szCs w:val="18"/>
                <w:lang w:eastAsia="es-MX" w:bidi="he-IL"/>
              </w:rPr>
              <w:t>DIRECCION ADMINISTRATIVA</w:t>
            </w:r>
          </w:p>
          <w:p w14:paraId="1B93A0E8" w14:textId="77777777" w:rsidR="00B3322B" w:rsidRPr="00BE3144"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3144">
              <w:rPr>
                <w:rFonts w:asciiTheme="minorBidi" w:eastAsiaTheme="minorEastAsia" w:hAnsiTheme="minorBidi" w:cstheme="minorBidi"/>
                <w:b/>
                <w:bCs/>
                <w:color w:val="auto"/>
                <w:sz w:val="18"/>
                <w:szCs w:val="18"/>
                <w:lang w:eastAsia="es-MX" w:bidi="he-IL"/>
              </w:rPr>
              <w:t>SUBDIRECCIÓN DE RECURSOS MATERIALES Y SERVICIOS GENERALES</w:t>
            </w:r>
          </w:p>
          <w:p w14:paraId="0990942A" w14:textId="77777777" w:rsidR="00B3322B" w:rsidRPr="00BE3144"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3144">
              <w:rPr>
                <w:rFonts w:asciiTheme="minorBidi" w:eastAsiaTheme="minorEastAsia" w:hAnsiTheme="minorBidi" w:cstheme="minorBidi"/>
                <w:color w:val="auto"/>
                <w:sz w:val="18"/>
                <w:szCs w:val="18"/>
                <w:lang w:eastAsia="es-MX" w:bidi="he-IL"/>
              </w:rPr>
              <w:t xml:space="preserve">CONVOCATORIA: 022 </w:t>
            </w:r>
            <w:r w:rsidRPr="00BE3144">
              <w:rPr>
                <w:rFonts w:asciiTheme="minorBidi" w:eastAsiaTheme="minorEastAsia" w:hAnsiTheme="minorBidi" w:cstheme="minorBidi"/>
                <w:b/>
                <w:bCs/>
                <w:color w:val="auto"/>
                <w:sz w:val="18"/>
                <w:szCs w:val="18"/>
                <w:lang w:eastAsia="es-MX" w:bidi="he-IL"/>
              </w:rPr>
              <w:t>LICITACIÓN PÚBLICA LP-022-2016</w:t>
            </w:r>
          </w:p>
          <w:p w14:paraId="0A90C55C" w14:textId="77777777" w:rsidR="00B3322B" w:rsidRPr="00BE3144" w:rsidRDefault="00B3322B" w:rsidP="00C64350">
            <w:pPr>
              <w:spacing w:before="100" w:after="0" w:line="100" w:lineRule="atLeast"/>
              <w:jc w:val="both"/>
              <w:rPr>
                <w:rFonts w:asciiTheme="minorBidi" w:hAnsiTheme="minorBidi" w:cstheme="minorBidi"/>
                <w:b/>
                <w:color w:val="auto"/>
                <w:sz w:val="18"/>
                <w:szCs w:val="18"/>
              </w:rPr>
            </w:pPr>
            <w:r w:rsidRPr="00BE3144">
              <w:rPr>
                <w:rFonts w:asciiTheme="minorBidi" w:eastAsiaTheme="minorEastAsia" w:hAnsiTheme="minorBidi" w:cstheme="minorBidi"/>
                <w:color w:val="auto"/>
                <w:sz w:val="18"/>
                <w:szCs w:val="18"/>
                <w:lang w:eastAsia="es-MX" w:bidi="he-IL"/>
              </w:rPr>
              <w:t>PARTIDA 25301.- MEDICINAS Y PRODUCTOS FARMACEUTICOS</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EF01371"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B3322B" w14:paraId="25F0354C"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786E05E"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C5A6019"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22572C6"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1B11203" w14:textId="77777777" w:rsidR="00B3322B" w:rsidRPr="00BE3144"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3144">
              <w:rPr>
                <w:rFonts w:asciiTheme="minorBidi" w:eastAsiaTheme="minorEastAsia" w:hAnsiTheme="minorBidi" w:cstheme="minorBidi"/>
                <w:b/>
                <w:bCs/>
                <w:color w:val="auto"/>
                <w:sz w:val="18"/>
                <w:szCs w:val="18"/>
                <w:lang w:eastAsia="es-MX" w:bidi="he-IL"/>
              </w:rPr>
              <w:t>INSTITUTO DE SERVICIOS DESCENTRALIZADOS DE SALUD PÚBLICA DEL ESTADO DE</w:t>
            </w:r>
            <w:r>
              <w:rPr>
                <w:rFonts w:asciiTheme="minorBidi" w:eastAsiaTheme="minorEastAsia" w:hAnsiTheme="minorBidi" w:cstheme="minorBidi"/>
                <w:b/>
                <w:bCs/>
                <w:color w:val="auto"/>
                <w:sz w:val="18"/>
                <w:szCs w:val="18"/>
                <w:lang w:eastAsia="es-MX" w:bidi="he-IL"/>
              </w:rPr>
              <w:t xml:space="preserve"> </w:t>
            </w:r>
            <w:r w:rsidRPr="00BE3144">
              <w:rPr>
                <w:rFonts w:asciiTheme="minorBidi" w:eastAsiaTheme="minorEastAsia" w:hAnsiTheme="minorBidi" w:cstheme="minorBidi"/>
                <w:b/>
                <w:bCs/>
                <w:color w:val="auto"/>
                <w:sz w:val="18"/>
                <w:szCs w:val="18"/>
                <w:lang w:eastAsia="es-MX" w:bidi="he-IL"/>
              </w:rPr>
              <w:t>CAMPECHE</w:t>
            </w:r>
            <w:r>
              <w:rPr>
                <w:rFonts w:asciiTheme="minorBidi" w:eastAsiaTheme="minorEastAsia" w:hAnsiTheme="minorBidi" w:cstheme="minorBidi"/>
                <w:b/>
                <w:bCs/>
                <w:color w:val="auto"/>
                <w:sz w:val="18"/>
                <w:szCs w:val="18"/>
                <w:lang w:eastAsia="es-MX" w:bidi="he-IL"/>
              </w:rPr>
              <w:t xml:space="preserve"> </w:t>
            </w:r>
          </w:p>
          <w:p w14:paraId="210CCF23" w14:textId="77777777" w:rsidR="00B3322B" w:rsidRPr="00BE3144"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3144">
              <w:rPr>
                <w:rFonts w:asciiTheme="minorBidi" w:eastAsiaTheme="minorEastAsia" w:hAnsiTheme="minorBidi" w:cstheme="minorBidi"/>
                <w:b/>
                <w:bCs/>
                <w:color w:val="auto"/>
                <w:sz w:val="18"/>
                <w:szCs w:val="18"/>
                <w:lang w:eastAsia="es-MX" w:bidi="he-IL"/>
              </w:rPr>
              <w:t>DIRECCIÓN ADMINISTRATIVA</w:t>
            </w:r>
          </w:p>
          <w:p w14:paraId="03734796" w14:textId="77777777" w:rsidR="00B3322B" w:rsidRPr="00BE3144"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3144">
              <w:rPr>
                <w:rFonts w:asciiTheme="minorBidi" w:eastAsiaTheme="minorEastAsia" w:hAnsiTheme="minorBidi" w:cstheme="minorBidi"/>
                <w:b/>
                <w:bCs/>
                <w:color w:val="auto"/>
                <w:sz w:val="18"/>
                <w:szCs w:val="18"/>
                <w:lang w:eastAsia="es-MX" w:bidi="he-IL"/>
              </w:rPr>
              <w:t>SUBDIRECCIÓN DE RECURSOS MATERIALES Y SERVICIOS GENERALES</w:t>
            </w:r>
          </w:p>
          <w:p w14:paraId="788DFF1C" w14:textId="77777777" w:rsidR="00B3322B" w:rsidRPr="00BE3144" w:rsidRDefault="00B3322B" w:rsidP="00C64350">
            <w:pPr>
              <w:spacing w:before="100" w:after="0" w:line="100" w:lineRule="atLeast"/>
              <w:jc w:val="both"/>
              <w:rPr>
                <w:rFonts w:asciiTheme="minorBidi" w:eastAsiaTheme="minorEastAsia" w:hAnsiTheme="minorBidi" w:cstheme="minorBidi"/>
                <w:color w:val="auto"/>
                <w:sz w:val="18"/>
                <w:szCs w:val="18"/>
                <w:lang w:eastAsia="es-MX" w:bidi="he-IL"/>
              </w:rPr>
            </w:pPr>
            <w:r w:rsidRPr="00BE3144">
              <w:rPr>
                <w:rFonts w:asciiTheme="minorBidi" w:eastAsiaTheme="minorEastAsia" w:hAnsiTheme="minorBidi" w:cstheme="minorBidi"/>
                <w:color w:val="auto"/>
                <w:sz w:val="18"/>
                <w:szCs w:val="18"/>
                <w:lang w:eastAsia="es-MX" w:bidi="he-IL"/>
              </w:rPr>
              <w:t>CONVOCATORIA: 023</w:t>
            </w:r>
          </w:p>
          <w:p w14:paraId="7A80C928" w14:textId="77777777" w:rsidR="00B3322B" w:rsidRPr="00BE3144"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E3144">
              <w:rPr>
                <w:rFonts w:asciiTheme="minorBidi" w:eastAsiaTheme="minorEastAsia" w:hAnsiTheme="minorBidi" w:cstheme="minorBidi"/>
                <w:b/>
                <w:bCs/>
                <w:color w:val="auto"/>
                <w:sz w:val="18"/>
                <w:szCs w:val="18"/>
                <w:lang w:eastAsia="es-MX" w:bidi="he-IL"/>
              </w:rPr>
              <w:t>LICITACIÓN PÚBLICA LP-023-2016</w:t>
            </w:r>
          </w:p>
          <w:p w14:paraId="39B20AA1" w14:textId="77777777" w:rsidR="00B3322B" w:rsidRPr="00BE3144" w:rsidRDefault="00B3322B" w:rsidP="00C64350">
            <w:pPr>
              <w:spacing w:before="100" w:after="0" w:line="100" w:lineRule="atLeast"/>
              <w:jc w:val="both"/>
              <w:rPr>
                <w:rFonts w:asciiTheme="minorBidi" w:hAnsiTheme="minorBidi" w:cstheme="minorBidi"/>
                <w:b/>
                <w:color w:val="auto"/>
                <w:sz w:val="18"/>
                <w:szCs w:val="18"/>
              </w:rPr>
            </w:pPr>
            <w:r w:rsidRPr="00BE3144">
              <w:rPr>
                <w:rFonts w:asciiTheme="minorBidi" w:eastAsiaTheme="minorEastAsia" w:hAnsiTheme="minorBidi" w:cstheme="minorBidi"/>
                <w:color w:val="auto"/>
                <w:sz w:val="18"/>
                <w:szCs w:val="18"/>
                <w:lang w:eastAsia="es-MX" w:bidi="he-IL"/>
              </w:rPr>
              <w:t>PARTIDA 25301.- MEDICINAS Y PRODUCTOS FARMACÉUTICOS.</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E4E8924"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r>
      <w:tr w:rsidR="00B3322B" w14:paraId="4FD9A951"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B396AF8"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4C97513"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F9D3099"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3C5E1721"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b/>
                <w:bCs/>
                <w:color w:val="auto"/>
                <w:sz w:val="18"/>
                <w:szCs w:val="18"/>
                <w:lang w:eastAsia="es-MX" w:bidi="he-IL"/>
              </w:rPr>
              <w:t>INSTITUTO ESTATAL DEL TRANSPORTE</w:t>
            </w:r>
          </w:p>
          <w:p w14:paraId="00AA13A6" w14:textId="77777777" w:rsidR="00B3322B" w:rsidRPr="0024616A"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24616A">
              <w:rPr>
                <w:rFonts w:asciiTheme="minorBidi" w:eastAsiaTheme="minorEastAsia" w:hAnsiTheme="minorBidi" w:cstheme="minorBidi"/>
                <w:b/>
                <w:bCs/>
                <w:color w:val="auto"/>
                <w:sz w:val="18"/>
                <w:szCs w:val="18"/>
                <w:lang w:eastAsia="es-MX" w:bidi="he-IL"/>
              </w:rPr>
              <w:t>ADDENDUM A LA CONCESIÓN OTORGADA A FAVOR DE LA SOCIEDAD MERCANTIL DENOMINADA “FRENTE UNICO DE TRABAJADORES DEL VOLANTE TRANSPORTISTAS DE LA ZONA DE RIOS” S.C. DE R.L. DE C.V. PARA QUE BRINDE EL SERVICIO PÚBLICO DE TRANSPORTE EN LA MODALIDAD DE COLECTIVO FORÁNEO DE SEGUNDA CLASE EN TRES RUTAS AUTORIZADAS DENTRO DEL TERRITORIO DEL ESTADO DE CAMPECHE.</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7C085CC"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(4-5)</w:t>
            </w:r>
          </w:p>
        </w:tc>
      </w:tr>
      <w:tr w:rsidR="00B3322B" w14:paraId="5CB30E95"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C417555"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63F2B6D"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071BDA7"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06858D55"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b/>
                <w:bCs/>
                <w:color w:val="auto"/>
                <w:sz w:val="18"/>
                <w:szCs w:val="18"/>
                <w:lang w:eastAsia="es-MX" w:bidi="he-IL"/>
              </w:rPr>
              <w:t>INSTITUTO ESTATAL DEL TRANSPORTE</w:t>
            </w:r>
          </w:p>
          <w:p w14:paraId="4C8BAB4D"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24616A">
              <w:rPr>
                <w:rFonts w:asciiTheme="minorBidi" w:eastAsiaTheme="minorEastAsia" w:hAnsiTheme="minorBidi" w:cstheme="minorBidi"/>
                <w:b/>
                <w:bCs/>
                <w:color w:val="auto"/>
                <w:sz w:val="18"/>
                <w:szCs w:val="18"/>
                <w:lang w:eastAsia="es-MX" w:bidi="he-IL"/>
              </w:rPr>
              <w:t xml:space="preserve">VISTOS.- </w:t>
            </w:r>
            <w:r w:rsidRPr="0024616A">
              <w:rPr>
                <w:rFonts w:asciiTheme="minorBidi" w:eastAsiaTheme="minorEastAsia" w:hAnsiTheme="minorBidi" w:cstheme="minorBidi"/>
                <w:color w:val="auto"/>
                <w:sz w:val="18"/>
                <w:szCs w:val="18"/>
                <w:lang w:eastAsia="es-MX" w:bidi="he-IL"/>
              </w:rPr>
              <w:t>PARA RESOLVER LA INSTANCIA</w:t>
            </w:r>
          </w:p>
          <w:p w14:paraId="2537965F"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DE LOS </w:t>
            </w:r>
            <w:r w:rsidRPr="0024616A">
              <w:rPr>
                <w:rFonts w:asciiTheme="minorBidi" w:eastAsiaTheme="minorEastAsia" w:hAnsiTheme="minorBidi" w:cstheme="minorBidi"/>
                <w:b/>
                <w:bCs/>
                <w:color w:val="auto"/>
                <w:sz w:val="18"/>
                <w:szCs w:val="18"/>
                <w:lang w:eastAsia="es-MX" w:bidi="he-IL"/>
              </w:rPr>
              <w:t xml:space="preserve">CC. EDUARDO NEFTALI FIGUEROA SANCHEZ Y ABRAHAM DEL CARMEN POOT YE, </w:t>
            </w:r>
            <w:r w:rsidRPr="0024616A">
              <w:rPr>
                <w:rFonts w:asciiTheme="minorBidi" w:eastAsiaTheme="minorEastAsia" w:hAnsiTheme="minorBidi" w:cstheme="minorBidi"/>
                <w:color w:val="auto"/>
                <w:sz w:val="18"/>
                <w:szCs w:val="18"/>
                <w:lang w:eastAsia="es-MX" w:bidi="he-IL"/>
              </w:rPr>
              <w:t>EN SU CARÁCTER</w:t>
            </w:r>
            <w:r>
              <w:rPr>
                <w:rFonts w:asciiTheme="minorBidi" w:eastAsiaTheme="minorEastAsia" w:hAnsiTheme="minorBidi" w:cstheme="minorBidi"/>
                <w:color w:val="auto"/>
                <w:sz w:val="18"/>
                <w:szCs w:val="18"/>
                <w:lang w:eastAsia="es-MX" w:bidi="he-IL"/>
              </w:rPr>
              <w:t xml:space="preserve"> </w:t>
            </w:r>
            <w:r w:rsidRPr="0024616A">
              <w:rPr>
                <w:rFonts w:asciiTheme="minorBidi" w:eastAsiaTheme="minorEastAsia" w:hAnsiTheme="minorBidi" w:cstheme="minorBidi"/>
                <w:color w:val="auto"/>
                <w:sz w:val="18"/>
                <w:szCs w:val="18"/>
                <w:lang w:eastAsia="es-MX" w:bidi="he-IL"/>
              </w:rPr>
              <w:t xml:space="preserve">DE </w:t>
            </w:r>
            <w:r w:rsidRPr="0024616A">
              <w:rPr>
                <w:rFonts w:asciiTheme="minorBidi" w:eastAsiaTheme="minorEastAsia" w:hAnsiTheme="minorBidi" w:cstheme="minorBidi"/>
                <w:b/>
                <w:bCs/>
                <w:color w:val="auto"/>
                <w:sz w:val="18"/>
                <w:szCs w:val="18"/>
                <w:lang w:eastAsia="es-MX" w:bidi="he-IL"/>
              </w:rPr>
              <w:t xml:space="preserve">CONCESIONARIO Y BENEFICIARIO </w:t>
            </w:r>
            <w:r w:rsidRPr="0024616A">
              <w:rPr>
                <w:rFonts w:asciiTheme="minorBidi" w:eastAsiaTheme="minorEastAsia" w:hAnsiTheme="minorBidi" w:cstheme="minorBidi"/>
                <w:color w:val="auto"/>
                <w:sz w:val="18"/>
                <w:szCs w:val="18"/>
                <w:lang w:eastAsia="es-MX" w:bidi="he-IL"/>
              </w:rPr>
              <w:t>DEL SERVICIO PÚBLICO DE TRANSPORTE DE PASAJEROS TIPO DE ALQUILER O TAXI,</w:t>
            </w:r>
            <w:r>
              <w:rPr>
                <w:rFonts w:asciiTheme="minorBidi" w:eastAsiaTheme="minorEastAsia" w:hAnsiTheme="minorBidi" w:cstheme="minorBidi"/>
                <w:color w:val="auto"/>
                <w:sz w:val="18"/>
                <w:szCs w:val="18"/>
                <w:lang w:eastAsia="es-MX" w:bidi="he-IL"/>
              </w:rPr>
              <w:t xml:space="preserve"> </w:t>
            </w:r>
            <w:r w:rsidRPr="0024616A">
              <w:rPr>
                <w:rFonts w:asciiTheme="minorBidi" w:eastAsiaTheme="minorEastAsia" w:hAnsiTheme="minorBidi" w:cstheme="minorBidi"/>
                <w:color w:val="auto"/>
                <w:sz w:val="18"/>
                <w:szCs w:val="18"/>
                <w:lang w:eastAsia="es-MX" w:bidi="he-IL"/>
              </w:rPr>
              <w:t xml:space="preserve">COMPARECEN ANTE EL </w:t>
            </w:r>
            <w:r w:rsidRPr="0024616A">
              <w:rPr>
                <w:rFonts w:asciiTheme="minorBidi" w:eastAsiaTheme="minorEastAsia" w:hAnsiTheme="minorBidi" w:cstheme="minorBidi"/>
                <w:b/>
                <w:bCs/>
                <w:color w:val="auto"/>
                <w:sz w:val="18"/>
                <w:szCs w:val="18"/>
                <w:lang w:eastAsia="es-MX" w:bidi="he-IL"/>
              </w:rPr>
              <w:t xml:space="preserve">CIUDADANO LICENCIADO CANDELARIO SALOMÒN CRUZ </w:t>
            </w:r>
            <w:r w:rsidRPr="0024616A">
              <w:rPr>
                <w:rFonts w:asciiTheme="minorBidi" w:eastAsiaTheme="minorEastAsia" w:hAnsiTheme="minorBidi" w:cstheme="minorBidi"/>
                <w:color w:val="auto"/>
                <w:sz w:val="18"/>
                <w:szCs w:val="18"/>
                <w:lang w:eastAsia="es-MX" w:bidi="he-IL"/>
              </w:rPr>
              <w:t>DIRECTOR GENERAL DEL INSTITUTO ESTATAL</w:t>
            </w:r>
          </w:p>
          <w:p w14:paraId="6090757B"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DE TRANSPORTE </w:t>
            </w:r>
            <w:r w:rsidRPr="0024616A">
              <w:rPr>
                <w:rFonts w:asciiTheme="minorBidi" w:eastAsiaTheme="minorEastAsia" w:hAnsiTheme="minorBidi" w:cstheme="minorBidi"/>
                <w:b/>
                <w:bCs/>
                <w:color w:val="auto"/>
                <w:sz w:val="18"/>
                <w:szCs w:val="18"/>
                <w:lang w:eastAsia="es-MX" w:bidi="he-IL"/>
              </w:rPr>
              <w:t xml:space="preserve">PARA NOTIFICAR </w:t>
            </w:r>
            <w:r w:rsidRPr="0024616A">
              <w:rPr>
                <w:rFonts w:asciiTheme="minorBidi" w:eastAsiaTheme="minorEastAsia" w:hAnsiTheme="minorBidi" w:cstheme="minorBidi"/>
                <w:color w:val="auto"/>
                <w:sz w:val="18"/>
                <w:szCs w:val="18"/>
                <w:lang w:eastAsia="es-MX" w:bidi="he-IL"/>
              </w:rPr>
              <w:t>SU INCAPACIDAD FÍSICA EN TÉRMINOS DE LOS ARTÍCULOS 85 Y 86 DE LA LEY DE TRANSPORTE DEL</w:t>
            </w:r>
            <w:r>
              <w:rPr>
                <w:rFonts w:asciiTheme="minorBidi" w:eastAsiaTheme="minorEastAsia" w:hAnsiTheme="minorBidi" w:cstheme="minorBidi"/>
                <w:color w:val="auto"/>
                <w:sz w:val="18"/>
                <w:szCs w:val="18"/>
                <w:lang w:eastAsia="es-MX" w:bidi="he-IL"/>
              </w:rPr>
              <w:t xml:space="preserve"> </w:t>
            </w:r>
            <w:r w:rsidRPr="0024616A">
              <w:rPr>
                <w:rFonts w:asciiTheme="minorBidi" w:eastAsiaTheme="minorEastAsia" w:hAnsiTheme="minorBidi" w:cstheme="minorBidi"/>
                <w:color w:val="auto"/>
                <w:sz w:val="18"/>
                <w:szCs w:val="18"/>
                <w:lang w:eastAsia="es-MX" w:bidi="he-IL"/>
              </w:rPr>
              <w:t>ESTADO DE CAMPECHE.</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20F7C7A7"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(5-7)</w:t>
            </w:r>
          </w:p>
        </w:tc>
      </w:tr>
      <w:tr w:rsidR="00B3322B" w14:paraId="098E5339"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C435DD1"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F730627"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ABFB6E0"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47D76566"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b/>
                <w:bCs/>
                <w:color w:val="auto"/>
                <w:sz w:val="18"/>
                <w:szCs w:val="18"/>
                <w:lang w:eastAsia="es-MX" w:bidi="he-IL"/>
              </w:rPr>
              <w:t>INSTITUTO ESTATAL DEL TRANSPORTE</w:t>
            </w:r>
          </w:p>
          <w:p w14:paraId="2D59D279"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24616A">
              <w:rPr>
                <w:rFonts w:asciiTheme="minorBidi" w:eastAsiaTheme="minorEastAsia" w:hAnsiTheme="minorBidi" w:cstheme="minorBidi"/>
                <w:b/>
                <w:bCs/>
                <w:color w:val="auto"/>
                <w:sz w:val="18"/>
                <w:szCs w:val="18"/>
                <w:lang w:eastAsia="es-MX" w:bidi="he-IL"/>
              </w:rPr>
              <w:t xml:space="preserve">VISTOS.- </w:t>
            </w:r>
            <w:r w:rsidRPr="0024616A">
              <w:rPr>
                <w:rFonts w:asciiTheme="minorBidi" w:eastAsiaTheme="minorEastAsia" w:hAnsiTheme="minorBidi" w:cstheme="minorBidi"/>
                <w:color w:val="auto"/>
                <w:sz w:val="18"/>
                <w:szCs w:val="18"/>
                <w:lang w:eastAsia="es-MX" w:bidi="he-IL"/>
              </w:rPr>
              <w:t>PARA RESOLVER LA INSTANCIA DE</w:t>
            </w:r>
          </w:p>
          <w:p w14:paraId="69EC2C51"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LOS </w:t>
            </w:r>
            <w:r w:rsidRPr="0024616A">
              <w:rPr>
                <w:rFonts w:asciiTheme="minorBidi" w:eastAsiaTheme="minorEastAsia" w:hAnsiTheme="minorBidi" w:cstheme="minorBidi"/>
                <w:b/>
                <w:bCs/>
                <w:color w:val="auto"/>
                <w:sz w:val="18"/>
                <w:szCs w:val="18"/>
                <w:lang w:eastAsia="es-MX" w:bidi="he-IL"/>
              </w:rPr>
              <w:t xml:space="preserve">CC. JOSE FRANCISCO MORENO AVILA Y BEATRIZ CAMPOS CAMBRANIS, </w:t>
            </w:r>
            <w:r w:rsidRPr="0024616A">
              <w:rPr>
                <w:rFonts w:asciiTheme="minorBidi" w:eastAsiaTheme="minorEastAsia" w:hAnsiTheme="minorBidi" w:cstheme="minorBidi"/>
                <w:color w:val="auto"/>
                <w:sz w:val="18"/>
                <w:szCs w:val="18"/>
                <w:lang w:eastAsia="es-MX" w:bidi="he-IL"/>
              </w:rPr>
              <w:t xml:space="preserve">EN SU CARÁCTER DE </w:t>
            </w:r>
            <w:r w:rsidRPr="0024616A">
              <w:rPr>
                <w:rFonts w:asciiTheme="minorBidi" w:eastAsiaTheme="minorEastAsia" w:hAnsiTheme="minorBidi" w:cstheme="minorBidi"/>
                <w:b/>
                <w:bCs/>
                <w:color w:val="auto"/>
                <w:sz w:val="18"/>
                <w:szCs w:val="18"/>
                <w:lang w:eastAsia="es-MX" w:bidi="he-IL"/>
              </w:rPr>
              <w:t xml:space="preserve">CONCESIONARIO Y BENEFICIARIA </w:t>
            </w:r>
            <w:r w:rsidRPr="0024616A">
              <w:rPr>
                <w:rFonts w:asciiTheme="minorBidi" w:eastAsiaTheme="minorEastAsia" w:hAnsiTheme="minorBidi" w:cstheme="minorBidi"/>
                <w:color w:val="auto"/>
                <w:sz w:val="18"/>
                <w:szCs w:val="18"/>
                <w:lang w:eastAsia="es-MX" w:bidi="he-IL"/>
              </w:rPr>
              <w:t xml:space="preserve">DEL SERVICIO PÚBLICO DE TRANSPORTE DE PASAJEROS TIPO DE ALQUILER O TAXI, EN LA MODALIDAD DE RADIO TAXI, COMPARECEN ANTE EL </w:t>
            </w:r>
            <w:r w:rsidRPr="0024616A">
              <w:rPr>
                <w:rFonts w:asciiTheme="minorBidi" w:eastAsiaTheme="minorEastAsia" w:hAnsiTheme="minorBidi" w:cstheme="minorBidi"/>
                <w:b/>
                <w:bCs/>
                <w:color w:val="auto"/>
                <w:sz w:val="18"/>
                <w:szCs w:val="18"/>
                <w:lang w:eastAsia="es-MX" w:bidi="he-IL"/>
              </w:rPr>
              <w:t xml:space="preserve">CIUDADANO LICENCIADO CANDELARIO SALOMÒN CRUZ </w:t>
            </w:r>
            <w:r w:rsidRPr="0024616A">
              <w:rPr>
                <w:rFonts w:asciiTheme="minorBidi" w:eastAsiaTheme="minorEastAsia" w:hAnsiTheme="minorBidi" w:cstheme="minorBidi"/>
                <w:color w:val="auto"/>
                <w:sz w:val="18"/>
                <w:szCs w:val="18"/>
                <w:lang w:eastAsia="es-MX" w:bidi="he-IL"/>
              </w:rPr>
              <w:t xml:space="preserve">DIRECTOR GENERAL DEL INSTITUTO ESTATAL DE TRANSPORTE </w:t>
            </w:r>
            <w:r w:rsidRPr="0024616A">
              <w:rPr>
                <w:rFonts w:asciiTheme="minorBidi" w:eastAsiaTheme="minorEastAsia" w:hAnsiTheme="minorBidi" w:cstheme="minorBidi"/>
                <w:b/>
                <w:bCs/>
                <w:color w:val="auto"/>
                <w:sz w:val="18"/>
                <w:szCs w:val="18"/>
                <w:lang w:eastAsia="es-MX" w:bidi="he-IL"/>
              </w:rPr>
              <w:t xml:space="preserve">PARA NOTIFICAR </w:t>
            </w:r>
            <w:r w:rsidRPr="0024616A">
              <w:rPr>
                <w:rFonts w:asciiTheme="minorBidi" w:eastAsiaTheme="minorEastAsia" w:hAnsiTheme="minorBidi" w:cstheme="minorBidi"/>
                <w:color w:val="auto"/>
                <w:sz w:val="18"/>
                <w:szCs w:val="18"/>
                <w:lang w:eastAsia="es-MX" w:bidi="he-IL"/>
              </w:rPr>
              <w:t>SU INCAPACIDAD FÍSICA EN TÉRMINOS DE LOS ARTÍCULOS 85 Y 86 DE LA LEY DE TRANSPORTE DEL ESTADO DE CAMPECHE.</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46D20C1"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(7-8 )</w:t>
            </w:r>
          </w:p>
        </w:tc>
      </w:tr>
      <w:tr w:rsidR="00B3322B" w14:paraId="49BA596C"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41B73A5"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C3054CA"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53186AE"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580864A7"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b/>
                <w:bCs/>
                <w:color w:val="auto"/>
                <w:sz w:val="18"/>
                <w:szCs w:val="18"/>
                <w:lang w:eastAsia="es-MX" w:bidi="he-IL"/>
              </w:rPr>
              <w:t>INSTITUTO ESTATAL DEL TRANSPORTE</w:t>
            </w:r>
          </w:p>
          <w:p w14:paraId="550A3149"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24616A">
              <w:rPr>
                <w:rFonts w:asciiTheme="minorBidi" w:eastAsiaTheme="minorEastAsia" w:hAnsiTheme="minorBidi" w:cstheme="minorBidi"/>
                <w:b/>
                <w:bCs/>
                <w:color w:val="auto"/>
                <w:sz w:val="18"/>
                <w:szCs w:val="18"/>
                <w:lang w:eastAsia="es-MX" w:bidi="he-IL"/>
              </w:rPr>
              <w:t xml:space="preserve">VISTOS.- </w:t>
            </w:r>
            <w:r w:rsidRPr="0024616A">
              <w:rPr>
                <w:rFonts w:asciiTheme="minorBidi" w:eastAsiaTheme="minorEastAsia" w:hAnsiTheme="minorBidi" w:cstheme="minorBidi"/>
                <w:color w:val="auto"/>
                <w:sz w:val="18"/>
                <w:szCs w:val="18"/>
                <w:lang w:eastAsia="es-MX" w:bidi="he-IL"/>
              </w:rPr>
              <w:t>PARA RESOLVER LA INSTANCIA DE</w:t>
            </w:r>
          </w:p>
          <w:p w14:paraId="03119677"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LOS </w:t>
            </w:r>
            <w:r w:rsidRPr="0024616A">
              <w:rPr>
                <w:rFonts w:asciiTheme="minorBidi" w:eastAsiaTheme="minorEastAsia" w:hAnsiTheme="minorBidi" w:cstheme="minorBidi"/>
                <w:b/>
                <w:bCs/>
                <w:color w:val="auto"/>
                <w:sz w:val="18"/>
                <w:szCs w:val="18"/>
                <w:lang w:eastAsia="es-MX" w:bidi="he-IL"/>
              </w:rPr>
              <w:t xml:space="preserve">CC. JUAN RAMON CHI NOH Y BRENDA DEL SOCORRO SILVA SANCHEZ, </w:t>
            </w:r>
            <w:r w:rsidRPr="0024616A">
              <w:rPr>
                <w:rFonts w:asciiTheme="minorBidi" w:eastAsiaTheme="minorEastAsia" w:hAnsiTheme="minorBidi" w:cstheme="minorBidi"/>
                <w:color w:val="auto"/>
                <w:sz w:val="18"/>
                <w:szCs w:val="18"/>
                <w:lang w:eastAsia="es-MX" w:bidi="he-IL"/>
              </w:rPr>
              <w:t xml:space="preserve">EN SU CARÁCTER DE </w:t>
            </w:r>
            <w:r w:rsidRPr="0024616A">
              <w:rPr>
                <w:rFonts w:asciiTheme="minorBidi" w:eastAsiaTheme="minorEastAsia" w:hAnsiTheme="minorBidi" w:cstheme="minorBidi"/>
                <w:b/>
                <w:bCs/>
                <w:color w:val="auto"/>
                <w:sz w:val="18"/>
                <w:szCs w:val="18"/>
                <w:lang w:eastAsia="es-MX" w:bidi="he-IL"/>
              </w:rPr>
              <w:t xml:space="preserve">CONCESIONARIO Y BENEFICIARIA </w:t>
            </w:r>
            <w:r w:rsidRPr="0024616A">
              <w:rPr>
                <w:rFonts w:asciiTheme="minorBidi" w:eastAsiaTheme="minorEastAsia" w:hAnsiTheme="minorBidi" w:cstheme="minorBidi"/>
                <w:color w:val="auto"/>
                <w:sz w:val="18"/>
                <w:szCs w:val="18"/>
                <w:lang w:eastAsia="es-MX" w:bidi="he-IL"/>
              </w:rPr>
              <w:t xml:space="preserve">DEL SERVICIO PÚBLICO DE TRANSPORTE DE PASAJEROS TIPO DE ALQUILER O TAXI, COMPARECEN ANTE EL </w:t>
            </w:r>
            <w:r w:rsidRPr="0024616A">
              <w:rPr>
                <w:rFonts w:asciiTheme="minorBidi" w:eastAsiaTheme="minorEastAsia" w:hAnsiTheme="minorBidi" w:cstheme="minorBidi"/>
                <w:b/>
                <w:bCs/>
                <w:color w:val="auto"/>
                <w:sz w:val="18"/>
                <w:szCs w:val="18"/>
                <w:lang w:eastAsia="es-MX" w:bidi="he-IL"/>
              </w:rPr>
              <w:t xml:space="preserve">CIUDADANO LICENCIADO CANDELARIO SALOMÒN CRUZ </w:t>
            </w:r>
            <w:r w:rsidRPr="0024616A">
              <w:rPr>
                <w:rFonts w:asciiTheme="minorBidi" w:eastAsiaTheme="minorEastAsia" w:hAnsiTheme="minorBidi" w:cstheme="minorBidi"/>
                <w:color w:val="auto"/>
                <w:sz w:val="18"/>
                <w:szCs w:val="18"/>
                <w:lang w:eastAsia="es-MX" w:bidi="he-IL"/>
              </w:rPr>
              <w:t xml:space="preserve">DIRECTOR GENERAL DEL INSTITUTO ESTATAL DE TRANSPORTE </w:t>
            </w:r>
            <w:r w:rsidRPr="0024616A">
              <w:rPr>
                <w:rFonts w:asciiTheme="minorBidi" w:eastAsiaTheme="minorEastAsia" w:hAnsiTheme="minorBidi" w:cstheme="minorBidi"/>
                <w:b/>
                <w:bCs/>
                <w:color w:val="auto"/>
                <w:sz w:val="18"/>
                <w:szCs w:val="18"/>
                <w:lang w:eastAsia="es-MX" w:bidi="he-IL"/>
              </w:rPr>
              <w:t xml:space="preserve">PARA NOTIFICAR </w:t>
            </w:r>
            <w:r w:rsidRPr="0024616A">
              <w:rPr>
                <w:rFonts w:asciiTheme="minorBidi" w:eastAsiaTheme="minorEastAsia" w:hAnsiTheme="minorBidi" w:cstheme="minorBidi"/>
                <w:color w:val="auto"/>
                <w:sz w:val="18"/>
                <w:szCs w:val="18"/>
                <w:lang w:eastAsia="es-MX" w:bidi="he-IL"/>
              </w:rPr>
              <w:t>SU INCAPACIDAD FÍSICA EN TÉRMINOS DE LOS ARTÍCULOS 85 Y 86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54C5F7A5"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(9-10)</w:t>
            </w:r>
          </w:p>
        </w:tc>
      </w:tr>
      <w:tr w:rsidR="00B3322B" w14:paraId="70A707B0"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D0564F8"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22FF44AE"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5FA7EBC"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65DCBCA0"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b/>
                <w:bCs/>
                <w:color w:val="auto"/>
                <w:sz w:val="18"/>
                <w:szCs w:val="18"/>
                <w:lang w:eastAsia="es-MX" w:bidi="he-IL"/>
              </w:rPr>
              <w:t>INSTITUTO ESTATAL DEL TRANSPORTE</w:t>
            </w:r>
          </w:p>
          <w:p w14:paraId="603D2728"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24616A">
              <w:rPr>
                <w:rFonts w:asciiTheme="minorBidi" w:eastAsiaTheme="minorEastAsia" w:hAnsiTheme="minorBidi" w:cstheme="minorBidi"/>
                <w:b/>
                <w:bCs/>
                <w:color w:val="auto"/>
                <w:sz w:val="18"/>
                <w:szCs w:val="18"/>
                <w:lang w:eastAsia="es-MX" w:bidi="he-IL"/>
              </w:rPr>
              <w:t xml:space="preserve">VISTOS.- </w:t>
            </w:r>
            <w:r w:rsidRPr="0024616A">
              <w:rPr>
                <w:rFonts w:asciiTheme="minorBidi" w:eastAsiaTheme="minorEastAsia" w:hAnsiTheme="minorBidi" w:cstheme="minorBidi"/>
                <w:color w:val="auto"/>
                <w:sz w:val="18"/>
                <w:szCs w:val="18"/>
                <w:lang w:eastAsia="es-MX" w:bidi="he-IL"/>
              </w:rPr>
              <w:t>PARA RESOLVER LA INSTANCIA</w:t>
            </w:r>
          </w:p>
          <w:p w14:paraId="25140BFD"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DE LOS </w:t>
            </w:r>
            <w:r w:rsidRPr="0024616A">
              <w:rPr>
                <w:rFonts w:asciiTheme="minorBidi" w:eastAsiaTheme="minorEastAsia" w:hAnsiTheme="minorBidi" w:cstheme="minorBidi"/>
                <w:b/>
                <w:bCs/>
                <w:color w:val="auto"/>
                <w:sz w:val="18"/>
                <w:szCs w:val="18"/>
                <w:lang w:eastAsia="es-MX" w:bidi="he-IL"/>
              </w:rPr>
              <w:t xml:space="preserve">CC. CECILIO TUT ANCHEVIDA Y FRANCISCA MARCELA DE LA CRUZ GUTIERREZ, </w:t>
            </w:r>
            <w:r w:rsidRPr="0024616A">
              <w:rPr>
                <w:rFonts w:asciiTheme="minorBidi" w:eastAsiaTheme="minorEastAsia" w:hAnsiTheme="minorBidi" w:cstheme="minorBidi"/>
                <w:color w:val="auto"/>
                <w:sz w:val="18"/>
                <w:szCs w:val="18"/>
                <w:lang w:eastAsia="es-MX" w:bidi="he-IL"/>
              </w:rPr>
              <w:t>EN SU CARÁCTER</w:t>
            </w:r>
            <w:r>
              <w:rPr>
                <w:rFonts w:asciiTheme="minorBidi" w:eastAsiaTheme="minorEastAsia" w:hAnsiTheme="minorBidi" w:cstheme="minorBidi"/>
                <w:color w:val="auto"/>
                <w:sz w:val="18"/>
                <w:szCs w:val="18"/>
                <w:lang w:eastAsia="es-MX" w:bidi="he-IL"/>
              </w:rPr>
              <w:t xml:space="preserve"> </w:t>
            </w:r>
            <w:r w:rsidRPr="0024616A">
              <w:rPr>
                <w:rFonts w:asciiTheme="minorBidi" w:eastAsiaTheme="minorEastAsia" w:hAnsiTheme="minorBidi" w:cstheme="minorBidi"/>
                <w:color w:val="auto"/>
                <w:sz w:val="18"/>
                <w:szCs w:val="18"/>
                <w:lang w:eastAsia="es-MX" w:bidi="he-IL"/>
              </w:rPr>
              <w:t xml:space="preserve">DE </w:t>
            </w:r>
            <w:r w:rsidRPr="0024616A">
              <w:rPr>
                <w:rFonts w:asciiTheme="minorBidi" w:eastAsiaTheme="minorEastAsia" w:hAnsiTheme="minorBidi" w:cstheme="minorBidi"/>
                <w:b/>
                <w:bCs/>
                <w:color w:val="auto"/>
                <w:sz w:val="18"/>
                <w:szCs w:val="18"/>
                <w:lang w:eastAsia="es-MX" w:bidi="he-IL"/>
              </w:rPr>
              <w:t xml:space="preserve">CONCESIONARIO Y BENEFICIARIA </w:t>
            </w:r>
            <w:r w:rsidRPr="0024616A">
              <w:rPr>
                <w:rFonts w:asciiTheme="minorBidi" w:eastAsiaTheme="minorEastAsia" w:hAnsiTheme="minorBidi" w:cstheme="minorBidi"/>
                <w:color w:val="auto"/>
                <w:sz w:val="18"/>
                <w:szCs w:val="18"/>
                <w:lang w:eastAsia="es-MX" w:bidi="he-IL"/>
              </w:rPr>
              <w:t>DEL SERVICIO PÚBLICO DE TRANSPORTE DE PASAJEROS TIPO DE ALQUILER O TAXI,</w:t>
            </w:r>
            <w:r>
              <w:rPr>
                <w:rFonts w:asciiTheme="minorBidi" w:eastAsiaTheme="minorEastAsia" w:hAnsiTheme="minorBidi" w:cstheme="minorBidi"/>
                <w:color w:val="auto"/>
                <w:sz w:val="18"/>
                <w:szCs w:val="18"/>
                <w:lang w:eastAsia="es-MX" w:bidi="he-IL"/>
              </w:rPr>
              <w:t xml:space="preserve"> </w:t>
            </w:r>
            <w:r w:rsidRPr="0024616A">
              <w:rPr>
                <w:rFonts w:asciiTheme="minorBidi" w:eastAsiaTheme="minorEastAsia" w:hAnsiTheme="minorBidi" w:cstheme="minorBidi"/>
                <w:color w:val="auto"/>
                <w:sz w:val="18"/>
                <w:szCs w:val="18"/>
                <w:lang w:eastAsia="es-MX" w:bidi="he-IL"/>
              </w:rPr>
              <w:t xml:space="preserve">COMPARECEN ANTE EL </w:t>
            </w:r>
            <w:r w:rsidRPr="0024616A">
              <w:rPr>
                <w:rFonts w:asciiTheme="minorBidi" w:eastAsiaTheme="minorEastAsia" w:hAnsiTheme="minorBidi" w:cstheme="minorBidi"/>
                <w:b/>
                <w:bCs/>
                <w:color w:val="auto"/>
                <w:sz w:val="18"/>
                <w:szCs w:val="18"/>
                <w:lang w:eastAsia="es-MX" w:bidi="he-IL"/>
              </w:rPr>
              <w:t xml:space="preserve">CIUDADANO LICENCIADO CANDELARIO SALOMÒN CRUZ </w:t>
            </w:r>
            <w:r w:rsidRPr="0024616A">
              <w:rPr>
                <w:rFonts w:asciiTheme="minorBidi" w:eastAsiaTheme="minorEastAsia" w:hAnsiTheme="minorBidi" w:cstheme="minorBidi"/>
                <w:color w:val="auto"/>
                <w:sz w:val="18"/>
                <w:szCs w:val="18"/>
                <w:lang w:eastAsia="es-MX" w:bidi="he-IL"/>
              </w:rPr>
              <w:t>DIRECTOR GENERAL DEL INSTITUTO ESTATAL</w:t>
            </w:r>
          </w:p>
          <w:p w14:paraId="0D1CB651"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DE TRANSPORTE </w:t>
            </w:r>
            <w:r w:rsidRPr="0024616A">
              <w:rPr>
                <w:rFonts w:asciiTheme="minorBidi" w:eastAsiaTheme="minorEastAsia" w:hAnsiTheme="minorBidi" w:cstheme="minorBidi"/>
                <w:b/>
                <w:bCs/>
                <w:color w:val="auto"/>
                <w:sz w:val="18"/>
                <w:szCs w:val="18"/>
                <w:lang w:eastAsia="es-MX" w:bidi="he-IL"/>
              </w:rPr>
              <w:t xml:space="preserve">PARA NOTIFICAR </w:t>
            </w:r>
            <w:r w:rsidRPr="0024616A">
              <w:rPr>
                <w:rFonts w:asciiTheme="minorBidi" w:eastAsiaTheme="minorEastAsia" w:hAnsiTheme="minorBidi" w:cstheme="minorBidi"/>
                <w:color w:val="auto"/>
                <w:sz w:val="18"/>
                <w:szCs w:val="18"/>
                <w:lang w:eastAsia="es-MX" w:bidi="he-IL"/>
              </w:rPr>
              <w:t>SU INCAPACIDAD FÍSICA EN TÉRMINOS DE LOS ARTÍCULOS 85 Y 86 DE LA LEY DE TRANSPORTE DEL</w:t>
            </w:r>
          </w:p>
          <w:p w14:paraId="218AE6E4"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ESTADO DE CAMPECHE.</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8C88BC6"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(10-12)</w:t>
            </w:r>
          </w:p>
        </w:tc>
      </w:tr>
      <w:tr w:rsidR="00B3322B" w14:paraId="67D3BE96"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2DEE632"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C31DE5C"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02C533A"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F81AFD0"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b/>
                <w:bCs/>
                <w:color w:val="auto"/>
                <w:sz w:val="18"/>
                <w:szCs w:val="18"/>
                <w:lang w:eastAsia="es-MX" w:bidi="he-IL"/>
              </w:rPr>
              <w:t>INSTITUTO ESTATAL DEL TRANSPORTE</w:t>
            </w:r>
          </w:p>
          <w:p w14:paraId="1D428CF1"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24616A">
              <w:rPr>
                <w:rFonts w:asciiTheme="minorBidi" w:eastAsiaTheme="minorEastAsia" w:hAnsiTheme="minorBidi" w:cstheme="minorBidi"/>
                <w:b/>
                <w:bCs/>
                <w:color w:val="auto"/>
                <w:sz w:val="18"/>
                <w:szCs w:val="18"/>
                <w:lang w:eastAsia="es-MX" w:bidi="he-IL"/>
              </w:rPr>
              <w:t xml:space="preserve">VISTOS.- </w:t>
            </w:r>
            <w:r w:rsidRPr="0024616A">
              <w:rPr>
                <w:rFonts w:asciiTheme="minorBidi" w:eastAsiaTheme="minorEastAsia" w:hAnsiTheme="minorBidi" w:cstheme="minorBidi"/>
                <w:color w:val="auto"/>
                <w:sz w:val="18"/>
                <w:szCs w:val="18"/>
                <w:lang w:eastAsia="es-MX" w:bidi="he-IL"/>
              </w:rPr>
              <w:t>PARA RESOLVER LA INSTANCIA</w:t>
            </w:r>
          </w:p>
          <w:p w14:paraId="1D25ACE1"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DE LOS </w:t>
            </w:r>
            <w:r w:rsidRPr="0024616A">
              <w:rPr>
                <w:rFonts w:asciiTheme="minorBidi" w:eastAsiaTheme="minorEastAsia" w:hAnsiTheme="minorBidi" w:cstheme="minorBidi"/>
                <w:b/>
                <w:bCs/>
                <w:color w:val="auto"/>
                <w:sz w:val="18"/>
                <w:szCs w:val="18"/>
                <w:lang w:eastAsia="es-MX" w:bidi="he-IL"/>
              </w:rPr>
              <w:t xml:space="preserve">CC. JULIO AGUILAR MENDEZ Y GUADALUPE STEVEZ ELIAS, </w:t>
            </w:r>
            <w:r w:rsidRPr="0024616A">
              <w:rPr>
                <w:rFonts w:asciiTheme="minorBidi" w:eastAsiaTheme="minorEastAsia" w:hAnsiTheme="minorBidi" w:cstheme="minorBidi"/>
                <w:color w:val="auto"/>
                <w:sz w:val="18"/>
                <w:szCs w:val="18"/>
                <w:lang w:eastAsia="es-MX" w:bidi="he-IL"/>
              </w:rPr>
              <w:t xml:space="preserve">EN SU CARÁCTER DE </w:t>
            </w:r>
            <w:r w:rsidRPr="0024616A">
              <w:rPr>
                <w:rFonts w:asciiTheme="minorBidi" w:eastAsiaTheme="minorEastAsia" w:hAnsiTheme="minorBidi" w:cstheme="minorBidi"/>
                <w:b/>
                <w:bCs/>
                <w:color w:val="auto"/>
                <w:sz w:val="18"/>
                <w:szCs w:val="18"/>
                <w:lang w:eastAsia="es-MX" w:bidi="he-IL"/>
              </w:rPr>
              <w:t>CONCESIONARIO Y</w:t>
            </w:r>
            <w:r>
              <w:rPr>
                <w:rFonts w:asciiTheme="minorBidi" w:eastAsiaTheme="minorEastAsia" w:hAnsiTheme="minorBidi" w:cstheme="minorBidi"/>
                <w:b/>
                <w:bCs/>
                <w:color w:val="auto"/>
                <w:sz w:val="18"/>
                <w:szCs w:val="18"/>
                <w:lang w:eastAsia="es-MX" w:bidi="he-IL"/>
              </w:rPr>
              <w:t xml:space="preserve"> </w:t>
            </w:r>
            <w:r w:rsidRPr="0024616A">
              <w:rPr>
                <w:rFonts w:asciiTheme="minorBidi" w:eastAsiaTheme="minorEastAsia" w:hAnsiTheme="minorBidi" w:cstheme="minorBidi"/>
                <w:b/>
                <w:bCs/>
                <w:color w:val="auto"/>
                <w:sz w:val="18"/>
                <w:szCs w:val="18"/>
                <w:lang w:eastAsia="es-MX" w:bidi="he-IL"/>
              </w:rPr>
              <w:t xml:space="preserve">BENEFICIARIA </w:t>
            </w:r>
            <w:r w:rsidRPr="0024616A">
              <w:rPr>
                <w:rFonts w:asciiTheme="minorBidi" w:eastAsiaTheme="minorEastAsia" w:hAnsiTheme="minorBidi" w:cstheme="minorBidi"/>
                <w:color w:val="auto"/>
                <w:sz w:val="18"/>
                <w:szCs w:val="18"/>
                <w:lang w:eastAsia="es-MX" w:bidi="he-IL"/>
              </w:rPr>
              <w:t xml:space="preserve">DEL SERVICIO PÚBLICO DE TRANSPORTE DE PASAJEROS TIPO DE ALQUILER O TAXI, COMPARECEN ANTE EL </w:t>
            </w:r>
            <w:r w:rsidRPr="0024616A">
              <w:rPr>
                <w:rFonts w:asciiTheme="minorBidi" w:eastAsiaTheme="minorEastAsia" w:hAnsiTheme="minorBidi" w:cstheme="minorBidi"/>
                <w:b/>
                <w:bCs/>
                <w:color w:val="auto"/>
                <w:sz w:val="18"/>
                <w:szCs w:val="18"/>
                <w:lang w:eastAsia="es-MX" w:bidi="he-IL"/>
              </w:rPr>
              <w:t>CIUDADANO</w:t>
            </w:r>
            <w:r>
              <w:rPr>
                <w:rFonts w:asciiTheme="minorBidi" w:eastAsiaTheme="minorEastAsia" w:hAnsiTheme="minorBidi" w:cstheme="minorBidi"/>
                <w:b/>
                <w:bCs/>
                <w:color w:val="auto"/>
                <w:sz w:val="18"/>
                <w:szCs w:val="18"/>
                <w:lang w:eastAsia="es-MX" w:bidi="he-IL"/>
              </w:rPr>
              <w:t xml:space="preserve"> </w:t>
            </w:r>
            <w:r w:rsidRPr="0024616A">
              <w:rPr>
                <w:rFonts w:asciiTheme="minorBidi" w:eastAsiaTheme="minorEastAsia" w:hAnsiTheme="minorBidi" w:cstheme="minorBidi"/>
                <w:b/>
                <w:bCs/>
                <w:color w:val="auto"/>
                <w:sz w:val="18"/>
                <w:szCs w:val="18"/>
                <w:lang w:eastAsia="es-MX" w:bidi="he-IL"/>
              </w:rPr>
              <w:t xml:space="preserve">LICENCIADO CANDELARIO SALOMÒN CRUZ </w:t>
            </w:r>
            <w:r w:rsidRPr="0024616A">
              <w:rPr>
                <w:rFonts w:asciiTheme="minorBidi" w:eastAsiaTheme="minorEastAsia" w:hAnsiTheme="minorBidi" w:cstheme="minorBidi"/>
                <w:color w:val="auto"/>
                <w:sz w:val="18"/>
                <w:szCs w:val="18"/>
                <w:lang w:eastAsia="es-MX" w:bidi="he-IL"/>
              </w:rPr>
              <w:t xml:space="preserve">DIRECTOR GENERAL DEL INSTITUTO ESTATAL DE TRANSPORTE </w:t>
            </w:r>
            <w:r w:rsidRPr="0024616A">
              <w:rPr>
                <w:rFonts w:asciiTheme="minorBidi" w:eastAsiaTheme="minorEastAsia" w:hAnsiTheme="minorBidi" w:cstheme="minorBidi"/>
                <w:b/>
                <w:bCs/>
                <w:color w:val="auto"/>
                <w:sz w:val="18"/>
                <w:szCs w:val="18"/>
                <w:lang w:eastAsia="es-MX" w:bidi="he-IL"/>
              </w:rPr>
              <w:t xml:space="preserve">PARA NOTIFICAR </w:t>
            </w:r>
            <w:r w:rsidRPr="0024616A">
              <w:rPr>
                <w:rFonts w:asciiTheme="minorBidi" w:eastAsiaTheme="minorEastAsia" w:hAnsiTheme="minorBidi" w:cstheme="minorBidi"/>
                <w:color w:val="auto"/>
                <w:sz w:val="18"/>
                <w:szCs w:val="18"/>
                <w:lang w:eastAsia="es-MX" w:bidi="he-IL"/>
              </w:rPr>
              <w:t>SU</w:t>
            </w:r>
            <w:r>
              <w:rPr>
                <w:rFonts w:asciiTheme="minorBidi" w:eastAsiaTheme="minorEastAsia" w:hAnsiTheme="minorBidi" w:cstheme="minorBidi"/>
                <w:color w:val="auto"/>
                <w:sz w:val="18"/>
                <w:szCs w:val="18"/>
                <w:lang w:eastAsia="es-MX" w:bidi="he-IL"/>
              </w:rPr>
              <w:t xml:space="preserve"> </w:t>
            </w:r>
            <w:r w:rsidRPr="0024616A">
              <w:rPr>
                <w:rFonts w:asciiTheme="minorBidi" w:eastAsiaTheme="minorEastAsia" w:hAnsiTheme="minorBidi" w:cstheme="minorBidi"/>
                <w:color w:val="auto"/>
                <w:sz w:val="18"/>
                <w:szCs w:val="18"/>
                <w:lang w:eastAsia="es-MX" w:bidi="he-IL"/>
              </w:rPr>
              <w:t>INCAPACIDAD FÍSICA EN TÉRMINOS DE LOS ARTÍCULOS 85 Y 86 DE LA LEY DE TRANSPORTE DEL ESTADO DE CAMPECHE.</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4965F779"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(12-14)</w:t>
            </w:r>
          </w:p>
        </w:tc>
      </w:tr>
      <w:tr w:rsidR="00B3322B" w14:paraId="745D319E"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1437455"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3D2B3AC"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543C2AC"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00000A"/>
              <w:left w:val="single" w:sz="4" w:space="0" w:color="00000A"/>
              <w:bottom w:val="single" w:sz="4" w:space="0" w:color="auto"/>
              <w:right w:val="single" w:sz="4" w:space="0" w:color="00000A"/>
            </w:tcBorders>
            <w:shd w:val="clear" w:color="auto" w:fill="FFFFFF"/>
            <w:tcMar>
              <w:left w:w="78" w:type="dxa"/>
            </w:tcMar>
          </w:tcPr>
          <w:p w14:paraId="23901D9F"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24616A">
              <w:rPr>
                <w:rFonts w:asciiTheme="minorBidi" w:eastAsiaTheme="minorEastAsia" w:hAnsiTheme="minorBidi" w:cstheme="minorBidi"/>
                <w:b/>
                <w:bCs/>
                <w:color w:val="auto"/>
                <w:sz w:val="18"/>
                <w:szCs w:val="18"/>
                <w:lang w:eastAsia="es-MX" w:bidi="he-IL"/>
              </w:rPr>
              <w:t>INSTITUTO ESTATAL DEL TRANSPORTE</w:t>
            </w:r>
          </w:p>
          <w:p w14:paraId="6ACD2E22"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24616A">
              <w:rPr>
                <w:rFonts w:asciiTheme="minorBidi" w:eastAsiaTheme="minorEastAsia" w:hAnsiTheme="minorBidi" w:cstheme="minorBidi"/>
                <w:b/>
                <w:bCs/>
                <w:color w:val="auto"/>
                <w:sz w:val="18"/>
                <w:szCs w:val="18"/>
                <w:lang w:eastAsia="es-MX" w:bidi="he-IL"/>
              </w:rPr>
              <w:t xml:space="preserve">VISTOS.- </w:t>
            </w:r>
            <w:r w:rsidRPr="0024616A">
              <w:rPr>
                <w:rFonts w:asciiTheme="minorBidi" w:eastAsiaTheme="minorEastAsia" w:hAnsiTheme="minorBidi" w:cstheme="minorBidi"/>
                <w:color w:val="auto"/>
                <w:sz w:val="18"/>
                <w:szCs w:val="18"/>
                <w:lang w:eastAsia="es-MX" w:bidi="he-IL"/>
              </w:rPr>
              <w:t>PARA RESOLVER LA INSTANCIA</w:t>
            </w:r>
          </w:p>
          <w:p w14:paraId="5C6FB23B"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DE LOS </w:t>
            </w:r>
            <w:r w:rsidRPr="0024616A">
              <w:rPr>
                <w:rFonts w:asciiTheme="minorBidi" w:eastAsiaTheme="minorEastAsia" w:hAnsiTheme="minorBidi" w:cstheme="minorBidi"/>
                <w:b/>
                <w:bCs/>
                <w:color w:val="auto"/>
                <w:sz w:val="18"/>
                <w:szCs w:val="18"/>
                <w:lang w:eastAsia="es-MX" w:bidi="he-IL"/>
              </w:rPr>
              <w:t xml:space="preserve">CC. CLAUDIA AURORA ACEVEDO RODRIGUEZ Y MARIANO ALBERTO REALPOZO ANGULO, </w:t>
            </w:r>
            <w:r w:rsidRPr="0024616A">
              <w:rPr>
                <w:rFonts w:asciiTheme="minorBidi" w:eastAsiaTheme="minorEastAsia" w:hAnsiTheme="minorBidi" w:cstheme="minorBidi"/>
                <w:color w:val="auto"/>
                <w:sz w:val="18"/>
                <w:szCs w:val="18"/>
                <w:lang w:eastAsia="es-MX" w:bidi="he-IL"/>
              </w:rPr>
              <w:t>EN SU</w:t>
            </w:r>
          </w:p>
          <w:p w14:paraId="44156038" w14:textId="77777777" w:rsidR="00B3322B" w:rsidRPr="0024616A"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24616A">
              <w:rPr>
                <w:rFonts w:asciiTheme="minorBidi" w:eastAsiaTheme="minorEastAsia" w:hAnsiTheme="minorBidi" w:cstheme="minorBidi"/>
                <w:color w:val="auto"/>
                <w:sz w:val="18"/>
                <w:szCs w:val="18"/>
                <w:lang w:eastAsia="es-MX" w:bidi="he-IL"/>
              </w:rPr>
              <w:t xml:space="preserve">CARÁCTER DE </w:t>
            </w:r>
            <w:r w:rsidRPr="0024616A">
              <w:rPr>
                <w:rFonts w:asciiTheme="minorBidi" w:eastAsiaTheme="minorEastAsia" w:hAnsiTheme="minorBidi" w:cstheme="minorBidi"/>
                <w:b/>
                <w:bCs/>
                <w:color w:val="auto"/>
                <w:sz w:val="18"/>
                <w:szCs w:val="18"/>
                <w:lang w:eastAsia="es-MX" w:bidi="he-IL"/>
              </w:rPr>
              <w:t xml:space="preserve">CONCESIONARIA Y BENEFICIARIO </w:t>
            </w:r>
            <w:r w:rsidRPr="0024616A">
              <w:rPr>
                <w:rFonts w:asciiTheme="minorBidi" w:eastAsiaTheme="minorEastAsia" w:hAnsiTheme="minorBidi" w:cstheme="minorBidi"/>
                <w:color w:val="auto"/>
                <w:sz w:val="18"/>
                <w:szCs w:val="18"/>
                <w:lang w:eastAsia="es-MX" w:bidi="he-IL"/>
              </w:rPr>
              <w:t>DEL SERVICIO PÚBLICO DE TRANSPORTE DE PASAJEROS TIPO DE ALQUILER O</w:t>
            </w:r>
            <w:r>
              <w:rPr>
                <w:rFonts w:asciiTheme="minorBidi" w:eastAsiaTheme="minorEastAsia" w:hAnsiTheme="minorBidi" w:cstheme="minorBidi"/>
                <w:color w:val="auto"/>
                <w:sz w:val="18"/>
                <w:szCs w:val="18"/>
                <w:lang w:eastAsia="es-MX" w:bidi="he-IL"/>
              </w:rPr>
              <w:t xml:space="preserve"> </w:t>
            </w:r>
            <w:r w:rsidRPr="0024616A">
              <w:rPr>
                <w:rFonts w:asciiTheme="minorBidi" w:eastAsiaTheme="minorEastAsia" w:hAnsiTheme="minorBidi" w:cstheme="minorBidi"/>
                <w:color w:val="auto"/>
                <w:sz w:val="18"/>
                <w:szCs w:val="18"/>
                <w:lang w:eastAsia="es-MX" w:bidi="he-IL"/>
              </w:rPr>
              <w:t xml:space="preserve">TAXI, COMPARECEN ANTE EL </w:t>
            </w:r>
            <w:r w:rsidRPr="0024616A">
              <w:rPr>
                <w:rFonts w:asciiTheme="minorBidi" w:eastAsiaTheme="minorEastAsia" w:hAnsiTheme="minorBidi" w:cstheme="minorBidi"/>
                <w:b/>
                <w:bCs/>
                <w:color w:val="auto"/>
                <w:sz w:val="18"/>
                <w:szCs w:val="18"/>
                <w:lang w:eastAsia="es-MX" w:bidi="he-IL"/>
              </w:rPr>
              <w:t xml:space="preserve">CIUDADANO LICENCIADO CANDELARIO SALOMÒN CRUZ </w:t>
            </w:r>
            <w:r w:rsidRPr="0024616A">
              <w:rPr>
                <w:rFonts w:asciiTheme="minorBidi" w:eastAsiaTheme="minorEastAsia" w:hAnsiTheme="minorBidi" w:cstheme="minorBidi"/>
                <w:color w:val="auto"/>
                <w:sz w:val="18"/>
                <w:szCs w:val="18"/>
                <w:lang w:eastAsia="es-MX" w:bidi="he-IL"/>
              </w:rPr>
              <w:t xml:space="preserve">DIRECTOR GENERAL DEL INSTITUTO ESTATAL DE TRANSPORTE </w:t>
            </w:r>
            <w:r w:rsidRPr="0024616A">
              <w:rPr>
                <w:rFonts w:asciiTheme="minorBidi" w:eastAsiaTheme="minorEastAsia" w:hAnsiTheme="minorBidi" w:cstheme="minorBidi"/>
                <w:b/>
                <w:bCs/>
                <w:color w:val="auto"/>
                <w:sz w:val="18"/>
                <w:szCs w:val="18"/>
                <w:lang w:eastAsia="es-MX" w:bidi="he-IL"/>
              </w:rPr>
              <w:t xml:space="preserve">PARA NOTIFICAR </w:t>
            </w:r>
            <w:r w:rsidRPr="0024616A">
              <w:rPr>
                <w:rFonts w:asciiTheme="minorBidi" w:eastAsiaTheme="minorEastAsia" w:hAnsiTheme="minorBidi" w:cstheme="minorBidi"/>
                <w:color w:val="auto"/>
                <w:sz w:val="18"/>
                <w:szCs w:val="18"/>
                <w:lang w:eastAsia="es-MX" w:bidi="he-IL"/>
              </w:rPr>
              <w:t>SU INCAPACIDAD FÍSICA EN TÉRMINOS DE LOS ARTÍCULOS 85 Y 86 DE LA LEY DE TRANSPORTE</w:t>
            </w:r>
            <w:r>
              <w:rPr>
                <w:rFonts w:asciiTheme="minorBidi" w:eastAsiaTheme="minorEastAsia" w:hAnsiTheme="minorBidi" w:cstheme="minorBidi"/>
                <w:color w:val="auto"/>
                <w:sz w:val="18"/>
                <w:szCs w:val="18"/>
                <w:lang w:eastAsia="es-MX" w:bidi="he-IL"/>
              </w:rPr>
              <w:t xml:space="preserve"> </w:t>
            </w:r>
            <w:r w:rsidRPr="0024616A">
              <w:rPr>
                <w:rFonts w:asciiTheme="minorBidi" w:eastAsiaTheme="minorEastAsia" w:hAnsiTheme="minorBidi" w:cstheme="minorBidi"/>
                <w:color w:val="auto"/>
                <w:sz w:val="18"/>
                <w:szCs w:val="18"/>
                <w:lang w:eastAsia="es-MX" w:bidi="he-IL"/>
              </w:rPr>
              <w:t>DEL ESTADO DE CAMPECHE.</w:t>
            </w:r>
          </w:p>
        </w:tc>
        <w:tc>
          <w:tcPr>
            <w:tcW w:w="113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3191592"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(14-15)</w:t>
            </w:r>
          </w:p>
        </w:tc>
      </w:tr>
      <w:tr w:rsidR="00B3322B" w14:paraId="7ACD4E86"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645615A"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EB49A48"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18F74CE"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780C29A" w14:textId="77777777" w:rsidR="00B3322B" w:rsidRPr="00B10B5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10B51">
              <w:rPr>
                <w:rFonts w:asciiTheme="minorBidi" w:eastAsiaTheme="minorEastAsia" w:hAnsiTheme="minorBidi" w:cstheme="minorBidi"/>
                <w:b/>
                <w:bCs/>
                <w:color w:val="auto"/>
                <w:sz w:val="18"/>
                <w:szCs w:val="18"/>
                <w:lang w:eastAsia="es-MX" w:bidi="he-IL"/>
              </w:rPr>
              <w:t>INSTITUTO ESTATAL DEL TRANSPORTE</w:t>
            </w:r>
          </w:p>
          <w:p w14:paraId="31B65787" w14:textId="77777777" w:rsidR="00B3322B" w:rsidRPr="00B10B5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10B51">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B10B51">
              <w:rPr>
                <w:rFonts w:asciiTheme="minorBidi" w:eastAsiaTheme="minorEastAsia" w:hAnsiTheme="minorBidi" w:cstheme="minorBidi"/>
                <w:b/>
                <w:bCs/>
                <w:color w:val="auto"/>
                <w:sz w:val="18"/>
                <w:szCs w:val="18"/>
                <w:lang w:eastAsia="es-MX" w:bidi="he-IL"/>
              </w:rPr>
              <w:t xml:space="preserve">VISTOS.- </w:t>
            </w:r>
            <w:r w:rsidRPr="00B10B51">
              <w:rPr>
                <w:rFonts w:asciiTheme="minorBidi" w:eastAsiaTheme="minorEastAsia" w:hAnsiTheme="minorBidi" w:cstheme="minorBidi"/>
                <w:color w:val="auto"/>
                <w:sz w:val="18"/>
                <w:szCs w:val="18"/>
                <w:lang w:eastAsia="es-MX" w:bidi="he-IL"/>
              </w:rPr>
              <w:t>PARA RESOLVER LA INSTANCIA</w:t>
            </w:r>
          </w:p>
          <w:p w14:paraId="3B4897C1" w14:textId="77777777" w:rsidR="00B3322B" w:rsidRPr="00B10B5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10B51">
              <w:rPr>
                <w:rFonts w:asciiTheme="minorBidi" w:eastAsiaTheme="minorEastAsia" w:hAnsiTheme="minorBidi" w:cstheme="minorBidi"/>
                <w:color w:val="auto"/>
                <w:sz w:val="18"/>
                <w:szCs w:val="18"/>
                <w:lang w:eastAsia="es-MX" w:bidi="he-IL"/>
              </w:rPr>
              <w:t xml:space="preserve">DE LOS </w:t>
            </w:r>
            <w:r w:rsidRPr="00B10B51">
              <w:rPr>
                <w:rFonts w:asciiTheme="minorBidi" w:eastAsiaTheme="minorEastAsia" w:hAnsiTheme="minorBidi" w:cstheme="minorBidi"/>
                <w:b/>
                <w:bCs/>
                <w:color w:val="auto"/>
                <w:sz w:val="18"/>
                <w:szCs w:val="18"/>
                <w:lang w:eastAsia="es-MX" w:bidi="he-IL"/>
              </w:rPr>
              <w:t xml:space="preserve">CC. LUCILA LOPEZ HERNANDEZ Y MARITZA ORDAZ ALVARADO, </w:t>
            </w:r>
            <w:r w:rsidRPr="00B10B51">
              <w:rPr>
                <w:rFonts w:asciiTheme="minorBidi" w:eastAsiaTheme="minorEastAsia" w:hAnsiTheme="minorBidi" w:cstheme="minorBidi"/>
                <w:color w:val="auto"/>
                <w:sz w:val="18"/>
                <w:szCs w:val="18"/>
                <w:lang w:eastAsia="es-MX" w:bidi="he-IL"/>
              </w:rPr>
              <w:t xml:space="preserve">EN SU CARÁCTER DE </w:t>
            </w:r>
            <w:r w:rsidRPr="00B10B51">
              <w:rPr>
                <w:rFonts w:asciiTheme="minorBidi" w:eastAsiaTheme="minorEastAsia" w:hAnsiTheme="minorBidi" w:cstheme="minorBidi"/>
                <w:b/>
                <w:bCs/>
                <w:color w:val="auto"/>
                <w:sz w:val="18"/>
                <w:szCs w:val="18"/>
                <w:lang w:eastAsia="es-MX" w:bidi="he-IL"/>
              </w:rPr>
              <w:t xml:space="preserve">CONCESIONARIA YBENEFICIARIA </w:t>
            </w:r>
            <w:r w:rsidRPr="00B10B51">
              <w:rPr>
                <w:rFonts w:asciiTheme="minorBidi" w:eastAsiaTheme="minorEastAsia" w:hAnsiTheme="minorBidi" w:cstheme="minorBidi"/>
                <w:color w:val="auto"/>
                <w:sz w:val="18"/>
                <w:szCs w:val="18"/>
                <w:lang w:eastAsia="es-MX" w:bidi="he-IL"/>
              </w:rPr>
              <w:t xml:space="preserve">DEL SERVICIO PÚBLICO DE TRANSPORTE DE PASAJEROS TIPO DE ALQUILER O TAXI, COMPARECEN ANTE EL </w:t>
            </w:r>
            <w:r w:rsidRPr="00B10B51">
              <w:rPr>
                <w:rFonts w:asciiTheme="minorBidi" w:eastAsiaTheme="minorEastAsia" w:hAnsiTheme="minorBidi" w:cstheme="minorBidi"/>
                <w:b/>
                <w:bCs/>
                <w:color w:val="auto"/>
                <w:sz w:val="18"/>
                <w:szCs w:val="18"/>
                <w:lang w:eastAsia="es-MX" w:bidi="he-IL"/>
              </w:rPr>
              <w:t>CIUDADANO</w:t>
            </w:r>
            <w:r>
              <w:rPr>
                <w:rFonts w:asciiTheme="minorBidi" w:eastAsiaTheme="minorEastAsia" w:hAnsiTheme="minorBidi" w:cstheme="minorBidi"/>
                <w:b/>
                <w:bCs/>
                <w:color w:val="auto"/>
                <w:sz w:val="18"/>
                <w:szCs w:val="18"/>
                <w:lang w:eastAsia="es-MX" w:bidi="he-IL"/>
              </w:rPr>
              <w:t xml:space="preserve"> </w:t>
            </w:r>
            <w:r w:rsidRPr="00B10B51">
              <w:rPr>
                <w:rFonts w:asciiTheme="minorBidi" w:eastAsiaTheme="minorEastAsia" w:hAnsiTheme="minorBidi" w:cstheme="minorBidi"/>
                <w:b/>
                <w:bCs/>
                <w:color w:val="auto"/>
                <w:sz w:val="18"/>
                <w:szCs w:val="18"/>
                <w:lang w:eastAsia="es-MX" w:bidi="he-IL"/>
              </w:rPr>
              <w:t xml:space="preserve">LICENCIADO CANDELARIO SALOMÒN CRUZ </w:t>
            </w:r>
            <w:r w:rsidRPr="00B10B51">
              <w:rPr>
                <w:rFonts w:asciiTheme="minorBidi" w:eastAsiaTheme="minorEastAsia" w:hAnsiTheme="minorBidi" w:cstheme="minorBidi"/>
                <w:color w:val="auto"/>
                <w:sz w:val="18"/>
                <w:szCs w:val="18"/>
                <w:lang w:eastAsia="es-MX" w:bidi="he-IL"/>
              </w:rPr>
              <w:t xml:space="preserve">DIRECTOR GENERAL DEL INSTITUTO ESTATAL DE TRANSPORTE </w:t>
            </w:r>
            <w:r w:rsidRPr="00B10B51">
              <w:rPr>
                <w:rFonts w:asciiTheme="minorBidi" w:eastAsiaTheme="minorEastAsia" w:hAnsiTheme="minorBidi" w:cstheme="minorBidi"/>
                <w:b/>
                <w:bCs/>
                <w:color w:val="auto"/>
                <w:sz w:val="18"/>
                <w:szCs w:val="18"/>
                <w:lang w:eastAsia="es-MX" w:bidi="he-IL"/>
              </w:rPr>
              <w:t xml:space="preserve">PARA NOTIFICAR </w:t>
            </w:r>
            <w:r w:rsidRPr="00B10B51">
              <w:rPr>
                <w:rFonts w:asciiTheme="minorBidi" w:eastAsiaTheme="minorEastAsia" w:hAnsiTheme="minorBidi" w:cstheme="minorBidi"/>
                <w:color w:val="auto"/>
                <w:sz w:val="18"/>
                <w:szCs w:val="18"/>
                <w:lang w:eastAsia="es-MX" w:bidi="he-IL"/>
              </w:rPr>
              <w:t>SU</w:t>
            </w:r>
            <w:r>
              <w:rPr>
                <w:rFonts w:asciiTheme="minorBidi" w:eastAsiaTheme="minorEastAsia" w:hAnsiTheme="minorBidi" w:cstheme="minorBidi"/>
                <w:color w:val="auto"/>
                <w:sz w:val="18"/>
                <w:szCs w:val="18"/>
                <w:lang w:eastAsia="es-MX" w:bidi="he-IL"/>
              </w:rPr>
              <w:t xml:space="preserve"> </w:t>
            </w:r>
            <w:r w:rsidRPr="00B10B51">
              <w:rPr>
                <w:rFonts w:asciiTheme="minorBidi" w:eastAsiaTheme="minorEastAsia" w:hAnsiTheme="minorBidi" w:cstheme="minorBidi"/>
                <w:color w:val="auto"/>
                <w:sz w:val="18"/>
                <w:szCs w:val="18"/>
                <w:lang w:eastAsia="es-MX" w:bidi="he-IL"/>
              </w:rPr>
              <w:t>INCAPACIDAD FÍSICA EN TÉRMINOS DE LOS ARTÍCULOS 85 Y 86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6AF2AC6A"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(15-17)</w:t>
            </w:r>
          </w:p>
        </w:tc>
      </w:tr>
      <w:tr w:rsidR="00B3322B" w14:paraId="5D8C86F1"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14A59CD"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0C63CF57"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C15E31E"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EB6DDAD" w14:textId="77777777" w:rsidR="00B3322B" w:rsidRPr="00B10B5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10B51">
              <w:rPr>
                <w:rFonts w:asciiTheme="minorBidi" w:eastAsiaTheme="minorEastAsia" w:hAnsiTheme="minorBidi" w:cstheme="minorBidi"/>
                <w:b/>
                <w:bCs/>
                <w:color w:val="auto"/>
                <w:sz w:val="18"/>
                <w:szCs w:val="18"/>
                <w:lang w:eastAsia="es-MX" w:bidi="he-IL"/>
              </w:rPr>
              <w:t>INSTITUTO ESTATAL DEL TRANSPORTE</w:t>
            </w:r>
          </w:p>
          <w:p w14:paraId="6862FF5A" w14:textId="77777777" w:rsidR="00B3322B" w:rsidRPr="00B10B5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10B51">
              <w:rPr>
                <w:rFonts w:asciiTheme="minorBidi" w:eastAsiaTheme="minorEastAsia" w:hAnsiTheme="minorBidi" w:cstheme="minorBidi"/>
                <w:color w:val="auto"/>
                <w:sz w:val="18"/>
                <w:szCs w:val="18"/>
                <w:lang w:eastAsia="es-MX" w:bidi="he-IL"/>
              </w:rPr>
              <w:t xml:space="preserve">SAN FRANCISCO DE CAMPECHE, CAMPECHE, A VEINTIDÓS DE SEPTIEMBRE DEL DOS MIL DIECISÉIS </w:t>
            </w:r>
            <w:r w:rsidRPr="00B10B51">
              <w:rPr>
                <w:rFonts w:asciiTheme="minorBidi" w:eastAsiaTheme="minorEastAsia" w:hAnsiTheme="minorBidi" w:cstheme="minorBidi"/>
                <w:b/>
                <w:bCs/>
                <w:color w:val="auto"/>
                <w:sz w:val="18"/>
                <w:szCs w:val="18"/>
                <w:lang w:eastAsia="es-MX" w:bidi="he-IL"/>
              </w:rPr>
              <w:t xml:space="preserve">VISTOS.- </w:t>
            </w:r>
            <w:r w:rsidRPr="00B10B51">
              <w:rPr>
                <w:rFonts w:asciiTheme="minorBidi" w:eastAsiaTheme="minorEastAsia" w:hAnsiTheme="minorBidi" w:cstheme="minorBidi"/>
                <w:color w:val="auto"/>
                <w:sz w:val="18"/>
                <w:szCs w:val="18"/>
                <w:lang w:eastAsia="es-MX" w:bidi="he-IL"/>
              </w:rPr>
              <w:t>PARA RESOLVER</w:t>
            </w:r>
          </w:p>
          <w:p w14:paraId="38EB00CE" w14:textId="77777777" w:rsidR="00B3322B" w:rsidRPr="00B10B5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10B51">
              <w:rPr>
                <w:rFonts w:asciiTheme="minorBidi" w:eastAsiaTheme="minorEastAsia" w:hAnsiTheme="minorBidi" w:cstheme="minorBidi"/>
                <w:color w:val="auto"/>
                <w:sz w:val="18"/>
                <w:szCs w:val="18"/>
                <w:lang w:eastAsia="es-MX" w:bidi="he-IL"/>
              </w:rPr>
              <w:t xml:space="preserve">LA INSTANCIA DE LOS </w:t>
            </w:r>
            <w:r w:rsidRPr="00B10B51">
              <w:rPr>
                <w:rFonts w:asciiTheme="minorBidi" w:eastAsiaTheme="minorEastAsia" w:hAnsiTheme="minorBidi" w:cstheme="minorBidi"/>
                <w:b/>
                <w:bCs/>
                <w:color w:val="auto"/>
                <w:sz w:val="18"/>
                <w:szCs w:val="18"/>
                <w:lang w:eastAsia="es-MX" w:bidi="he-IL"/>
              </w:rPr>
              <w:t xml:space="preserve">CC. PEDRO ENRIQUE PINTO CHAN Y ROMAN JESUS DZIB PEDRAZA, </w:t>
            </w:r>
            <w:r w:rsidRPr="00B10B51">
              <w:rPr>
                <w:rFonts w:asciiTheme="minorBidi" w:eastAsiaTheme="minorEastAsia" w:hAnsiTheme="minorBidi" w:cstheme="minorBidi"/>
                <w:color w:val="auto"/>
                <w:sz w:val="18"/>
                <w:szCs w:val="18"/>
                <w:lang w:eastAsia="es-MX" w:bidi="he-IL"/>
              </w:rPr>
              <w:t>EN SU CARÁCTER DE</w:t>
            </w:r>
            <w:r>
              <w:rPr>
                <w:rFonts w:asciiTheme="minorBidi" w:eastAsiaTheme="minorEastAsia" w:hAnsiTheme="minorBidi" w:cstheme="minorBidi"/>
                <w:color w:val="auto"/>
                <w:sz w:val="18"/>
                <w:szCs w:val="18"/>
                <w:lang w:eastAsia="es-MX" w:bidi="he-IL"/>
              </w:rPr>
              <w:t xml:space="preserve"> </w:t>
            </w:r>
            <w:r w:rsidRPr="00B10B51">
              <w:rPr>
                <w:rFonts w:asciiTheme="minorBidi" w:eastAsiaTheme="minorEastAsia" w:hAnsiTheme="minorBidi" w:cstheme="minorBidi"/>
                <w:b/>
                <w:bCs/>
                <w:color w:val="auto"/>
                <w:sz w:val="18"/>
                <w:szCs w:val="18"/>
                <w:lang w:eastAsia="es-MX" w:bidi="he-IL"/>
              </w:rPr>
              <w:t xml:space="preserve">CONCESIONARIO Y BENEFICIARIO </w:t>
            </w:r>
            <w:r w:rsidRPr="00B10B51">
              <w:rPr>
                <w:rFonts w:asciiTheme="minorBidi" w:eastAsiaTheme="minorEastAsia" w:hAnsiTheme="minorBidi" w:cstheme="minorBidi"/>
                <w:color w:val="auto"/>
                <w:sz w:val="18"/>
                <w:szCs w:val="18"/>
                <w:lang w:eastAsia="es-MX" w:bidi="he-IL"/>
              </w:rPr>
              <w:t>DEL SERVICIO PÚBLICO DE TRANSPORTE DE PASAJEROS TIPO DE ALQUILER O TAXI, ÚNICA Y</w:t>
            </w:r>
            <w:r>
              <w:rPr>
                <w:rFonts w:asciiTheme="minorBidi" w:eastAsiaTheme="minorEastAsia" w:hAnsiTheme="minorBidi" w:cstheme="minorBidi"/>
                <w:color w:val="auto"/>
                <w:sz w:val="18"/>
                <w:szCs w:val="18"/>
                <w:lang w:eastAsia="es-MX" w:bidi="he-IL"/>
              </w:rPr>
              <w:t xml:space="preserve"> </w:t>
            </w:r>
            <w:r w:rsidRPr="00B10B51">
              <w:rPr>
                <w:rFonts w:asciiTheme="minorBidi" w:eastAsiaTheme="minorEastAsia" w:hAnsiTheme="minorBidi" w:cstheme="minorBidi"/>
                <w:color w:val="auto"/>
                <w:sz w:val="18"/>
                <w:szCs w:val="18"/>
                <w:lang w:eastAsia="es-MX" w:bidi="he-IL"/>
              </w:rPr>
              <w:t xml:space="preserve">EXCLUSIVAMENTE EN LA LOCALIDAD DE LERMA, MUNICIPIO DE CAMPECHE, COMPARECEN ANTE EL </w:t>
            </w:r>
            <w:r w:rsidRPr="00B10B51">
              <w:rPr>
                <w:rFonts w:asciiTheme="minorBidi" w:eastAsiaTheme="minorEastAsia" w:hAnsiTheme="minorBidi" w:cstheme="minorBidi"/>
                <w:b/>
                <w:bCs/>
                <w:color w:val="auto"/>
                <w:sz w:val="18"/>
                <w:szCs w:val="18"/>
                <w:lang w:eastAsia="es-MX" w:bidi="he-IL"/>
              </w:rPr>
              <w:t>CIUDADANO LICENCIADO</w:t>
            </w:r>
            <w:r>
              <w:rPr>
                <w:rFonts w:asciiTheme="minorBidi" w:eastAsiaTheme="minorEastAsia" w:hAnsiTheme="minorBidi" w:cstheme="minorBidi"/>
                <w:b/>
                <w:bCs/>
                <w:color w:val="auto"/>
                <w:sz w:val="18"/>
                <w:szCs w:val="18"/>
                <w:lang w:eastAsia="es-MX" w:bidi="he-IL"/>
              </w:rPr>
              <w:t xml:space="preserve"> </w:t>
            </w:r>
            <w:r w:rsidRPr="00B10B51">
              <w:rPr>
                <w:rFonts w:asciiTheme="minorBidi" w:eastAsiaTheme="minorEastAsia" w:hAnsiTheme="minorBidi" w:cstheme="minorBidi"/>
                <w:b/>
                <w:bCs/>
                <w:color w:val="auto"/>
                <w:sz w:val="18"/>
                <w:szCs w:val="18"/>
                <w:lang w:eastAsia="es-MX" w:bidi="he-IL"/>
              </w:rPr>
              <w:t xml:space="preserve">CANDELARIO SALOMÒN CRUZ </w:t>
            </w:r>
            <w:r w:rsidRPr="00B10B51">
              <w:rPr>
                <w:rFonts w:asciiTheme="minorBidi" w:eastAsiaTheme="minorEastAsia" w:hAnsiTheme="minorBidi" w:cstheme="minorBidi"/>
                <w:color w:val="auto"/>
                <w:sz w:val="18"/>
                <w:szCs w:val="18"/>
                <w:lang w:eastAsia="es-MX" w:bidi="he-IL"/>
              </w:rPr>
              <w:t xml:space="preserve">DIRECTOR GENERAL DEL INSTITUTO ESTATAL DE TRANSPORTE </w:t>
            </w:r>
            <w:r w:rsidRPr="00B10B51">
              <w:rPr>
                <w:rFonts w:asciiTheme="minorBidi" w:eastAsiaTheme="minorEastAsia" w:hAnsiTheme="minorBidi" w:cstheme="minorBidi"/>
                <w:b/>
                <w:bCs/>
                <w:color w:val="auto"/>
                <w:sz w:val="18"/>
                <w:szCs w:val="18"/>
                <w:lang w:eastAsia="es-MX" w:bidi="he-IL"/>
              </w:rPr>
              <w:t xml:space="preserve">PARA NOTIFICAR </w:t>
            </w:r>
            <w:r w:rsidRPr="00B10B51">
              <w:rPr>
                <w:rFonts w:asciiTheme="minorBidi" w:eastAsiaTheme="minorEastAsia" w:hAnsiTheme="minorBidi" w:cstheme="minorBidi"/>
                <w:color w:val="auto"/>
                <w:sz w:val="18"/>
                <w:szCs w:val="18"/>
                <w:lang w:eastAsia="es-MX" w:bidi="he-IL"/>
              </w:rPr>
              <w:t>SU INCAPACIDAD</w:t>
            </w:r>
          </w:p>
          <w:p w14:paraId="2A8AA1E6" w14:textId="77777777" w:rsidR="00B3322B" w:rsidRPr="00B10B51"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10B51">
              <w:rPr>
                <w:rFonts w:asciiTheme="minorBidi" w:eastAsiaTheme="minorEastAsia" w:hAnsiTheme="minorBidi" w:cstheme="minorBidi"/>
                <w:color w:val="auto"/>
                <w:sz w:val="18"/>
                <w:szCs w:val="18"/>
                <w:lang w:eastAsia="es-MX" w:bidi="he-IL"/>
              </w:rPr>
              <w:t>FÍSICA EN TÉRMINOS DE LOS ARTÍCULOS 85 Y 86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2371BDD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(17-19)</w:t>
            </w:r>
          </w:p>
        </w:tc>
      </w:tr>
      <w:tr w:rsidR="00B3322B" w14:paraId="06A067DC"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321C156"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102EEC2"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188E85AF"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2EAB5222"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F1B48">
              <w:rPr>
                <w:rFonts w:asciiTheme="minorBidi" w:eastAsiaTheme="minorEastAsia" w:hAnsiTheme="minorBidi" w:cstheme="minorBidi"/>
                <w:b/>
                <w:bCs/>
                <w:color w:val="auto"/>
                <w:sz w:val="18"/>
                <w:szCs w:val="18"/>
                <w:lang w:eastAsia="es-MX" w:bidi="he-IL"/>
              </w:rPr>
              <w:t>INSTITUTO ESTATAL DEL TRANSPORTE</w:t>
            </w:r>
          </w:p>
          <w:p w14:paraId="7D7AA7BB"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F1B48">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DF1B48">
              <w:rPr>
                <w:rFonts w:asciiTheme="minorBidi" w:eastAsiaTheme="minorEastAsia" w:hAnsiTheme="minorBidi" w:cstheme="minorBidi"/>
                <w:b/>
                <w:bCs/>
                <w:color w:val="auto"/>
                <w:sz w:val="18"/>
                <w:szCs w:val="18"/>
                <w:lang w:eastAsia="es-MX" w:bidi="he-IL"/>
              </w:rPr>
              <w:t xml:space="preserve">VISTOS.- </w:t>
            </w:r>
            <w:r w:rsidRPr="00DF1B48">
              <w:rPr>
                <w:rFonts w:asciiTheme="minorBidi" w:eastAsiaTheme="minorEastAsia" w:hAnsiTheme="minorBidi" w:cstheme="minorBidi"/>
                <w:color w:val="auto"/>
                <w:sz w:val="18"/>
                <w:szCs w:val="18"/>
                <w:lang w:eastAsia="es-MX" w:bidi="he-IL"/>
              </w:rPr>
              <w:t>PARA RESOLVER LA</w:t>
            </w:r>
          </w:p>
          <w:p w14:paraId="6581B8C7"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F1B48">
              <w:rPr>
                <w:rFonts w:asciiTheme="minorBidi" w:eastAsiaTheme="minorEastAsia" w:hAnsiTheme="minorBidi" w:cstheme="minorBidi"/>
                <w:color w:val="auto"/>
                <w:sz w:val="18"/>
                <w:szCs w:val="18"/>
                <w:lang w:eastAsia="es-MX" w:bidi="he-IL"/>
              </w:rPr>
              <w:t xml:space="preserve">INSTANCIA DE LOS </w:t>
            </w:r>
            <w:r w:rsidRPr="00DF1B48">
              <w:rPr>
                <w:rFonts w:asciiTheme="minorBidi" w:eastAsiaTheme="minorEastAsia" w:hAnsiTheme="minorBidi" w:cstheme="minorBidi"/>
                <w:b/>
                <w:bCs/>
                <w:color w:val="auto"/>
                <w:sz w:val="18"/>
                <w:szCs w:val="18"/>
                <w:lang w:eastAsia="es-MX" w:bidi="he-IL"/>
              </w:rPr>
              <w:t xml:space="preserve">CC. RAUL ARMANDO BRITO COLORADO Y RUBEN ALBERTO RUZ TURRIZA, </w:t>
            </w:r>
            <w:r w:rsidRPr="00DF1B48">
              <w:rPr>
                <w:rFonts w:asciiTheme="minorBidi" w:eastAsiaTheme="minorEastAsia" w:hAnsiTheme="minorBidi" w:cstheme="minorBidi"/>
                <w:color w:val="auto"/>
                <w:sz w:val="18"/>
                <w:szCs w:val="18"/>
                <w:lang w:eastAsia="es-MX" w:bidi="he-IL"/>
              </w:rPr>
              <w:t>EN SU CARÁCTER</w:t>
            </w:r>
            <w:r>
              <w:rPr>
                <w:rFonts w:asciiTheme="minorBidi" w:eastAsiaTheme="minorEastAsia" w:hAnsiTheme="minorBidi" w:cstheme="minorBidi"/>
                <w:color w:val="auto"/>
                <w:sz w:val="18"/>
                <w:szCs w:val="18"/>
                <w:lang w:eastAsia="es-MX" w:bidi="he-IL"/>
              </w:rPr>
              <w:t xml:space="preserve"> </w:t>
            </w:r>
            <w:r w:rsidRPr="00DF1B48">
              <w:rPr>
                <w:rFonts w:asciiTheme="minorBidi" w:eastAsiaTheme="minorEastAsia" w:hAnsiTheme="minorBidi" w:cstheme="minorBidi"/>
                <w:color w:val="auto"/>
                <w:sz w:val="18"/>
                <w:szCs w:val="18"/>
                <w:lang w:eastAsia="es-MX" w:bidi="he-IL"/>
              </w:rPr>
              <w:t xml:space="preserve">DE </w:t>
            </w:r>
            <w:r w:rsidRPr="00DF1B48">
              <w:rPr>
                <w:rFonts w:asciiTheme="minorBidi" w:eastAsiaTheme="minorEastAsia" w:hAnsiTheme="minorBidi" w:cstheme="minorBidi"/>
                <w:b/>
                <w:bCs/>
                <w:color w:val="auto"/>
                <w:sz w:val="18"/>
                <w:szCs w:val="18"/>
                <w:lang w:eastAsia="es-MX" w:bidi="he-IL"/>
              </w:rPr>
              <w:t xml:space="preserve">CONCESIONARIO Y BENEFICIARIO </w:t>
            </w:r>
            <w:r w:rsidRPr="00DF1B48">
              <w:rPr>
                <w:rFonts w:asciiTheme="minorBidi" w:eastAsiaTheme="minorEastAsia" w:hAnsiTheme="minorBidi" w:cstheme="minorBidi"/>
                <w:color w:val="auto"/>
                <w:sz w:val="18"/>
                <w:szCs w:val="18"/>
                <w:lang w:eastAsia="es-MX" w:bidi="he-IL"/>
              </w:rPr>
              <w:t>DEL SERVICIO PÚBLICO DE TRANSPORTE DE PASAJEROS TIPO DE ALQUILER O TAXI,</w:t>
            </w:r>
            <w:r>
              <w:rPr>
                <w:rFonts w:asciiTheme="minorBidi" w:eastAsiaTheme="minorEastAsia" w:hAnsiTheme="minorBidi" w:cstheme="minorBidi"/>
                <w:color w:val="auto"/>
                <w:sz w:val="18"/>
                <w:szCs w:val="18"/>
                <w:lang w:eastAsia="es-MX" w:bidi="he-IL"/>
              </w:rPr>
              <w:t xml:space="preserve"> </w:t>
            </w:r>
            <w:r w:rsidRPr="00DF1B48">
              <w:rPr>
                <w:rFonts w:asciiTheme="minorBidi" w:eastAsiaTheme="minorEastAsia" w:hAnsiTheme="minorBidi" w:cstheme="minorBidi"/>
                <w:color w:val="auto"/>
                <w:sz w:val="18"/>
                <w:szCs w:val="18"/>
                <w:lang w:eastAsia="es-MX" w:bidi="he-IL"/>
              </w:rPr>
              <w:t xml:space="preserve">COMPARECEN ANTE EL </w:t>
            </w:r>
            <w:r w:rsidRPr="00DF1B48">
              <w:rPr>
                <w:rFonts w:asciiTheme="minorBidi" w:eastAsiaTheme="minorEastAsia" w:hAnsiTheme="minorBidi" w:cstheme="minorBidi"/>
                <w:b/>
                <w:bCs/>
                <w:color w:val="auto"/>
                <w:sz w:val="18"/>
                <w:szCs w:val="18"/>
                <w:lang w:eastAsia="es-MX" w:bidi="he-IL"/>
              </w:rPr>
              <w:t xml:space="preserve">CIUDADANO LICENCIADO CANDELARIO SALOMÒN CRUZ </w:t>
            </w:r>
            <w:r w:rsidRPr="00DF1B48">
              <w:rPr>
                <w:rFonts w:asciiTheme="minorBidi" w:eastAsiaTheme="minorEastAsia" w:hAnsiTheme="minorBidi" w:cstheme="minorBidi"/>
                <w:color w:val="auto"/>
                <w:sz w:val="18"/>
                <w:szCs w:val="18"/>
                <w:lang w:eastAsia="es-MX" w:bidi="he-IL"/>
              </w:rPr>
              <w:t>DIRECTOR GENERAL DEL INSTITUTO ESTATAL</w:t>
            </w:r>
          </w:p>
          <w:p w14:paraId="3C9A9045"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F1B48">
              <w:rPr>
                <w:rFonts w:asciiTheme="minorBidi" w:eastAsiaTheme="minorEastAsia" w:hAnsiTheme="minorBidi" w:cstheme="minorBidi"/>
                <w:color w:val="auto"/>
                <w:sz w:val="18"/>
                <w:szCs w:val="18"/>
                <w:lang w:eastAsia="es-MX" w:bidi="he-IL"/>
              </w:rPr>
              <w:t xml:space="preserve">DE TRANSPORTE </w:t>
            </w:r>
            <w:r w:rsidRPr="00DF1B48">
              <w:rPr>
                <w:rFonts w:asciiTheme="minorBidi" w:eastAsiaTheme="minorEastAsia" w:hAnsiTheme="minorBidi" w:cstheme="minorBidi"/>
                <w:b/>
                <w:bCs/>
                <w:color w:val="auto"/>
                <w:sz w:val="18"/>
                <w:szCs w:val="18"/>
                <w:lang w:eastAsia="es-MX" w:bidi="he-IL"/>
              </w:rPr>
              <w:t xml:space="preserve">PARA NOTIFICAR </w:t>
            </w:r>
            <w:r w:rsidRPr="00DF1B48">
              <w:rPr>
                <w:rFonts w:asciiTheme="minorBidi" w:eastAsiaTheme="minorEastAsia" w:hAnsiTheme="minorBidi" w:cstheme="minorBidi"/>
                <w:color w:val="auto"/>
                <w:sz w:val="18"/>
                <w:szCs w:val="18"/>
                <w:lang w:eastAsia="es-MX" w:bidi="he-IL"/>
              </w:rPr>
              <w:t>SU INCAPACIDAD FÍSICA EN TÉRMINOS DE LOS ARTÍCULOS 85 Y 86 DE LA LEY DE TRANSPORTE DEL</w:t>
            </w:r>
            <w:r>
              <w:rPr>
                <w:rFonts w:asciiTheme="minorBidi" w:eastAsiaTheme="minorEastAsia" w:hAnsiTheme="minorBidi" w:cstheme="minorBidi"/>
                <w:color w:val="auto"/>
                <w:sz w:val="18"/>
                <w:szCs w:val="18"/>
                <w:lang w:eastAsia="es-MX" w:bidi="he-IL"/>
              </w:rPr>
              <w:t xml:space="preserve"> </w:t>
            </w:r>
            <w:r w:rsidRPr="00DF1B48">
              <w:rPr>
                <w:rFonts w:asciiTheme="minorBidi" w:eastAsiaTheme="minorEastAsia" w:hAnsiTheme="minorBidi" w:cstheme="minorBidi"/>
                <w:color w:val="auto"/>
                <w:sz w:val="18"/>
                <w:szCs w:val="18"/>
                <w:lang w:eastAsia="es-MX" w:bidi="he-IL"/>
              </w:rPr>
              <w:t>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09D891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(19-20)</w:t>
            </w:r>
          </w:p>
        </w:tc>
      </w:tr>
      <w:tr w:rsidR="00B3322B" w14:paraId="741E15C6"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2BD211D"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CAC263C"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33439753"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43112897"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F1B48">
              <w:rPr>
                <w:rFonts w:asciiTheme="minorBidi" w:eastAsiaTheme="minorEastAsia" w:hAnsiTheme="minorBidi" w:cstheme="minorBidi"/>
                <w:b/>
                <w:bCs/>
                <w:color w:val="auto"/>
                <w:sz w:val="18"/>
                <w:szCs w:val="18"/>
                <w:lang w:eastAsia="es-MX" w:bidi="he-IL"/>
              </w:rPr>
              <w:t>INSTITUTO ESTATAL DEL TRANSPORTE</w:t>
            </w:r>
          </w:p>
          <w:p w14:paraId="044EEFBE"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F1B48">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DF1B48">
              <w:rPr>
                <w:rFonts w:asciiTheme="minorBidi" w:eastAsiaTheme="minorEastAsia" w:hAnsiTheme="minorBidi" w:cstheme="minorBidi"/>
                <w:b/>
                <w:bCs/>
                <w:color w:val="auto"/>
                <w:sz w:val="18"/>
                <w:szCs w:val="18"/>
                <w:lang w:eastAsia="es-MX" w:bidi="he-IL"/>
              </w:rPr>
              <w:t xml:space="preserve">VISTOS.- </w:t>
            </w:r>
            <w:r w:rsidRPr="00DF1B48">
              <w:rPr>
                <w:rFonts w:asciiTheme="minorBidi" w:eastAsiaTheme="minorEastAsia" w:hAnsiTheme="minorBidi" w:cstheme="minorBidi"/>
                <w:color w:val="auto"/>
                <w:sz w:val="18"/>
                <w:szCs w:val="18"/>
                <w:lang w:eastAsia="es-MX" w:bidi="he-IL"/>
              </w:rPr>
              <w:t>PARA RESOLVER LA INSTANCIA</w:t>
            </w:r>
          </w:p>
          <w:p w14:paraId="634FF90E"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F1B48">
              <w:rPr>
                <w:rFonts w:asciiTheme="minorBidi" w:eastAsiaTheme="minorEastAsia" w:hAnsiTheme="minorBidi" w:cstheme="minorBidi"/>
                <w:color w:val="auto"/>
                <w:sz w:val="18"/>
                <w:szCs w:val="18"/>
                <w:lang w:eastAsia="es-MX" w:bidi="he-IL"/>
              </w:rPr>
              <w:t xml:space="preserve">DE LOS </w:t>
            </w:r>
            <w:r w:rsidRPr="00DF1B48">
              <w:rPr>
                <w:rFonts w:asciiTheme="minorBidi" w:eastAsiaTheme="minorEastAsia" w:hAnsiTheme="minorBidi" w:cstheme="minorBidi"/>
                <w:b/>
                <w:bCs/>
                <w:color w:val="auto"/>
                <w:sz w:val="18"/>
                <w:szCs w:val="18"/>
                <w:lang w:eastAsia="es-MX" w:bidi="he-IL"/>
              </w:rPr>
              <w:t xml:space="preserve">CC. OSCAR HERRERA FERNANDEZ Y YADIRA HUERTA CAHUICH, </w:t>
            </w:r>
            <w:r w:rsidRPr="00DF1B48">
              <w:rPr>
                <w:rFonts w:asciiTheme="minorBidi" w:eastAsiaTheme="minorEastAsia" w:hAnsiTheme="minorBidi" w:cstheme="minorBidi"/>
                <w:color w:val="auto"/>
                <w:sz w:val="18"/>
                <w:szCs w:val="18"/>
                <w:lang w:eastAsia="es-MX" w:bidi="he-IL"/>
              </w:rPr>
              <w:t xml:space="preserve">EN SU CARÁCTER DE </w:t>
            </w:r>
            <w:r w:rsidRPr="00DF1B48">
              <w:rPr>
                <w:rFonts w:asciiTheme="minorBidi" w:eastAsiaTheme="minorEastAsia" w:hAnsiTheme="minorBidi" w:cstheme="minorBidi"/>
                <w:b/>
                <w:bCs/>
                <w:color w:val="auto"/>
                <w:sz w:val="18"/>
                <w:szCs w:val="18"/>
                <w:lang w:eastAsia="es-MX" w:bidi="he-IL"/>
              </w:rPr>
              <w:t xml:space="preserve">CONCESIONARIO Y BENEFICIARIA </w:t>
            </w:r>
            <w:r w:rsidRPr="00DF1B48">
              <w:rPr>
                <w:rFonts w:asciiTheme="minorBidi" w:eastAsiaTheme="minorEastAsia" w:hAnsiTheme="minorBidi" w:cstheme="minorBidi"/>
                <w:color w:val="auto"/>
                <w:sz w:val="18"/>
                <w:szCs w:val="18"/>
                <w:lang w:eastAsia="es-MX" w:bidi="he-IL"/>
              </w:rPr>
              <w:t xml:space="preserve">DEL SERVICIO PÚBLICO DE TRANSPORTE DE PASAJEROS TIPO DE ALQUILER O TAXI, COMPARECEN ANTE EL </w:t>
            </w:r>
            <w:r w:rsidRPr="00DF1B48">
              <w:rPr>
                <w:rFonts w:asciiTheme="minorBidi" w:eastAsiaTheme="minorEastAsia" w:hAnsiTheme="minorBidi" w:cstheme="minorBidi"/>
                <w:b/>
                <w:bCs/>
                <w:color w:val="auto"/>
                <w:sz w:val="18"/>
                <w:szCs w:val="18"/>
                <w:lang w:eastAsia="es-MX" w:bidi="he-IL"/>
              </w:rPr>
              <w:t>CIUDADANO</w:t>
            </w:r>
            <w:r>
              <w:rPr>
                <w:rFonts w:asciiTheme="minorBidi" w:eastAsiaTheme="minorEastAsia" w:hAnsiTheme="minorBidi" w:cstheme="minorBidi"/>
                <w:b/>
                <w:bCs/>
                <w:color w:val="auto"/>
                <w:sz w:val="18"/>
                <w:szCs w:val="18"/>
                <w:lang w:eastAsia="es-MX" w:bidi="he-IL"/>
              </w:rPr>
              <w:t xml:space="preserve"> </w:t>
            </w:r>
            <w:r w:rsidRPr="00DF1B48">
              <w:rPr>
                <w:rFonts w:asciiTheme="minorBidi" w:eastAsiaTheme="minorEastAsia" w:hAnsiTheme="minorBidi" w:cstheme="minorBidi"/>
                <w:b/>
                <w:bCs/>
                <w:color w:val="auto"/>
                <w:sz w:val="18"/>
                <w:szCs w:val="18"/>
                <w:lang w:eastAsia="es-MX" w:bidi="he-IL"/>
              </w:rPr>
              <w:t xml:space="preserve">LICENCIADO CANDELARIO SALOMÒN CRUZ </w:t>
            </w:r>
            <w:r w:rsidRPr="00DF1B48">
              <w:rPr>
                <w:rFonts w:asciiTheme="minorBidi" w:eastAsiaTheme="minorEastAsia" w:hAnsiTheme="minorBidi" w:cstheme="minorBidi"/>
                <w:color w:val="auto"/>
                <w:sz w:val="18"/>
                <w:szCs w:val="18"/>
                <w:lang w:eastAsia="es-MX" w:bidi="he-IL"/>
              </w:rPr>
              <w:t xml:space="preserve">DIRECTOR GENERAL DEL INSTITUTO ESTATAL DE TRANSPORTE </w:t>
            </w:r>
            <w:r w:rsidRPr="00DF1B48">
              <w:rPr>
                <w:rFonts w:asciiTheme="minorBidi" w:eastAsiaTheme="minorEastAsia" w:hAnsiTheme="minorBidi" w:cstheme="minorBidi"/>
                <w:b/>
                <w:bCs/>
                <w:color w:val="auto"/>
                <w:sz w:val="18"/>
                <w:szCs w:val="18"/>
                <w:lang w:eastAsia="es-MX" w:bidi="he-IL"/>
              </w:rPr>
              <w:t xml:space="preserve">PARA NOTIFICAR </w:t>
            </w:r>
            <w:r w:rsidRPr="00DF1B48">
              <w:rPr>
                <w:rFonts w:asciiTheme="minorBidi" w:eastAsiaTheme="minorEastAsia" w:hAnsiTheme="minorBidi" w:cstheme="minorBidi"/>
                <w:color w:val="auto"/>
                <w:sz w:val="18"/>
                <w:szCs w:val="18"/>
                <w:lang w:eastAsia="es-MX" w:bidi="he-IL"/>
              </w:rPr>
              <w:t>SU</w:t>
            </w:r>
            <w:r>
              <w:rPr>
                <w:rFonts w:asciiTheme="minorBidi" w:eastAsiaTheme="minorEastAsia" w:hAnsiTheme="minorBidi" w:cstheme="minorBidi"/>
                <w:color w:val="auto"/>
                <w:sz w:val="18"/>
                <w:szCs w:val="18"/>
                <w:lang w:eastAsia="es-MX" w:bidi="he-IL"/>
              </w:rPr>
              <w:t xml:space="preserve"> </w:t>
            </w:r>
            <w:r w:rsidRPr="00DF1B48">
              <w:rPr>
                <w:rFonts w:asciiTheme="minorBidi" w:eastAsiaTheme="minorEastAsia" w:hAnsiTheme="minorBidi" w:cstheme="minorBidi"/>
                <w:color w:val="auto"/>
                <w:sz w:val="18"/>
                <w:szCs w:val="18"/>
                <w:lang w:eastAsia="es-MX" w:bidi="he-IL"/>
              </w:rPr>
              <w:t>INCAPACIDAD FÍSICA EN TÉRMINOS DE LOS ARTÍCULOS 85 Y 86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0E126E4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(20-22)</w:t>
            </w:r>
          </w:p>
        </w:tc>
      </w:tr>
      <w:tr w:rsidR="00B3322B" w14:paraId="06E3301F"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413647AA"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A680C9D"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64B8C44A"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F4F423F"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F1B48">
              <w:rPr>
                <w:rFonts w:asciiTheme="minorBidi" w:eastAsiaTheme="minorEastAsia" w:hAnsiTheme="minorBidi" w:cstheme="minorBidi"/>
                <w:b/>
                <w:bCs/>
                <w:color w:val="auto"/>
                <w:sz w:val="18"/>
                <w:szCs w:val="18"/>
                <w:lang w:eastAsia="es-MX" w:bidi="he-IL"/>
              </w:rPr>
              <w:t>INSTITUTO ESTATAL DEL TRANSPORTE</w:t>
            </w:r>
          </w:p>
          <w:p w14:paraId="3EAD2BED"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F1B48">
              <w:rPr>
                <w:rFonts w:asciiTheme="minorBidi" w:eastAsiaTheme="minorEastAsia" w:hAnsiTheme="minorBidi" w:cstheme="minorBidi"/>
                <w:color w:val="auto"/>
                <w:sz w:val="18"/>
                <w:szCs w:val="18"/>
                <w:lang w:eastAsia="es-MX" w:bidi="he-IL"/>
              </w:rPr>
              <w:t xml:space="preserve">SAN FRANCISCO DE CAMPECHE, CAMPECHE, A TRECE DE OCTUBRE DEL DOS MIL DIECISÉIS. </w:t>
            </w:r>
            <w:r w:rsidRPr="00DF1B48">
              <w:rPr>
                <w:rFonts w:asciiTheme="minorBidi" w:eastAsiaTheme="minorEastAsia" w:hAnsiTheme="minorBidi" w:cstheme="minorBidi"/>
                <w:b/>
                <w:bCs/>
                <w:color w:val="auto"/>
                <w:sz w:val="18"/>
                <w:szCs w:val="18"/>
                <w:lang w:eastAsia="es-MX" w:bidi="he-IL"/>
              </w:rPr>
              <w:t xml:space="preserve">VISTOS.- </w:t>
            </w:r>
            <w:r w:rsidRPr="00DF1B48">
              <w:rPr>
                <w:rFonts w:asciiTheme="minorBidi" w:eastAsiaTheme="minorEastAsia" w:hAnsiTheme="minorBidi" w:cstheme="minorBidi"/>
                <w:color w:val="auto"/>
                <w:sz w:val="18"/>
                <w:szCs w:val="18"/>
                <w:lang w:eastAsia="es-MX" w:bidi="he-IL"/>
              </w:rPr>
              <w:t>PARA RESOLVER LA</w:t>
            </w:r>
            <w:r>
              <w:rPr>
                <w:rFonts w:asciiTheme="minorBidi" w:eastAsiaTheme="minorEastAsia" w:hAnsiTheme="minorBidi" w:cstheme="minorBidi"/>
                <w:color w:val="auto"/>
                <w:sz w:val="18"/>
                <w:szCs w:val="18"/>
                <w:lang w:eastAsia="es-MX" w:bidi="he-IL"/>
              </w:rPr>
              <w:t xml:space="preserve"> </w:t>
            </w:r>
            <w:r w:rsidRPr="00DF1B48">
              <w:rPr>
                <w:rFonts w:asciiTheme="minorBidi" w:eastAsiaTheme="minorEastAsia" w:hAnsiTheme="minorBidi" w:cstheme="minorBidi"/>
                <w:color w:val="auto"/>
                <w:sz w:val="18"/>
                <w:szCs w:val="18"/>
                <w:lang w:eastAsia="es-MX" w:bidi="he-IL"/>
              </w:rPr>
              <w:t xml:space="preserve">INSTANCIA DE LOS </w:t>
            </w:r>
            <w:r w:rsidRPr="00DF1B48">
              <w:rPr>
                <w:rFonts w:asciiTheme="minorBidi" w:eastAsiaTheme="minorEastAsia" w:hAnsiTheme="minorBidi" w:cstheme="minorBidi"/>
                <w:b/>
                <w:bCs/>
                <w:color w:val="auto"/>
                <w:sz w:val="18"/>
                <w:szCs w:val="18"/>
                <w:lang w:eastAsia="es-MX" w:bidi="he-IL"/>
              </w:rPr>
              <w:t xml:space="preserve">CC. MARIA DE LOURDES CHAB YAH Y ZULEYMI NOHEMI GARCIA DELGADO, </w:t>
            </w:r>
            <w:r w:rsidRPr="00DF1B48">
              <w:rPr>
                <w:rFonts w:asciiTheme="minorBidi" w:eastAsiaTheme="minorEastAsia" w:hAnsiTheme="minorBidi" w:cstheme="minorBidi"/>
                <w:color w:val="auto"/>
                <w:sz w:val="18"/>
                <w:szCs w:val="18"/>
                <w:lang w:eastAsia="es-MX" w:bidi="he-IL"/>
              </w:rPr>
              <w:t>EN SU CARÁCTER</w:t>
            </w:r>
            <w:r>
              <w:rPr>
                <w:rFonts w:asciiTheme="minorBidi" w:eastAsiaTheme="minorEastAsia" w:hAnsiTheme="minorBidi" w:cstheme="minorBidi"/>
                <w:color w:val="auto"/>
                <w:sz w:val="18"/>
                <w:szCs w:val="18"/>
                <w:lang w:eastAsia="es-MX" w:bidi="he-IL"/>
              </w:rPr>
              <w:t xml:space="preserve"> </w:t>
            </w:r>
            <w:r w:rsidRPr="00DF1B48">
              <w:rPr>
                <w:rFonts w:asciiTheme="minorBidi" w:eastAsiaTheme="minorEastAsia" w:hAnsiTheme="minorBidi" w:cstheme="minorBidi"/>
                <w:color w:val="auto"/>
                <w:sz w:val="18"/>
                <w:szCs w:val="18"/>
                <w:lang w:eastAsia="es-MX" w:bidi="he-IL"/>
              </w:rPr>
              <w:t xml:space="preserve">DE </w:t>
            </w:r>
            <w:r w:rsidRPr="00DF1B48">
              <w:rPr>
                <w:rFonts w:asciiTheme="minorBidi" w:eastAsiaTheme="minorEastAsia" w:hAnsiTheme="minorBidi" w:cstheme="minorBidi"/>
                <w:b/>
                <w:bCs/>
                <w:color w:val="auto"/>
                <w:sz w:val="18"/>
                <w:szCs w:val="18"/>
                <w:lang w:eastAsia="es-MX" w:bidi="he-IL"/>
              </w:rPr>
              <w:t xml:space="preserve">CONCESIONARIA Y BENEFICIARIA </w:t>
            </w:r>
            <w:r w:rsidRPr="00DF1B48">
              <w:rPr>
                <w:rFonts w:asciiTheme="minorBidi" w:eastAsiaTheme="minorEastAsia" w:hAnsiTheme="minorBidi" w:cstheme="minorBidi"/>
                <w:color w:val="auto"/>
                <w:sz w:val="18"/>
                <w:szCs w:val="18"/>
                <w:lang w:eastAsia="es-MX" w:bidi="he-IL"/>
              </w:rPr>
              <w:t>DEL SERVICIO PÚBLICO DE TRANSPORTE DE PASAJEROS TIPO DE ALQUILER O TAXI,</w:t>
            </w:r>
            <w:r>
              <w:rPr>
                <w:rFonts w:asciiTheme="minorBidi" w:eastAsiaTheme="minorEastAsia" w:hAnsiTheme="minorBidi" w:cstheme="minorBidi"/>
                <w:color w:val="auto"/>
                <w:sz w:val="18"/>
                <w:szCs w:val="18"/>
                <w:lang w:eastAsia="es-MX" w:bidi="he-IL"/>
              </w:rPr>
              <w:t xml:space="preserve"> </w:t>
            </w:r>
            <w:r w:rsidRPr="00DF1B48">
              <w:rPr>
                <w:rFonts w:asciiTheme="minorBidi" w:eastAsiaTheme="minorEastAsia" w:hAnsiTheme="minorBidi" w:cstheme="minorBidi"/>
                <w:color w:val="auto"/>
                <w:sz w:val="18"/>
                <w:szCs w:val="18"/>
                <w:lang w:eastAsia="es-MX" w:bidi="he-IL"/>
              </w:rPr>
              <w:t xml:space="preserve">COMPARECEN ANTE EL </w:t>
            </w:r>
            <w:r w:rsidRPr="00DF1B48">
              <w:rPr>
                <w:rFonts w:asciiTheme="minorBidi" w:eastAsiaTheme="minorEastAsia" w:hAnsiTheme="minorBidi" w:cstheme="minorBidi"/>
                <w:b/>
                <w:bCs/>
                <w:color w:val="auto"/>
                <w:sz w:val="18"/>
                <w:szCs w:val="18"/>
                <w:lang w:eastAsia="es-MX" w:bidi="he-IL"/>
              </w:rPr>
              <w:t xml:space="preserve">CIUDADANO LICENCIADO CANDELARIO SALOMÒN CRUZ </w:t>
            </w:r>
            <w:r w:rsidRPr="00DF1B48">
              <w:rPr>
                <w:rFonts w:asciiTheme="minorBidi" w:eastAsiaTheme="minorEastAsia" w:hAnsiTheme="minorBidi" w:cstheme="minorBidi"/>
                <w:color w:val="auto"/>
                <w:sz w:val="18"/>
                <w:szCs w:val="18"/>
                <w:lang w:eastAsia="es-MX" w:bidi="he-IL"/>
              </w:rPr>
              <w:t>DIRECTOR GENERAL DEL INSTITUTO ESTATAL</w:t>
            </w:r>
          </w:p>
          <w:p w14:paraId="147AF00D"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F1B48">
              <w:rPr>
                <w:rFonts w:asciiTheme="minorBidi" w:eastAsiaTheme="minorEastAsia" w:hAnsiTheme="minorBidi" w:cstheme="minorBidi"/>
                <w:color w:val="auto"/>
                <w:sz w:val="18"/>
                <w:szCs w:val="18"/>
                <w:lang w:eastAsia="es-MX" w:bidi="he-IL"/>
              </w:rPr>
              <w:t xml:space="preserve">DE TRANSPORTE </w:t>
            </w:r>
            <w:r w:rsidRPr="00DF1B48">
              <w:rPr>
                <w:rFonts w:asciiTheme="minorBidi" w:eastAsiaTheme="minorEastAsia" w:hAnsiTheme="minorBidi" w:cstheme="minorBidi"/>
                <w:b/>
                <w:bCs/>
                <w:color w:val="auto"/>
                <w:sz w:val="18"/>
                <w:szCs w:val="18"/>
                <w:lang w:eastAsia="es-MX" w:bidi="he-IL"/>
              </w:rPr>
              <w:t xml:space="preserve">PARA NOTIFICAR </w:t>
            </w:r>
            <w:r w:rsidRPr="00DF1B48">
              <w:rPr>
                <w:rFonts w:asciiTheme="minorBidi" w:eastAsiaTheme="minorEastAsia" w:hAnsiTheme="minorBidi" w:cstheme="minorBidi"/>
                <w:color w:val="auto"/>
                <w:sz w:val="18"/>
                <w:szCs w:val="18"/>
                <w:lang w:eastAsia="es-MX" w:bidi="he-IL"/>
              </w:rPr>
              <w:t>SU INCAPACIDAD FÍSICA EN TÉRMINOS DE LOS ARTÍCULOS 85 Y 86 DE LA LEY DE TRANSPORTE DEL</w:t>
            </w:r>
            <w:r>
              <w:rPr>
                <w:rFonts w:asciiTheme="minorBidi" w:eastAsiaTheme="minorEastAsia" w:hAnsiTheme="minorBidi" w:cstheme="minorBidi"/>
                <w:color w:val="auto"/>
                <w:sz w:val="18"/>
                <w:szCs w:val="18"/>
                <w:lang w:eastAsia="es-MX" w:bidi="he-IL"/>
              </w:rPr>
              <w:t xml:space="preserve"> </w:t>
            </w:r>
            <w:r w:rsidRPr="00DF1B48">
              <w:rPr>
                <w:rFonts w:asciiTheme="minorBidi" w:eastAsiaTheme="minorEastAsia" w:hAnsiTheme="minorBidi" w:cstheme="minorBidi"/>
                <w:color w:val="auto"/>
                <w:sz w:val="18"/>
                <w:szCs w:val="18"/>
                <w:lang w:eastAsia="es-MX" w:bidi="he-IL"/>
              </w:rPr>
              <w:t>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4B57EB1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(22-24)</w:t>
            </w:r>
          </w:p>
        </w:tc>
      </w:tr>
      <w:tr w:rsidR="00B3322B" w14:paraId="25959493"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4B9C969"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670AB2A"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B636B48"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tcPr>
          <w:p w14:paraId="1017A145" w14:textId="77777777" w:rsidR="00B3322B" w:rsidRPr="00DF1B48"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F1B48">
              <w:rPr>
                <w:rFonts w:asciiTheme="minorBidi" w:eastAsiaTheme="minorEastAsia" w:hAnsiTheme="minorBidi" w:cstheme="minorBidi"/>
                <w:b/>
                <w:bCs/>
                <w:color w:val="auto"/>
                <w:sz w:val="18"/>
                <w:szCs w:val="18"/>
                <w:lang w:eastAsia="es-MX" w:bidi="he-IL"/>
              </w:rPr>
              <w:t>INSTITUTO ESTATAL DEL TRANSPORTE.</w:t>
            </w:r>
          </w:p>
          <w:p w14:paraId="75928E0F"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DF1B48">
              <w:rPr>
                <w:rFonts w:asciiTheme="minorBidi" w:eastAsiaTheme="minorEastAsia" w:hAnsiTheme="minorBidi" w:cstheme="minorBidi"/>
                <w:b/>
                <w:bCs/>
                <w:color w:val="auto"/>
                <w:sz w:val="18"/>
                <w:szCs w:val="18"/>
                <w:lang w:eastAsia="es-MX" w:bidi="he-IL"/>
              </w:rPr>
              <w:t>ACUERDO POR EL QUE SE REFRENDA LA CONCESIÓN OTORGADA A LA C. MARIA DE LA CANDELARIA ESCALANTE SANCHEZ, PARA QUE BRINDE EL SERVICIO PÚBLICO DE TRANSPORTE EN LA MODALIDAD DE ALQUILER O TAXI EN LA CIUDAD DE SAN FRANCISCO DE CAMPECHE, CAMPECHE, LO ANTERIOR DE CONFORMIDAD CON EL ARTÍCULO 80 DE LA LEY DE TRANSPORTE DEL ESTADO DE CAMPECHE.</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1260C5E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(24-26)</w:t>
            </w:r>
          </w:p>
        </w:tc>
      </w:tr>
      <w:tr w:rsidR="00B3322B" w14:paraId="2A1BDD81" w14:textId="77777777" w:rsidTr="00C64350">
        <w:trPr>
          <w:trHeight w:val="298"/>
        </w:trPr>
        <w:tc>
          <w:tcPr>
            <w:tcW w:w="828"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6719AD3"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0302</w:t>
            </w:r>
          </w:p>
        </w:tc>
        <w:tc>
          <w:tcPr>
            <w:tcW w:w="1163"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7F4D7F2B"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00000A"/>
              <w:left w:val="single" w:sz="4" w:space="0" w:color="00000A"/>
              <w:bottom w:val="single" w:sz="4" w:space="0" w:color="auto"/>
              <w:right w:val="single" w:sz="4" w:space="0" w:color="00000A"/>
            </w:tcBorders>
            <w:shd w:val="clear" w:color="auto" w:fill="FFFFFF"/>
            <w:tcMar>
              <w:left w:w="78" w:type="dxa"/>
            </w:tcMar>
            <w:vAlign w:val="center"/>
          </w:tcPr>
          <w:p w14:paraId="5B1491D3"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20</w:t>
            </w:r>
          </w:p>
        </w:tc>
        <w:tc>
          <w:tcPr>
            <w:tcW w:w="4994"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3F2B3993" w14:textId="77777777" w:rsidR="00B3322B" w:rsidRPr="00C80449" w:rsidRDefault="00B3322B" w:rsidP="00C64350">
            <w:pPr>
              <w:suppressAutoHyphens w:val="0"/>
              <w:autoSpaceDE w:val="0"/>
              <w:autoSpaceDN w:val="0"/>
              <w:adjustRightInd w:val="0"/>
              <w:spacing w:after="0" w:line="240" w:lineRule="auto"/>
              <w:rPr>
                <w:rFonts w:ascii="Arial-BoldMT" w:eastAsiaTheme="minorEastAsia" w:hAnsi="Arial-BoldMT" w:cs="Arial-BoldMT"/>
                <w:b/>
                <w:bCs/>
                <w:color w:val="FF0000"/>
                <w:sz w:val="18"/>
                <w:szCs w:val="18"/>
                <w:lang w:eastAsia="es-MX" w:bidi="he-IL"/>
              </w:rPr>
            </w:pPr>
            <w:r w:rsidRPr="00C80449">
              <w:rPr>
                <w:rFonts w:ascii="Arial-BoldMT" w:eastAsiaTheme="minorEastAsia" w:hAnsi="Arial-BoldMT" w:cs="Arial-BoldMT"/>
                <w:b/>
                <w:bCs/>
                <w:color w:val="FF0000"/>
                <w:sz w:val="18"/>
                <w:szCs w:val="18"/>
                <w:lang w:eastAsia="es-MX" w:bidi="he-IL"/>
              </w:rPr>
              <w:t>SECCION JUDICIAL</w:t>
            </w:r>
          </w:p>
        </w:tc>
        <w:tc>
          <w:tcPr>
            <w:tcW w:w="1133" w:type="dxa"/>
            <w:tcBorders>
              <w:top w:val="single" w:sz="4" w:space="0" w:color="auto"/>
              <w:left w:val="single" w:sz="4" w:space="0" w:color="00000A"/>
              <w:bottom w:val="single" w:sz="4" w:space="0" w:color="00000A"/>
              <w:right w:val="single" w:sz="4" w:space="0" w:color="00000A"/>
            </w:tcBorders>
            <w:shd w:val="clear" w:color="auto" w:fill="FFFFFF"/>
            <w:tcMar>
              <w:left w:w="78" w:type="dxa"/>
            </w:tcMar>
            <w:vAlign w:val="center"/>
          </w:tcPr>
          <w:p w14:paraId="784C81C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(26-60)</w:t>
            </w:r>
          </w:p>
        </w:tc>
      </w:tr>
      <w:tr w:rsidR="00B3322B" w14:paraId="24447D65"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0A0D5D7B"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3DC7F354"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ACEA778"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24FB8B26" w14:textId="77777777" w:rsidR="00B3322B" w:rsidRPr="002378E2" w:rsidRDefault="00B3322B" w:rsidP="00C64350">
            <w:pPr>
              <w:spacing w:before="100" w:after="0" w:line="100" w:lineRule="atLeast"/>
              <w:jc w:val="both"/>
              <w:rPr>
                <w:rFonts w:asciiTheme="minorBidi" w:hAnsiTheme="minorBidi" w:cstheme="minorBidi"/>
                <w:b/>
                <w:color w:val="FF0000"/>
                <w:sz w:val="18"/>
                <w:szCs w:val="18"/>
              </w:rPr>
            </w:pPr>
            <w:r w:rsidRPr="002378E2">
              <w:rPr>
                <w:rFonts w:asciiTheme="minorBidi" w:hAnsiTheme="minorBidi" w:cstheme="minorBidi"/>
                <w:b/>
                <w:color w:val="FF0000"/>
                <w:sz w:val="18"/>
                <w:szCs w:val="18"/>
              </w:rPr>
              <w:t>SECCION ADMINISTRATIVA</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1160180"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p>
        </w:tc>
      </w:tr>
      <w:tr w:rsidR="00B3322B" w14:paraId="353BD999" w14:textId="77777777" w:rsidTr="00C64350">
        <w:trPr>
          <w:trHeight w:val="473"/>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728B42C3"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38D2015"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814BF8A"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vAlign w:val="bottom"/>
          </w:tcPr>
          <w:p w14:paraId="0F04D8EB" w14:textId="77777777" w:rsidR="00B3322B" w:rsidRPr="001809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80966">
              <w:rPr>
                <w:rFonts w:asciiTheme="minorBidi" w:eastAsiaTheme="minorEastAsia" w:hAnsiTheme="minorBidi" w:cstheme="minorBidi"/>
                <w:b/>
                <w:bCs/>
                <w:color w:val="auto"/>
                <w:sz w:val="18"/>
                <w:szCs w:val="18"/>
                <w:lang w:eastAsia="es-MX" w:bidi="he-IL"/>
              </w:rPr>
              <w:t>SECRETARÍA DE ADMINISTRACIÓN E INNOVACIÓN GUBERNAMENTAL</w:t>
            </w:r>
          </w:p>
          <w:p w14:paraId="4802634C" w14:textId="77777777" w:rsidR="00B3322B" w:rsidRPr="001D7389" w:rsidRDefault="00B3322B" w:rsidP="00C64350">
            <w:pPr>
              <w:spacing w:before="100" w:after="0" w:line="100" w:lineRule="atLeast"/>
              <w:jc w:val="both"/>
              <w:rPr>
                <w:rFonts w:asciiTheme="minorBidi" w:hAnsiTheme="minorBidi" w:cstheme="minorBidi"/>
                <w:b/>
                <w:color w:val="000000"/>
                <w:sz w:val="18"/>
                <w:szCs w:val="18"/>
              </w:rPr>
            </w:pPr>
            <w:r w:rsidRPr="00180966">
              <w:rPr>
                <w:rFonts w:asciiTheme="minorBidi" w:eastAsiaTheme="minorEastAsia" w:hAnsiTheme="minorBidi" w:cstheme="minorBidi"/>
                <w:b/>
                <w:bCs/>
                <w:color w:val="auto"/>
                <w:sz w:val="18"/>
                <w:szCs w:val="18"/>
                <w:lang w:eastAsia="es-MX" w:bidi="he-IL"/>
              </w:rPr>
              <w:t>LICITACIÓN PÚBLICA ESTATAL No. SAIG-EST-027-16</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1EA82FBB"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B3322B" w14:paraId="719069AE"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5417930E"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27715D13"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430C6557"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tcBorders>
              <w:top w:val="nil"/>
              <w:left w:val="single" w:sz="4" w:space="0" w:color="00000A"/>
              <w:bottom w:val="single" w:sz="4" w:space="0" w:color="00000A"/>
              <w:right w:val="single" w:sz="4" w:space="0" w:color="00000A"/>
            </w:tcBorders>
            <w:shd w:val="clear" w:color="auto" w:fill="FFFFFF"/>
            <w:tcMar>
              <w:left w:w="78" w:type="dxa"/>
            </w:tcMar>
          </w:tcPr>
          <w:p w14:paraId="4D98805D" w14:textId="77777777" w:rsidR="00B3322B" w:rsidRPr="00C80449" w:rsidRDefault="00B3322B" w:rsidP="00C64350">
            <w:pPr>
              <w:spacing w:before="100" w:after="0" w:line="100" w:lineRule="atLeast"/>
              <w:jc w:val="both"/>
              <w:rPr>
                <w:rFonts w:asciiTheme="minorBidi" w:hAnsiTheme="minorBidi" w:cstheme="minorBidi"/>
                <w:b/>
                <w:color w:val="FF0000"/>
                <w:sz w:val="18"/>
                <w:szCs w:val="18"/>
              </w:rPr>
            </w:pPr>
            <w:r w:rsidRPr="00C80449">
              <w:rPr>
                <w:rFonts w:asciiTheme="minorBidi" w:hAnsiTheme="minorBidi" w:cstheme="minorBidi"/>
                <w:b/>
                <w:color w:val="FF0000"/>
                <w:sz w:val="18"/>
                <w:szCs w:val="18"/>
              </w:rPr>
              <w:t>SECCION LEGISLATIVA( SIN CONTENIDO)</w:t>
            </w:r>
          </w:p>
        </w:tc>
        <w:tc>
          <w:tcPr>
            <w:tcW w:w="1133" w:type="dxa"/>
            <w:tcBorders>
              <w:top w:val="nil"/>
              <w:left w:val="single" w:sz="4" w:space="0" w:color="00000A"/>
              <w:bottom w:val="single" w:sz="4" w:space="0" w:color="00000A"/>
              <w:right w:val="single" w:sz="4" w:space="0" w:color="00000A"/>
            </w:tcBorders>
            <w:shd w:val="clear" w:color="auto" w:fill="FFFFFF"/>
            <w:tcMar>
              <w:left w:w="78" w:type="dxa"/>
            </w:tcMar>
            <w:vAlign w:val="center"/>
          </w:tcPr>
          <w:p w14:paraId="6E814DBE"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p>
        </w:tc>
      </w:tr>
      <w:tr w:rsidR="00B3322B" w14:paraId="2FA8D894" w14:textId="77777777" w:rsidTr="00C64350">
        <w:trPr>
          <w:trHeight w:val="298"/>
        </w:trPr>
        <w:tc>
          <w:tcPr>
            <w:tcW w:w="828" w:type="dxa"/>
            <w:tcBorders>
              <w:top w:val="nil"/>
              <w:left w:val="single" w:sz="4" w:space="0" w:color="00000A"/>
              <w:bottom w:val="single" w:sz="4" w:space="0" w:color="00000A"/>
              <w:right w:val="single" w:sz="4" w:space="0" w:color="00000A"/>
            </w:tcBorders>
            <w:shd w:val="clear" w:color="auto" w:fill="FFFFFF"/>
            <w:tcMar>
              <w:left w:w="78" w:type="dxa"/>
            </w:tcMar>
          </w:tcPr>
          <w:p w14:paraId="4C333B8F"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0303</w:t>
            </w:r>
          </w:p>
        </w:tc>
        <w:tc>
          <w:tcPr>
            <w:tcW w:w="1163" w:type="dxa"/>
            <w:tcBorders>
              <w:top w:val="nil"/>
              <w:left w:val="single" w:sz="4" w:space="0" w:color="00000A"/>
              <w:bottom w:val="single" w:sz="4" w:space="0" w:color="00000A"/>
              <w:right w:val="single" w:sz="4" w:space="0" w:color="00000A"/>
            </w:tcBorders>
            <w:shd w:val="clear" w:color="auto" w:fill="FFFFFF"/>
            <w:tcMar>
              <w:left w:w="78" w:type="dxa"/>
            </w:tcMar>
          </w:tcPr>
          <w:p w14:paraId="6480C6D2"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nil"/>
              <w:left w:val="single" w:sz="4" w:space="0" w:color="00000A"/>
              <w:bottom w:val="single" w:sz="4" w:space="0" w:color="00000A"/>
              <w:right w:val="single" w:sz="4" w:space="0" w:color="00000A"/>
            </w:tcBorders>
            <w:shd w:val="clear" w:color="auto" w:fill="FFFFFF"/>
            <w:tcMar>
              <w:left w:w="78" w:type="dxa"/>
            </w:tcMar>
          </w:tcPr>
          <w:p w14:paraId="3B585961"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w:t>
            </w:r>
          </w:p>
        </w:tc>
        <w:tc>
          <w:tcPr>
            <w:tcW w:w="4994" w:type="dxa"/>
            <w:tcBorders>
              <w:top w:val="nil"/>
              <w:left w:val="single" w:sz="4" w:space="0" w:color="00000A"/>
              <w:bottom w:val="single" w:sz="4" w:space="0" w:color="auto"/>
              <w:right w:val="single" w:sz="4" w:space="0" w:color="00000A"/>
            </w:tcBorders>
            <w:shd w:val="clear" w:color="auto" w:fill="FFFFFF"/>
            <w:tcMar>
              <w:left w:w="78" w:type="dxa"/>
            </w:tcMar>
          </w:tcPr>
          <w:p w14:paraId="4769B814" w14:textId="77777777" w:rsidR="00B3322B" w:rsidRPr="00C80449" w:rsidRDefault="00B3322B" w:rsidP="00C64350">
            <w:pPr>
              <w:spacing w:before="100" w:after="0" w:line="100" w:lineRule="atLeast"/>
              <w:jc w:val="both"/>
              <w:rPr>
                <w:rFonts w:asciiTheme="minorBidi" w:hAnsiTheme="minorBidi" w:cstheme="minorBidi"/>
                <w:b/>
                <w:color w:val="FF0000"/>
                <w:sz w:val="18"/>
                <w:szCs w:val="18"/>
              </w:rPr>
            </w:pPr>
            <w:r w:rsidRPr="00C80449">
              <w:rPr>
                <w:rFonts w:asciiTheme="minorBidi" w:hAnsiTheme="minorBidi" w:cstheme="minorBidi"/>
                <w:b/>
                <w:color w:val="FF0000"/>
                <w:sz w:val="18"/>
                <w:szCs w:val="18"/>
              </w:rPr>
              <w:t>SECCION JUDICIAL</w:t>
            </w:r>
          </w:p>
        </w:tc>
        <w:tc>
          <w:tcPr>
            <w:tcW w:w="1133" w:type="dxa"/>
            <w:tcBorders>
              <w:top w:val="nil"/>
              <w:left w:val="single" w:sz="4" w:space="0" w:color="00000A"/>
              <w:bottom w:val="single" w:sz="4" w:space="0" w:color="auto"/>
              <w:right w:val="single" w:sz="4" w:space="0" w:color="00000A"/>
            </w:tcBorders>
            <w:shd w:val="clear" w:color="auto" w:fill="FFFFFF"/>
            <w:tcMar>
              <w:left w:w="78" w:type="dxa"/>
            </w:tcMar>
            <w:vAlign w:val="center"/>
          </w:tcPr>
          <w:p w14:paraId="3DC7A8F0"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(2-52)</w:t>
            </w:r>
          </w:p>
        </w:tc>
      </w:tr>
      <w:tr w:rsidR="00B3322B" w14:paraId="7918B934"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B8973FD"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0304</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333A306"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F020F98"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D1D2212" w14:textId="77777777" w:rsidR="00B3322B" w:rsidRPr="0025170B" w:rsidRDefault="00B3322B" w:rsidP="00C64350">
            <w:pPr>
              <w:spacing w:before="100" w:after="0" w:line="100" w:lineRule="atLeast"/>
              <w:jc w:val="both"/>
              <w:rPr>
                <w:rFonts w:asciiTheme="minorBidi" w:hAnsiTheme="minorBidi" w:cstheme="minorBidi"/>
                <w:b/>
                <w:color w:val="FF0000"/>
                <w:sz w:val="18"/>
                <w:szCs w:val="18"/>
              </w:rPr>
            </w:pPr>
            <w:r w:rsidRPr="0025170B">
              <w:rPr>
                <w:rFonts w:asciiTheme="minorBidi" w:hAnsiTheme="minorBidi" w:cstheme="minorBidi"/>
                <w:b/>
                <w:color w:val="FF0000"/>
                <w:sz w:val="18"/>
                <w:szCs w:val="18"/>
              </w:rPr>
              <w:t>SECCION ADMINISTRATIVA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1B0DCF1"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p>
        </w:tc>
      </w:tr>
      <w:tr w:rsidR="00B3322B" w14:paraId="4044D622"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485EDD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0304</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0120F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359E2B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A5A8707" w14:textId="77777777" w:rsidR="00B3322B" w:rsidRPr="001809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80966">
              <w:rPr>
                <w:rFonts w:asciiTheme="minorBidi" w:eastAsiaTheme="minorEastAsia" w:hAnsiTheme="minorBidi" w:cstheme="minorBidi"/>
                <w:b/>
                <w:bCs/>
                <w:color w:val="auto"/>
                <w:sz w:val="18"/>
                <w:szCs w:val="18"/>
                <w:lang w:eastAsia="es-MX" w:bidi="he-IL"/>
              </w:rPr>
              <w:t>ACUERDO DEL EJECUTIVO DEL ESTADO POR EL QUE SE AUTORIZA AL TITULAR DE LA NOTARÍA PÚBLICA</w:t>
            </w:r>
          </w:p>
          <w:p w14:paraId="6DFAF281" w14:textId="77777777" w:rsidR="00B3322B" w:rsidRPr="001809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80966">
              <w:rPr>
                <w:rFonts w:asciiTheme="minorBidi" w:eastAsiaTheme="minorEastAsia" w:hAnsiTheme="minorBidi" w:cstheme="minorBidi"/>
                <w:b/>
                <w:bCs/>
                <w:color w:val="auto"/>
                <w:sz w:val="18"/>
                <w:szCs w:val="18"/>
                <w:lang w:eastAsia="es-MX" w:bidi="he-IL"/>
              </w:rPr>
              <w:t>NÚMERO TREINTA Y CUATRO DEL PRIMER DISTRITO JUDICIAL DEL ESTADO, PARA QUE CONCLUYA EL</w:t>
            </w:r>
          </w:p>
          <w:p w14:paraId="4F362C55" w14:textId="77777777" w:rsidR="00B3322B" w:rsidRPr="00180966"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180966">
              <w:rPr>
                <w:rFonts w:asciiTheme="minorBidi" w:eastAsiaTheme="minorEastAsia" w:hAnsiTheme="minorBidi" w:cstheme="minorBidi"/>
                <w:b/>
                <w:bCs/>
                <w:color w:val="auto"/>
                <w:sz w:val="18"/>
                <w:szCs w:val="18"/>
                <w:lang w:eastAsia="es-MX" w:bidi="he-IL"/>
              </w:rPr>
              <w:t>TRÁMITE RELATIVO A LA PROTOCOLIZACIÓN DEL JUICIO SUCESORIO INTESTAMENTARIO DE QUIEN EN</w:t>
            </w:r>
          </w:p>
          <w:p w14:paraId="6C4FA140" w14:textId="77777777" w:rsidR="00B3322B" w:rsidRPr="00180966"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180966">
              <w:rPr>
                <w:rFonts w:asciiTheme="minorBidi" w:eastAsiaTheme="minorEastAsia" w:hAnsiTheme="minorBidi" w:cstheme="minorBidi"/>
                <w:b/>
                <w:bCs/>
                <w:color w:val="auto"/>
                <w:sz w:val="18"/>
                <w:szCs w:val="18"/>
                <w:lang w:eastAsia="es-MX" w:bidi="he-IL"/>
              </w:rPr>
              <w:t>VIDA RESPONDIERA AL NOMBRE DE SAÚL ANTONIO PÉREZ RODRÍGUEZ Y COMPRAVENTA DE CINCO LOTES UBICADOS EN EL MUNICIPIO DE CARMEN, CAMPECHE, RADICADO EN EL PROTOCOLO DE LA NOTARÍA PÚBLICA NÚMERO DOS DEL PRIMER DISTRITO JUDICIAL DEL ESTADO, A PETICIÓN DEL C. SAMUEL HERRERA CÁMARA.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5EA156D"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B3322B" w14:paraId="4C8F2CC0"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BD7A08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0304</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36548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1549D3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09F0996" w14:textId="5E705CBE" w:rsidR="00B3322B" w:rsidRPr="0025170B" w:rsidRDefault="00B3322B" w:rsidP="00A330DD">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FF0000"/>
                <w:sz w:val="18"/>
                <w:szCs w:val="18"/>
                <w:lang w:eastAsia="es-MX" w:bidi="he-IL"/>
              </w:rPr>
              <w:t>SECCION LEGISLATIVA</w:t>
            </w:r>
            <w:r w:rsidR="00A330DD">
              <w:rPr>
                <w:rFonts w:ascii="Arial-BoldMT" w:eastAsiaTheme="minorEastAsia" w:hAnsi="Arial-BoldMT" w:cs="Arial-BoldMT"/>
                <w:b/>
                <w:bCs/>
                <w:color w:val="FF0000"/>
                <w:sz w:val="18"/>
                <w:szCs w:val="18"/>
                <w:lang w:eastAsia="es-MX" w:bidi="he-IL"/>
              </w:rPr>
              <w:t xml:space="preserve"> </w:t>
            </w:r>
            <w:r w:rsidRPr="0025170B">
              <w:rPr>
                <w:rFonts w:ascii="Arial-BoldMT" w:eastAsiaTheme="minorEastAsia" w:hAnsi="Arial-BoldMT" w:cs="Arial-BoldMT"/>
                <w:b/>
                <w:bCs/>
                <w:color w:val="FF0000"/>
                <w:sz w:val="18"/>
                <w:szCs w:val="18"/>
                <w:lang w:eastAsia="es-MX" w:bidi="he-IL"/>
              </w:rPr>
              <w:t>(SIN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03F6EEB"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0FD4E97F"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BB49F0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0304</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B45FB9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6D1386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36DA6E1" w14:textId="77777777" w:rsidR="00B3322B" w:rsidRPr="0025170B" w:rsidRDefault="00B3322B" w:rsidP="00C6435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0A7C8F4"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(2-26)</w:t>
            </w:r>
          </w:p>
        </w:tc>
      </w:tr>
      <w:tr w:rsidR="00172CFA" w14:paraId="23AD0068"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AFC275A" w14:textId="7B5336E5"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0304</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67EB3AA" w14:textId="426DF1DE"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5BF3FEC" w14:textId="0EE4A319"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5041F4C" w14:textId="4E27C0BC" w:rsidR="00172CFA" w:rsidRDefault="00172CFA" w:rsidP="00172CFA">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ADMINISTRATIVA</w:t>
            </w:r>
            <w:r w:rsidR="00A330DD">
              <w:rPr>
                <w:rFonts w:asciiTheme="minorBidi" w:hAnsiTheme="minorBidi" w:cstheme="minorBidi"/>
                <w:b/>
                <w:color w:val="FF0000"/>
                <w:sz w:val="18"/>
                <w:szCs w:val="18"/>
              </w:rPr>
              <w:t xml:space="preserve"> </w:t>
            </w:r>
            <w:r>
              <w:rPr>
                <w:rFonts w:asciiTheme="minorBidi" w:hAnsiTheme="minorBidi" w:cstheme="minorBidi"/>
                <w:b/>
                <w:color w:val="FF0000"/>
                <w:sz w:val="18"/>
                <w:szCs w:val="18"/>
              </w:rPr>
              <w:t>(SEGUNDA SECCION)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A3162EE" w14:textId="77777777" w:rsidR="00172CFA" w:rsidRDefault="00172CFA" w:rsidP="00172CFA">
            <w:pPr>
              <w:spacing w:before="100" w:after="0" w:line="100" w:lineRule="atLeast"/>
              <w:jc w:val="center"/>
              <w:rPr>
                <w:rFonts w:asciiTheme="minorBidi" w:hAnsiTheme="minorBidi" w:cstheme="minorBidi"/>
                <w:b/>
                <w:color w:val="000000"/>
                <w:sz w:val="18"/>
                <w:szCs w:val="18"/>
              </w:rPr>
            </w:pPr>
          </w:p>
        </w:tc>
      </w:tr>
      <w:tr w:rsidR="00172CFA" w14:paraId="310F9DE4" w14:textId="77777777" w:rsidTr="00E76B8B">
        <w:trPr>
          <w:trHeight w:val="1071"/>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5031024" w14:textId="7451BA90"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0304</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18EE868" w14:textId="7E6F2743"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276A184" w14:textId="09422669"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C1F2696" w14:textId="2BA02858" w:rsidR="00172CFA" w:rsidRDefault="00172CFA" w:rsidP="00A330DD">
            <w:pPr>
              <w:suppressAutoHyphens w:val="0"/>
              <w:autoSpaceDE w:val="0"/>
              <w:autoSpaceDN w:val="0"/>
              <w:adjustRightInd w:val="0"/>
              <w:spacing w:after="0" w:line="240" w:lineRule="auto"/>
              <w:jc w:val="both"/>
              <w:rPr>
                <w:rFonts w:asciiTheme="minorBidi" w:hAnsiTheme="minorBidi" w:cstheme="minorBidi"/>
                <w:b/>
                <w:color w:val="FF0000"/>
                <w:sz w:val="18"/>
                <w:szCs w:val="18"/>
              </w:rPr>
            </w:pPr>
            <w:r w:rsidRPr="00172CFA">
              <w:rPr>
                <w:rFonts w:ascii="Arial-BoldMT" w:eastAsiaTheme="minorEastAsia" w:hAnsi="Arial-BoldMT" w:cs="Arial-BoldMT"/>
                <w:b/>
                <w:bCs/>
                <w:color w:val="auto"/>
                <w:sz w:val="18"/>
                <w:szCs w:val="18"/>
                <w:lang w:eastAsia="es-MX" w:bidi="he-IL"/>
              </w:rPr>
              <w:t>ACUERDO DEL EJECUTIVO DEL ESTADO POR EL QUE SE REALIZAN AJUSTES AL CALENDARIO ESCOLAR</w:t>
            </w:r>
            <w:r w:rsidR="00A330DD">
              <w:rPr>
                <w:rFonts w:ascii="Arial-BoldMT" w:eastAsiaTheme="minorEastAsia" w:hAnsi="Arial-BoldMT" w:cs="Arial-BoldMT"/>
                <w:b/>
                <w:bCs/>
                <w:color w:val="auto"/>
                <w:sz w:val="18"/>
                <w:szCs w:val="18"/>
                <w:lang w:eastAsia="es-MX" w:bidi="he-IL"/>
              </w:rPr>
              <w:t xml:space="preserve"> </w:t>
            </w:r>
            <w:r w:rsidRPr="00172CFA">
              <w:rPr>
                <w:rFonts w:ascii="Arial-BoldMT" w:eastAsiaTheme="minorEastAsia" w:hAnsi="Arial-BoldMT" w:cs="Arial-BoldMT"/>
                <w:b/>
                <w:bCs/>
                <w:color w:val="auto"/>
                <w:sz w:val="18"/>
                <w:szCs w:val="18"/>
                <w:lang w:eastAsia="es-MX" w:bidi="he-IL"/>
              </w:rPr>
              <w:t>PARA EL CICLO LECTIVO 2016-2017</w:t>
            </w:r>
            <w:r w:rsidR="00A330DD">
              <w:rPr>
                <w:rFonts w:ascii="Arial-BoldMT" w:eastAsiaTheme="minorEastAsia" w:hAnsi="Arial-BoldMT" w:cs="Arial-BoldMT"/>
                <w:b/>
                <w:bCs/>
                <w:color w:val="auto"/>
                <w:sz w:val="18"/>
                <w:szCs w:val="18"/>
                <w:lang w:eastAsia="es-MX" w:bidi="he-IL"/>
              </w:rPr>
              <w:t xml:space="preserve"> </w:t>
            </w:r>
            <w:r>
              <w:rPr>
                <w:rFonts w:ascii="Arial-BoldMT" w:eastAsiaTheme="minorEastAsia" w:hAnsi="Arial-BoldMT" w:cs="Arial-BoldMT"/>
                <w:b/>
                <w:bCs/>
                <w:color w:val="auto"/>
                <w:sz w:val="18"/>
                <w:szCs w:val="18"/>
                <w:lang w:eastAsia="es-MX" w:bidi="he-IL"/>
              </w:rPr>
              <w:t>(SEGUNDA SECCION)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21815F8" w14:textId="255E34BF" w:rsidR="00172CFA" w:rsidRDefault="00172CFA" w:rsidP="00172CF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A330DD" w14:paraId="25BE5B65" w14:textId="77777777" w:rsidTr="00E713F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5BA73A0" w14:textId="77777777" w:rsidR="00A330DD" w:rsidRDefault="00A330DD"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0304</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CF28CBA" w14:textId="77777777" w:rsidR="00A330DD" w:rsidRDefault="00A330DD"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00D9FFA" w14:textId="77777777" w:rsidR="00A330DD" w:rsidRDefault="00A330DD"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5BEFC94" w14:textId="02C1A32C" w:rsidR="00A330DD" w:rsidRPr="0025170B" w:rsidRDefault="00A330DD" w:rsidP="00E713F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FF0000"/>
                <w:sz w:val="18"/>
                <w:szCs w:val="18"/>
                <w:lang w:eastAsia="es-MX" w:bidi="he-IL"/>
              </w:rPr>
              <w:t>SECCION LEGISLATIVA</w:t>
            </w:r>
            <w:r>
              <w:rPr>
                <w:rFonts w:ascii="Arial-BoldMT" w:eastAsiaTheme="minorEastAsia" w:hAnsi="Arial-BoldMT" w:cs="Arial-BoldMT"/>
                <w:b/>
                <w:bCs/>
                <w:color w:val="FF0000"/>
                <w:sz w:val="18"/>
                <w:szCs w:val="18"/>
                <w:lang w:eastAsia="es-MX" w:bidi="he-IL"/>
              </w:rPr>
              <w:t xml:space="preserve"> </w:t>
            </w:r>
            <w:r w:rsidRPr="0025170B">
              <w:rPr>
                <w:rFonts w:ascii="Arial-BoldMT" w:eastAsiaTheme="minorEastAsia" w:hAnsi="Arial-BoldMT" w:cs="Arial-BoldMT"/>
                <w:b/>
                <w:bCs/>
                <w:color w:val="FF0000"/>
                <w:sz w:val="18"/>
                <w:szCs w:val="18"/>
                <w:lang w:eastAsia="es-MX" w:bidi="he-IL"/>
              </w:rPr>
              <w:t>(</w:t>
            </w:r>
            <w:r>
              <w:rPr>
                <w:rFonts w:asciiTheme="minorBidi" w:hAnsiTheme="minorBidi" w:cstheme="minorBidi"/>
                <w:b/>
                <w:color w:val="FF0000"/>
                <w:sz w:val="18"/>
                <w:szCs w:val="18"/>
              </w:rPr>
              <w:t>SEGUNDA SECCION</w:t>
            </w:r>
            <w:r w:rsidRPr="0025170B">
              <w:rPr>
                <w:rFonts w:ascii="Arial-BoldMT" w:eastAsiaTheme="minorEastAsia" w:hAnsi="Arial-BoldMT" w:cs="Arial-BoldMT"/>
                <w:b/>
                <w:bCs/>
                <w:color w:val="FF0000"/>
                <w:sz w:val="18"/>
                <w:szCs w:val="18"/>
                <w:lang w:eastAsia="es-MX" w:bidi="he-IL"/>
              </w:rPr>
              <w:t xml:space="preserve"> 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AECB3E6" w14:textId="74065660" w:rsidR="00A330DD" w:rsidRDefault="00A330DD"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w:t>
            </w:r>
          </w:p>
        </w:tc>
      </w:tr>
      <w:tr w:rsidR="00A330DD" w14:paraId="2354CB60" w14:textId="77777777" w:rsidTr="00E713F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0413049" w14:textId="77777777" w:rsidR="00A330DD" w:rsidRDefault="00A330DD"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0304</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FE62EF8" w14:textId="77777777" w:rsidR="00A330DD" w:rsidRDefault="00A330DD"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CA4C0C0" w14:textId="77777777" w:rsidR="00A330DD" w:rsidRDefault="00A330DD"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7836BE2" w14:textId="1349C26F" w:rsidR="00A330DD" w:rsidRPr="0025170B" w:rsidRDefault="00A330DD" w:rsidP="00E713F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25170B">
              <w:rPr>
                <w:rFonts w:ascii="Arial-BoldMT" w:eastAsiaTheme="minorEastAsia" w:hAnsi="Arial-BoldMT" w:cs="Arial-BoldMT"/>
                <w:b/>
                <w:bCs/>
                <w:color w:val="FF0000"/>
                <w:sz w:val="18"/>
                <w:szCs w:val="18"/>
                <w:lang w:eastAsia="es-MX" w:bidi="he-IL"/>
              </w:rPr>
              <w:t xml:space="preserve">SECCION </w:t>
            </w:r>
            <w:r>
              <w:rPr>
                <w:rFonts w:ascii="Arial-BoldMT" w:eastAsiaTheme="minorEastAsia" w:hAnsi="Arial-BoldMT" w:cs="Arial-BoldMT"/>
                <w:b/>
                <w:bCs/>
                <w:color w:val="FF0000"/>
                <w:sz w:val="18"/>
                <w:szCs w:val="18"/>
                <w:lang w:eastAsia="es-MX" w:bidi="he-IL"/>
              </w:rPr>
              <w:t xml:space="preserve">JUDICIAL </w:t>
            </w:r>
            <w:r w:rsidRPr="0025170B">
              <w:rPr>
                <w:rFonts w:ascii="Arial-BoldMT" w:eastAsiaTheme="minorEastAsia" w:hAnsi="Arial-BoldMT" w:cs="Arial-BoldMT"/>
                <w:b/>
                <w:bCs/>
                <w:color w:val="FF0000"/>
                <w:sz w:val="18"/>
                <w:szCs w:val="18"/>
                <w:lang w:eastAsia="es-MX" w:bidi="he-IL"/>
              </w:rPr>
              <w:t>(</w:t>
            </w:r>
            <w:r>
              <w:rPr>
                <w:rFonts w:asciiTheme="minorBidi" w:hAnsiTheme="minorBidi" w:cstheme="minorBidi"/>
                <w:b/>
                <w:color w:val="FF0000"/>
                <w:sz w:val="18"/>
                <w:szCs w:val="18"/>
              </w:rPr>
              <w:t>SEGUNDA SECCION</w:t>
            </w:r>
            <w:r w:rsidRPr="0025170B">
              <w:rPr>
                <w:rFonts w:ascii="Arial-BoldMT" w:eastAsiaTheme="minorEastAsia" w:hAnsi="Arial-BoldMT" w:cs="Arial-BoldMT"/>
                <w:b/>
                <w:bCs/>
                <w:color w:val="FF0000"/>
                <w:sz w:val="18"/>
                <w:szCs w:val="18"/>
                <w:lang w:eastAsia="es-MX" w:bidi="he-IL"/>
              </w:rPr>
              <w:t xml:space="preserve"> 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7CE6064" w14:textId="05547B3D" w:rsidR="00A330DD" w:rsidRDefault="00A330DD" w:rsidP="00E713F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w:t>
            </w:r>
          </w:p>
        </w:tc>
      </w:tr>
      <w:tr w:rsidR="00B3322B" w14:paraId="3F53597C"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261D84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0305</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EB3AE4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E30DAD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3494CBE" w14:textId="787E1587" w:rsidR="00B3322B" w:rsidRPr="00C1183A" w:rsidRDefault="00B3322B" w:rsidP="00C64350">
            <w:pPr>
              <w:suppressAutoHyphens w:val="0"/>
              <w:autoSpaceDE w:val="0"/>
              <w:autoSpaceDN w:val="0"/>
              <w:adjustRightInd w:val="0"/>
              <w:spacing w:after="0" w:line="240" w:lineRule="auto"/>
              <w:rPr>
                <w:rFonts w:asciiTheme="minorBidi" w:eastAsiaTheme="minorEastAsia" w:hAnsiTheme="minorBidi" w:cstheme="minorBidi"/>
                <w:b/>
                <w:bCs/>
                <w:color w:val="FF0000"/>
                <w:sz w:val="18"/>
                <w:szCs w:val="18"/>
                <w:lang w:eastAsia="es-MX" w:bidi="he-IL"/>
              </w:rPr>
            </w:pPr>
            <w:r w:rsidRPr="00C1183A">
              <w:rPr>
                <w:rFonts w:asciiTheme="minorBidi" w:eastAsiaTheme="minorEastAsia" w:hAnsiTheme="minorBidi" w:cstheme="minorBidi"/>
                <w:b/>
                <w:bCs/>
                <w:color w:val="FF0000"/>
                <w:sz w:val="18"/>
                <w:szCs w:val="18"/>
                <w:lang w:eastAsia="es-MX" w:bidi="he-IL"/>
              </w:rPr>
              <w:t>SECCION ADMINISTRATIVA</w:t>
            </w:r>
            <w:r w:rsidR="00A330DD">
              <w:rPr>
                <w:rFonts w:asciiTheme="minorBidi" w:eastAsiaTheme="minorEastAsia" w:hAnsiTheme="minorBidi" w:cstheme="minorBidi"/>
                <w:b/>
                <w:bCs/>
                <w:color w:val="FF0000"/>
                <w:sz w:val="18"/>
                <w:szCs w:val="18"/>
                <w:lang w:eastAsia="es-MX" w:bidi="he-IL"/>
              </w:rPr>
              <w:t xml:space="preserve"> </w:t>
            </w:r>
            <w:r w:rsidRPr="00C1183A">
              <w:rPr>
                <w:rFonts w:asciiTheme="minorBidi" w:eastAsiaTheme="minorEastAsia" w:hAnsiTheme="minorBidi" w:cstheme="minorBidi"/>
                <w:b/>
                <w:bCs/>
                <w:color w:val="FF0000"/>
                <w:sz w:val="18"/>
                <w:szCs w:val="18"/>
                <w:lang w:eastAsia="es-MX" w:bidi="he-IL"/>
              </w:rPr>
              <w:t>(SIN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E11E38C"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p>
        </w:tc>
      </w:tr>
      <w:tr w:rsidR="00B3322B" w14:paraId="465EDC75"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B9CCBF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0305</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94A1F2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B9A9D7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96FCAD" w14:textId="5922767E" w:rsidR="00B3322B" w:rsidRPr="0025170B" w:rsidRDefault="00B3322B" w:rsidP="00C64350">
            <w:pPr>
              <w:spacing w:before="100" w:after="0" w:line="100" w:lineRule="atLeast"/>
              <w:rPr>
                <w:rFonts w:asciiTheme="minorBidi" w:hAnsiTheme="minorBidi" w:cstheme="minorBidi"/>
                <w:b/>
                <w:color w:val="FF0000"/>
                <w:sz w:val="18"/>
                <w:szCs w:val="18"/>
              </w:rPr>
            </w:pPr>
            <w:r>
              <w:rPr>
                <w:rFonts w:asciiTheme="minorBidi" w:hAnsiTheme="minorBidi" w:cstheme="minorBidi"/>
                <w:b/>
                <w:color w:val="FF0000"/>
                <w:sz w:val="18"/>
                <w:szCs w:val="18"/>
              </w:rPr>
              <w:t>SECCION LEGISLATIVA (SIN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683FA7"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p>
        </w:tc>
      </w:tr>
      <w:tr w:rsidR="00B3322B" w14:paraId="4E75B360"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03C58D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0305</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628C58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52EF0A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4D35FB5" w14:textId="77777777" w:rsidR="00B3322B" w:rsidRPr="0025170B" w:rsidRDefault="00B3322B" w:rsidP="00C64350">
            <w:pPr>
              <w:spacing w:before="100" w:after="0" w:line="100" w:lineRule="atLeast"/>
              <w:rPr>
                <w:rFonts w:asciiTheme="minorBidi" w:hAnsiTheme="minorBidi" w:cstheme="minorBidi"/>
                <w:b/>
                <w:color w:val="FF0000"/>
                <w:sz w:val="18"/>
                <w:szCs w:val="18"/>
              </w:rPr>
            </w:pPr>
            <w:r>
              <w:rPr>
                <w:rFonts w:asciiTheme="minorBidi" w:hAnsiTheme="minorBidi" w:cstheme="minorBidi"/>
                <w:b/>
                <w:color w:val="FF0000"/>
                <w:sz w:val="18"/>
                <w:szCs w:val="18"/>
              </w:rPr>
              <w:t xml:space="preserve">SECCION JUDICIAL </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C0B7434"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(1-44)</w:t>
            </w:r>
          </w:p>
        </w:tc>
      </w:tr>
      <w:tr w:rsidR="00B3322B" w14:paraId="4F7E663A"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46F447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BA253D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D77F57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E10A834" w14:textId="77777777" w:rsidR="00B3322B" w:rsidRPr="0025170B" w:rsidRDefault="00B3322B" w:rsidP="00C6435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 xml:space="preserve">SECCION ADMINISTRATIVA </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011A1F0"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p>
        </w:tc>
      </w:tr>
      <w:tr w:rsidR="00B3322B" w14:paraId="2187FDD9"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3F24AA7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CAB960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5DA86B3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1268FAD"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AUDITORIA SUPERIOR DEL ESTADO DE CAMPECHE. - SAN FRANCISCO DE CAMPECHE, CAMPECHE,</w:t>
            </w:r>
          </w:p>
          <w:p w14:paraId="5F62A022"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ESTADOS UNIDOS MEXICANOS, A 3 DE OCTUBRE DEL AÑO DOS MIL DIECISÉIS.</w:t>
            </w:r>
          </w:p>
          <w:p w14:paraId="65A632B5" w14:textId="77777777" w:rsidR="00B3322B" w:rsidRPr="00B5651B"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CEDULA DE NOTIFICACIÓN POR PERIODICO OFICIAL</w:t>
            </w:r>
          </w:p>
          <w:p w14:paraId="33F43B59" w14:textId="77777777" w:rsidR="00B3322B" w:rsidRPr="00B5651B"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C. JORGE LUIS VELUETA MOHA</w:t>
            </w:r>
          </w:p>
          <w:p w14:paraId="3B9586E5" w14:textId="77777777" w:rsidR="00B3322B" w:rsidRPr="00B5651B" w:rsidRDefault="00B3322B" w:rsidP="00C64350">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B5651B">
              <w:rPr>
                <w:rFonts w:asciiTheme="minorBidi" w:eastAsiaTheme="minorEastAsia" w:hAnsiTheme="minorBidi" w:cstheme="minorBidi"/>
                <w:b/>
                <w:bCs/>
                <w:color w:val="auto"/>
                <w:sz w:val="18"/>
                <w:szCs w:val="18"/>
                <w:lang w:eastAsia="es-MX" w:bidi="he-IL"/>
              </w:rPr>
              <w:t xml:space="preserve">EXPEDIENTE: </w:t>
            </w:r>
            <w:r w:rsidRPr="00B5651B">
              <w:rPr>
                <w:rFonts w:asciiTheme="minorBidi" w:eastAsiaTheme="minorEastAsia" w:hAnsiTheme="minorBidi" w:cstheme="minorBidi"/>
                <w:color w:val="auto"/>
                <w:sz w:val="18"/>
                <w:szCs w:val="18"/>
                <w:lang w:eastAsia="es-MX" w:bidi="he-IL"/>
              </w:rPr>
              <w:t>09/ESCA/CP-09/12/PA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264D68E"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w:t>
            </w:r>
          </w:p>
        </w:tc>
      </w:tr>
      <w:tr w:rsidR="00B3322B" w14:paraId="79755A96"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92235D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07841F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0865CF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0DA871B4"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AUDITORIA SUPERIOR DEL ESTADO DE CAMPECHE.- SAN FRANCISCO DE CAMPECHE, CAMPECHE,</w:t>
            </w:r>
          </w:p>
          <w:p w14:paraId="121ECC4D" w14:textId="77777777" w:rsidR="00B3322B" w:rsidRPr="00B5651B"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ESTADOS UNIDOS MEXICANOS, A 11 DE OCTUBRE DEL AÑO DOS MIL DIECISÉIS.</w:t>
            </w:r>
          </w:p>
          <w:p w14:paraId="42906B82"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CEDULA DE NOTIFICACION POR PERIODICO OFICIAL</w:t>
            </w:r>
          </w:p>
          <w:p w14:paraId="39792348"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C. JULIO CESAR SARRICOLEA HERNANDEZ Y/O JULIO C. SARRICOLEA HERNANDEZ Y/O JULIO C.</w:t>
            </w:r>
          </w:p>
          <w:p w14:paraId="774B5ED0" w14:textId="77777777" w:rsidR="00B3322B" w:rsidRPr="00372A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SARRICOLEA HERNÁNDEZ Y/O JULIO C. SARRICOLEA HDEZ. Y/O JULIO SARRICOLEA HERNANDEZ Y/O JULIO</w:t>
            </w:r>
            <w:r>
              <w:rPr>
                <w:rFonts w:asciiTheme="minorBidi" w:eastAsiaTheme="minorEastAsia" w:hAnsiTheme="minorBidi" w:cstheme="minorBidi"/>
                <w:b/>
                <w:bCs/>
                <w:color w:val="auto"/>
                <w:sz w:val="18"/>
                <w:szCs w:val="18"/>
                <w:lang w:eastAsia="es-MX" w:bidi="he-IL"/>
              </w:rPr>
              <w:t xml:space="preserve"> </w:t>
            </w:r>
            <w:r w:rsidRPr="00B5651B">
              <w:rPr>
                <w:rFonts w:asciiTheme="minorBidi" w:eastAsiaTheme="minorEastAsia" w:hAnsiTheme="minorBidi" w:cstheme="minorBidi"/>
                <w:b/>
                <w:bCs/>
                <w:color w:val="auto"/>
                <w:sz w:val="18"/>
                <w:szCs w:val="18"/>
                <w:lang w:eastAsia="es-MX" w:bidi="he-IL"/>
              </w:rPr>
              <w:t xml:space="preserve">SARRICOLEA HERNÁNDEZ Y/O JULIO SARRICOLEA HDEZ. EXPEDIENTE: </w:t>
            </w:r>
            <w:r w:rsidRPr="00B5651B">
              <w:rPr>
                <w:rFonts w:asciiTheme="minorBidi" w:eastAsiaTheme="minorEastAsia" w:hAnsiTheme="minorBidi" w:cstheme="minorBidi"/>
                <w:color w:val="auto"/>
                <w:sz w:val="18"/>
                <w:szCs w:val="18"/>
                <w:lang w:eastAsia="es-MX" w:bidi="he-IL"/>
              </w:rPr>
              <w:t>05/CHAM/CP-09/12/PAD</w:t>
            </w:r>
            <w:r>
              <w:rPr>
                <w:rFonts w:asciiTheme="minorBidi" w:eastAsiaTheme="minorEastAsia" w:hAnsiTheme="minorBidi" w:cstheme="minorBidi"/>
                <w:color w:val="auto"/>
                <w:sz w:val="18"/>
                <w:szCs w:val="18"/>
                <w:lang w:eastAsia="es-MX" w:bidi="he-IL"/>
              </w:rPr>
              <w:t xml:space="preserve"> </w:t>
            </w:r>
            <w:r w:rsidRPr="00B5651B">
              <w:rPr>
                <w:rFonts w:asciiTheme="minorBidi" w:eastAsiaTheme="minorEastAsia" w:hAnsiTheme="minorBidi" w:cstheme="minorBidi"/>
                <w:b/>
                <w:bCs/>
                <w:color w:val="auto"/>
                <w:sz w:val="18"/>
                <w:szCs w:val="18"/>
                <w:lang w:eastAsia="es-MX" w:bidi="he-IL"/>
              </w:rPr>
              <w:t>AUDITORÍA SUPERIOR DEL ESTADO DE CAMPECHE, SAN FRANCISCO DE CAMPECHE, CAMPECHE, A 3 DE</w:t>
            </w:r>
            <w:r>
              <w:rPr>
                <w:rFonts w:asciiTheme="minorBidi" w:eastAsiaTheme="minorEastAsia" w:hAnsiTheme="minorBidi" w:cstheme="minorBidi"/>
                <w:b/>
                <w:bCs/>
                <w:color w:val="auto"/>
                <w:sz w:val="18"/>
                <w:szCs w:val="18"/>
                <w:lang w:eastAsia="es-MX" w:bidi="he-IL"/>
              </w:rPr>
              <w:t xml:space="preserve"> </w:t>
            </w:r>
            <w:r w:rsidRPr="00B5651B">
              <w:rPr>
                <w:rFonts w:asciiTheme="minorBidi" w:eastAsiaTheme="minorEastAsia" w:hAnsiTheme="minorBidi" w:cstheme="minorBidi"/>
                <w:b/>
                <w:bCs/>
                <w:color w:val="auto"/>
                <w:sz w:val="18"/>
                <w:szCs w:val="18"/>
                <w:lang w:eastAsia="es-MX" w:bidi="he-IL"/>
              </w:rPr>
              <w:t>OCTUBRE DEL AÑO 2016.</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18153B7"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(9-37)</w:t>
            </w:r>
          </w:p>
        </w:tc>
      </w:tr>
      <w:tr w:rsidR="00B3322B" w14:paraId="110420C2"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62114C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E27839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CF01B8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25C3A66" w14:textId="77777777" w:rsidR="00B3322B" w:rsidRPr="00372A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2A75">
              <w:rPr>
                <w:rFonts w:asciiTheme="minorBidi" w:eastAsiaTheme="minorEastAsia" w:hAnsiTheme="minorBidi" w:cstheme="minorBidi"/>
                <w:b/>
                <w:bCs/>
                <w:color w:val="auto"/>
                <w:sz w:val="18"/>
                <w:szCs w:val="18"/>
                <w:lang w:eastAsia="es-MX" w:bidi="he-IL"/>
              </w:rPr>
              <w:t>COMISIÓN DE DERECHOS HUMANOS DEL ESTADO DE CAMPECHE.</w:t>
            </w:r>
          </w:p>
          <w:p w14:paraId="77390B4E" w14:textId="77777777" w:rsidR="00B3322B" w:rsidRPr="00372A75"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sidRPr="00372A75">
              <w:rPr>
                <w:rFonts w:asciiTheme="minorBidi" w:eastAsiaTheme="minorEastAsia" w:hAnsiTheme="minorBidi" w:cstheme="minorBidi"/>
                <w:b/>
                <w:bCs/>
                <w:color w:val="auto"/>
                <w:sz w:val="18"/>
                <w:szCs w:val="18"/>
                <w:lang w:eastAsia="es-MX" w:bidi="he-IL"/>
              </w:rPr>
              <w:t>C. PRESIDENTE MUNICIPAL DE HECELCHAKÁN.</w:t>
            </w:r>
          </w:p>
          <w:p w14:paraId="6273AEA3" w14:textId="77777777" w:rsidR="00B3322B" w:rsidRPr="00372A75"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sidRPr="00372A75">
              <w:rPr>
                <w:rFonts w:asciiTheme="minorBidi" w:eastAsiaTheme="minorEastAsia" w:hAnsiTheme="minorBidi" w:cstheme="minorBidi"/>
                <w:color w:val="auto"/>
                <w:sz w:val="18"/>
                <w:szCs w:val="18"/>
                <w:lang w:eastAsia="es-MX" w:bidi="he-IL"/>
              </w:rPr>
              <w:t xml:space="preserve">EXPEDIENTE </w:t>
            </w:r>
            <w:r w:rsidRPr="00372A75">
              <w:rPr>
                <w:rFonts w:asciiTheme="minorBidi" w:eastAsiaTheme="minorEastAsia" w:hAnsiTheme="minorBidi" w:cstheme="minorBidi"/>
                <w:b/>
                <w:bCs/>
                <w:color w:val="auto"/>
                <w:sz w:val="18"/>
                <w:szCs w:val="18"/>
                <w:lang w:eastAsia="es-MX" w:bidi="he-IL"/>
              </w:rPr>
              <w:t>625/Q-076/2016</w:t>
            </w:r>
          </w:p>
          <w:p w14:paraId="0AFF946F" w14:textId="77777777" w:rsidR="00B3322B" w:rsidRDefault="00B3322B" w:rsidP="00C64350">
            <w:pPr>
              <w:spacing w:before="100" w:after="0" w:line="100" w:lineRule="atLeast"/>
              <w:jc w:val="both"/>
              <w:rPr>
                <w:rFonts w:asciiTheme="minorBidi" w:hAnsiTheme="minorBidi" w:cstheme="minorBidi"/>
                <w:b/>
                <w:color w:val="FF0000"/>
                <w:sz w:val="18"/>
                <w:szCs w:val="18"/>
              </w:rPr>
            </w:pPr>
            <w:r w:rsidRPr="00372A75">
              <w:rPr>
                <w:rFonts w:asciiTheme="minorBidi" w:eastAsiaTheme="minorEastAsia" w:hAnsiTheme="minorBidi" w:cstheme="minorBidi"/>
                <w:b/>
                <w:bCs/>
                <w:color w:val="auto"/>
                <w:sz w:val="18"/>
                <w:szCs w:val="18"/>
                <w:lang w:eastAsia="es-MX" w:bidi="he-IL"/>
              </w:rPr>
              <w:t>C. XANE ADRIANA VÁZQUEZ DOMÍNGUEZ</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9EE2B69"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(38-59)</w:t>
            </w:r>
          </w:p>
        </w:tc>
      </w:tr>
      <w:tr w:rsidR="00B3322B" w14:paraId="655DD8BF"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6695C2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300844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5DE8DC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5F1CEF3" w14:textId="77777777" w:rsidR="00B3322B" w:rsidRPr="00372A7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372A75">
              <w:rPr>
                <w:rFonts w:asciiTheme="minorBidi" w:eastAsiaTheme="minorEastAsia" w:hAnsiTheme="minorBidi" w:cstheme="minorBidi"/>
                <w:b/>
                <w:bCs/>
                <w:color w:val="auto"/>
                <w:sz w:val="18"/>
                <w:szCs w:val="18"/>
                <w:lang w:eastAsia="es-MX" w:bidi="he-IL"/>
              </w:rPr>
              <w:t>COMISIÓN DE DERECHOS HUMANOS DEL ESTADO DE CAMPECHE.</w:t>
            </w:r>
          </w:p>
          <w:p w14:paraId="589D4161" w14:textId="77777777" w:rsidR="00B3322B" w:rsidRPr="00372A75"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sidRPr="00372A75">
              <w:rPr>
                <w:rFonts w:asciiTheme="minorBidi" w:eastAsiaTheme="minorEastAsia" w:hAnsiTheme="minorBidi" w:cstheme="minorBidi"/>
                <w:b/>
                <w:bCs/>
                <w:color w:val="auto"/>
                <w:sz w:val="18"/>
                <w:szCs w:val="18"/>
                <w:lang w:eastAsia="es-MX" w:bidi="he-IL"/>
              </w:rPr>
              <w:t>C. PRESIDENTE DEL H. AYUNTAMIENTO DE TENABO, CAMPECHE.</w:t>
            </w:r>
          </w:p>
          <w:p w14:paraId="23E1FEE1" w14:textId="77777777" w:rsidR="00B3322B" w:rsidRPr="00372A75" w:rsidRDefault="00B3322B" w:rsidP="00C64350">
            <w:pPr>
              <w:spacing w:before="100" w:after="0" w:line="100" w:lineRule="atLeast"/>
              <w:jc w:val="both"/>
              <w:rPr>
                <w:rFonts w:asciiTheme="minorBidi" w:eastAsiaTheme="minorEastAsia" w:hAnsiTheme="minorBidi" w:cstheme="minorBidi"/>
                <w:b/>
                <w:bCs/>
                <w:color w:val="auto"/>
                <w:sz w:val="18"/>
                <w:szCs w:val="18"/>
                <w:lang w:eastAsia="es-MX" w:bidi="he-IL"/>
              </w:rPr>
            </w:pPr>
            <w:r w:rsidRPr="00372A75">
              <w:rPr>
                <w:rFonts w:asciiTheme="minorBidi" w:eastAsiaTheme="minorEastAsia" w:hAnsiTheme="minorBidi" w:cstheme="minorBidi"/>
                <w:color w:val="auto"/>
                <w:sz w:val="18"/>
                <w:szCs w:val="18"/>
                <w:lang w:eastAsia="es-MX" w:bidi="he-IL"/>
              </w:rPr>
              <w:t xml:space="preserve">EXPEDIENTE </w:t>
            </w:r>
            <w:r w:rsidRPr="00372A75">
              <w:rPr>
                <w:rFonts w:asciiTheme="minorBidi" w:eastAsiaTheme="minorEastAsia" w:hAnsiTheme="minorBidi" w:cstheme="minorBidi"/>
                <w:b/>
                <w:bCs/>
                <w:color w:val="auto"/>
                <w:sz w:val="18"/>
                <w:szCs w:val="18"/>
                <w:lang w:eastAsia="es-MX" w:bidi="he-IL"/>
              </w:rPr>
              <w:t>941/Q-108/2016</w:t>
            </w:r>
          </w:p>
          <w:p w14:paraId="2FFBD302" w14:textId="77777777" w:rsidR="00B3322B" w:rsidRPr="00372A75"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404040"/>
                <w:sz w:val="15"/>
                <w:szCs w:val="15"/>
                <w:lang w:eastAsia="es-MX" w:bidi="he-IL"/>
              </w:rPr>
            </w:pPr>
            <w:r w:rsidRPr="00372A75">
              <w:rPr>
                <w:rFonts w:asciiTheme="minorBidi" w:eastAsiaTheme="minorEastAsia" w:hAnsiTheme="minorBidi" w:cstheme="minorBidi"/>
                <w:b/>
                <w:bCs/>
                <w:color w:val="auto"/>
                <w:sz w:val="18"/>
                <w:szCs w:val="18"/>
                <w:lang w:eastAsia="es-MX" w:bidi="he-IL"/>
              </w:rPr>
              <w:t>C. XANE ADRIANA VÁZQUEZ DOMÍNGUEZ</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ADAC253"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(60-82)</w:t>
            </w:r>
          </w:p>
        </w:tc>
      </w:tr>
      <w:tr w:rsidR="00B3322B" w14:paraId="29A376D6"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C50F51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8D8890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60D47B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16858C48" w14:textId="77777777" w:rsidR="00B3322B" w:rsidRPr="0025170B" w:rsidRDefault="00B3322B" w:rsidP="00C6435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 xml:space="preserve">SECCION LEGISLATIVA </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C63543D"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p>
        </w:tc>
      </w:tr>
      <w:tr w:rsidR="00B3322B" w14:paraId="21D8B182"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F12BEF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D33FD2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E84176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C8216B8"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ACUERDO NÚMERO 76</w:t>
            </w:r>
          </w:p>
          <w:p w14:paraId="35AE5DF2"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5651B">
              <w:rPr>
                <w:rFonts w:asciiTheme="minorBidi" w:eastAsiaTheme="minorEastAsia" w:hAnsiTheme="minorBidi" w:cstheme="minorBidi"/>
                <w:color w:val="auto"/>
                <w:sz w:val="18"/>
                <w:szCs w:val="18"/>
                <w:lang w:eastAsia="es-MX" w:bidi="he-IL"/>
              </w:rPr>
              <w:t>LA LXII LEGISLATURA DEL CONGRESO DEL ESTADO DE CAMPECHE, ACUERDA:</w:t>
            </w:r>
          </w:p>
          <w:p w14:paraId="7D56E33A"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 xml:space="preserve">ÚNICO.- </w:t>
            </w:r>
            <w:r w:rsidRPr="00B5651B">
              <w:rPr>
                <w:rFonts w:asciiTheme="minorBidi" w:eastAsiaTheme="minorEastAsia" w:hAnsiTheme="minorBidi" w:cstheme="minorBidi"/>
                <w:color w:val="auto"/>
                <w:sz w:val="18"/>
                <w:szCs w:val="18"/>
                <w:lang w:eastAsia="es-MX" w:bidi="he-IL"/>
              </w:rPr>
              <w:t>SE SOLICITA A LA SECRETARÍA DE TRABAJO Y PREVISIÓN SOCIAL DE LA ADMINISTRACIÓN PÚBLICA DEL ESTADO DE CAMPECHE,</w:t>
            </w:r>
          </w:p>
          <w:p w14:paraId="095831DE"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5651B">
              <w:rPr>
                <w:rFonts w:asciiTheme="minorBidi" w:eastAsiaTheme="minorEastAsia" w:hAnsiTheme="minorBidi" w:cstheme="minorBidi"/>
                <w:color w:val="auto"/>
                <w:sz w:val="18"/>
                <w:szCs w:val="18"/>
                <w:lang w:eastAsia="es-MX" w:bidi="he-IL"/>
              </w:rPr>
              <w:t>INSTRUYA A LA JUNTA LOCAL DE CONCILIACIÓN Y ARBITRAJE DEL ESTADO, CON RESIDENCIA EN ESTA CIUDAD DE SAN FRANCISCO DE</w:t>
            </w:r>
          </w:p>
          <w:p w14:paraId="177DC6A0"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5651B">
              <w:rPr>
                <w:rFonts w:asciiTheme="minorBidi" w:eastAsiaTheme="minorEastAsia" w:hAnsiTheme="minorBidi" w:cstheme="minorBidi"/>
                <w:color w:val="auto"/>
                <w:sz w:val="18"/>
                <w:szCs w:val="18"/>
                <w:lang w:eastAsia="es-MX" w:bidi="he-IL"/>
              </w:rPr>
              <w:t>CAMPECHE, DICTE UN ACUERDO DE COOPERACIÓN QUE OTORGUE FACULTADES DE RECEPCIÓN A LA JUNTA ESPECIAL NO. 1 DE LA LOCAL</w:t>
            </w:r>
          </w:p>
          <w:p w14:paraId="4F39ABB6"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5651B">
              <w:rPr>
                <w:rFonts w:asciiTheme="minorBidi" w:eastAsiaTheme="minorEastAsia" w:hAnsiTheme="minorBidi" w:cstheme="minorBidi"/>
                <w:color w:val="auto"/>
                <w:sz w:val="18"/>
                <w:szCs w:val="18"/>
                <w:lang w:eastAsia="es-MX" w:bidi="he-IL"/>
              </w:rPr>
              <w:t>DE CONCILIACIÓN Y ARBITRAJE, CON SEDE EN CD. DEL CARMEN, CAMPECHE, PARA PODER RECEPCIONAR LOS SIGUIENTES TRÁMITES</w:t>
            </w:r>
          </w:p>
          <w:p w14:paraId="727D38CF"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5651B">
              <w:rPr>
                <w:rFonts w:asciiTheme="minorBidi" w:eastAsiaTheme="minorEastAsia" w:hAnsiTheme="minorBidi" w:cstheme="minorBidi"/>
                <w:color w:val="auto"/>
                <w:sz w:val="18"/>
                <w:szCs w:val="18"/>
                <w:lang w:eastAsia="es-MX" w:bidi="he-IL"/>
              </w:rPr>
              <w:t>DE SINDICATOS Y EMPRESAS: DEPOSITAR CONTRATOS COLECTIVOS DE TRABAJO, TOMA DE NOTA, ALTAS Y BAJAS DE SOCIOS, CONSTITUCIÓN</w:t>
            </w:r>
          </w:p>
          <w:p w14:paraId="48F95948"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B5651B">
              <w:rPr>
                <w:rFonts w:asciiTheme="minorBidi" w:eastAsiaTheme="minorEastAsia" w:hAnsiTheme="minorBidi" w:cstheme="minorBidi"/>
                <w:color w:val="auto"/>
                <w:sz w:val="18"/>
                <w:szCs w:val="18"/>
                <w:lang w:eastAsia="es-MX" w:bidi="he-IL"/>
              </w:rPr>
              <w:t>DE SINDICATOS Y DEMÁS TRÁMITES QUE SEÑALAN LOS ARTÍCULOS 365, 377 Y 390 DE LA LEY FEDERAL DEL TRABAJO Y ÉSTA A SU VEZ PROCEDER AL ENVIÓ A LA JUNTA LOCAL DE CONCILIACIÓN Y ARBITRAJE DEL ESTADO DE CAMPECHE, CON RESIDENCIA EN ESTA CIUDAD PARA LA TRAMITACIÓN Y PROSECUCIÓN DE LOS TRÁMITES SINDICALES INDICADOS.</w:t>
            </w:r>
          </w:p>
          <w:p w14:paraId="20E2F134"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B5651B">
              <w:rPr>
                <w:rFonts w:asciiTheme="minorBidi" w:eastAsiaTheme="minorEastAsia" w:hAnsiTheme="minorBidi" w:cstheme="minorBidi"/>
                <w:b/>
                <w:bCs/>
                <w:color w:val="auto"/>
                <w:sz w:val="18"/>
                <w:szCs w:val="18"/>
                <w:lang w:val="en-US" w:eastAsia="es-MX" w:bidi="he-IL"/>
              </w:rPr>
              <w:t>T R A N S I T O R I O S</w:t>
            </w:r>
          </w:p>
          <w:p w14:paraId="3D4C2DC2"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B5651B">
              <w:rPr>
                <w:rFonts w:asciiTheme="minorBidi" w:eastAsiaTheme="minorEastAsia" w:hAnsiTheme="minorBidi" w:cstheme="minorBidi"/>
                <w:b/>
                <w:bCs/>
                <w:color w:val="auto"/>
                <w:sz w:val="18"/>
                <w:szCs w:val="18"/>
                <w:lang w:eastAsia="es-MX" w:bidi="he-IL"/>
              </w:rPr>
              <w:t xml:space="preserve">PRIMERO.- </w:t>
            </w:r>
            <w:r w:rsidRPr="00B5651B">
              <w:rPr>
                <w:rFonts w:asciiTheme="minorBidi" w:eastAsiaTheme="minorEastAsia" w:hAnsiTheme="minorBidi" w:cstheme="minorBidi"/>
                <w:color w:val="auto"/>
                <w:sz w:val="18"/>
                <w:szCs w:val="18"/>
                <w:lang w:eastAsia="es-MX" w:bidi="he-IL"/>
              </w:rPr>
              <w:t>PUBLÍQUESE EN EL PERIÓDICO OFICIAL DEL ESTADO</w:t>
            </w:r>
            <w:r w:rsidRPr="00B5651B">
              <w:rPr>
                <w:rFonts w:asciiTheme="minorBidi" w:eastAsiaTheme="minorEastAsia" w:hAnsiTheme="minorBidi" w:cstheme="minorBidi"/>
                <w:b/>
                <w:bCs/>
                <w:color w:val="auto"/>
                <w:sz w:val="18"/>
                <w:szCs w:val="18"/>
                <w:lang w:eastAsia="es-MX" w:bidi="he-IL"/>
              </w:rPr>
              <w:t>.</w:t>
            </w:r>
          </w:p>
          <w:p w14:paraId="2E844B76" w14:textId="77777777" w:rsidR="00B3322B" w:rsidRPr="00B5651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70706F"/>
                <w:sz w:val="18"/>
                <w:szCs w:val="18"/>
                <w:lang w:eastAsia="es-MX" w:bidi="he-IL"/>
              </w:rPr>
            </w:pPr>
            <w:r w:rsidRPr="00B5651B">
              <w:rPr>
                <w:rFonts w:asciiTheme="minorBidi" w:eastAsiaTheme="minorEastAsia" w:hAnsiTheme="minorBidi" w:cstheme="minorBidi"/>
                <w:b/>
                <w:bCs/>
                <w:color w:val="auto"/>
                <w:sz w:val="18"/>
                <w:szCs w:val="18"/>
                <w:lang w:eastAsia="es-MX" w:bidi="he-IL"/>
              </w:rPr>
              <w:t>SEGUNDO.</w:t>
            </w:r>
            <w:r w:rsidRPr="00B5651B">
              <w:rPr>
                <w:rFonts w:asciiTheme="minorBidi" w:eastAsiaTheme="minorEastAsia" w:hAnsiTheme="minorBidi" w:cstheme="minorBidi"/>
                <w:color w:val="auto"/>
                <w:sz w:val="18"/>
                <w:szCs w:val="18"/>
                <w:lang w:eastAsia="es-MX" w:bidi="he-IL"/>
              </w:rPr>
              <w:t>- GÍRESE EL COMUNICADO QUE CORRESPONDA.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44FBB7F"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w:t>
            </w:r>
          </w:p>
        </w:tc>
      </w:tr>
      <w:tr w:rsidR="00B3322B" w14:paraId="7FA42FA8" w14:textId="77777777" w:rsidTr="00C64350">
        <w:trPr>
          <w:trHeight w:val="29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11E8ED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0306</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C59791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F870B5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2ACA29D3" w14:textId="77777777" w:rsidR="00B3322B" w:rsidRDefault="00B3322B" w:rsidP="00C64350">
            <w:pPr>
              <w:spacing w:before="100" w:after="0" w:line="100" w:lineRule="atLeast"/>
              <w:jc w:val="both"/>
              <w:rPr>
                <w:rFonts w:asciiTheme="minorBidi" w:hAnsiTheme="minorBidi" w:cstheme="minorBidi"/>
                <w:b/>
                <w:color w:val="FF0000"/>
                <w:sz w:val="18"/>
                <w:szCs w:val="18"/>
              </w:rPr>
            </w:pPr>
            <w:r>
              <w:rPr>
                <w:rFonts w:asciiTheme="minorBidi" w:hAnsiTheme="minorBidi" w:cstheme="minorBidi"/>
                <w:b/>
                <w:color w:val="FF0000"/>
                <w:sz w:val="18"/>
                <w:szCs w:val="18"/>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8B33FD2" w14:textId="77777777" w:rsidR="00B3322B" w:rsidRPr="001D7389"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(82-104)</w:t>
            </w:r>
          </w:p>
        </w:tc>
      </w:tr>
      <w:tr w:rsidR="00B3322B" w14:paraId="61E2148F"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8C52E1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F866ED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3570E5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DCCF598" w14:textId="77777777" w:rsidR="00B3322B" w:rsidRPr="00713ED4"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713ED4">
              <w:rPr>
                <w:rFonts w:ascii="Arial-BoldMT" w:eastAsiaTheme="minorEastAsia" w:hAnsi="Arial-BoldMT" w:cs="Arial-BoldMT"/>
                <w:b/>
                <w:bCs/>
                <w:color w:val="FF0000"/>
                <w:sz w:val="18"/>
                <w:szCs w:val="18"/>
                <w:lang w:eastAsia="es-MX" w:bidi="he-IL"/>
              </w:rPr>
              <w:t>SECCION</w:t>
            </w:r>
            <w:r>
              <w:rPr>
                <w:rFonts w:ascii="Arial-BoldMT" w:eastAsiaTheme="minorEastAsia" w:hAnsi="Arial-BoldMT" w:cs="Arial-BoldMT"/>
                <w:b/>
                <w:bCs/>
                <w:color w:val="FF0000"/>
                <w:sz w:val="18"/>
                <w:szCs w:val="18"/>
                <w:lang w:eastAsia="es-MX" w:bidi="he-IL"/>
              </w:rPr>
              <w:t xml:space="preserve"> ADMINISTRATIVA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AF69C96" w14:textId="77777777" w:rsidR="00B3322B" w:rsidRPr="00713ED4" w:rsidRDefault="00B3322B" w:rsidP="00C64350">
            <w:pPr>
              <w:spacing w:before="100" w:after="0" w:line="100" w:lineRule="atLeast"/>
              <w:jc w:val="center"/>
              <w:rPr>
                <w:rFonts w:asciiTheme="minorBidi" w:hAnsiTheme="minorBidi" w:cstheme="minorBidi"/>
                <w:b/>
                <w:color w:val="FF0000"/>
                <w:sz w:val="18"/>
                <w:szCs w:val="18"/>
              </w:rPr>
            </w:pPr>
          </w:p>
        </w:tc>
      </w:tr>
      <w:tr w:rsidR="00B3322B" w14:paraId="0AEE4EA6"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93BABB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1371EF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AABA5E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6083CED"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H. AYUNTAMI ENTO DEL MUNI CI PIO</w:t>
            </w:r>
          </w:p>
          <w:p w14:paraId="251617F5"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DE CANDELARIA CAMPECHE.</w:t>
            </w:r>
          </w:p>
          <w:p w14:paraId="5BA1CCE5"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ESTADO DE RESULTADOS</w:t>
            </w:r>
          </w:p>
          <w:p w14:paraId="693E648D"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ESTADO DE INGRESOS Y EGRESOS POR EL PERIODO</w:t>
            </w:r>
          </w:p>
          <w:p w14:paraId="19A45CA0" w14:textId="77777777" w:rsidR="00B3322B" w:rsidRPr="00905898"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01 DE SEPTIEMBRE AL 30 DE SEPTIEMBRE DE 2016</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182331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(1-3)</w:t>
            </w:r>
          </w:p>
        </w:tc>
      </w:tr>
      <w:tr w:rsidR="00B3322B" w14:paraId="59488DFD"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34BFB9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500908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1B634E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6179CC5"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H. AYUNTAMIENTO DE CANDELARIA</w:t>
            </w:r>
          </w:p>
          <w:p w14:paraId="52E5DCCD"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ESTADO DE CAMPECHE</w:t>
            </w:r>
          </w:p>
          <w:p w14:paraId="575476E5"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EN LA CIUDAD DE CANDELARIA, MUNICIPIO DEL MISMO NOMBRE, DEL ESTADO DE CAMPECHE, EL QUE</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 xml:space="preserve">SUSCRIBE, </w:t>
            </w:r>
            <w:r w:rsidRPr="00ED3DDF">
              <w:rPr>
                <w:rFonts w:asciiTheme="minorBidi" w:eastAsiaTheme="minorEastAsia" w:hAnsiTheme="minorBidi" w:cstheme="minorBidi"/>
                <w:b/>
                <w:bCs/>
                <w:color w:val="auto"/>
                <w:sz w:val="18"/>
                <w:szCs w:val="18"/>
                <w:lang w:eastAsia="es-MX" w:bidi="he-IL"/>
              </w:rPr>
              <w:t xml:space="preserve">C. LIC. ABNER XOCHICALI MÁRQUEZ VILLEGAS, </w:t>
            </w:r>
            <w:r w:rsidRPr="00ED3DDF">
              <w:rPr>
                <w:rFonts w:asciiTheme="minorBidi" w:eastAsiaTheme="minorEastAsia" w:hAnsiTheme="minorBidi" w:cstheme="minorBidi"/>
                <w:color w:val="auto"/>
                <w:sz w:val="18"/>
                <w:szCs w:val="18"/>
                <w:lang w:eastAsia="es-MX" w:bidi="he-IL"/>
              </w:rPr>
              <w:t>SECRETARIO DEL H. AYUNTAMIENTO DE ESTE MUNICIPIO Y EN EJERCICIO DE LAS FACULTADES QUE ME CONFIERE LA FRACCIÓN IV DEL ARTICULO 123 DE LA LEY ORGÁNICA DE LOS MUNICIPIOS DEL ESTADO DE CAMPECHE, HAGO CONSTAR Y CERTIFICO: QUE EN EL ACTA DE LA DÉCIMA SEGUNDA SESIÓN ORDINARIA, DEL HONORABLE CABILDO, CELEBRADA EL DÍA 13 DE SEPTIEMBRE DEL AÑO DOS MIL DIECISÉIS, SE ENCUENTRA ASENTADO LO SIGUIENTE:</w:t>
            </w:r>
          </w:p>
          <w:p w14:paraId="5E620189"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 xml:space="preserve">A).- </w:t>
            </w:r>
            <w:r w:rsidRPr="00ED3DDF">
              <w:rPr>
                <w:rFonts w:asciiTheme="minorBidi" w:eastAsiaTheme="minorEastAsia" w:hAnsiTheme="minorBidi" w:cstheme="minorBidi"/>
                <w:color w:val="auto"/>
                <w:sz w:val="18"/>
                <w:szCs w:val="18"/>
                <w:lang w:eastAsia="es-MX" w:bidi="he-IL"/>
              </w:rPr>
              <w:t>QUE EN EL PUNTO NUMERO SEIS DEL ORDEN DEL DÍA, DEL ACTA DE LA DECIMA SEGUNDA SESIÓN</w:t>
            </w:r>
          </w:p>
          <w:p w14:paraId="70E1D682"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ORDINARIA DEL HONORABLE CABILDO, CELEBRADA CON FECHA TRECE DE SEPTIEMBRE DEL AÑO DOS MIL</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DIECISÉIS, A LA LETRA DICE:</w:t>
            </w:r>
          </w:p>
          <w:p w14:paraId="22EF2F17"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VI</w:t>
            </w:r>
            <w:r w:rsidRPr="00ED3DDF">
              <w:rPr>
                <w:rFonts w:asciiTheme="minorBidi" w:eastAsiaTheme="minorEastAsia" w:hAnsiTheme="minorBidi" w:cstheme="minorBidi"/>
                <w:color w:val="auto"/>
                <w:sz w:val="18"/>
                <w:szCs w:val="18"/>
                <w:lang w:eastAsia="es-MX" w:bidi="he-IL"/>
              </w:rPr>
              <w:t>.- RATIFICAR LA APROBACIÓN DE LA CREACIÓN DE LA DIRECCIÓN DE JURÍDICO Y GOBERNACIÓN, ASÍ</w:t>
            </w:r>
          </w:p>
          <w:p w14:paraId="4CEE548E"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COMO LA DIRECCIÓN DE ATENCIÓN A COMUNIDADES Y CATASTRO, EN VIRTUD QUE FUE APROBADO EN</w:t>
            </w:r>
          </w:p>
          <w:p w14:paraId="6E2EA533"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SESIÓN DE CABILDO EL PRIMERO DE OCTUBRE DE 2006, MAS NO SE EFECTUÓ SU PUBLICACIÓN EN EL</w:t>
            </w:r>
          </w:p>
          <w:p w14:paraId="0E8478A9"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ED3DDF">
              <w:rPr>
                <w:rFonts w:asciiTheme="minorBidi" w:eastAsiaTheme="minorEastAsia" w:hAnsiTheme="minorBidi" w:cstheme="minorBidi"/>
                <w:color w:val="auto"/>
                <w:sz w:val="18"/>
                <w:szCs w:val="18"/>
                <w:lang w:eastAsia="es-MX" w:bidi="he-IL"/>
              </w:rPr>
              <w:t>PERIÓDICO OFICIAL DEL ESTADO.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B15AAD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(4-5)</w:t>
            </w:r>
          </w:p>
        </w:tc>
      </w:tr>
      <w:tr w:rsidR="00B3322B" w14:paraId="4BE50255"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F7C1B7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736AE6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7CD56C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B879E7C"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H. AYUNTAMIENTO DE CANDELARIA</w:t>
            </w:r>
          </w:p>
          <w:p w14:paraId="7CD7D4BC"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ESTADO DE CAMPECHE</w:t>
            </w:r>
          </w:p>
          <w:p w14:paraId="7F091A64"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EN LA CIUDAD DE CANDELARIA, MUNICIPIO DEL MISMO NOMBRE, DEL ESTADO DE CAMPECHE, EL QUE</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 xml:space="preserve">SUSCRIBE, </w:t>
            </w:r>
            <w:r w:rsidRPr="00ED3DDF">
              <w:rPr>
                <w:rFonts w:asciiTheme="minorBidi" w:eastAsiaTheme="minorEastAsia" w:hAnsiTheme="minorBidi" w:cstheme="minorBidi"/>
                <w:b/>
                <w:bCs/>
                <w:color w:val="auto"/>
                <w:sz w:val="18"/>
                <w:szCs w:val="18"/>
                <w:lang w:eastAsia="es-MX" w:bidi="he-IL"/>
              </w:rPr>
              <w:t xml:space="preserve">C. LIC. ABNER XOCHICALI MÁRQUEZ VILLEGAS, </w:t>
            </w:r>
            <w:r w:rsidRPr="00ED3DDF">
              <w:rPr>
                <w:rFonts w:asciiTheme="minorBidi" w:eastAsiaTheme="minorEastAsia" w:hAnsiTheme="minorBidi" w:cstheme="minorBidi"/>
                <w:color w:val="auto"/>
                <w:sz w:val="18"/>
                <w:szCs w:val="18"/>
                <w:lang w:eastAsia="es-MX" w:bidi="he-IL"/>
              </w:rPr>
              <w:t>SECRETARIO DEL H. AYUNTAMIENTO DE</w:t>
            </w:r>
          </w:p>
          <w:p w14:paraId="1B467653"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ESTE MUNICIPIO Y EN EJERCICIO DE LAS FACULTADES QUE ME CONFIERE LA FRACCIÓN IV DEL ARTICULO</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123 DE LA LEY ORGÁNICA DE LOS MUNICIPIOS DEL ESTADO DE CAMPECHE, HAGO CONSTAR Y CERTIFICO:</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QUE EN EL ACTA DE LA OCTAVA SESIÓN ORDINARIA DEL HONORABLE CABILDO, CELEBRADA EL DÍA</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DIECINUEVE DE MAYO DE DOS MIL DIECISÉIS, SE ENCUENTRA ASENTADO LO SIGUIENTE:</w:t>
            </w:r>
            <w:r>
              <w:rPr>
                <w:rFonts w:asciiTheme="minorBidi" w:eastAsiaTheme="minorEastAsia" w:hAnsiTheme="minorBidi" w:cstheme="minorBidi"/>
                <w:color w:val="auto"/>
                <w:sz w:val="18"/>
                <w:szCs w:val="18"/>
                <w:lang w:eastAsia="es-MX" w:bidi="he-IL"/>
              </w:rPr>
              <w:t xml:space="preserve"> </w:t>
            </w:r>
          </w:p>
          <w:p w14:paraId="79361BB3"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 xml:space="preserve">A).- </w:t>
            </w:r>
            <w:r w:rsidRPr="00ED3DDF">
              <w:rPr>
                <w:rFonts w:asciiTheme="minorBidi" w:eastAsiaTheme="minorEastAsia" w:hAnsiTheme="minorBidi" w:cstheme="minorBidi"/>
                <w:color w:val="auto"/>
                <w:sz w:val="18"/>
                <w:szCs w:val="18"/>
                <w:lang w:eastAsia="es-MX" w:bidi="he-IL"/>
              </w:rPr>
              <w:t>QUE EN EL PUNTO NUMERO NUEVE DEL ORDEN DEL DÍA DEL ACTA DE LA OCTAVA SESIÓN ORDINARIA</w:t>
            </w:r>
          </w:p>
          <w:p w14:paraId="2BD1A228"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color w:val="auto"/>
                <w:sz w:val="18"/>
                <w:szCs w:val="18"/>
                <w:lang w:eastAsia="es-MX" w:bidi="he-IL"/>
              </w:rPr>
              <w:t>DEL HONORABLE CABILDO, CELEBRADA CON FECHA DIECINUEVE DEL MES DE MAYO DE DOS MIL DIECISÉIS,</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A LA LETRA DICE:</w:t>
            </w:r>
          </w:p>
          <w:p w14:paraId="2446A363" w14:textId="77777777" w:rsidR="00B3322B" w:rsidRPr="00ED3DDF"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ED3DDF">
              <w:rPr>
                <w:rFonts w:asciiTheme="minorBidi" w:eastAsiaTheme="minorEastAsia" w:hAnsiTheme="minorBidi" w:cstheme="minorBidi"/>
                <w:b/>
                <w:bCs/>
                <w:color w:val="auto"/>
                <w:sz w:val="18"/>
                <w:szCs w:val="18"/>
                <w:lang w:eastAsia="es-MX" w:bidi="he-IL"/>
              </w:rPr>
              <w:t>IX.-</w:t>
            </w:r>
            <w:r w:rsidRPr="00ED3DDF">
              <w:rPr>
                <w:rFonts w:asciiTheme="minorBidi" w:eastAsiaTheme="minorEastAsia" w:hAnsiTheme="minorBidi" w:cstheme="minorBidi"/>
                <w:color w:val="auto"/>
                <w:sz w:val="18"/>
                <w:szCs w:val="18"/>
                <w:lang w:eastAsia="es-MX" w:bidi="he-IL"/>
              </w:rPr>
              <w:t>PRESENTACIÓN ANTE EL H. CABILDO PARA SU ANÁLISIS Y APROBACIÓN EN SU CASO DE LA PETICIÓN</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QUE PRESENTAN LAS AUTORIDADES DEL EJIDO PEDRO BARANDA REFERENTE A OCUPAR EL RANGO DE</w:t>
            </w:r>
            <w:r>
              <w:rPr>
                <w:rFonts w:asciiTheme="minorBidi" w:eastAsiaTheme="minorEastAsia" w:hAnsiTheme="minorBidi" w:cstheme="minorBidi"/>
                <w:color w:val="auto"/>
                <w:sz w:val="18"/>
                <w:szCs w:val="18"/>
                <w:lang w:eastAsia="es-MX" w:bidi="he-IL"/>
              </w:rPr>
              <w:t xml:space="preserve"> </w:t>
            </w:r>
            <w:r w:rsidRPr="00ED3DDF">
              <w:rPr>
                <w:rFonts w:asciiTheme="minorBidi" w:eastAsiaTheme="minorEastAsia" w:hAnsiTheme="minorBidi" w:cstheme="minorBidi"/>
                <w:color w:val="auto"/>
                <w:sz w:val="18"/>
                <w:szCs w:val="18"/>
                <w:lang w:eastAsia="es-MX" w:bidi="he-IL"/>
              </w:rPr>
              <w:t>COMISARIA MUNICIPAL.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4F6D20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(5-6)</w:t>
            </w:r>
          </w:p>
        </w:tc>
      </w:tr>
      <w:tr w:rsidR="00B3322B" w14:paraId="732915FA"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B9746E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587E57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97A95A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ECC84A1"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26F15">
              <w:rPr>
                <w:rFonts w:asciiTheme="minorBidi" w:eastAsiaTheme="minorEastAsia" w:hAnsiTheme="minorBidi" w:cstheme="minorBidi"/>
                <w:color w:val="auto"/>
                <w:sz w:val="18"/>
                <w:szCs w:val="18"/>
                <w:lang w:eastAsia="es-MX" w:bidi="he-IL"/>
              </w:rPr>
              <w:t>EN LA CIUDAD DE CANDELARIA, MUNICIPIO DEL MISMO NOMBRE, DEL ESTADO DE CAMPECHE, EL QUE</w:t>
            </w:r>
            <w:r>
              <w:rPr>
                <w:rFonts w:asciiTheme="minorBidi" w:eastAsiaTheme="minorEastAsia" w:hAnsiTheme="minorBidi" w:cstheme="minorBidi"/>
                <w:color w:val="auto"/>
                <w:sz w:val="18"/>
                <w:szCs w:val="18"/>
                <w:lang w:eastAsia="es-MX" w:bidi="he-IL"/>
              </w:rPr>
              <w:t xml:space="preserve"> </w:t>
            </w:r>
            <w:r w:rsidRPr="00F26F15">
              <w:rPr>
                <w:rFonts w:asciiTheme="minorBidi" w:eastAsiaTheme="minorEastAsia" w:hAnsiTheme="minorBidi" w:cstheme="minorBidi"/>
                <w:color w:val="auto"/>
                <w:sz w:val="18"/>
                <w:szCs w:val="18"/>
                <w:lang w:eastAsia="es-MX" w:bidi="he-IL"/>
              </w:rPr>
              <w:t xml:space="preserve">SUSCRIBE, </w:t>
            </w:r>
            <w:r w:rsidRPr="00F26F15">
              <w:rPr>
                <w:rFonts w:asciiTheme="minorBidi" w:eastAsiaTheme="minorEastAsia" w:hAnsiTheme="minorBidi" w:cstheme="minorBidi"/>
                <w:b/>
                <w:bCs/>
                <w:color w:val="auto"/>
                <w:sz w:val="18"/>
                <w:szCs w:val="18"/>
                <w:lang w:eastAsia="es-MX" w:bidi="he-IL"/>
              </w:rPr>
              <w:t xml:space="preserve">C. LIC. ABNER XOCHICALI MÁRQUEZ VILLEGAS, </w:t>
            </w:r>
            <w:r w:rsidRPr="00F26F15">
              <w:rPr>
                <w:rFonts w:asciiTheme="minorBidi" w:eastAsiaTheme="minorEastAsia" w:hAnsiTheme="minorBidi" w:cstheme="minorBidi"/>
                <w:color w:val="auto"/>
                <w:sz w:val="18"/>
                <w:szCs w:val="18"/>
                <w:lang w:eastAsia="es-MX" w:bidi="he-IL"/>
              </w:rPr>
              <w:t>SECRETARIO DEL H. AYUNTAMIENTO DE ESTE</w:t>
            </w:r>
            <w:r>
              <w:rPr>
                <w:rFonts w:asciiTheme="minorBidi" w:eastAsiaTheme="minorEastAsia" w:hAnsiTheme="minorBidi" w:cstheme="minorBidi"/>
                <w:color w:val="auto"/>
                <w:sz w:val="18"/>
                <w:szCs w:val="18"/>
                <w:lang w:eastAsia="es-MX" w:bidi="he-IL"/>
              </w:rPr>
              <w:t xml:space="preserve"> </w:t>
            </w:r>
            <w:r w:rsidRPr="00F26F15">
              <w:rPr>
                <w:rFonts w:asciiTheme="minorBidi" w:eastAsiaTheme="minorEastAsia" w:hAnsiTheme="minorBidi" w:cstheme="minorBidi"/>
                <w:color w:val="auto"/>
                <w:sz w:val="18"/>
                <w:szCs w:val="18"/>
                <w:lang w:eastAsia="es-MX" w:bidi="he-IL"/>
              </w:rPr>
              <w:t>MUNICIPIO Y EN EJERCICIO DE LAS FACULTADES QUE ME CONFIERE LA FRACCIÓN IV DEL ARTICULO 123</w:t>
            </w:r>
            <w:r>
              <w:rPr>
                <w:rFonts w:asciiTheme="minorBidi" w:eastAsiaTheme="minorEastAsia" w:hAnsiTheme="minorBidi" w:cstheme="minorBidi"/>
                <w:color w:val="auto"/>
                <w:sz w:val="18"/>
                <w:szCs w:val="18"/>
                <w:lang w:eastAsia="es-MX" w:bidi="he-IL"/>
              </w:rPr>
              <w:t xml:space="preserve"> </w:t>
            </w:r>
            <w:r w:rsidRPr="00F26F15">
              <w:rPr>
                <w:rFonts w:asciiTheme="minorBidi" w:eastAsiaTheme="minorEastAsia" w:hAnsiTheme="minorBidi" w:cstheme="minorBidi"/>
                <w:color w:val="auto"/>
                <w:sz w:val="18"/>
                <w:szCs w:val="18"/>
                <w:lang w:eastAsia="es-MX" w:bidi="he-IL"/>
              </w:rPr>
              <w:t>DE LA LEY ORGÁNICA DE LOS MUNICIPIOS DEL ESTADO DE CAMPECHE, HAGO CONSTAR Y CERTIFICO: QUE EN EL ACTA DE LA DECIMA TERCERA SESIÓN ORDINARIA DEL HONORABLE CABILDO, CELEBRADA EL DÍA QUINCE DE OCTUBRE DE DOS MIL DIECISÉIS, SE ENCUENTRA ASENTADO LO SIGUIENTE:</w:t>
            </w:r>
          </w:p>
          <w:p w14:paraId="67090793" w14:textId="77777777" w:rsidR="00B3322B" w:rsidRPr="00ED3DDF" w:rsidRDefault="00B3322B" w:rsidP="00C64350">
            <w:pPr>
              <w:suppressAutoHyphens w:val="0"/>
              <w:autoSpaceDE w:val="0"/>
              <w:autoSpaceDN w:val="0"/>
              <w:adjustRightInd w:val="0"/>
              <w:spacing w:after="0" w:line="240" w:lineRule="auto"/>
              <w:jc w:val="both"/>
              <w:rPr>
                <w:rFonts w:ascii="ArialMT" w:eastAsiaTheme="minorEastAsia" w:hAnsi="ArialMT" w:cs="ArialMT"/>
                <w:color w:val="70706F"/>
                <w:sz w:val="18"/>
                <w:szCs w:val="18"/>
                <w:lang w:eastAsia="es-MX" w:bidi="he-IL"/>
              </w:rPr>
            </w:pPr>
            <w:r w:rsidRPr="00F26F15">
              <w:rPr>
                <w:rFonts w:asciiTheme="minorBidi" w:eastAsiaTheme="minorEastAsia" w:hAnsiTheme="minorBidi" w:cstheme="minorBidi"/>
                <w:b/>
                <w:bCs/>
                <w:color w:val="auto"/>
                <w:sz w:val="18"/>
                <w:szCs w:val="18"/>
                <w:lang w:eastAsia="es-MX" w:bidi="he-IL"/>
              </w:rPr>
              <w:t>H. AYUNTAMIENTO CONSTITUCIONAL DE CANDELARIA</w:t>
            </w:r>
            <w:r w:rsidRPr="00F26F15">
              <w:rPr>
                <w:rFonts w:asciiTheme="minorBidi" w:eastAsiaTheme="minorEastAsia" w:hAnsiTheme="minorBidi" w:cstheme="minorBidi"/>
                <w:color w:val="auto"/>
                <w:sz w:val="18"/>
                <w:szCs w:val="18"/>
                <w:lang w:eastAsia="es-MX" w:bidi="he-IL"/>
              </w:rPr>
              <w:t xml:space="preserve">, </w:t>
            </w:r>
            <w:r w:rsidRPr="00F26F15">
              <w:rPr>
                <w:rFonts w:asciiTheme="minorBidi" w:eastAsiaTheme="minorEastAsia" w:hAnsiTheme="minorBidi" w:cstheme="minorBidi"/>
                <w:b/>
                <w:bCs/>
                <w:color w:val="auto"/>
                <w:sz w:val="18"/>
                <w:szCs w:val="18"/>
                <w:lang w:eastAsia="es-MX" w:bidi="he-IL"/>
              </w:rPr>
              <w:t>CAMPECHE</w:t>
            </w:r>
            <w:r w:rsidRPr="00F26F15">
              <w:rPr>
                <w:rFonts w:asciiTheme="minorBidi" w:eastAsiaTheme="minorEastAsia" w:hAnsiTheme="minorBidi" w:cstheme="minorBidi"/>
                <w:color w:val="auto"/>
                <w:sz w:val="18"/>
                <w:szCs w:val="18"/>
                <w:lang w:eastAsia="es-MX" w:bidi="he-IL"/>
              </w:rPr>
              <w:t xml:space="preserve">. </w:t>
            </w:r>
            <w:r w:rsidRPr="00F26F15">
              <w:rPr>
                <w:rFonts w:asciiTheme="minorBidi" w:eastAsiaTheme="minorEastAsia" w:hAnsiTheme="minorBidi" w:cstheme="minorBidi"/>
                <w:b/>
                <w:bCs/>
                <w:color w:val="auto"/>
                <w:sz w:val="18"/>
                <w:szCs w:val="18"/>
                <w:lang w:eastAsia="es-MX" w:bidi="he-IL"/>
              </w:rPr>
              <w:t>COL. REGLAMENTO PARA LA VENTA DE BIENES MUNICIPALES</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074929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(6-11)</w:t>
            </w:r>
          </w:p>
        </w:tc>
      </w:tr>
      <w:tr w:rsidR="00B3322B" w14:paraId="07768318"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A3D179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4BE30B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F5F3C1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391EC64"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26F15">
              <w:rPr>
                <w:rFonts w:asciiTheme="minorBidi" w:eastAsiaTheme="minorEastAsia" w:hAnsiTheme="minorBidi" w:cstheme="minorBidi"/>
                <w:color w:val="auto"/>
                <w:sz w:val="18"/>
                <w:szCs w:val="18"/>
                <w:lang w:eastAsia="es-MX" w:bidi="he-IL"/>
              </w:rPr>
              <w:t>H. AYUNTAMIENTO DE CANDELARIA</w:t>
            </w:r>
          </w:p>
          <w:p w14:paraId="002699AA"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26F15">
              <w:rPr>
                <w:rFonts w:asciiTheme="minorBidi" w:eastAsiaTheme="minorEastAsia" w:hAnsiTheme="minorBidi" w:cstheme="minorBidi"/>
                <w:color w:val="auto"/>
                <w:sz w:val="18"/>
                <w:szCs w:val="18"/>
                <w:lang w:eastAsia="es-MX" w:bidi="he-IL"/>
              </w:rPr>
              <w:t>ESTADO DE CAMPECHE</w:t>
            </w:r>
          </w:p>
          <w:p w14:paraId="63E1C05C"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26F15">
              <w:rPr>
                <w:rFonts w:asciiTheme="minorBidi" w:eastAsiaTheme="minorEastAsia" w:hAnsiTheme="minorBidi" w:cstheme="minorBidi"/>
                <w:color w:val="auto"/>
                <w:sz w:val="18"/>
                <w:szCs w:val="18"/>
                <w:lang w:eastAsia="es-MX" w:bidi="he-IL"/>
              </w:rPr>
              <w:t>EN LA CIUDAD DE CANDELARIA, MUNICIPIO DEL MISMO NOMBRE, DEL ESTADO DE CAMPECHE, EL QUE</w:t>
            </w:r>
            <w:r>
              <w:rPr>
                <w:rFonts w:asciiTheme="minorBidi" w:eastAsiaTheme="minorEastAsia" w:hAnsiTheme="minorBidi" w:cstheme="minorBidi"/>
                <w:color w:val="auto"/>
                <w:sz w:val="18"/>
                <w:szCs w:val="18"/>
                <w:lang w:eastAsia="es-MX" w:bidi="he-IL"/>
              </w:rPr>
              <w:t xml:space="preserve"> </w:t>
            </w:r>
            <w:r w:rsidRPr="00F26F15">
              <w:rPr>
                <w:rFonts w:asciiTheme="minorBidi" w:eastAsiaTheme="minorEastAsia" w:hAnsiTheme="minorBidi" w:cstheme="minorBidi"/>
                <w:color w:val="auto"/>
                <w:sz w:val="18"/>
                <w:szCs w:val="18"/>
                <w:lang w:eastAsia="es-MX" w:bidi="he-IL"/>
              </w:rPr>
              <w:t xml:space="preserve">SUSCRIBE, </w:t>
            </w:r>
            <w:r w:rsidRPr="00F26F15">
              <w:rPr>
                <w:rFonts w:asciiTheme="minorBidi" w:eastAsiaTheme="minorEastAsia" w:hAnsiTheme="minorBidi" w:cstheme="minorBidi"/>
                <w:b/>
                <w:bCs/>
                <w:color w:val="auto"/>
                <w:sz w:val="18"/>
                <w:szCs w:val="18"/>
                <w:lang w:eastAsia="es-MX" w:bidi="he-IL"/>
              </w:rPr>
              <w:t xml:space="preserve">C. LIC. ABNER XOCHICALI MÁRQUEZ VILLEGAS, </w:t>
            </w:r>
            <w:r w:rsidRPr="00F26F15">
              <w:rPr>
                <w:rFonts w:asciiTheme="minorBidi" w:eastAsiaTheme="minorEastAsia" w:hAnsiTheme="minorBidi" w:cstheme="minorBidi"/>
                <w:color w:val="auto"/>
                <w:sz w:val="18"/>
                <w:szCs w:val="18"/>
                <w:lang w:eastAsia="es-MX" w:bidi="he-IL"/>
              </w:rPr>
              <w:t>SECRETARIO DEL H. AYUNTAMIENTO DE ESTE MUNICIPIO Y EN EJERCICIO DE LAS FACULTADES QUE ME CONFIERE LA FRACCIÓN IV DEL ARTICULO 123 DE LA LEY ORGÁNICA DE LOS MUNICIPIOS DEL ESTADO DE CAMPECHE, HAGO CONSTAR Y CERTIFICO: QUE EN EL ACTA DE LA DÉCIMA SEGUNDA SESIÓN ORDINARIA, DEL HONORABLE CABILDO, CELEBRADA EL DÍA 13 DE SEPTIEMBRE DEL AÑO DOS MIL DIECISÉIS, SE ENCUENTRA ASENTADO LO SIGUIENTE:</w:t>
            </w:r>
          </w:p>
          <w:p w14:paraId="669D6CB4"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REGLAMENTO PARA LA APERTURA Y FUNCIONAMIENTO DE MOLINOS DE NIXTAMAL, MOLINOSTORTILLERÍAS Y TORTILLERÍAS, Y LA COMERCIALIZACIÓN EN LA VÍA PÚBLICA DEL PRODUCTO QUE ELABOREN, EN EL MUNICIPIO DE CANDELARIA CAMPECHE</w:t>
            </w:r>
          </w:p>
          <w:p w14:paraId="4060111A"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F26F15">
              <w:rPr>
                <w:rFonts w:asciiTheme="minorBidi" w:eastAsiaTheme="minorEastAsia" w:hAnsiTheme="minorBidi" w:cstheme="minorBidi"/>
                <w:b/>
                <w:bCs/>
                <w:color w:val="auto"/>
                <w:sz w:val="18"/>
                <w:szCs w:val="18"/>
                <w:lang w:val="en-US" w:eastAsia="es-MX" w:bidi="he-IL"/>
              </w:rPr>
              <w:t>T R A N S I T O R I O S</w:t>
            </w:r>
          </w:p>
          <w:p w14:paraId="407CF8DF"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PRIMERO</w:t>
            </w:r>
            <w:r w:rsidRPr="00F26F15">
              <w:rPr>
                <w:rFonts w:asciiTheme="minorBidi" w:eastAsiaTheme="minorEastAsia" w:hAnsiTheme="minorBidi" w:cstheme="minorBidi"/>
                <w:color w:val="auto"/>
                <w:sz w:val="18"/>
                <w:szCs w:val="18"/>
                <w:lang w:eastAsia="es-MX" w:bidi="he-IL"/>
              </w:rPr>
              <w:t>.- EL PRESENTE REGLAMENTO ENTRARÁ EN VIGOR A LOS TREINTA, SESENTA O NOVENTA DÍAS DE SU PUBLICACIÓN EN EL</w:t>
            </w:r>
          </w:p>
          <w:p w14:paraId="15646878" w14:textId="77777777" w:rsidR="00B3322B" w:rsidRPr="00F26F15"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F26F15">
              <w:rPr>
                <w:rFonts w:asciiTheme="minorBidi" w:eastAsiaTheme="minorEastAsia" w:hAnsiTheme="minorBidi" w:cstheme="minorBidi"/>
                <w:color w:val="auto"/>
                <w:sz w:val="18"/>
                <w:szCs w:val="18"/>
                <w:lang w:eastAsia="es-MX" w:bidi="he-IL"/>
              </w:rPr>
              <w:t>PERIÓDICO OFICIAL DEL ESTADO DE CAMPECHE.</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80874D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(11-19)</w:t>
            </w:r>
          </w:p>
        </w:tc>
      </w:tr>
      <w:tr w:rsidR="00B3322B" w14:paraId="6E47CB5E"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88FEB4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44238D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B8C855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8E3918D"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SECRETARIA DEL H. AYUNTAMIENTO</w:t>
            </w:r>
          </w:p>
          <w:p w14:paraId="5D53A43D"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MUNICIPIO DE TENABO 2015-2018</w:t>
            </w:r>
          </w:p>
          <w:p w14:paraId="6CD0A614"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CERTIFICACION DE ACTA NÚMERO TREINTA Y DOS DE LA DÉCIMA SEGUNDA SESIÓN ORDINARIA DE</w:t>
            </w:r>
          </w:p>
          <w:p w14:paraId="1B803904"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CABILDO.</w:t>
            </w:r>
            <w:r w:rsidRPr="00F26F15">
              <w:rPr>
                <w:rFonts w:asciiTheme="minorBidi" w:eastAsiaTheme="minorEastAsia" w:hAnsiTheme="minorBidi" w:cstheme="minorBidi"/>
                <w:color w:val="auto"/>
                <w:sz w:val="18"/>
                <w:szCs w:val="18"/>
                <w:lang w:eastAsia="es-MX" w:bidi="he-IL"/>
              </w:rPr>
              <w:t xml:space="preserve"> SIGUIENDO CON EL ORDEN DEL DÍA EN EL PUNTO, </w:t>
            </w:r>
            <w:r w:rsidRPr="00F26F15">
              <w:rPr>
                <w:rFonts w:asciiTheme="minorBidi" w:eastAsiaTheme="minorEastAsia" w:hAnsiTheme="minorBidi" w:cstheme="minorBidi"/>
                <w:b/>
                <w:bCs/>
                <w:color w:val="auto"/>
                <w:sz w:val="18"/>
                <w:szCs w:val="18"/>
                <w:lang w:eastAsia="es-MX" w:bidi="he-IL"/>
              </w:rPr>
              <w:t>QUINTO.- APROBACIÓN DE LAS PARTICIPACIONES PAGADAS A LA JUNTA, AGENCIAS Y COMISARIAS MUNICIPALES DE ENERO A JUNIO DEL 2016.</w:t>
            </w:r>
          </w:p>
          <w:p w14:paraId="211809B9"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SEXTO.- APROBACIÓN DEL INFORME FINANCIERO Y CONTABLE CORRESPONDIENTE AL MES DE JULIO DE 2016.</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239CBA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(19-21)</w:t>
            </w:r>
          </w:p>
        </w:tc>
      </w:tr>
      <w:tr w:rsidR="00B3322B" w14:paraId="7577EDBE"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351CA5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3CC226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94FB49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1D0A88E"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SECRETARIA DEL H. AYUNTAMIENTO</w:t>
            </w:r>
          </w:p>
          <w:p w14:paraId="0CDF07EF"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MUNICIPIO DE TENABO 2015-2018</w:t>
            </w:r>
          </w:p>
          <w:p w14:paraId="63402614"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CERTIFICACION DE ACTA NÚMERO TREINTA Y TRES DE LA DÉCIMA TERCERA SESIÓN ORDINARIA DE</w:t>
            </w:r>
          </w:p>
          <w:p w14:paraId="2F01A755" w14:textId="77777777" w:rsidR="00B3322B" w:rsidRPr="00F26F15"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70706F"/>
                <w:sz w:val="18"/>
                <w:szCs w:val="18"/>
                <w:lang w:eastAsia="es-MX" w:bidi="he-IL"/>
              </w:rPr>
            </w:pPr>
            <w:r w:rsidRPr="00F26F15">
              <w:rPr>
                <w:rFonts w:asciiTheme="minorBidi" w:eastAsiaTheme="minorEastAsia" w:hAnsiTheme="minorBidi" w:cstheme="minorBidi"/>
                <w:b/>
                <w:bCs/>
                <w:color w:val="auto"/>
                <w:sz w:val="18"/>
                <w:szCs w:val="18"/>
                <w:lang w:eastAsia="es-MX" w:bidi="he-IL"/>
              </w:rPr>
              <w:t xml:space="preserve">CABILDO. PROFR. EDMUNDO MOO CANUL, </w:t>
            </w:r>
            <w:r w:rsidRPr="00F26F15">
              <w:rPr>
                <w:rFonts w:asciiTheme="minorBidi" w:eastAsiaTheme="minorEastAsia" w:hAnsiTheme="minorBidi" w:cstheme="minorBidi"/>
                <w:color w:val="auto"/>
                <w:sz w:val="18"/>
                <w:szCs w:val="18"/>
                <w:lang w:eastAsia="es-MX" w:bidi="he-IL"/>
              </w:rPr>
              <w:t>SECRETARIO DEL H. AYUNTAMIENTO DE TENABO,</w:t>
            </w:r>
            <w:r>
              <w:rPr>
                <w:rFonts w:ascii="ArialMT" w:eastAsiaTheme="minorEastAsia" w:hAnsi="ArialMT" w:cs="ArialMT"/>
                <w:color w:val="70706F"/>
                <w:sz w:val="18"/>
                <w:szCs w:val="18"/>
                <w:lang w:eastAsia="es-MX" w:bidi="he-IL"/>
              </w:rPr>
              <w:t xml:space="preserve"> </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D7D281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(22-23)</w:t>
            </w:r>
          </w:p>
        </w:tc>
      </w:tr>
      <w:tr w:rsidR="00B3322B" w14:paraId="56879D44"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4E887B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7AC1EE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12B259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F4DF43C"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26F15">
              <w:rPr>
                <w:rFonts w:asciiTheme="minorBidi" w:eastAsiaTheme="minorEastAsia" w:hAnsiTheme="minorBidi" w:cstheme="minorBidi"/>
                <w:color w:val="auto"/>
                <w:sz w:val="18"/>
                <w:szCs w:val="18"/>
                <w:lang w:eastAsia="es-MX" w:bidi="he-IL"/>
              </w:rPr>
              <w:t>SECRETARÍA DE ADMINISTRACIÓN E INNOVACIÓN GUBERNAMENTAL</w:t>
            </w:r>
          </w:p>
          <w:p w14:paraId="7C9F8E97"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F26F15">
              <w:rPr>
                <w:rFonts w:asciiTheme="minorBidi" w:eastAsiaTheme="minorEastAsia" w:hAnsiTheme="minorBidi" w:cstheme="minorBidi"/>
                <w:b/>
                <w:bCs/>
                <w:color w:val="auto"/>
                <w:sz w:val="18"/>
                <w:szCs w:val="18"/>
                <w:lang w:eastAsia="es-MX" w:bidi="he-IL"/>
              </w:rPr>
              <w:t>LICITACIÓN PÚBLICA ESTATAL NO. SAIG-EST-028-16</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02E2D2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(24-25)</w:t>
            </w:r>
          </w:p>
        </w:tc>
      </w:tr>
      <w:tr w:rsidR="00B3322B" w14:paraId="49F03C78"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BA920F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262160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7F38E7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AC499C"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00369">
              <w:rPr>
                <w:rFonts w:asciiTheme="minorBidi" w:eastAsiaTheme="minorEastAsia" w:hAnsiTheme="minorBidi" w:cstheme="minorBidi"/>
                <w:b/>
                <w:bCs/>
                <w:color w:val="auto"/>
                <w:sz w:val="18"/>
                <w:szCs w:val="18"/>
                <w:lang w:eastAsia="es-MX" w:bidi="he-IL"/>
              </w:rPr>
              <w:t>SECRETARÍA DE ADMINISTRACIÓN E INNOVACIÓN GUBERNAMENTAL</w:t>
            </w:r>
          </w:p>
          <w:p w14:paraId="2D90C73B" w14:textId="77777777" w:rsidR="00B3322B" w:rsidRPr="00F26F15"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00369">
              <w:rPr>
                <w:rFonts w:asciiTheme="minorBidi" w:eastAsiaTheme="minorEastAsia" w:hAnsiTheme="minorBidi" w:cstheme="minorBidi"/>
                <w:b/>
                <w:bCs/>
                <w:color w:val="auto"/>
                <w:sz w:val="18"/>
                <w:szCs w:val="18"/>
                <w:lang w:eastAsia="es-MX" w:bidi="he-IL"/>
              </w:rPr>
              <w:t>LICITACIÓN PÚBLICA ESTATAL No. SAIG-EST-029-16</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637E8F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(25-26)</w:t>
            </w:r>
          </w:p>
        </w:tc>
      </w:tr>
      <w:tr w:rsidR="00B3322B" w14:paraId="54D1E49B"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04C960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2504A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83060A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2F87BF3"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041EE1">
              <w:rPr>
                <w:rFonts w:ascii="Arial-BoldMT" w:eastAsiaTheme="minorEastAsia" w:hAnsi="Arial-BoldMT" w:cs="Arial-BoldMT"/>
                <w:b/>
                <w:bCs/>
                <w:color w:val="FF0000"/>
                <w:sz w:val="18"/>
                <w:szCs w:val="18"/>
                <w:lang w:eastAsia="es-MX" w:bidi="he-IL"/>
              </w:rPr>
              <w:t>SECCION LEGISLATIVA( SIN CONTENIDO)</w:t>
            </w:r>
          </w:p>
          <w:p w14:paraId="31B7E33C" w14:textId="77777777" w:rsidR="00B3322B" w:rsidRPr="00041EE1"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769532FC"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190859F4"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33C004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FE361D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12D118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90555B5" w14:textId="77777777" w:rsidR="00B3322B" w:rsidRPr="00041EE1"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041EE1">
              <w:rPr>
                <w:rFonts w:ascii="Arial-BoldMT" w:eastAsiaTheme="minorEastAsia" w:hAnsi="Arial-BoldMT" w:cs="Arial-BoldMT"/>
                <w:b/>
                <w:bCs/>
                <w:color w:val="FF0000"/>
                <w:sz w:val="18"/>
                <w:szCs w:val="18"/>
                <w:lang w:eastAsia="es-MX" w:bidi="he-IL"/>
              </w:rPr>
              <w:t>S</w:t>
            </w:r>
            <w:r>
              <w:rPr>
                <w:rFonts w:ascii="Arial-BoldMT" w:eastAsiaTheme="minorEastAsia" w:hAnsi="Arial-BoldMT" w:cs="Arial-BoldMT"/>
                <w:b/>
                <w:bCs/>
                <w:color w:val="FF0000"/>
                <w:sz w:val="18"/>
                <w:szCs w:val="18"/>
                <w:lang w:eastAsia="es-MX" w:bidi="he-IL"/>
              </w:rPr>
              <w:t>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6CB5E468"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38BBC3B5"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06F95F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3D92B0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D538C0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92F80AB" w14:textId="77777777" w:rsidR="00B3322B" w:rsidRPr="00500369"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500369">
              <w:rPr>
                <w:rFonts w:ascii="Arial-BoldMT" w:eastAsiaTheme="minorEastAsia" w:hAnsi="Arial-BoldMT" w:cs="Arial-BoldMT"/>
                <w:b/>
                <w:bCs/>
                <w:color w:val="auto"/>
                <w:sz w:val="18"/>
                <w:szCs w:val="18"/>
                <w:lang w:eastAsia="es-MX" w:bidi="he-IL"/>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E680CB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(26-67)</w:t>
            </w:r>
          </w:p>
        </w:tc>
      </w:tr>
      <w:tr w:rsidR="00B3322B" w14:paraId="3CE9775D"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64FD5B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FC5A01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B9BACC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E405C5C" w14:textId="77777777" w:rsidR="00B3322B" w:rsidRPr="00041EE1"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INSERCIONES PAGADAS</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623F7E2"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08004691"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394F19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0307</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40520A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3C23E4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27</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DDBBF39"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00369">
              <w:rPr>
                <w:rFonts w:asciiTheme="minorBidi" w:eastAsiaTheme="minorEastAsia" w:hAnsiTheme="minorBidi" w:cstheme="minorBidi"/>
                <w:b/>
                <w:bCs/>
                <w:color w:val="auto"/>
                <w:sz w:val="18"/>
                <w:szCs w:val="18"/>
                <w:lang w:eastAsia="es-MX" w:bidi="he-IL"/>
              </w:rPr>
              <w:t>NOTA ACLARATORIA</w:t>
            </w:r>
          </w:p>
          <w:p w14:paraId="3243C599"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00369">
              <w:rPr>
                <w:rFonts w:asciiTheme="minorBidi" w:eastAsiaTheme="minorEastAsia" w:hAnsiTheme="minorBidi" w:cstheme="minorBidi"/>
                <w:color w:val="auto"/>
                <w:sz w:val="18"/>
                <w:szCs w:val="18"/>
                <w:lang w:eastAsia="es-MX" w:bidi="he-IL"/>
              </w:rPr>
              <w:t>CON FUNDAMENTO EN LOS ARTÍCULOS 24, 25, Y 27 DE LA LEY DEL PERIÓDICO OFICIAL DEL ESTADO DE CAMPECHE, SE HACE</w:t>
            </w:r>
          </w:p>
          <w:p w14:paraId="6D005AE4"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00369">
              <w:rPr>
                <w:rFonts w:asciiTheme="minorBidi" w:eastAsiaTheme="minorEastAsia" w:hAnsiTheme="minorBidi" w:cstheme="minorBidi"/>
                <w:color w:val="auto"/>
                <w:sz w:val="18"/>
                <w:szCs w:val="18"/>
                <w:lang w:eastAsia="es-MX" w:bidi="he-IL"/>
              </w:rPr>
              <w:t xml:space="preserve">SABER QUE EN LA EDICIÓN DEL PERIÓDICO OFICIAL DEL ESTADO DE CAMPECHE </w:t>
            </w:r>
            <w:r w:rsidRPr="00500369">
              <w:rPr>
                <w:rFonts w:asciiTheme="minorBidi" w:eastAsiaTheme="minorEastAsia" w:hAnsiTheme="minorBidi" w:cstheme="minorBidi"/>
                <w:b/>
                <w:bCs/>
                <w:color w:val="auto"/>
                <w:sz w:val="18"/>
                <w:szCs w:val="18"/>
                <w:lang w:eastAsia="es-MX" w:bidi="he-IL"/>
              </w:rPr>
              <w:t>NÚMERO 0301, CUARTA ÉPOCA, AÑO II, SECCIÓN</w:t>
            </w:r>
          </w:p>
          <w:p w14:paraId="41ABD4A4"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00369">
              <w:rPr>
                <w:rFonts w:asciiTheme="minorBidi" w:eastAsiaTheme="minorEastAsia" w:hAnsiTheme="minorBidi" w:cstheme="minorBidi"/>
                <w:b/>
                <w:bCs/>
                <w:color w:val="auto"/>
                <w:sz w:val="18"/>
                <w:szCs w:val="18"/>
                <w:lang w:eastAsia="es-MX" w:bidi="he-IL"/>
              </w:rPr>
              <w:t>JUDICIAL, DEL DÍA MIÉRCOLES 19 DE OCTUBRE DEL AÑO 2016</w:t>
            </w:r>
            <w:r w:rsidRPr="00500369">
              <w:rPr>
                <w:rFonts w:asciiTheme="minorBidi" w:eastAsiaTheme="minorEastAsia" w:hAnsiTheme="minorBidi" w:cstheme="minorBidi"/>
                <w:color w:val="auto"/>
                <w:sz w:val="18"/>
                <w:szCs w:val="18"/>
                <w:lang w:eastAsia="es-MX" w:bidi="he-IL"/>
              </w:rPr>
              <w:t xml:space="preserve">, SE PUBLICÓ EN LA </w:t>
            </w:r>
            <w:r w:rsidRPr="00500369">
              <w:rPr>
                <w:rFonts w:asciiTheme="minorBidi" w:eastAsiaTheme="minorEastAsia" w:hAnsiTheme="minorBidi" w:cstheme="minorBidi"/>
                <w:b/>
                <w:bCs/>
                <w:color w:val="auto"/>
                <w:sz w:val="18"/>
                <w:szCs w:val="18"/>
                <w:lang w:eastAsia="es-MX" w:bidi="he-IL"/>
              </w:rPr>
              <w:t xml:space="preserve">PÁGINA 77, LA CÉDULA DE NOTIFICACIÓN </w:t>
            </w:r>
            <w:r w:rsidRPr="00500369">
              <w:rPr>
                <w:rFonts w:asciiTheme="minorBidi" w:eastAsiaTheme="minorEastAsia" w:hAnsiTheme="minorBidi" w:cstheme="minorBidi"/>
                <w:color w:val="auto"/>
                <w:sz w:val="18"/>
                <w:szCs w:val="18"/>
                <w:lang w:eastAsia="es-MX" w:bidi="he-IL"/>
              </w:rPr>
              <w:t>POR</w:t>
            </w:r>
          </w:p>
          <w:p w14:paraId="78095C22"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00369">
              <w:rPr>
                <w:rFonts w:asciiTheme="minorBidi" w:eastAsiaTheme="minorEastAsia" w:hAnsiTheme="minorBidi" w:cstheme="minorBidi"/>
                <w:color w:val="auto"/>
                <w:sz w:val="18"/>
                <w:szCs w:val="18"/>
                <w:lang w:eastAsia="es-MX" w:bidi="he-IL"/>
              </w:rPr>
              <w:t>PERIÓDICO OFICIAL DEL GOBIERNO DEL ESTADO DE CAMPECHE, MEDIANTE EL CUAL SE NOTIFICA AL C. PABLO EMMANUEL LOEZA</w:t>
            </w:r>
          </w:p>
          <w:p w14:paraId="1A208C46"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00369">
              <w:rPr>
                <w:rFonts w:asciiTheme="minorBidi" w:eastAsiaTheme="minorEastAsia" w:hAnsiTheme="minorBidi" w:cstheme="minorBidi"/>
                <w:color w:val="auto"/>
                <w:sz w:val="18"/>
                <w:szCs w:val="18"/>
                <w:lang w:eastAsia="es-MX" w:bidi="he-IL"/>
              </w:rPr>
              <w:t>ESCALANTE, EL PROVEÍDO DICTADO CON FECHA VEINTICINCO DE AGOSTO DE DOS MIL DIECISÉIS POR EL C. JUEZ TERCERO DE PRIMERA</w:t>
            </w:r>
          </w:p>
          <w:p w14:paraId="6DB22016"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00369">
              <w:rPr>
                <w:rFonts w:asciiTheme="minorBidi" w:eastAsiaTheme="minorEastAsia" w:hAnsiTheme="minorBidi" w:cstheme="minorBidi"/>
                <w:color w:val="auto"/>
                <w:sz w:val="18"/>
                <w:szCs w:val="18"/>
                <w:lang w:eastAsia="es-MX" w:bidi="he-IL"/>
              </w:rPr>
              <w:t>INSTANCIA DEL RAMO FAMILIAR DEL PRIMER DISTRITO JUDICIAL DEL ESTADO; MISMO QUE PRESENTA ERRORES EN SU IMPRESIÓN, LOS</w:t>
            </w:r>
          </w:p>
          <w:p w14:paraId="6585D0D8"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00369">
              <w:rPr>
                <w:rFonts w:asciiTheme="minorBidi" w:eastAsiaTheme="minorEastAsia" w:hAnsiTheme="minorBidi" w:cstheme="minorBidi"/>
                <w:color w:val="auto"/>
                <w:sz w:val="18"/>
                <w:szCs w:val="18"/>
                <w:lang w:eastAsia="es-MX" w:bidi="he-IL"/>
              </w:rPr>
              <w:t>CUALES SE SOLVENTAN A CONTINUACIÓN:</w:t>
            </w:r>
          </w:p>
          <w:p w14:paraId="59A9DB30"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500369">
              <w:rPr>
                <w:rFonts w:asciiTheme="minorBidi" w:eastAsiaTheme="minorEastAsia" w:hAnsiTheme="minorBidi" w:cstheme="minorBidi"/>
                <w:color w:val="auto"/>
                <w:sz w:val="18"/>
                <w:szCs w:val="18"/>
                <w:lang w:eastAsia="es-MX" w:bidi="he-IL"/>
              </w:rPr>
              <w:t xml:space="preserve">DICE: </w:t>
            </w:r>
            <w:r w:rsidRPr="00500369">
              <w:rPr>
                <w:rFonts w:asciiTheme="minorBidi" w:eastAsiaTheme="minorEastAsia" w:hAnsiTheme="minorBidi" w:cstheme="minorBidi"/>
                <w:b/>
                <w:bCs/>
                <w:color w:val="auto"/>
                <w:sz w:val="18"/>
                <w:szCs w:val="18"/>
                <w:lang w:eastAsia="es-MX" w:bidi="he-IL"/>
              </w:rPr>
              <w:t>PODER JUDICIAL DEL ESTADO LIBRE Y SOBERANO DE CAMPECHE. JUZGADO PRIMERO DE PRIMERA INSTANCIA DEL RAMO FAMILIAR DEL PRIMER DISTRITO JUDICIAL DEL ESTADO.</w:t>
            </w:r>
          </w:p>
          <w:p w14:paraId="644AAFC7"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00369">
              <w:rPr>
                <w:rFonts w:asciiTheme="minorBidi" w:eastAsiaTheme="minorEastAsia" w:hAnsiTheme="minorBidi" w:cstheme="minorBidi"/>
                <w:b/>
                <w:bCs/>
                <w:color w:val="auto"/>
                <w:sz w:val="18"/>
                <w:szCs w:val="18"/>
                <w:lang w:eastAsia="es-MX" w:bidi="he-IL"/>
              </w:rPr>
              <w:t xml:space="preserve">CÉDULA DE NOTIFICACIÓN POR PERIÓDICO OFICIAL DEL ESTADO </w:t>
            </w:r>
          </w:p>
          <w:p w14:paraId="2046625A" w14:textId="77777777" w:rsidR="00B3322B" w:rsidRPr="00500369"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500369">
              <w:rPr>
                <w:rFonts w:asciiTheme="minorBidi" w:eastAsiaTheme="minorEastAsia" w:hAnsiTheme="minorBidi" w:cstheme="minorBidi"/>
                <w:b/>
                <w:bCs/>
                <w:color w:val="auto"/>
                <w:sz w:val="18"/>
                <w:szCs w:val="18"/>
                <w:lang w:eastAsia="es-MX" w:bidi="he-IL"/>
              </w:rPr>
              <w:t>FOLIO: 12, 679</w:t>
            </w:r>
          </w:p>
          <w:p w14:paraId="4737D03D"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500369">
              <w:rPr>
                <w:rFonts w:asciiTheme="minorBidi" w:eastAsiaTheme="minorEastAsia" w:hAnsiTheme="minorBidi" w:cstheme="minorBidi"/>
                <w:b/>
                <w:bCs/>
                <w:color w:val="auto"/>
                <w:sz w:val="18"/>
                <w:szCs w:val="18"/>
                <w:lang w:eastAsia="es-MX" w:bidi="he-IL"/>
              </w:rPr>
              <w:t>C. PABLO EMMANUEL LOEZA ESCALANTE</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33CA12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(68-76)</w:t>
            </w:r>
          </w:p>
        </w:tc>
      </w:tr>
      <w:tr w:rsidR="00B3322B" w14:paraId="1D66BFCC"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D9FEEE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B9C3582"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2BD9B2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EF6530D" w14:textId="77777777" w:rsidR="00B3322B" w:rsidRPr="004C6B3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SECCION ADMINISTRATIVA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tcPr>
          <w:p w14:paraId="4ADD0DC9"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3A707151"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9D8BE8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B128E4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1E8DA9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D1781F2"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SECRETARIA DE ADMINISTRACION E INNOVACION GUBERNAMENTAL</w:t>
            </w:r>
          </w:p>
          <w:p w14:paraId="59E0CA59"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color w:val="auto"/>
                <w:sz w:val="18"/>
                <w:szCs w:val="18"/>
                <w:lang w:eastAsia="es-MX" w:bidi="he-IL"/>
              </w:rPr>
              <w:t>ACUERDO</w:t>
            </w:r>
          </w:p>
          <w:p w14:paraId="1FBFA355"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color w:val="auto"/>
                <w:sz w:val="18"/>
                <w:szCs w:val="18"/>
                <w:lang w:eastAsia="es-MX" w:bidi="he-IL"/>
              </w:rPr>
              <w:t>PRIMERO.- SE AUTORIZA EL DÍA LUNES 31 DE OCTUBRE DEL PRESENTE AÑO, COMO DÍA INHÁBIL PARA LAS DEPENDENCIAS Y ENTIDADES</w:t>
            </w:r>
          </w:p>
          <w:p w14:paraId="15E9B60B"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color w:val="auto"/>
                <w:sz w:val="18"/>
                <w:szCs w:val="18"/>
                <w:lang w:eastAsia="es-MX" w:bidi="he-IL"/>
              </w:rPr>
              <w:t>DE LA ADMINISTRACIÓN PÚBLICA ESTATAL.</w:t>
            </w:r>
          </w:p>
          <w:p w14:paraId="41F98662"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color w:val="auto"/>
                <w:sz w:val="18"/>
                <w:szCs w:val="18"/>
                <w:lang w:eastAsia="es-MX" w:bidi="he-IL"/>
              </w:rPr>
              <w:t>TRANSITORIO</w:t>
            </w:r>
          </w:p>
          <w:p w14:paraId="1CA534E5"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sidRPr="00D2013D">
              <w:rPr>
                <w:rFonts w:asciiTheme="minorBidi" w:eastAsiaTheme="minorEastAsia" w:hAnsiTheme="minorBidi" w:cstheme="minorBidi"/>
                <w:color w:val="auto"/>
                <w:sz w:val="18"/>
                <w:szCs w:val="18"/>
                <w:lang w:eastAsia="es-MX" w:bidi="he-IL"/>
              </w:rPr>
              <w:t>ÚNICO.- EL PRESENTE ACUERDO ENTRARÁ EN VIGOR AL DÍA SIGUIENTE DE SU PUBLICACIÓN EN EL PERIÓDICO OFICIAL DEL ESTADO.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8EB0020"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w:t>
            </w:r>
          </w:p>
        </w:tc>
      </w:tr>
      <w:tr w:rsidR="00B3322B" w14:paraId="0E65C095"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6B7F1E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9C86E6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94061C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F4BD08" w14:textId="77777777" w:rsidR="00B3322B"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SECCION LEGISLATIVA</w:t>
            </w:r>
          </w:p>
          <w:p w14:paraId="0904A15E" w14:textId="77777777" w:rsidR="00B3322B" w:rsidRPr="005F1911"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Pr>
                <w:rFonts w:ascii="Arial-BoldMT" w:eastAsiaTheme="minorEastAsia" w:hAnsi="Arial-BoldMT" w:cs="Arial-BoldMT"/>
                <w:b/>
                <w:bCs/>
                <w:color w:val="FF0000"/>
                <w:sz w:val="18"/>
                <w:szCs w:val="18"/>
                <w:lang w:eastAsia="es-MX" w:bidi="he-IL"/>
              </w:rPr>
              <w:t>( 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1AF553D"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045960BE"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099C92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6C7B44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65B645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B25ADC2" w14:textId="77777777" w:rsidR="00B3322B" w:rsidRPr="005F1911"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5F1911">
              <w:rPr>
                <w:rFonts w:ascii="Arial-BoldMT" w:eastAsiaTheme="minorEastAsia" w:hAnsi="Arial-BoldMT" w:cs="Arial-BoldMT"/>
                <w:b/>
                <w:bCs/>
                <w:color w:val="FF0000"/>
                <w:sz w:val="18"/>
                <w:szCs w:val="18"/>
                <w:lang w:eastAsia="es-MX" w:bidi="he-IL"/>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F87B5E2"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0D4DD7D8"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3E110F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C55D46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3C2AEF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EBF0601"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SECRETARÍA GENERAL DE ACUERDOS</w:t>
            </w:r>
          </w:p>
          <w:p w14:paraId="0156511F"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OFICIO NO. 892/SGA/16-2017</w:t>
            </w:r>
          </w:p>
          <w:p w14:paraId="6772D65F"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ASUNTO: SE COMUNICA ACUERDO DEL PLENO.</w:t>
            </w:r>
          </w:p>
          <w:p w14:paraId="3B96D8A0" w14:textId="77777777" w:rsidR="00B3322B"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 xml:space="preserve">ACUERDO POR EL QUE SE DISPONE LA OBLIGATORIEDAD DEL USO Y FUNCIONAMIENTO ORDINARIO Y  PERMANENTE DEL SISTEMA INFORMÁTICO DE GESTIÓN INTEGRAL (SIGICAM), PARA LOS JUZGADOS QUE INTEGRAN EL SISTEMA DE JUSTICIA PENAL ACUSATORIO Y ORAL DEL PODER JUDICIAL DEL ESTADO DE CAMPECHE. </w:t>
            </w:r>
          </w:p>
          <w:p w14:paraId="25013676"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D2013D">
              <w:rPr>
                <w:rFonts w:asciiTheme="minorBidi" w:eastAsiaTheme="minorEastAsia" w:hAnsiTheme="minorBidi" w:cstheme="minorBidi"/>
                <w:b/>
                <w:bCs/>
                <w:color w:val="auto"/>
                <w:sz w:val="18"/>
                <w:szCs w:val="18"/>
                <w:lang w:val="en-US" w:eastAsia="es-MX" w:bidi="he-IL"/>
              </w:rPr>
              <w:t>T R A N S I T O R I O S</w:t>
            </w:r>
          </w:p>
          <w:p w14:paraId="3A931985"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 xml:space="preserve">PRIMERO.- </w:t>
            </w:r>
            <w:r w:rsidRPr="00D2013D">
              <w:rPr>
                <w:rFonts w:asciiTheme="minorBidi" w:eastAsiaTheme="minorEastAsia" w:hAnsiTheme="minorBidi" w:cstheme="minorBidi"/>
                <w:color w:val="auto"/>
                <w:sz w:val="18"/>
                <w:szCs w:val="18"/>
                <w:lang w:eastAsia="es-MX" w:bidi="he-IL"/>
              </w:rPr>
              <w:t>PUBLÍQUESE EL PRESENTE ACUERDO EN EL PERIÓDICO OFICIAL DEL GOBIERNO DEL ESTADO, EN LOS ESTRADOS DE</w:t>
            </w:r>
          </w:p>
          <w:p w14:paraId="3846D630"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color w:val="auto"/>
                <w:sz w:val="18"/>
                <w:szCs w:val="18"/>
                <w:lang w:eastAsia="es-MX" w:bidi="he-IL"/>
              </w:rPr>
              <w:t>LA SECRETARÍA GENERAL DE ACUERDOS DEL PLENO, DE LAS SALAS DEL TRIBUNAL, DE LOS JUZGADOS, ASÍ COMO EN LAS ÁREAS</w:t>
            </w:r>
          </w:p>
          <w:p w14:paraId="1093C53C"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color w:val="auto"/>
                <w:sz w:val="18"/>
                <w:szCs w:val="18"/>
                <w:lang w:eastAsia="es-MX" w:bidi="he-IL"/>
              </w:rPr>
              <w:t>ADMINISTRATIVAS Y EN EL PORTAL DE TRANSPARENCIA DEL PODER JUDICIAL DEL ESTADO DE CAMPECHE. –</w:t>
            </w:r>
          </w:p>
          <w:p w14:paraId="10024174"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 xml:space="preserve">SEGUNDO.- </w:t>
            </w:r>
            <w:r w:rsidRPr="00D2013D">
              <w:rPr>
                <w:rFonts w:asciiTheme="minorBidi" w:eastAsiaTheme="minorEastAsia" w:hAnsiTheme="minorBidi" w:cstheme="minorBidi"/>
                <w:color w:val="auto"/>
                <w:sz w:val="18"/>
                <w:szCs w:val="18"/>
                <w:lang w:eastAsia="es-MX" w:bidi="he-IL"/>
              </w:rPr>
              <w:t>EL PRESENTE ACUERDO ENTRARÁ EN VIGOR, DE CONFORMIDAD CON EL ARTÍCULO 4 DEL CÓDIGO CIVIL VIGENTE EN EL</w:t>
            </w:r>
          </w:p>
          <w:p w14:paraId="4195AA86"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color w:val="auto"/>
                <w:sz w:val="18"/>
                <w:szCs w:val="18"/>
                <w:lang w:eastAsia="es-MX" w:bidi="he-IL"/>
              </w:rPr>
              <w:t>ESTADO. –</w:t>
            </w:r>
          </w:p>
          <w:p w14:paraId="25BBB70A"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 xml:space="preserve">TERCERO.- </w:t>
            </w:r>
            <w:r w:rsidRPr="00D2013D">
              <w:rPr>
                <w:rFonts w:asciiTheme="minorBidi" w:eastAsiaTheme="minorEastAsia" w:hAnsiTheme="minorBidi" w:cstheme="minorBidi"/>
                <w:color w:val="auto"/>
                <w:sz w:val="18"/>
                <w:szCs w:val="18"/>
                <w:lang w:eastAsia="es-MX" w:bidi="he-IL"/>
              </w:rPr>
              <w:t>SE DEJA SIN EFECTO CUALQUIER DISPOSICIÓN ADMINISTRATIVA QUE SEA CONTRARIA AL PRESENTE ACUERDO. –</w:t>
            </w:r>
          </w:p>
          <w:p w14:paraId="2D69C4BD"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D2013D">
              <w:rPr>
                <w:rFonts w:asciiTheme="minorBidi" w:eastAsiaTheme="minorEastAsia" w:hAnsiTheme="minorBidi" w:cstheme="minorBidi"/>
                <w:b/>
                <w:bCs/>
                <w:color w:val="auto"/>
                <w:sz w:val="18"/>
                <w:szCs w:val="18"/>
                <w:lang w:eastAsia="es-MX" w:bidi="he-IL"/>
              </w:rPr>
              <w:t xml:space="preserve">CUARTO.- </w:t>
            </w:r>
            <w:r w:rsidRPr="00D2013D">
              <w:rPr>
                <w:rFonts w:asciiTheme="minorBidi" w:eastAsiaTheme="minorEastAsia" w:hAnsiTheme="minorBidi" w:cstheme="minorBidi"/>
                <w:color w:val="auto"/>
                <w:sz w:val="18"/>
                <w:szCs w:val="18"/>
                <w:lang w:eastAsia="es-MX" w:bidi="he-IL"/>
              </w:rPr>
              <w:t>COMUNÍQUESE EL PRESENTE ACUERDO AL GOBERNADOR DEL ESTADO, AL HO</w:t>
            </w:r>
            <w:r>
              <w:rPr>
                <w:rFonts w:asciiTheme="minorBidi" w:eastAsiaTheme="minorEastAsia" w:hAnsiTheme="minorBidi" w:cstheme="minorBidi"/>
                <w:color w:val="auto"/>
                <w:sz w:val="18"/>
                <w:szCs w:val="18"/>
                <w:lang w:eastAsia="es-MX" w:bidi="he-IL"/>
              </w:rPr>
              <w:t xml:space="preserve">NORABLE CONGRESO DEL ESTADO, AL </w:t>
            </w:r>
            <w:r w:rsidRPr="00D2013D">
              <w:rPr>
                <w:rFonts w:asciiTheme="minorBidi" w:eastAsiaTheme="minorEastAsia" w:hAnsiTheme="minorBidi" w:cstheme="minorBidi"/>
                <w:color w:val="auto"/>
                <w:sz w:val="18"/>
                <w:szCs w:val="18"/>
                <w:lang w:eastAsia="es-MX" w:bidi="he-IL"/>
              </w:rPr>
              <w:t>SECRETARIO DE GOBIERNO, A LA SECRETARÍA DE SEGURIDAD PÚBLICA, AL FISCAL GENERAL DEL ESTADO, AL INSTITUTO DE ACCESO A</w:t>
            </w:r>
            <w:r>
              <w:rPr>
                <w:rFonts w:asciiTheme="minorBidi" w:eastAsiaTheme="minorEastAsia" w:hAnsiTheme="minorBidi" w:cstheme="minorBidi"/>
                <w:color w:val="auto"/>
                <w:sz w:val="18"/>
                <w:szCs w:val="18"/>
                <w:lang w:eastAsia="es-MX" w:bidi="he-IL"/>
              </w:rPr>
              <w:t xml:space="preserve"> </w:t>
            </w:r>
            <w:r w:rsidRPr="00D2013D">
              <w:rPr>
                <w:rFonts w:asciiTheme="minorBidi" w:eastAsiaTheme="minorEastAsia" w:hAnsiTheme="minorBidi" w:cstheme="minorBidi"/>
                <w:color w:val="auto"/>
                <w:sz w:val="18"/>
                <w:szCs w:val="18"/>
                <w:lang w:eastAsia="es-MX" w:bidi="he-IL"/>
              </w:rPr>
              <w:t>LA JUSTICIA DEL ESTADO DE CAMPECHE, ASÍ COMO A LOS JUZGADOS DE DISTRITO Y AL TRIBUNAL COLEGIADO DEL TRIGÉSIMO PRIMER</w:t>
            </w:r>
            <w:r>
              <w:rPr>
                <w:rFonts w:asciiTheme="minorBidi" w:eastAsiaTheme="minorEastAsia" w:hAnsiTheme="minorBidi" w:cstheme="minorBidi"/>
                <w:color w:val="auto"/>
                <w:sz w:val="18"/>
                <w:szCs w:val="18"/>
                <w:lang w:eastAsia="es-MX" w:bidi="he-IL"/>
              </w:rPr>
              <w:t xml:space="preserve"> </w:t>
            </w:r>
            <w:r w:rsidRPr="00D2013D">
              <w:rPr>
                <w:rFonts w:asciiTheme="minorBidi" w:eastAsiaTheme="minorEastAsia" w:hAnsiTheme="minorBidi" w:cstheme="minorBidi"/>
                <w:color w:val="auto"/>
                <w:sz w:val="18"/>
                <w:szCs w:val="18"/>
                <w:lang w:eastAsia="es-MX" w:bidi="he-IL"/>
              </w:rPr>
              <w:t>CIRCUITO PARA LOS EFECT</w:t>
            </w:r>
            <w:r>
              <w:rPr>
                <w:rFonts w:asciiTheme="minorBidi" w:eastAsiaTheme="minorEastAsia" w:hAnsiTheme="minorBidi" w:cstheme="minorBidi"/>
                <w:color w:val="auto"/>
                <w:sz w:val="18"/>
                <w:szCs w:val="18"/>
                <w:lang w:eastAsia="es-MX" w:bidi="he-IL"/>
              </w:rPr>
              <w:t xml:space="preserve">OS A QUE HAYA LUGAR. CÚMPLASE. </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DAD52C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(2-4)</w:t>
            </w:r>
          </w:p>
        </w:tc>
      </w:tr>
      <w:tr w:rsidR="00B3322B" w14:paraId="434EB512"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E5E1F61"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BE6C8F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FB9A2BF"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FA55792" w14:textId="77777777" w:rsidR="00B3322B" w:rsidRPr="00D2013D"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1D623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(4-28)</w:t>
            </w:r>
          </w:p>
        </w:tc>
      </w:tr>
      <w:tr w:rsidR="00763C1A" w14:paraId="7B5991CB"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0ED0883" w14:textId="18DFC938"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06C8AD7" w14:textId="4D5BA7CB"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F1740AE" w14:textId="6446B416"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A194699" w14:textId="14E32905" w:rsidR="00763C1A" w:rsidRPr="0039083A" w:rsidRDefault="00763C1A" w:rsidP="00763C1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Pr>
                <w:rFonts w:asciiTheme="minorBidi" w:eastAsiaTheme="minorEastAsia" w:hAnsiTheme="minorBidi" w:cstheme="minorBidi"/>
                <w:b/>
                <w:bCs/>
                <w:color w:val="FF0000"/>
                <w:sz w:val="18"/>
                <w:szCs w:val="18"/>
                <w:lang w:eastAsia="es-MX" w:bidi="he-IL"/>
              </w:rPr>
              <w:t>SECCION ADMINISTRATIVA(SEGUNDA SECCION)</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6B6514B" w14:textId="77777777" w:rsidR="00763C1A" w:rsidRDefault="00763C1A" w:rsidP="00763C1A">
            <w:pPr>
              <w:spacing w:before="100" w:after="0" w:line="100" w:lineRule="atLeast"/>
              <w:jc w:val="center"/>
              <w:rPr>
                <w:rFonts w:asciiTheme="minorBidi" w:hAnsiTheme="minorBidi" w:cstheme="minorBidi"/>
                <w:b/>
                <w:color w:val="000000"/>
                <w:sz w:val="18"/>
                <w:szCs w:val="18"/>
              </w:rPr>
            </w:pPr>
          </w:p>
        </w:tc>
      </w:tr>
      <w:tr w:rsidR="00763C1A" w14:paraId="09D848F7"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CC9E1E7" w14:textId="24367E2F"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7EC1717" w14:textId="0C2E3CF1"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73E7B5E" w14:textId="2FC819F8"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BDD5756" w14:textId="77777777" w:rsidR="00763C1A" w:rsidRDefault="00763C1A" w:rsidP="00763C1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H. AYUNTAMIENTO DEL MUNICIPIO DE CAMPECHE</w:t>
            </w:r>
          </w:p>
          <w:p w14:paraId="056C55EA" w14:textId="77777777" w:rsidR="00763C1A" w:rsidRDefault="00763C1A" w:rsidP="00763C1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ACUERDO: 001</w:t>
            </w:r>
          </w:p>
          <w:p w14:paraId="2828930E" w14:textId="77777777" w:rsidR="00763C1A" w:rsidRDefault="00763C1A" w:rsidP="00763C1A">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Pr>
                <w:rFonts w:asciiTheme="minorBidi" w:eastAsiaTheme="minorEastAsia" w:hAnsiTheme="minorBidi" w:cstheme="minorBidi"/>
                <w:b/>
                <w:bCs/>
                <w:color w:val="auto"/>
                <w:sz w:val="18"/>
                <w:szCs w:val="18"/>
                <w:lang w:eastAsia="es-MX" w:bidi="he-IL"/>
              </w:rPr>
              <w:t>T R A N S I T O R I O</w:t>
            </w:r>
          </w:p>
          <w:p w14:paraId="030F667F" w14:textId="379E3789" w:rsidR="00763C1A" w:rsidRPr="0039083A" w:rsidRDefault="00763C1A" w:rsidP="00763C1A">
            <w:pPr>
              <w:suppressAutoHyphens w:val="0"/>
              <w:autoSpaceDE w:val="0"/>
              <w:autoSpaceDN w:val="0"/>
              <w:adjustRightInd w:val="0"/>
              <w:spacing w:after="0" w:line="240" w:lineRule="auto"/>
              <w:jc w:val="both"/>
              <w:rPr>
                <w:rFonts w:ascii="Arial-BoldMT" w:eastAsiaTheme="minorEastAsia" w:hAnsi="Arial-BoldMT" w:cs="Arial-BoldMT"/>
                <w:b/>
                <w:bCs/>
                <w:color w:val="auto"/>
                <w:sz w:val="18"/>
                <w:szCs w:val="18"/>
                <w:lang w:eastAsia="es-MX" w:bidi="he-IL"/>
              </w:rPr>
            </w:pPr>
            <w:r>
              <w:rPr>
                <w:rFonts w:asciiTheme="minorBidi" w:eastAsiaTheme="minorEastAsia" w:hAnsiTheme="minorBidi" w:cstheme="minorBidi"/>
                <w:color w:val="auto"/>
                <w:sz w:val="18"/>
                <w:szCs w:val="18"/>
                <w:lang w:eastAsia="es-MX" w:bidi="he-IL"/>
              </w:rPr>
              <w:t>UNICO.- EL PRESENTE ACUERDO ENTRARÁ EN VIGOR AL DÍA SIGUIENTE DE SU PUBLICACIÓN EN EL PERIÓDICO OFICIAL DEL ESTADO</w:t>
            </w:r>
            <w:r>
              <w:rPr>
                <w:rFonts w:asciiTheme="minorBidi" w:eastAsiaTheme="minorEastAsia" w:hAnsiTheme="minorBidi" w:cstheme="minorBidi"/>
                <w:color w:val="70706F"/>
                <w:sz w:val="18"/>
                <w:szCs w:val="18"/>
                <w:lang w:eastAsia="es-MX" w:bidi="he-IL"/>
              </w:rPr>
              <w:t>.</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0DBC319" w14:textId="6A204524"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763C1A" w14:paraId="2AE978E7"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C564545" w14:textId="13DE5EF9"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0308</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4AC5730" w14:textId="54EE3CF7"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2998E3B" w14:textId="52A5A6A5" w:rsidR="00763C1A" w:rsidRDefault="00763C1A" w:rsidP="00763C1A">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28</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7F20CFA" w14:textId="37F6FCC1" w:rsidR="00763C1A" w:rsidRPr="00763C1A" w:rsidRDefault="00763C1A" w:rsidP="00763C1A">
            <w:pPr>
              <w:suppressAutoHyphens w:val="0"/>
              <w:autoSpaceDE w:val="0"/>
              <w:autoSpaceDN w:val="0"/>
              <w:adjustRightInd w:val="0"/>
              <w:spacing w:after="0" w:line="240" w:lineRule="auto"/>
              <w:jc w:val="both"/>
              <w:rPr>
                <w:rFonts w:asciiTheme="minorBidi" w:eastAsiaTheme="minorEastAsia" w:hAnsiTheme="minorBidi" w:cstheme="minorBidi"/>
                <w:b/>
                <w:bCs/>
                <w:color w:val="FF0000"/>
                <w:sz w:val="18"/>
                <w:szCs w:val="18"/>
                <w:lang w:eastAsia="es-MX" w:bidi="he-IL"/>
              </w:rPr>
            </w:pPr>
            <w:r w:rsidRPr="00763C1A">
              <w:rPr>
                <w:rFonts w:asciiTheme="minorBidi" w:eastAsiaTheme="minorEastAsia" w:hAnsiTheme="minorBidi" w:cstheme="minorBidi"/>
                <w:b/>
                <w:bCs/>
                <w:color w:val="FF0000"/>
                <w:sz w:val="18"/>
                <w:szCs w:val="18"/>
                <w:lang w:eastAsia="es-MX" w:bidi="he-IL"/>
              </w:rPr>
              <w:t>SECCION LEGISLATIVA Y JUDICIAL (SEGUNDA SECCION 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BE8BEB7" w14:textId="77777777" w:rsidR="00763C1A" w:rsidRDefault="00763C1A" w:rsidP="00763C1A">
            <w:pPr>
              <w:spacing w:before="100" w:after="0" w:line="100" w:lineRule="atLeast"/>
              <w:jc w:val="center"/>
              <w:rPr>
                <w:rFonts w:asciiTheme="minorBidi" w:hAnsiTheme="minorBidi" w:cstheme="minorBidi"/>
                <w:b/>
                <w:color w:val="000000"/>
                <w:sz w:val="18"/>
                <w:szCs w:val="18"/>
              </w:rPr>
            </w:pPr>
          </w:p>
        </w:tc>
      </w:tr>
      <w:tr w:rsidR="00B3322B" w14:paraId="1D731C2D"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D85577E"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F7A627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51FC24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E6CD1DE" w14:textId="77777777" w:rsidR="00B3322B" w:rsidRPr="004C6B3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SECCION ADMINISTRATIVA</w:t>
            </w:r>
            <w:r>
              <w:rPr>
                <w:rFonts w:ascii="Arial-BoldMT" w:eastAsiaTheme="minorEastAsia" w:hAnsi="Arial-BoldMT" w:cs="Arial-BoldMT"/>
                <w:b/>
                <w:bCs/>
                <w:color w:val="FF0000"/>
                <w:sz w:val="18"/>
                <w:szCs w:val="18"/>
                <w:lang w:eastAsia="es-MX" w:bidi="he-IL"/>
              </w:rPr>
              <w:t>(SIN CONTENIDO)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FBC14B3"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28570A1C"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40CBBA5"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78785D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526DF08"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F46D96C" w14:textId="77777777" w:rsidR="00B3322B" w:rsidRPr="004C6B3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SECCION LEGISLATIVA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C0FE1D3" w14:textId="77777777" w:rsidR="00B3322B" w:rsidRDefault="00B3322B" w:rsidP="00C64350">
            <w:pPr>
              <w:spacing w:before="100" w:after="0" w:line="100" w:lineRule="atLeast"/>
              <w:jc w:val="center"/>
              <w:rPr>
                <w:rFonts w:asciiTheme="minorBidi" w:hAnsiTheme="minorBidi" w:cstheme="minorBidi"/>
                <w:b/>
                <w:color w:val="000000"/>
                <w:sz w:val="18"/>
                <w:szCs w:val="18"/>
              </w:rPr>
            </w:pPr>
          </w:p>
        </w:tc>
      </w:tr>
      <w:tr w:rsidR="00B3322B" w14:paraId="4547C09A"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2E2B9F5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A8C141C"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4AEC51A9"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70591EA"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15310">
              <w:rPr>
                <w:rFonts w:asciiTheme="minorBidi" w:eastAsiaTheme="minorEastAsia" w:hAnsiTheme="minorBidi" w:cstheme="minorBidi"/>
                <w:b/>
                <w:bCs/>
                <w:color w:val="auto"/>
                <w:sz w:val="18"/>
                <w:szCs w:val="18"/>
                <w:lang w:eastAsia="es-MX" w:bidi="he-IL"/>
              </w:rPr>
              <w:t>ACUERDO NÚMERO 77</w:t>
            </w:r>
          </w:p>
          <w:p w14:paraId="5BBBAFD3"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color w:val="auto"/>
                <w:sz w:val="18"/>
                <w:szCs w:val="18"/>
                <w:lang w:eastAsia="es-MX" w:bidi="he-IL"/>
              </w:rPr>
              <w:t>LA LXII LEGISLATURA DEL CONGRESO DEL ESTADO DE CAMPECHE, ACUERDA:</w:t>
            </w:r>
          </w:p>
          <w:p w14:paraId="4A55081F"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b/>
                <w:bCs/>
                <w:color w:val="auto"/>
                <w:sz w:val="18"/>
                <w:szCs w:val="18"/>
                <w:lang w:eastAsia="es-MX" w:bidi="he-IL"/>
              </w:rPr>
              <w:t xml:space="preserve">ÚNICO.- </w:t>
            </w:r>
            <w:r w:rsidRPr="00C15310">
              <w:rPr>
                <w:rFonts w:asciiTheme="minorBidi" w:eastAsiaTheme="minorEastAsia" w:hAnsiTheme="minorBidi" w:cstheme="minorBidi"/>
                <w:color w:val="auto"/>
                <w:sz w:val="18"/>
                <w:szCs w:val="18"/>
                <w:lang w:eastAsia="es-MX" w:bidi="he-IL"/>
              </w:rPr>
              <w:t>SE EXHORTA A LOS INTEGRANTES DE LOS AYUNTAMIENTOS DE LOS MUNICIPIOS DE LA ENTIDAD A CUMPLIR CON LA LEY</w:t>
            </w:r>
          </w:p>
          <w:p w14:paraId="3B255844"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color w:val="auto"/>
                <w:sz w:val="18"/>
                <w:szCs w:val="18"/>
                <w:lang w:eastAsia="es-MX" w:bidi="he-IL"/>
              </w:rPr>
              <w:t>ORGÁNICA DE LOS MUNICIPIOS DEL ESTADO DE CAMPECHE, EVITANDO QUE SUS OMISIONES PERJUDIQUEN A LA POBLACIÓN.</w:t>
            </w:r>
          </w:p>
          <w:p w14:paraId="22B7FBBA"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val="en-US" w:eastAsia="es-MX" w:bidi="he-IL"/>
              </w:rPr>
            </w:pPr>
            <w:r w:rsidRPr="00C15310">
              <w:rPr>
                <w:rFonts w:asciiTheme="minorBidi" w:eastAsiaTheme="minorEastAsia" w:hAnsiTheme="minorBidi" w:cstheme="minorBidi"/>
                <w:b/>
                <w:bCs/>
                <w:color w:val="auto"/>
                <w:sz w:val="18"/>
                <w:szCs w:val="18"/>
                <w:lang w:val="en-US" w:eastAsia="es-MX" w:bidi="he-IL"/>
              </w:rPr>
              <w:t>T R A N S I T O R I O S</w:t>
            </w:r>
          </w:p>
          <w:p w14:paraId="0740CBF1"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15310">
              <w:rPr>
                <w:rFonts w:asciiTheme="minorBidi" w:eastAsiaTheme="minorEastAsia" w:hAnsiTheme="minorBidi" w:cstheme="minorBidi"/>
                <w:b/>
                <w:bCs/>
                <w:color w:val="auto"/>
                <w:sz w:val="18"/>
                <w:szCs w:val="18"/>
                <w:lang w:eastAsia="es-MX" w:bidi="he-IL"/>
              </w:rPr>
              <w:t xml:space="preserve">PRIMERO.- </w:t>
            </w:r>
            <w:r w:rsidRPr="00C15310">
              <w:rPr>
                <w:rFonts w:asciiTheme="minorBidi" w:eastAsiaTheme="minorEastAsia" w:hAnsiTheme="minorBidi" w:cstheme="minorBidi"/>
                <w:color w:val="auto"/>
                <w:sz w:val="18"/>
                <w:szCs w:val="18"/>
                <w:lang w:eastAsia="es-MX" w:bidi="he-IL"/>
              </w:rPr>
              <w:t>PUBLÍQUESE EN EL PERIÓDICO OFICIAL DEL ESTADO</w:t>
            </w:r>
            <w:r w:rsidRPr="00C15310">
              <w:rPr>
                <w:rFonts w:asciiTheme="minorBidi" w:eastAsiaTheme="minorEastAsia" w:hAnsiTheme="minorBidi" w:cstheme="minorBidi"/>
                <w:b/>
                <w:bCs/>
                <w:color w:val="auto"/>
                <w:sz w:val="18"/>
                <w:szCs w:val="18"/>
                <w:lang w:eastAsia="es-MX" w:bidi="he-IL"/>
              </w:rPr>
              <w:t>.</w:t>
            </w:r>
          </w:p>
          <w:p w14:paraId="5BDC86F5" w14:textId="77777777" w:rsidR="00B3322B" w:rsidRPr="004C6B3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C15310">
              <w:rPr>
                <w:rFonts w:asciiTheme="minorBidi" w:eastAsiaTheme="minorEastAsia" w:hAnsiTheme="minorBidi" w:cstheme="minorBidi"/>
                <w:b/>
                <w:bCs/>
                <w:color w:val="auto"/>
                <w:sz w:val="18"/>
                <w:szCs w:val="18"/>
                <w:lang w:eastAsia="es-MX" w:bidi="he-IL"/>
              </w:rPr>
              <w:t>SEGUNDO.</w:t>
            </w:r>
            <w:r w:rsidRPr="00C15310">
              <w:rPr>
                <w:rFonts w:asciiTheme="minorBidi" w:eastAsiaTheme="minorEastAsia" w:hAnsiTheme="minorBidi" w:cstheme="minorBidi"/>
                <w:color w:val="auto"/>
                <w:sz w:val="18"/>
                <w:szCs w:val="18"/>
                <w:lang w:eastAsia="es-MX" w:bidi="he-IL"/>
              </w:rPr>
              <w:t>- GÍRESE EL COMUNICADO QUE CORRESPONDA.</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6325DDD"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w:t>
            </w:r>
          </w:p>
        </w:tc>
      </w:tr>
      <w:tr w:rsidR="00B3322B" w14:paraId="7FA9EDF9"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CB49B3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67B2E9C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5BECFF4"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43CB5FC"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15310">
              <w:rPr>
                <w:rFonts w:asciiTheme="minorBidi" w:eastAsiaTheme="minorEastAsia" w:hAnsiTheme="minorBidi" w:cstheme="minorBidi"/>
                <w:b/>
                <w:bCs/>
                <w:color w:val="auto"/>
                <w:sz w:val="18"/>
                <w:szCs w:val="18"/>
                <w:lang w:eastAsia="es-MX" w:bidi="he-IL"/>
              </w:rPr>
              <w:t>ACUERDO NÚMERO 78</w:t>
            </w:r>
          </w:p>
          <w:p w14:paraId="781E3F10"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color w:val="auto"/>
                <w:sz w:val="18"/>
                <w:szCs w:val="18"/>
                <w:lang w:eastAsia="es-MX" w:bidi="he-IL"/>
              </w:rPr>
              <w:t>LA LXII LEGISLATURA DEL CONGRESO DEL ESTADO DE CAMPECHE, ACUERDA:</w:t>
            </w:r>
          </w:p>
          <w:p w14:paraId="3B6643B2"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b/>
                <w:bCs/>
                <w:color w:val="auto"/>
                <w:sz w:val="18"/>
                <w:szCs w:val="18"/>
                <w:lang w:eastAsia="es-MX" w:bidi="he-IL"/>
              </w:rPr>
              <w:t xml:space="preserve">PRIMERO.- </w:t>
            </w:r>
            <w:r w:rsidRPr="00C15310">
              <w:rPr>
                <w:rFonts w:asciiTheme="minorBidi" w:eastAsiaTheme="minorEastAsia" w:hAnsiTheme="minorBidi" w:cstheme="minorBidi"/>
                <w:color w:val="auto"/>
                <w:sz w:val="18"/>
                <w:szCs w:val="18"/>
                <w:lang w:eastAsia="es-MX" w:bidi="he-IL"/>
              </w:rPr>
              <w:t>CON FUNDAMENTO EN EL ARTÍCULO 54 FRACCIÓN XIV DE LA CONSTITUCIÓN POLÍTICA DEL ESTADO Y 47 FRACCIÓN XV DE</w:t>
            </w:r>
          </w:p>
          <w:p w14:paraId="5D3FD94E"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color w:val="auto"/>
                <w:sz w:val="18"/>
                <w:szCs w:val="18"/>
                <w:lang w:eastAsia="es-MX" w:bidi="he-IL"/>
              </w:rPr>
              <w:t>LA LEY ORGÁNICA DEL PODER LEGISLATIVO DEL ESTADO, SE CONCEDE LICENCIA TEMPORAL EN LOS TÉRMINOS DE SU SOLICITUD, SIN</w:t>
            </w:r>
          </w:p>
          <w:p w14:paraId="758076C6"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color w:val="auto"/>
                <w:sz w:val="18"/>
                <w:szCs w:val="18"/>
                <w:lang w:eastAsia="es-MX" w:bidi="he-IL"/>
              </w:rPr>
              <w:t>GOCE DE DIETA Y DE NINGUNA OTRA PRESTACIÓN ECONÓMICA, AL DIPUTADO PABLO GUILLERMO ANGULO BRICEÑO, PARA SEPARARSE</w:t>
            </w:r>
          </w:p>
          <w:p w14:paraId="5C598A48"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color w:val="auto"/>
                <w:sz w:val="18"/>
                <w:szCs w:val="18"/>
                <w:lang w:eastAsia="es-MX" w:bidi="he-IL"/>
              </w:rPr>
              <w:t>DEL EJERCICIO DE SUS FUNCIONES LEGISLATIVAS ANTE EL CONGRESO DEL ESTADO DE CAMPECHE, CON EFECTOS A PARTIR DEL DÍA 12</w:t>
            </w:r>
          </w:p>
          <w:p w14:paraId="721ACBD6"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color w:val="auto"/>
                <w:sz w:val="18"/>
                <w:szCs w:val="18"/>
                <w:lang w:eastAsia="es-MX" w:bidi="he-IL"/>
              </w:rPr>
              <w:t>DE OCTUBRE DE 2016.</w:t>
            </w:r>
          </w:p>
          <w:p w14:paraId="090ACF3A"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b/>
                <w:bCs/>
                <w:color w:val="auto"/>
                <w:sz w:val="18"/>
                <w:szCs w:val="18"/>
                <w:lang w:eastAsia="es-MX" w:bidi="he-IL"/>
              </w:rPr>
              <w:t xml:space="preserve">SEGUNDO.- </w:t>
            </w:r>
            <w:r w:rsidRPr="00C15310">
              <w:rPr>
                <w:rFonts w:asciiTheme="minorBidi" w:eastAsiaTheme="minorEastAsia" w:hAnsiTheme="minorBidi" w:cstheme="minorBidi"/>
                <w:color w:val="auto"/>
                <w:sz w:val="18"/>
                <w:szCs w:val="18"/>
                <w:lang w:eastAsia="es-MX" w:bidi="he-IL"/>
              </w:rPr>
              <w:t>SE INSTRUYE AL SECRETARIO GENERAL DEL CONGRESO DEL ESTADO A TOMAR LAS PREVISIONES ADMINISTRATIVAS QUE SE</w:t>
            </w:r>
          </w:p>
          <w:p w14:paraId="7EBC888F"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color w:val="auto"/>
                <w:sz w:val="18"/>
                <w:szCs w:val="18"/>
                <w:lang w:eastAsia="es-MX" w:bidi="he-IL"/>
              </w:rPr>
            </w:pPr>
            <w:r w:rsidRPr="00C15310">
              <w:rPr>
                <w:rFonts w:asciiTheme="minorBidi" w:eastAsiaTheme="minorEastAsia" w:hAnsiTheme="minorBidi" w:cstheme="minorBidi"/>
                <w:color w:val="auto"/>
                <w:sz w:val="18"/>
                <w:szCs w:val="18"/>
                <w:lang w:eastAsia="es-MX" w:bidi="he-IL"/>
              </w:rPr>
              <w:t>DERIVEN DE ESTE ACUERDO.</w:t>
            </w:r>
          </w:p>
          <w:p w14:paraId="21CFC166" w14:textId="77777777" w:rsidR="00B3322B" w:rsidRPr="00C15310" w:rsidRDefault="00B3322B" w:rsidP="00C64350">
            <w:pPr>
              <w:suppressAutoHyphens w:val="0"/>
              <w:autoSpaceDE w:val="0"/>
              <w:autoSpaceDN w:val="0"/>
              <w:adjustRightInd w:val="0"/>
              <w:spacing w:after="0" w:line="240" w:lineRule="auto"/>
              <w:jc w:val="both"/>
              <w:rPr>
                <w:rFonts w:asciiTheme="minorBidi" w:eastAsiaTheme="minorEastAsia" w:hAnsiTheme="minorBidi" w:cstheme="minorBidi"/>
                <w:b/>
                <w:bCs/>
                <w:color w:val="auto"/>
                <w:sz w:val="18"/>
                <w:szCs w:val="18"/>
                <w:lang w:eastAsia="es-MX" w:bidi="he-IL"/>
              </w:rPr>
            </w:pPr>
            <w:r w:rsidRPr="00C15310">
              <w:rPr>
                <w:rFonts w:asciiTheme="minorBidi" w:eastAsiaTheme="minorEastAsia" w:hAnsiTheme="minorBidi" w:cstheme="minorBidi"/>
                <w:b/>
                <w:bCs/>
                <w:color w:val="auto"/>
                <w:sz w:val="18"/>
                <w:szCs w:val="18"/>
                <w:lang w:eastAsia="es-MX" w:bidi="he-IL"/>
              </w:rPr>
              <w:t xml:space="preserve">TERCERO.- </w:t>
            </w:r>
            <w:r w:rsidRPr="00C15310">
              <w:rPr>
                <w:rFonts w:asciiTheme="minorBidi" w:eastAsiaTheme="minorEastAsia" w:hAnsiTheme="minorBidi" w:cstheme="minorBidi"/>
                <w:color w:val="auto"/>
                <w:sz w:val="18"/>
                <w:szCs w:val="18"/>
                <w:lang w:eastAsia="es-MX" w:bidi="he-IL"/>
              </w:rPr>
              <w:t>NOTIFÍQUESE OPORTUNAMENTE AL DIPUTADO INTERESADO Y AL SECRETARIO GENERAL DEL CONGRESO</w:t>
            </w:r>
            <w:r w:rsidRPr="00C15310">
              <w:rPr>
                <w:rFonts w:asciiTheme="minorBidi" w:eastAsiaTheme="minorEastAsia" w:hAnsiTheme="minorBidi" w:cstheme="minorBidi"/>
                <w:b/>
                <w:bCs/>
                <w:color w:val="auto"/>
                <w:sz w:val="18"/>
                <w:szCs w:val="18"/>
                <w:lang w:eastAsia="es-MX" w:bidi="he-IL"/>
              </w:rPr>
              <w:t>.</w:t>
            </w:r>
          </w:p>
          <w:p w14:paraId="3A3B2BD0" w14:textId="77777777" w:rsidR="00B3322B" w:rsidRPr="004C6B3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C15310">
              <w:rPr>
                <w:rFonts w:asciiTheme="minorBidi" w:eastAsiaTheme="minorEastAsia" w:hAnsiTheme="minorBidi" w:cstheme="minorBidi"/>
                <w:b/>
                <w:bCs/>
                <w:color w:val="auto"/>
                <w:sz w:val="18"/>
                <w:szCs w:val="18"/>
                <w:lang w:eastAsia="es-MX" w:bidi="he-IL"/>
              </w:rPr>
              <w:t xml:space="preserve">CUARTO.- </w:t>
            </w:r>
            <w:r w:rsidRPr="00C15310">
              <w:rPr>
                <w:rFonts w:asciiTheme="minorBidi" w:eastAsiaTheme="minorEastAsia" w:hAnsiTheme="minorBidi" w:cstheme="minorBidi"/>
                <w:color w:val="auto"/>
                <w:sz w:val="18"/>
                <w:szCs w:val="18"/>
                <w:lang w:eastAsia="es-MX" w:bidi="he-IL"/>
              </w:rPr>
              <w:t>FORMÚLESE LA MINUTA DE ACUERDO Y TRAMÍTESE SU PUBLICACIÓN EN EL PERIÓDICO OFICIAL DEL ESTADO.</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0B0CA887"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(1-2)</w:t>
            </w:r>
          </w:p>
        </w:tc>
      </w:tr>
      <w:tr w:rsidR="00B3322B" w14:paraId="58206D68" w14:textId="77777777" w:rsidTr="00C64350">
        <w:trPr>
          <w:trHeight w:val="248"/>
        </w:trPr>
        <w:tc>
          <w:tcPr>
            <w:tcW w:w="828"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351B6CBB"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0309</w:t>
            </w:r>
          </w:p>
        </w:tc>
        <w:tc>
          <w:tcPr>
            <w:tcW w:w="116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82724C3"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OCT</w:t>
            </w:r>
          </w:p>
        </w:tc>
        <w:tc>
          <w:tcPr>
            <w:tcW w:w="95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10BA3D16"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31</w:t>
            </w:r>
          </w:p>
        </w:tc>
        <w:tc>
          <w:tcPr>
            <w:tcW w:w="4994"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53C62C5D" w14:textId="77777777" w:rsidR="00B3322B" w:rsidRPr="004C6B32" w:rsidRDefault="00B3322B" w:rsidP="00C64350">
            <w:pPr>
              <w:suppressAutoHyphens w:val="0"/>
              <w:autoSpaceDE w:val="0"/>
              <w:autoSpaceDN w:val="0"/>
              <w:adjustRightInd w:val="0"/>
              <w:spacing w:after="0" w:line="240" w:lineRule="auto"/>
              <w:jc w:val="both"/>
              <w:rPr>
                <w:rFonts w:ascii="Arial-BoldMT" w:eastAsiaTheme="minorEastAsia" w:hAnsi="Arial-BoldMT" w:cs="Arial-BoldMT"/>
                <w:b/>
                <w:bCs/>
                <w:color w:val="FF0000"/>
                <w:sz w:val="18"/>
                <w:szCs w:val="18"/>
                <w:lang w:eastAsia="es-MX" w:bidi="he-IL"/>
              </w:rPr>
            </w:pPr>
            <w:r w:rsidRPr="004C6B32">
              <w:rPr>
                <w:rFonts w:ascii="Arial-BoldMT" w:eastAsiaTheme="minorEastAsia" w:hAnsi="Arial-BoldMT" w:cs="Arial-BoldMT"/>
                <w:b/>
                <w:bCs/>
                <w:color w:val="FF0000"/>
                <w:sz w:val="18"/>
                <w:szCs w:val="18"/>
                <w:lang w:eastAsia="es-MX" w:bidi="he-IL"/>
              </w:rPr>
              <w:t>SECCION JUDICIAL</w:t>
            </w:r>
          </w:p>
        </w:tc>
        <w:tc>
          <w:tcPr>
            <w:tcW w:w="1133" w:type="dxa"/>
            <w:tcBorders>
              <w:top w:val="single" w:sz="4" w:space="0" w:color="auto"/>
              <w:left w:val="single" w:sz="4" w:space="0" w:color="00000A"/>
              <w:bottom w:val="single" w:sz="4" w:space="0" w:color="auto"/>
              <w:right w:val="single" w:sz="4" w:space="0" w:color="00000A"/>
            </w:tcBorders>
            <w:shd w:val="clear" w:color="auto" w:fill="FFFFFF"/>
            <w:tcMar>
              <w:left w:w="78" w:type="dxa"/>
            </w:tcMar>
            <w:vAlign w:val="center"/>
          </w:tcPr>
          <w:p w14:paraId="74A0CE8A" w14:textId="77777777" w:rsidR="00B3322B" w:rsidRDefault="00B3322B" w:rsidP="00C64350">
            <w:pPr>
              <w:spacing w:before="100" w:after="0" w:line="100" w:lineRule="atLeast"/>
              <w:jc w:val="center"/>
              <w:rPr>
                <w:rFonts w:asciiTheme="minorBidi" w:hAnsiTheme="minorBidi" w:cstheme="minorBidi"/>
                <w:b/>
                <w:color w:val="000000"/>
                <w:sz w:val="18"/>
                <w:szCs w:val="18"/>
              </w:rPr>
            </w:pPr>
            <w:r>
              <w:rPr>
                <w:rFonts w:asciiTheme="minorBidi" w:hAnsiTheme="minorBidi" w:cstheme="minorBidi"/>
                <w:b/>
                <w:color w:val="000000"/>
                <w:sz w:val="18"/>
                <w:szCs w:val="18"/>
              </w:rPr>
              <w:t>(2-16)</w:t>
            </w:r>
          </w:p>
        </w:tc>
      </w:tr>
    </w:tbl>
    <w:p w14:paraId="1CAA0692" w14:textId="1C37B9B3" w:rsidR="00AF1C08" w:rsidRDefault="00AF1C08">
      <w:pPr>
        <w:spacing w:line="100" w:lineRule="atLeast"/>
      </w:pPr>
    </w:p>
    <w:p w14:paraId="4EB2B85E" w14:textId="08796D50" w:rsidR="00E715D8" w:rsidRDefault="00E715D8" w:rsidP="007A212E">
      <w:pPr>
        <w:spacing w:line="100" w:lineRule="atLeast"/>
        <w:jc w:val="center"/>
        <w:rPr>
          <w:rFonts w:ascii="Segoe UI Symbol" w:hAnsi="Segoe UI Symbol" w:cs="Segoe UI Symbol"/>
          <w:b/>
          <w:bCs/>
          <w:lang w:val="es-ES"/>
        </w:rPr>
      </w:pPr>
      <w:r w:rsidRPr="00E715D8">
        <w:rPr>
          <w:rFonts w:ascii="Segoe UI Symbol" w:hAnsi="Segoe UI Symbol" w:cs="Segoe UI Symbol"/>
          <w:b/>
          <w:bCs/>
          <w:lang w:val="es-ES"/>
        </w:rPr>
        <w:t>♦</w:t>
      </w:r>
      <w:r w:rsidRPr="00E715D8">
        <w:rPr>
          <w:b/>
          <w:bCs/>
          <w:lang w:val="es-ES"/>
        </w:rPr>
        <w:t>NOVIEMBRE</w:t>
      </w:r>
      <w:r w:rsidRPr="00E715D8">
        <w:rPr>
          <w:bCs/>
          <w:lang w:val="es-ES"/>
        </w:rPr>
        <w:t xml:space="preserve"> </w:t>
      </w:r>
      <w:r w:rsidRPr="00E715D8">
        <w:rPr>
          <w:rFonts w:ascii="Segoe UI Symbol" w:hAnsi="Segoe UI Symbol" w:cs="Segoe UI Symbol"/>
          <w:b/>
          <w:bCs/>
          <w:lang w:val="es-ES"/>
        </w:rPr>
        <w:t>♦</w:t>
      </w:r>
    </w:p>
    <w:p w14:paraId="35634292" w14:textId="77777777" w:rsidR="001113E7" w:rsidRPr="00E715D8" w:rsidRDefault="001113E7" w:rsidP="007A212E">
      <w:pPr>
        <w:spacing w:line="100" w:lineRule="atLeast"/>
        <w:jc w:val="center"/>
        <w:rPr>
          <w:b/>
          <w:bCs/>
          <w:lang w:val="es-ES"/>
        </w:rPr>
      </w:pPr>
    </w:p>
    <w:tbl>
      <w:tblPr>
        <w:tblW w:w="9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817"/>
        <w:gridCol w:w="1352"/>
        <w:gridCol w:w="943"/>
        <w:gridCol w:w="4978"/>
        <w:gridCol w:w="1046"/>
      </w:tblGrid>
      <w:tr w:rsidR="00E715D8" w:rsidRPr="00E715D8" w14:paraId="2B872787" w14:textId="77777777" w:rsidTr="007A212E">
        <w:trPr>
          <w:trHeight w:val="416"/>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01914C" w14:textId="77777777" w:rsidR="00E715D8" w:rsidRPr="00E715D8" w:rsidRDefault="00E715D8" w:rsidP="00E715D8">
            <w:pPr>
              <w:spacing w:line="100" w:lineRule="atLeast"/>
              <w:rPr>
                <w:b/>
              </w:rPr>
            </w:pPr>
            <w:r w:rsidRPr="00E715D8">
              <w:rPr>
                <w:b/>
              </w:rPr>
              <w:t>310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2FCD74" w14:textId="77777777" w:rsidR="00E715D8" w:rsidRPr="00E715D8" w:rsidRDefault="00E715D8" w:rsidP="00E715D8">
            <w:pPr>
              <w:spacing w:line="100" w:lineRule="atLeast"/>
              <w:rPr>
                <w:b/>
              </w:rPr>
            </w:pPr>
            <w:r w:rsidRPr="00E715D8">
              <w:rPr>
                <w:b/>
              </w:rPr>
              <w:t>NOVIEMBRE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E9A17F" w14:textId="77777777" w:rsidR="00E715D8" w:rsidRPr="00E715D8" w:rsidRDefault="00E715D8" w:rsidP="00E715D8">
            <w:pPr>
              <w:spacing w:line="100" w:lineRule="atLeast"/>
              <w:rPr>
                <w:b/>
              </w:rPr>
            </w:pPr>
            <w:r w:rsidRPr="00E715D8">
              <w:rPr>
                <w:b/>
              </w:rPr>
              <w:t>3</w:t>
            </w:r>
          </w:p>
        </w:tc>
        <w:tc>
          <w:tcPr>
            <w:tcW w:w="497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E5747C" w14:textId="77777777" w:rsidR="00E715D8" w:rsidRPr="00E715D8" w:rsidRDefault="00E715D8" w:rsidP="007A212E">
            <w:pPr>
              <w:spacing w:line="100" w:lineRule="atLeast"/>
              <w:jc w:val="both"/>
              <w:rPr>
                <w:b/>
              </w:rPr>
            </w:pPr>
            <w:r w:rsidRPr="00E715D8">
              <w:rPr>
                <w:b/>
              </w:rPr>
              <w:t>SECCIÓN ADMINISTRATIVA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B26986" w14:textId="77777777" w:rsidR="00E715D8" w:rsidRPr="00E715D8" w:rsidRDefault="00E715D8" w:rsidP="00E715D8">
            <w:pPr>
              <w:spacing w:line="100" w:lineRule="atLeast"/>
              <w:rPr>
                <w:b/>
              </w:rPr>
            </w:pPr>
          </w:p>
        </w:tc>
      </w:tr>
      <w:tr w:rsidR="00E715D8" w:rsidRPr="00E715D8" w14:paraId="40F54498"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042474" w14:textId="77777777" w:rsidR="00E715D8" w:rsidRPr="00E715D8" w:rsidRDefault="00E715D8" w:rsidP="00E715D8">
            <w:pPr>
              <w:spacing w:line="100" w:lineRule="atLeast"/>
              <w:rPr>
                <w:bCs/>
              </w:rPr>
            </w:pPr>
            <w:r w:rsidRPr="00E715D8">
              <w:rPr>
                <w:bCs/>
              </w:rPr>
              <w:t>310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F7821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472B55" w14:textId="77777777" w:rsidR="00E715D8" w:rsidRPr="00E715D8" w:rsidRDefault="00E715D8" w:rsidP="00E715D8">
            <w:pPr>
              <w:spacing w:line="100" w:lineRule="atLeast"/>
              <w:rPr>
                <w:bCs/>
              </w:rPr>
            </w:pPr>
            <w:r w:rsidRPr="00E715D8">
              <w:rPr>
                <w:bCs/>
              </w:rPr>
              <w:t>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75660CE" w14:textId="77777777" w:rsidR="00E715D8" w:rsidRPr="00E715D8" w:rsidRDefault="00E715D8" w:rsidP="007A212E">
            <w:pPr>
              <w:spacing w:line="100" w:lineRule="atLeast"/>
              <w:jc w:val="both"/>
              <w:rPr>
                <w:b/>
                <w:bCs/>
              </w:rPr>
            </w:pPr>
            <w:r w:rsidRPr="00E715D8">
              <w:rPr>
                <w:b/>
                <w:bCs/>
              </w:rPr>
              <w:t>AUDITORIA SUPERIOR DEL ESTADO DE CAMPECHE.- SAN FRANCISCO DE CAMPECHE, CAMPECHE,</w:t>
            </w:r>
          </w:p>
          <w:p w14:paraId="67CC7B4D" w14:textId="77777777" w:rsidR="00E715D8" w:rsidRPr="00E715D8" w:rsidRDefault="00E715D8" w:rsidP="007A212E">
            <w:pPr>
              <w:spacing w:line="100" w:lineRule="atLeast"/>
              <w:jc w:val="both"/>
              <w:rPr>
                <w:b/>
                <w:bCs/>
              </w:rPr>
            </w:pPr>
            <w:r w:rsidRPr="00E715D8">
              <w:rPr>
                <w:b/>
                <w:bCs/>
              </w:rPr>
              <w:t>ESTADOS UNIDOS MEXICANOS, A 11 DE OCTUBRE DEL AÑO DOS MIL DIECISÉIS.</w:t>
            </w:r>
          </w:p>
          <w:p w14:paraId="2AA32938" w14:textId="77777777" w:rsidR="00E715D8" w:rsidRPr="00E715D8" w:rsidRDefault="00E715D8" w:rsidP="007A212E">
            <w:pPr>
              <w:spacing w:line="100" w:lineRule="atLeast"/>
              <w:jc w:val="both"/>
              <w:rPr>
                <w:b/>
                <w:bCs/>
              </w:rPr>
            </w:pPr>
            <w:r w:rsidRPr="00E715D8">
              <w:rPr>
                <w:b/>
                <w:bCs/>
              </w:rPr>
              <w:t>CEDULA DE NOTIFICACION POR PERIODICO OFICIAL</w:t>
            </w:r>
          </w:p>
          <w:p w14:paraId="50710091" w14:textId="77777777" w:rsidR="00E715D8" w:rsidRPr="00E715D8" w:rsidRDefault="00E715D8" w:rsidP="007A212E">
            <w:pPr>
              <w:spacing w:line="100" w:lineRule="atLeast"/>
              <w:jc w:val="both"/>
              <w:rPr>
                <w:b/>
                <w:bCs/>
              </w:rPr>
            </w:pPr>
            <w:r w:rsidRPr="00E715D8">
              <w:rPr>
                <w:b/>
                <w:bCs/>
              </w:rPr>
              <w:t>C. JULIO CESAR SARRICOLEA HERNANDEZ y/o JULIO C. SARRICOLEA HERNANDEZ y/o JULIO C.</w:t>
            </w:r>
          </w:p>
          <w:p w14:paraId="1A2F8F7F" w14:textId="77777777" w:rsidR="00E715D8" w:rsidRPr="00E715D8" w:rsidRDefault="00E715D8" w:rsidP="007A212E">
            <w:pPr>
              <w:spacing w:line="100" w:lineRule="atLeast"/>
              <w:jc w:val="both"/>
              <w:rPr>
                <w:b/>
                <w:bCs/>
              </w:rPr>
            </w:pPr>
            <w:r w:rsidRPr="00E715D8">
              <w:rPr>
                <w:b/>
                <w:bCs/>
              </w:rPr>
              <w:t>SARRICOLEA HERNÁNDEZ y/o JULIO C. SARRICOLEA HDEZ. y/o JULIO SARRICOLEA HERNANDEZ y/o</w:t>
            </w:r>
          </w:p>
          <w:p w14:paraId="2DA0C64B" w14:textId="77777777" w:rsidR="00E715D8" w:rsidRPr="00E715D8" w:rsidRDefault="00E715D8" w:rsidP="007A212E">
            <w:pPr>
              <w:spacing w:line="100" w:lineRule="atLeast"/>
              <w:jc w:val="both"/>
              <w:rPr>
                <w:b/>
                <w:bCs/>
              </w:rPr>
            </w:pPr>
            <w:r w:rsidRPr="00E715D8">
              <w:rPr>
                <w:b/>
                <w:bCs/>
              </w:rPr>
              <w:t>JULIO SARRICOLEA HERNÁNDEZ y/o JULIO SARRICOLEA HDEZ.</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E3E5D8" w14:textId="77777777" w:rsidR="00E715D8" w:rsidRPr="00E715D8" w:rsidRDefault="00E715D8" w:rsidP="00E715D8">
            <w:pPr>
              <w:spacing w:line="100" w:lineRule="atLeast"/>
              <w:rPr>
                <w:bCs/>
              </w:rPr>
            </w:pPr>
            <w:r w:rsidRPr="00E715D8">
              <w:rPr>
                <w:bCs/>
              </w:rPr>
              <w:t>(2-29)</w:t>
            </w:r>
          </w:p>
        </w:tc>
      </w:tr>
      <w:tr w:rsidR="00E715D8" w:rsidRPr="00E715D8" w14:paraId="7DADB54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C554CBE" w14:textId="77777777" w:rsidR="00E715D8" w:rsidRPr="00E715D8" w:rsidRDefault="00E715D8" w:rsidP="00E715D8">
            <w:pPr>
              <w:spacing w:line="100" w:lineRule="atLeast"/>
              <w:rPr>
                <w:bCs/>
              </w:rPr>
            </w:pPr>
            <w:r w:rsidRPr="00E715D8">
              <w:rPr>
                <w:bCs/>
              </w:rPr>
              <w:t>310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F6DE07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5497ECB" w14:textId="77777777" w:rsidR="00E715D8" w:rsidRPr="00E715D8" w:rsidRDefault="00E715D8" w:rsidP="00E715D8">
            <w:pPr>
              <w:spacing w:line="100" w:lineRule="atLeast"/>
              <w:rPr>
                <w:bCs/>
              </w:rPr>
            </w:pPr>
            <w:r w:rsidRPr="00E715D8">
              <w:rPr>
                <w:bCs/>
              </w:rPr>
              <w:t>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F91D662" w14:textId="77777777" w:rsidR="00E715D8" w:rsidRPr="00E715D8" w:rsidRDefault="00E715D8" w:rsidP="00E715D8">
            <w:pPr>
              <w:spacing w:line="100" w:lineRule="atLeast"/>
              <w:rPr>
                <w:b/>
                <w:bCs/>
              </w:rPr>
            </w:pPr>
            <w:r w:rsidRPr="00E715D8">
              <w:rPr>
                <w:b/>
                <w:bCs/>
              </w:rPr>
              <w:t>SECCION LEGISLATIVA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DA66FC" w14:textId="77777777" w:rsidR="00E715D8" w:rsidRPr="00E715D8" w:rsidRDefault="00E715D8" w:rsidP="00E715D8">
            <w:pPr>
              <w:spacing w:line="100" w:lineRule="atLeast"/>
              <w:rPr>
                <w:bCs/>
              </w:rPr>
            </w:pPr>
          </w:p>
        </w:tc>
      </w:tr>
      <w:tr w:rsidR="00E715D8" w:rsidRPr="00E715D8" w14:paraId="2FA9545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103592" w14:textId="77777777" w:rsidR="00E715D8" w:rsidRPr="00E715D8" w:rsidRDefault="00E715D8" w:rsidP="00E715D8">
            <w:pPr>
              <w:spacing w:line="100" w:lineRule="atLeast"/>
              <w:rPr>
                <w:bCs/>
              </w:rPr>
            </w:pPr>
            <w:r w:rsidRPr="00E715D8">
              <w:rPr>
                <w:bCs/>
              </w:rPr>
              <w:t>310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E3CE52"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6F070B" w14:textId="77777777" w:rsidR="00E715D8" w:rsidRPr="00E715D8" w:rsidRDefault="00E715D8" w:rsidP="00E715D8">
            <w:pPr>
              <w:spacing w:line="100" w:lineRule="atLeast"/>
              <w:rPr>
                <w:bCs/>
              </w:rPr>
            </w:pPr>
            <w:r w:rsidRPr="00E715D8">
              <w:rPr>
                <w:bCs/>
              </w:rPr>
              <w:t>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6DF003" w14:textId="77777777" w:rsidR="00E715D8" w:rsidRPr="00E715D8" w:rsidRDefault="00E715D8" w:rsidP="00E715D8">
            <w:pPr>
              <w:spacing w:line="100" w:lineRule="atLeast"/>
              <w:rPr>
                <w:b/>
                <w:bCs/>
              </w:rPr>
            </w:pPr>
            <w:r w:rsidRPr="00E715D8">
              <w:rPr>
                <w:b/>
                <w:bCs/>
              </w:rPr>
              <w:t>ACUERDO NÚMERO 79</w:t>
            </w:r>
          </w:p>
          <w:p w14:paraId="3C9D73B7" w14:textId="77777777" w:rsidR="00E715D8" w:rsidRPr="00E715D8" w:rsidRDefault="00E715D8" w:rsidP="00E715D8">
            <w:pPr>
              <w:spacing w:line="100" w:lineRule="atLeast"/>
            </w:pPr>
            <w:r w:rsidRPr="00E715D8">
              <w:t>LA LXII LEGISLATURA DEL CONGRESO DEL ESTADO DE CAMPECHE, ACUERDA:</w:t>
            </w:r>
          </w:p>
          <w:p w14:paraId="7F6CF809" w14:textId="77777777" w:rsidR="00E715D8" w:rsidRPr="00E715D8" w:rsidRDefault="00E715D8" w:rsidP="00E715D8">
            <w:pPr>
              <w:spacing w:line="100" w:lineRule="atLeast"/>
            </w:pPr>
            <w:r w:rsidRPr="00E715D8">
              <w:rPr>
                <w:b/>
                <w:bCs/>
              </w:rPr>
              <w:t xml:space="preserve">PRIMERO.- </w:t>
            </w:r>
            <w:r w:rsidRPr="00E715D8">
              <w:t>QUEDA FORMALMENTE REINCORPORADO EL C. PABLO GUILLERMO ANGULO BRICEÑO A SUS FUNCIONES COMO</w:t>
            </w:r>
          </w:p>
          <w:p w14:paraId="12747931" w14:textId="77777777" w:rsidR="00E715D8" w:rsidRPr="00E715D8" w:rsidRDefault="00E715D8" w:rsidP="00E715D8">
            <w:pPr>
              <w:spacing w:line="100" w:lineRule="atLeast"/>
              <w:rPr>
                <w:b/>
                <w:bCs/>
              </w:rPr>
            </w:pPr>
            <w:r w:rsidRPr="00E715D8">
              <w:t>DIPUTADO DE LA SEXAGÉSIMA SEGUNDA LEGISLATURA, CON EFECTOS A PARTIR DEL DÍA 25 DE OCTUBRE DE 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5A1376" w14:textId="77777777" w:rsidR="00E715D8" w:rsidRPr="00E715D8" w:rsidRDefault="00E715D8" w:rsidP="00E715D8">
            <w:pPr>
              <w:spacing w:line="100" w:lineRule="atLeast"/>
              <w:rPr>
                <w:bCs/>
              </w:rPr>
            </w:pPr>
            <w:r w:rsidRPr="00E715D8">
              <w:rPr>
                <w:bCs/>
              </w:rPr>
              <w:t>(1-)</w:t>
            </w:r>
          </w:p>
        </w:tc>
      </w:tr>
      <w:tr w:rsidR="00E715D8" w:rsidRPr="00E715D8" w14:paraId="34DE524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1613A2" w14:textId="77777777" w:rsidR="00E715D8" w:rsidRPr="00E715D8" w:rsidRDefault="00E715D8" w:rsidP="00E715D8">
            <w:pPr>
              <w:spacing w:line="100" w:lineRule="atLeast"/>
              <w:rPr>
                <w:bCs/>
              </w:rPr>
            </w:pPr>
            <w:r w:rsidRPr="00E715D8">
              <w:rPr>
                <w:bCs/>
              </w:rPr>
              <w:t>310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FBE8E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22781F" w14:textId="77777777" w:rsidR="00E715D8" w:rsidRPr="00E715D8" w:rsidRDefault="00E715D8" w:rsidP="00E715D8">
            <w:pPr>
              <w:spacing w:line="100" w:lineRule="atLeast"/>
              <w:rPr>
                <w:bCs/>
              </w:rPr>
            </w:pPr>
            <w:r w:rsidRPr="00E715D8">
              <w:rPr>
                <w:bCs/>
              </w:rPr>
              <w:t>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B6742DD"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7CC6AB" w14:textId="77777777" w:rsidR="00E715D8" w:rsidRPr="00E715D8" w:rsidRDefault="00E715D8" w:rsidP="00E715D8">
            <w:pPr>
              <w:spacing w:line="100" w:lineRule="atLeast"/>
              <w:rPr>
                <w:bCs/>
              </w:rPr>
            </w:pPr>
            <w:r w:rsidRPr="00E715D8">
              <w:rPr>
                <w:bCs/>
              </w:rPr>
              <w:t>(29-72)</w:t>
            </w:r>
          </w:p>
        </w:tc>
      </w:tr>
      <w:tr w:rsidR="00E715D8" w:rsidRPr="00E715D8" w14:paraId="10AA8C8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085F6A"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41409E"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E58E8CF"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3E806F8"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6033A9" w14:textId="77777777" w:rsidR="00E715D8" w:rsidRPr="00E715D8" w:rsidRDefault="00E715D8" w:rsidP="00E715D8">
            <w:pPr>
              <w:spacing w:line="100" w:lineRule="atLeast"/>
              <w:rPr>
                <w:bCs/>
              </w:rPr>
            </w:pPr>
          </w:p>
        </w:tc>
      </w:tr>
      <w:tr w:rsidR="00E715D8" w:rsidRPr="00E715D8" w14:paraId="24B089F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9DDB802"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9E921EE"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FC79562"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6BA95FB" w14:textId="77777777" w:rsidR="00E715D8" w:rsidRPr="00E715D8" w:rsidRDefault="00E715D8" w:rsidP="00E715D8">
            <w:pPr>
              <w:spacing w:line="100" w:lineRule="atLeast"/>
              <w:rPr>
                <w:b/>
                <w:bCs/>
              </w:rPr>
            </w:pPr>
            <w:r w:rsidRPr="00E715D8">
              <w:rPr>
                <w:b/>
                <w:bCs/>
              </w:rPr>
              <w:t>SECRETARÍA DEL H. AYUNTAMIENTO</w:t>
            </w:r>
          </w:p>
          <w:p w14:paraId="6F18C607" w14:textId="77777777" w:rsidR="00E715D8" w:rsidRPr="00E715D8" w:rsidRDefault="00E715D8" w:rsidP="00E715D8">
            <w:pPr>
              <w:spacing w:line="100" w:lineRule="atLeast"/>
              <w:rPr>
                <w:b/>
                <w:bCs/>
              </w:rPr>
            </w:pPr>
            <w:r w:rsidRPr="00E715D8">
              <w:rPr>
                <w:b/>
                <w:bCs/>
              </w:rPr>
              <w:t>ASUNTO</w:t>
            </w:r>
            <w:r w:rsidRPr="00E715D8">
              <w:t>: CERTIFICACIÓN DE ACUERDO DE CABILDO</w:t>
            </w:r>
            <w:r w:rsidRPr="00E715D8">
              <w:rPr>
                <w:b/>
                <w:bCs/>
              </w:rPr>
              <w:t>.</w:t>
            </w:r>
          </w:p>
          <w:p w14:paraId="2471E086" w14:textId="77777777" w:rsidR="00E715D8" w:rsidRPr="00E715D8" w:rsidRDefault="00E715D8" w:rsidP="00E715D8">
            <w:pPr>
              <w:spacing w:line="100" w:lineRule="atLeast"/>
            </w:pPr>
            <w:r w:rsidRPr="00E715D8">
              <w:t>EXP.: SHA’2016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BF3066" w14:textId="77777777" w:rsidR="00E715D8" w:rsidRPr="00E715D8" w:rsidRDefault="00E715D8" w:rsidP="00E715D8">
            <w:pPr>
              <w:spacing w:line="100" w:lineRule="atLeast"/>
              <w:rPr>
                <w:bCs/>
              </w:rPr>
            </w:pPr>
            <w:r w:rsidRPr="00E715D8">
              <w:rPr>
                <w:bCs/>
              </w:rPr>
              <w:t>(22)</w:t>
            </w:r>
          </w:p>
        </w:tc>
      </w:tr>
      <w:tr w:rsidR="00E715D8" w:rsidRPr="00E715D8" w14:paraId="76768C80"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AA1C41"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0ABAA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A8B9F2"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F241BE" w14:textId="77777777" w:rsidR="00E715D8" w:rsidRPr="00E715D8" w:rsidRDefault="00E715D8" w:rsidP="00E715D8">
            <w:pPr>
              <w:spacing w:line="100" w:lineRule="atLeast"/>
              <w:rPr>
                <w:b/>
                <w:bCs/>
              </w:rPr>
            </w:pPr>
            <w:r w:rsidRPr="00E715D8">
              <w:rPr>
                <w:b/>
                <w:bCs/>
              </w:rPr>
              <w:t>SECRETARÍA DEL H. AYUNTAMIENTO</w:t>
            </w:r>
          </w:p>
          <w:p w14:paraId="55D10524" w14:textId="77777777" w:rsidR="00E715D8" w:rsidRPr="00E715D8" w:rsidRDefault="00E715D8" w:rsidP="00E715D8">
            <w:pPr>
              <w:spacing w:line="100" w:lineRule="atLeast"/>
              <w:rPr>
                <w:b/>
                <w:bCs/>
              </w:rPr>
            </w:pPr>
            <w:r w:rsidRPr="00E715D8">
              <w:rPr>
                <w:b/>
                <w:bCs/>
              </w:rPr>
              <w:t>ASUNTO</w:t>
            </w:r>
            <w:r w:rsidRPr="00E715D8">
              <w:t>: CERTIFICACIÓN DE ACUERDO DE CABILDO</w:t>
            </w:r>
            <w:r w:rsidRPr="00E715D8">
              <w:rPr>
                <w:b/>
                <w:bCs/>
              </w:rPr>
              <w:t>.</w:t>
            </w:r>
          </w:p>
          <w:p w14:paraId="4EBF1E3A" w14:textId="77777777" w:rsidR="00E715D8" w:rsidRPr="00E715D8" w:rsidRDefault="00E715D8" w:rsidP="00E715D8">
            <w:pPr>
              <w:spacing w:line="100" w:lineRule="atLeast"/>
              <w:rPr>
                <w:b/>
                <w:bCs/>
              </w:rPr>
            </w:pPr>
            <w:r w:rsidRPr="00E715D8">
              <w:t>EXP.: SHA’2016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F78358" w14:textId="77777777" w:rsidR="00E715D8" w:rsidRPr="00E715D8" w:rsidRDefault="00E715D8" w:rsidP="00E715D8">
            <w:pPr>
              <w:spacing w:line="100" w:lineRule="atLeast"/>
              <w:rPr>
                <w:bCs/>
              </w:rPr>
            </w:pPr>
            <w:r w:rsidRPr="00E715D8">
              <w:rPr>
                <w:bCs/>
              </w:rPr>
              <w:t>(23)</w:t>
            </w:r>
          </w:p>
        </w:tc>
      </w:tr>
      <w:tr w:rsidR="00E715D8" w:rsidRPr="00E715D8" w14:paraId="30090B8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F8F9EB"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988A1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F71091"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5434D96" w14:textId="77777777" w:rsidR="00E715D8" w:rsidRPr="00E715D8" w:rsidRDefault="00E715D8" w:rsidP="00E715D8">
            <w:pPr>
              <w:spacing w:line="100" w:lineRule="atLeast"/>
              <w:rPr>
                <w:b/>
                <w:bCs/>
              </w:rPr>
            </w:pPr>
            <w:r w:rsidRPr="00E715D8">
              <w:rPr>
                <w:b/>
                <w:bCs/>
              </w:rPr>
              <w:t>H. CABILDO DEL H. AYUNTAMIENTO</w:t>
            </w:r>
          </w:p>
          <w:p w14:paraId="62045532" w14:textId="77777777" w:rsidR="00E715D8" w:rsidRPr="00E715D8" w:rsidRDefault="00E715D8" w:rsidP="00E715D8">
            <w:pPr>
              <w:spacing w:line="100" w:lineRule="atLeast"/>
              <w:rPr>
                <w:b/>
                <w:bCs/>
              </w:rPr>
            </w:pPr>
            <w:r w:rsidRPr="00E715D8">
              <w:rPr>
                <w:b/>
                <w:bCs/>
              </w:rPr>
              <w:t>DE CHAMPOTÓN, CAMPECHE.</w:t>
            </w:r>
          </w:p>
          <w:p w14:paraId="5B4559F8" w14:textId="77777777" w:rsidR="00E715D8" w:rsidRPr="00E715D8" w:rsidRDefault="00E715D8" w:rsidP="00E715D8">
            <w:pPr>
              <w:spacing w:line="100" w:lineRule="atLeast"/>
              <w:rPr>
                <w:b/>
                <w:bCs/>
              </w:rPr>
            </w:pPr>
            <w:r w:rsidRPr="00E715D8">
              <w:rPr>
                <w:b/>
                <w:bCs/>
              </w:rPr>
              <w:t>PRESUPUESTO DE EGRESOS DEL MUNICIPIO DE CHAMPOTÓN PARA EL EJERCICIO FISCAL 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997423" w14:textId="77777777" w:rsidR="00E715D8" w:rsidRPr="00E715D8" w:rsidRDefault="00E715D8" w:rsidP="00E715D8">
            <w:pPr>
              <w:spacing w:line="100" w:lineRule="atLeast"/>
              <w:rPr>
                <w:bCs/>
              </w:rPr>
            </w:pPr>
            <w:r w:rsidRPr="00E715D8">
              <w:rPr>
                <w:bCs/>
              </w:rPr>
              <w:t>(23-26)</w:t>
            </w:r>
          </w:p>
        </w:tc>
      </w:tr>
      <w:tr w:rsidR="00E715D8" w:rsidRPr="00E715D8" w14:paraId="70FC99F2"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0CF9D6"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D969E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BF75C4"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15AD4E" w14:textId="77777777" w:rsidR="00E715D8" w:rsidRPr="00E715D8" w:rsidRDefault="00E715D8" w:rsidP="00E715D8">
            <w:pPr>
              <w:spacing w:line="100" w:lineRule="atLeast"/>
              <w:rPr>
                <w:b/>
                <w:bCs/>
              </w:rPr>
            </w:pPr>
            <w:r w:rsidRPr="00E715D8">
              <w:rPr>
                <w:b/>
                <w:bCs/>
              </w:rPr>
              <w:t>SECRETARÍA DEL H. AYUNTAMIENTO</w:t>
            </w:r>
          </w:p>
          <w:p w14:paraId="5FA65FA7" w14:textId="77777777" w:rsidR="00E715D8" w:rsidRPr="00E715D8" w:rsidRDefault="00E715D8" w:rsidP="00E715D8">
            <w:pPr>
              <w:spacing w:line="100" w:lineRule="atLeast"/>
              <w:rPr>
                <w:b/>
                <w:bCs/>
              </w:rPr>
            </w:pPr>
            <w:r w:rsidRPr="00E715D8">
              <w:rPr>
                <w:b/>
                <w:bCs/>
              </w:rPr>
              <w:t>ASUNTO</w:t>
            </w:r>
            <w:r w:rsidRPr="00E715D8">
              <w:t>: CERTIFICACIÓN DE ACUERDO DE CABILDO</w:t>
            </w:r>
            <w:r w:rsidRPr="00E715D8">
              <w:rPr>
                <w:b/>
                <w:bCs/>
              </w:rPr>
              <w:t>.</w:t>
            </w:r>
          </w:p>
          <w:p w14:paraId="0CB06D1A" w14:textId="77777777" w:rsidR="00E715D8" w:rsidRPr="00E715D8" w:rsidRDefault="00E715D8" w:rsidP="00E715D8">
            <w:pPr>
              <w:spacing w:line="100" w:lineRule="atLeast"/>
              <w:rPr>
                <w:b/>
                <w:bCs/>
              </w:rPr>
            </w:pPr>
            <w:r w:rsidRPr="00E715D8">
              <w:t>EXP.: SHA’2016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563358" w14:textId="77777777" w:rsidR="00E715D8" w:rsidRPr="00E715D8" w:rsidRDefault="00E715D8" w:rsidP="00E715D8">
            <w:pPr>
              <w:spacing w:line="100" w:lineRule="atLeast"/>
              <w:rPr>
                <w:bCs/>
              </w:rPr>
            </w:pPr>
            <w:r w:rsidRPr="00E715D8">
              <w:rPr>
                <w:bCs/>
              </w:rPr>
              <w:t>(26-31)</w:t>
            </w:r>
          </w:p>
        </w:tc>
      </w:tr>
      <w:tr w:rsidR="00E715D8" w:rsidRPr="00E715D8" w14:paraId="1F99522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AAD718"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0A891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390061"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D073B7" w14:textId="77777777" w:rsidR="00E715D8" w:rsidRPr="00E715D8" w:rsidRDefault="00E715D8" w:rsidP="00E715D8">
            <w:pPr>
              <w:spacing w:line="100" w:lineRule="atLeast"/>
              <w:rPr>
                <w:b/>
                <w:bCs/>
              </w:rPr>
            </w:pPr>
            <w:r w:rsidRPr="00E715D8">
              <w:rPr>
                <w:b/>
                <w:bCs/>
              </w:rPr>
              <w:t>SECRETARÍA DEL H. AYUNTAMIENTO</w:t>
            </w:r>
          </w:p>
          <w:p w14:paraId="6DF3EB4D" w14:textId="77777777" w:rsidR="00E715D8" w:rsidRPr="00E715D8" w:rsidRDefault="00E715D8" w:rsidP="00E715D8">
            <w:pPr>
              <w:spacing w:line="100" w:lineRule="atLeast"/>
              <w:rPr>
                <w:b/>
                <w:bCs/>
              </w:rPr>
            </w:pPr>
            <w:r w:rsidRPr="00E715D8">
              <w:rPr>
                <w:b/>
                <w:bCs/>
              </w:rPr>
              <w:t>ASUNTO</w:t>
            </w:r>
            <w:r w:rsidRPr="00E715D8">
              <w:t>: CERTIFICACIÓN DE ACUERDO DE CABILDO</w:t>
            </w:r>
            <w:r w:rsidRPr="00E715D8">
              <w:rPr>
                <w:b/>
                <w:bCs/>
              </w:rPr>
              <w:t>.</w:t>
            </w:r>
          </w:p>
          <w:p w14:paraId="4196CF2D" w14:textId="77777777" w:rsidR="00E715D8" w:rsidRPr="00E715D8" w:rsidRDefault="00E715D8" w:rsidP="00E715D8">
            <w:pPr>
              <w:spacing w:line="100" w:lineRule="atLeast"/>
              <w:rPr>
                <w:b/>
                <w:bCs/>
              </w:rPr>
            </w:pPr>
            <w:r w:rsidRPr="00E715D8">
              <w:t>EXP.: SHA’2016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96C1E5" w14:textId="77777777" w:rsidR="00E715D8" w:rsidRPr="00E715D8" w:rsidRDefault="00E715D8" w:rsidP="00E715D8">
            <w:pPr>
              <w:spacing w:line="100" w:lineRule="atLeast"/>
              <w:rPr>
                <w:bCs/>
              </w:rPr>
            </w:pPr>
            <w:r w:rsidRPr="00E715D8">
              <w:rPr>
                <w:bCs/>
              </w:rPr>
              <w:t>(32-38)</w:t>
            </w:r>
          </w:p>
        </w:tc>
      </w:tr>
      <w:tr w:rsidR="00E715D8" w:rsidRPr="00E715D8" w14:paraId="7DFD0029"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F13B1E"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C75DA6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0482F22"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C44E80B" w14:textId="77777777" w:rsidR="00E715D8" w:rsidRPr="00E715D8" w:rsidRDefault="00E715D8" w:rsidP="00E715D8">
            <w:pPr>
              <w:spacing w:line="100" w:lineRule="atLeast"/>
              <w:rPr>
                <w:b/>
                <w:bCs/>
              </w:rPr>
            </w:pPr>
            <w:r w:rsidRPr="00E715D8">
              <w:rPr>
                <w:b/>
                <w:bCs/>
              </w:rPr>
              <w:t>SECRETARÍA DEL H. AYUNTAMIENTO</w:t>
            </w:r>
          </w:p>
          <w:p w14:paraId="5A86CCC7" w14:textId="77777777" w:rsidR="00E715D8" w:rsidRPr="00E715D8" w:rsidRDefault="00E715D8" w:rsidP="00E715D8">
            <w:pPr>
              <w:spacing w:line="100" w:lineRule="atLeast"/>
              <w:rPr>
                <w:b/>
                <w:bCs/>
              </w:rPr>
            </w:pPr>
            <w:r w:rsidRPr="00E715D8">
              <w:rPr>
                <w:b/>
                <w:bCs/>
              </w:rPr>
              <w:t>ASUNTO</w:t>
            </w:r>
            <w:r w:rsidRPr="00E715D8">
              <w:t>: CERTIFICACIÓN DE ACUERDO DE CABILDO</w:t>
            </w:r>
            <w:r w:rsidRPr="00E715D8">
              <w:rPr>
                <w:b/>
                <w:bCs/>
              </w:rPr>
              <w:t>.</w:t>
            </w:r>
          </w:p>
          <w:p w14:paraId="006AE5E2" w14:textId="77777777" w:rsidR="00E715D8" w:rsidRPr="00E715D8" w:rsidRDefault="00E715D8" w:rsidP="00E715D8">
            <w:pPr>
              <w:spacing w:line="100" w:lineRule="atLeast"/>
              <w:rPr>
                <w:b/>
                <w:bCs/>
              </w:rPr>
            </w:pPr>
            <w:r w:rsidRPr="00E715D8">
              <w:t>EXP.: SHA’2016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01BEAF" w14:textId="77777777" w:rsidR="00E715D8" w:rsidRPr="00E715D8" w:rsidRDefault="00E715D8" w:rsidP="00E715D8">
            <w:pPr>
              <w:spacing w:line="100" w:lineRule="atLeast"/>
              <w:rPr>
                <w:bCs/>
              </w:rPr>
            </w:pPr>
            <w:r w:rsidRPr="00E715D8">
              <w:rPr>
                <w:bCs/>
              </w:rPr>
              <w:t>(39-43)</w:t>
            </w:r>
          </w:p>
        </w:tc>
      </w:tr>
      <w:tr w:rsidR="00E715D8" w:rsidRPr="00E715D8" w14:paraId="1AC7F84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DFC2043"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C6E9A3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1EC470"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62C6CB" w14:textId="77777777" w:rsidR="00E715D8" w:rsidRPr="00E715D8" w:rsidRDefault="00E715D8" w:rsidP="00E715D8">
            <w:pPr>
              <w:spacing w:line="100" w:lineRule="atLeast"/>
              <w:rPr>
                <w:b/>
                <w:bCs/>
              </w:rPr>
            </w:pPr>
            <w:r w:rsidRPr="00E715D8">
              <w:rPr>
                <w:b/>
                <w:bCs/>
              </w:rPr>
              <w:t>SECRETARÍA DEL H. AYUNTAMIENTO</w:t>
            </w:r>
          </w:p>
          <w:p w14:paraId="6D7125DF" w14:textId="77777777" w:rsidR="00E715D8" w:rsidRPr="00E715D8" w:rsidRDefault="00E715D8" w:rsidP="00E715D8">
            <w:pPr>
              <w:spacing w:line="100" w:lineRule="atLeast"/>
              <w:rPr>
                <w:b/>
                <w:bCs/>
              </w:rPr>
            </w:pPr>
            <w:r w:rsidRPr="00E715D8">
              <w:rPr>
                <w:b/>
                <w:bCs/>
              </w:rPr>
              <w:t>ASUNTO</w:t>
            </w:r>
            <w:r w:rsidRPr="00E715D8">
              <w:t>: CERTIFICACIÓN DE ACUERDO DE CABILDO</w:t>
            </w:r>
            <w:r w:rsidRPr="00E715D8">
              <w:rPr>
                <w:b/>
                <w:bCs/>
              </w:rPr>
              <w:t>.</w:t>
            </w:r>
          </w:p>
          <w:p w14:paraId="28C6CAD5" w14:textId="77777777" w:rsidR="00E715D8" w:rsidRPr="00E715D8" w:rsidRDefault="00E715D8" w:rsidP="00E715D8">
            <w:pPr>
              <w:spacing w:line="100" w:lineRule="atLeast"/>
              <w:rPr>
                <w:b/>
                <w:bCs/>
              </w:rPr>
            </w:pPr>
            <w:r w:rsidRPr="00E715D8">
              <w:t>EXP.: SHA’2016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D6019BA" w14:textId="77777777" w:rsidR="00E715D8" w:rsidRPr="00E715D8" w:rsidRDefault="00E715D8" w:rsidP="00E715D8">
            <w:pPr>
              <w:spacing w:line="100" w:lineRule="atLeast"/>
              <w:rPr>
                <w:bCs/>
              </w:rPr>
            </w:pPr>
            <w:r w:rsidRPr="00E715D8">
              <w:rPr>
                <w:bCs/>
              </w:rPr>
              <w:t>(44-47)</w:t>
            </w:r>
          </w:p>
        </w:tc>
      </w:tr>
      <w:tr w:rsidR="00E715D8" w:rsidRPr="00E715D8" w14:paraId="4A83DB89"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8D3BAD"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9371AF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1140C8"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EEF918" w14:textId="77777777" w:rsidR="00E715D8" w:rsidRPr="00E715D8" w:rsidRDefault="00E715D8" w:rsidP="00E715D8">
            <w:pPr>
              <w:spacing w:line="100" w:lineRule="atLeast"/>
              <w:rPr>
                <w:b/>
                <w:bCs/>
              </w:rPr>
            </w:pPr>
            <w:r w:rsidRPr="00E715D8">
              <w:rPr>
                <w:b/>
                <w:bCs/>
              </w:rPr>
              <w:t>AUDITORIA SUPERIOR DEL ESTADO DE CAMPECHE</w:t>
            </w:r>
          </w:p>
          <w:p w14:paraId="7CD6EFA6" w14:textId="77777777" w:rsidR="00E715D8" w:rsidRPr="00E715D8" w:rsidRDefault="00E715D8" w:rsidP="00E715D8">
            <w:pPr>
              <w:spacing w:line="100" w:lineRule="atLeast"/>
            </w:pPr>
            <w:r w:rsidRPr="00E715D8">
              <w:t>C.P. JORGE MARTÍN PACHECO PÉREZ M.A.E., AUDITOR SUPERIOR DEL ESTADO DE CAMPECHE, EN CUMPLIMIENTO CON</w:t>
            </w:r>
          </w:p>
          <w:p w14:paraId="5CB49CA7" w14:textId="77777777" w:rsidR="00E715D8" w:rsidRPr="00E715D8" w:rsidRDefault="00E715D8" w:rsidP="00E715D8">
            <w:pPr>
              <w:spacing w:line="100" w:lineRule="atLeast"/>
            </w:pPr>
            <w:r w:rsidRPr="00E715D8">
              <w:t>LO DISPUESTO CON EL QUINTO TRANSITORIOS DE LA LEY DE TRANSPARENCIA Y ACCESO A LA INFORMACIÓN PÚBLICA DEL ESTADO</w:t>
            </w:r>
          </w:p>
          <w:p w14:paraId="17EA9B7F" w14:textId="77777777" w:rsidR="00E715D8" w:rsidRPr="00E715D8" w:rsidRDefault="00E715D8" w:rsidP="00E715D8">
            <w:pPr>
              <w:spacing w:line="100" w:lineRule="atLeast"/>
            </w:pPr>
            <w:r w:rsidRPr="00E715D8">
              <w:t>DE CAMPECHE Y DE ACUERDO CON LO ESTABLECIDO EN LOS ARTÍCULOS 176 FRACCIÓN V Y ÚLTIMO PÁRRAFO; Y 177 DE LA LEY DE</w:t>
            </w:r>
          </w:p>
          <w:p w14:paraId="1E5C0F09" w14:textId="77777777" w:rsidR="00E715D8" w:rsidRPr="00E715D8" w:rsidRDefault="00E715D8" w:rsidP="00E715D8">
            <w:pPr>
              <w:spacing w:line="100" w:lineRule="atLeast"/>
            </w:pPr>
            <w:r w:rsidRPr="00E715D8">
              <w:t>FISCALIZACIÓN SUPERIOR Y RENDICIÓN DE CUENTAS DEL ESTADO DE CAMPECHE, SE REFORMAN LOS ARTÍCULOS 2; 3; 8 FRACCIÓN</w:t>
            </w:r>
          </w:p>
          <w:p w14:paraId="4CB99314" w14:textId="77777777" w:rsidR="00E715D8" w:rsidRPr="00E715D8" w:rsidRDefault="00E715D8" w:rsidP="00E715D8">
            <w:pPr>
              <w:spacing w:line="100" w:lineRule="atLeast"/>
            </w:pPr>
            <w:r w:rsidRPr="00E715D8">
              <w:t>XLII; 9 FRACCIONES XLV, XLVI, XLVIII, L; 12 FRACCIÓN VII; 14 FRACCIÓN XXIII; 18 FRACCIÓN XII; 22 FRACCIONES VII, IX, X, LXX,</w:t>
            </w:r>
          </w:p>
          <w:p w14:paraId="064C32B2" w14:textId="77777777" w:rsidR="00E715D8" w:rsidRPr="00E715D8" w:rsidRDefault="00E715D8" w:rsidP="00E715D8">
            <w:pPr>
              <w:spacing w:line="100" w:lineRule="atLeast"/>
            </w:pPr>
            <w:r w:rsidRPr="00E715D8">
              <w:t>LXXI; 29 FRACCIONES VI, XV, XVII, XIX, XXI, LVII, LVIII; 42 PRIMER PÁRRAFO, FRACCIONES III, VI, XXV, XXXIV, XXXVI, XXXVII, XXXVIII; 43 PRIMER PÁRRAFO; 44 PRIMER PÁRRAFO, FRACCIONES XIII, XIV, XV; 45 PRIMER PÁRRAFO, FRACCIONES II, IV, VI, VII; 46 PRIMER PÁRRAFO; 47 PRIMER PÁRRAFO; 48 PRIMER PÁRRAFO; 49 FRACCIONES VIII, X, XI, XLV, XLVII; 51 FRACCIÓN XI; 55 FRACCIÓN X; 63 FRACCIONES VI, XIII; Y SE ADICIONAN LAS FRACCIONES SIGUIENTES: LI, LII DEL ARTÍCULO 9; XXIV, XXV, XXVI DEL ARTÍCULO 14; XIII, XIV, XV DEL ARTÍCULO 18; LXXII, LXXIII DEL ARTÍCULO 22; LIX, LX DEL ARTÍCULO 29; XXXIX DEL ARTÍCULO 42; XLVIII, XLIX DEL ARTÍCULO 49; XIV, XV, XVI, XVII DEL ARTÍCULO 63; DEL REGLAMENTO INTERIOR DE LA AUDITORÍA SUPERIOR DEL ESTADO DE CAMPECHE, QUEDANDO DE LA SIGUIENTE MANERA:</w:t>
            </w:r>
          </w:p>
          <w:p w14:paraId="344194A1" w14:textId="77777777" w:rsidR="00E715D8" w:rsidRPr="00E715D8" w:rsidRDefault="00E715D8" w:rsidP="00E715D8">
            <w:pPr>
              <w:spacing w:line="100" w:lineRule="atLeast"/>
              <w:rPr>
                <w:b/>
                <w:bCs/>
              </w:rPr>
            </w:pPr>
            <w:r w:rsidRPr="00E715D8">
              <w:t xml:space="preserve"> </w:t>
            </w:r>
            <w:r w:rsidRPr="00E715D8">
              <w:rPr>
                <w:b/>
                <w:bCs/>
              </w:rPr>
              <w:t>TRANSITORIOS</w:t>
            </w:r>
          </w:p>
          <w:p w14:paraId="52EFC6A5" w14:textId="77777777" w:rsidR="00E715D8" w:rsidRPr="00E715D8" w:rsidRDefault="00E715D8" w:rsidP="00E715D8">
            <w:pPr>
              <w:spacing w:line="100" w:lineRule="atLeast"/>
            </w:pPr>
            <w:r w:rsidRPr="00E715D8">
              <w:rPr>
                <w:b/>
                <w:bCs/>
              </w:rPr>
              <w:t>PRIMERO</w:t>
            </w:r>
            <w:r w:rsidRPr="00E715D8">
              <w:t>.- EL PRESENTE ACUERDO ENTRARÁ EN VIGOR AL DÍA SIGUIENTE DE SU PUBLICACIÓN EN EL PERIÓDICO OFICIAL DEL ESTADO DE</w:t>
            </w:r>
          </w:p>
          <w:p w14:paraId="53A47FD5" w14:textId="77777777" w:rsidR="00E715D8" w:rsidRPr="00E715D8" w:rsidRDefault="00E715D8" w:rsidP="00E715D8">
            <w:pPr>
              <w:spacing w:line="100" w:lineRule="atLeast"/>
            </w:pPr>
            <w:r w:rsidRPr="00E715D8">
              <w:t>CAMPECHE.</w:t>
            </w:r>
          </w:p>
          <w:p w14:paraId="68C8EAB0" w14:textId="77777777" w:rsidR="00E715D8" w:rsidRPr="00E715D8" w:rsidRDefault="00E715D8" w:rsidP="00E715D8">
            <w:pPr>
              <w:spacing w:line="100" w:lineRule="atLeast"/>
            </w:pPr>
            <w:r w:rsidRPr="00E715D8">
              <w:rPr>
                <w:b/>
                <w:bCs/>
              </w:rPr>
              <w:t>SEGUNDO</w:t>
            </w:r>
            <w:r w:rsidRPr="00E715D8">
              <w:t>.- SE DEROGAN LAS DISPOSICIONES DE LA AUDITORÍA SUPERIOR DEL ESTADO DE CAMPECHE, DE IGUAL O MENOR RANGO QUE</w:t>
            </w:r>
          </w:p>
          <w:p w14:paraId="7EE059BF" w14:textId="77777777" w:rsidR="00E715D8" w:rsidRPr="00E715D8" w:rsidRDefault="00E715D8" w:rsidP="00E715D8">
            <w:pPr>
              <w:spacing w:line="100" w:lineRule="atLeast"/>
            </w:pPr>
            <w:r w:rsidRPr="00E715D8">
              <w:t>SE OPONGAN AL CONTENIDO DEL PRESENTE ACUERDO.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DFDF3B" w14:textId="77777777" w:rsidR="00E715D8" w:rsidRPr="00E715D8" w:rsidRDefault="00E715D8" w:rsidP="00E715D8">
            <w:pPr>
              <w:spacing w:line="100" w:lineRule="atLeast"/>
              <w:rPr>
                <w:bCs/>
              </w:rPr>
            </w:pPr>
            <w:r w:rsidRPr="00E715D8">
              <w:rPr>
                <w:bCs/>
              </w:rPr>
              <w:t>(47-53)</w:t>
            </w:r>
          </w:p>
        </w:tc>
      </w:tr>
      <w:tr w:rsidR="00E715D8" w:rsidRPr="00E715D8" w14:paraId="1C6616E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89EF69"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9B2646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BC3051C"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3A7CB67" w14:textId="77777777" w:rsidR="00E715D8" w:rsidRPr="00E715D8" w:rsidRDefault="00E715D8" w:rsidP="00E715D8">
            <w:pPr>
              <w:spacing w:line="100" w:lineRule="atLeast"/>
              <w:rPr>
                <w:b/>
                <w:bCs/>
              </w:rPr>
            </w:pPr>
            <w:r w:rsidRPr="00E715D8">
              <w:rPr>
                <w:b/>
                <w:bCs/>
              </w:rPr>
              <w:t>SECCION LEGISLATIVA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330C28" w14:textId="77777777" w:rsidR="00E715D8" w:rsidRPr="00E715D8" w:rsidRDefault="00E715D8" w:rsidP="00E715D8">
            <w:pPr>
              <w:spacing w:line="100" w:lineRule="atLeast"/>
              <w:rPr>
                <w:bCs/>
              </w:rPr>
            </w:pPr>
          </w:p>
        </w:tc>
      </w:tr>
      <w:tr w:rsidR="00E715D8" w:rsidRPr="00E715D8" w14:paraId="5849F3B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8A4503"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863F6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3C59C5"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54CA93D" w14:textId="77777777" w:rsidR="00E715D8" w:rsidRPr="00E715D8" w:rsidRDefault="00E715D8" w:rsidP="00E715D8">
            <w:pPr>
              <w:spacing w:line="100" w:lineRule="atLeast"/>
              <w:rPr>
                <w:b/>
                <w:bCs/>
              </w:rPr>
            </w:pPr>
            <w:r w:rsidRPr="00E715D8">
              <w:rPr>
                <w:b/>
                <w:bCs/>
              </w:rPr>
              <w:t>DECRETO NÚMERO 86</w:t>
            </w:r>
          </w:p>
          <w:p w14:paraId="49057EB9" w14:textId="77777777" w:rsidR="00E715D8" w:rsidRPr="00E715D8" w:rsidRDefault="00E715D8" w:rsidP="00E715D8">
            <w:pPr>
              <w:spacing w:line="100" w:lineRule="atLeast"/>
            </w:pPr>
            <w:r w:rsidRPr="00E715D8">
              <w:t>LA LXII LEGISLATURA DEL CONGRESO DEL ESTADO DE CAMPECHE, DECRETA:</w:t>
            </w:r>
          </w:p>
          <w:p w14:paraId="72DB58D2" w14:textId="77777777" w:rsidR="00E715D8" w:rsidRPr="00E715D8" w:rsidRDefault="00E715D8" w:rsidP="00E715D8">
            <w:pPr>
              <w:spacing w:line="100" w:lineRule="atLeast"/>
              <w:rPr>
                <w:b/>
                <w:bCs/>
              </w:rPr>
            </w:pPr>
            <w:r w:rsidRPr="00E715D8">
              <w:rPr>
                <w:b/>
                <w:bCs/>
              </w:rPr>
              <w:t>ÚNICO.- SE ADICIONAN LAS FRACCIONES X, XI, XII Y XIII AL ARTÍCULO 5 A LA LEY DE SALUD PARA EL ESTADO DE CAMPECHE, PARA QUEDAR COMO SIGUE:</w:t>
            </w:r>
          </w:p>
          <w:p w14:paraId="63EB536B" w14:textId="77777777" w:rsidR="00E715D8" w:rsidRPr="00E715D8" w:rsidRDefault="00E715D8" w:rsidP="00E715D8">
            <w:pPr>
              <w:spacing w:line="100" w:lineRule="atLeast"/>
              <w:rPr>
                <w:b/>
                <w:bCs/>
                <w:lang w:val="en-US"/>
              </w:rPr>
            </w:pPr>
            <w:r w:rsidRPr="00E715D8">
              <w:rPr>
                <w:b/>
                <w:bCs/>
                <w:lang w:val="en-US"/>
              </w:rPr>
              <w:t>T R A N S I T O R I O S</w:t>
            </w:r>
          </w:p>
          <w:p w14:paraId="55EC15B3" w14:textId="77777777" w:rsidR="00E715D8" w:rsidRPr="00E715D8" w:rsidRDefault="00E715D8" w:rsidP="00E715D8">
            <w:pPr>
              <w:spacing w:line="100" w:lineRule="atLeast"/>
            </w:pPr>
            <w:r w:rsidRPr="00E715D8">
              <w:rPr>
                <w:b/>
                <w:bCs/>
              </w:rPr>
              <w:t xml:space="preserve">PRIMERO.- </w:t>
            </w:r>
            <w:r w:rsidRPr="00E715D8">
              <w:t>EL PRESENTE DECRETO ENTRARÁ EN VIGOR A LOS TRES DÍAS SIGUIENTES DE SU PUBLICACIÓN EN EL PERIÓDICO OFICIAL DEL</w:t>
            </w:r>
          </w:p>
          <w:p w14:paraId="5D094818" w14:textId="77777777" w:rsidR="00E715D8" w:rsidRPr="00E715D8" w:rsidRDefault="00E715D8" w:rsidP="00E715D8">
            <w:pPr>
              <w:spacing w:line="100" w:lineRule="atLeast"/>
            </w:pPr>
            <w:r w:rsidRPr="00E715D8">
              <w:t>ESTADO.</w:t>
            </w:r>
          </w:p>
          <w:p w14:paraId="481FB947" w14:textId="77777777" w:rsidR="00E715D8" w:rsidRPr="00E715D8" w:rsidRDefault="00E715D8" w:rsidP="00E715D8">
            <w:pPr>
              <w:spacing w:line="100" w:lineRule="atLeast"/>
            </w:pPr>
            <w:r w:rsidRPr="00E715D8">
              <w:rPr>
                <w:b/>
                <w:bCs/>
              </w:rPr>
              <w:t xml:space="preserve">SEGUNDO.- </w:t>
            </w:r>
            <w:r w:rsidRPr="00E715D8">
              <w:t>SE DEROGAN TODAS LAS DISPOSICIONES LEGALES Y REGLAMENTARIAS DE IGUAL O MENOR JERARQUÍA, EN TODO LO QUE</w:t>
            </w:r>
          </w:p>
          <w:p w14:paraId="04371154" w14:textId="55A1363A" w:rsidR="00E715D8" w:rsidRPr="00E715D8" w:rsidRDefault="00E715D8" w:rsidP="001113E7">
            <w:pPr>
              <w:spacing w:line="100" w:lineRule="atLeast"/>
              <w:rPr>
                <w:b/>
                <w:bCs/>
              </w:rPr>
            </w:pPr>
            <w:r w:rsidRPr="00E715D8">
              <w:t>SE OPONGAN AL CONTENIDO DEL PRESENTE DECRETO.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A06B87" w14:textId="77777777" w:rsidR="00E715D8" w:rsidRPr="00E715D8" w:rsidRDefault="00E715D8" w:rsidP="00E715D8">
            <w:pPr>
              <w:spacing w:line="100" w:lineRule="atLeast"/>
              <w:rPr>
                <w:bCs/>
              </w:rPr>
            </w:pPr>
            <w:r w:rsidRPr="00E715D8">
              <w:rPr>
                <w:bCs/>
              </w:rPr>
              <w:t>(1)</w:t>
            </w:r>
          </w:p>
        </w:tc>
      </w:tr>
      <w:tr w:rsidR="00E715D8" w:rsidRPr="00E715D8" w14:paraId="0084568A"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183709"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040F8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AD4EE9B"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5D2A979" w14:textId="77777777" w:rsidR="00E715D8" w:rsidRPr="00E715D8" w:rsidRDefault="00E715D8" w:rsidP="00E715D8">
            <w:pPr>
              <w:spacing w:line="100" w:lineRule="atLeast"/>
              <w:rPr>
                <w:b/>
                <w:bCs/>
              </w:rPr>
            </w:pPr>
            <w:r w:rsidRPr="00E715D8">
              <w:rPr>
                <w:b/>
                <w:bCs/>
              </w:rPr>
              <w:t>D E C R E T O NÚMERO 88</w:t>
            </w:r>
          </w:p>
          <w:p w14:paraId="7DBC2F7D" w14:textId="77777777" w:rsidR="00E715D8" w:rsidRPr="00E715D8" w:rsidRDefault="00E715D8" w:rsidP="00E715D8">
            <w:pPr>
              <w:spacing w:line="100" w:lineRule="atLeast"/>
            </w:pPr>
            <w:r w:rsidRPr="00E715D8">
              <w:t>LA LXII LEGISLATURA DEL CONGRESO DEL ESTADO DE CAMPECHE DECRETA:</w:t>
            </w:r>
          </w:p>
          <w:p w14:paraId="3776D8E1" w14:textId="77777777" w:rsidR="00E715D8" w:rsidRPr="00E715D8" w:rsidRDefault="00E715D8" w:rsidP="00E715D8">
            <w:pPr>
              <w:spacing w:line="100" w:lineRule="atLeast"/>
            </w:pPr>
            <w:r w:rsidRPr="00E715D8">
              <w:rPr>
                <w:b/>
                <w:bCs/>
              </w:rPr>
              <w:t xml:space="preserve">ARTÍCULO ÚNICO.- </w:t>
            </w:r>
            <w:r w:rsidRPr="00E715D8">
              <w:t>SE EXPIDE LA LEY DE OBLIGACIONES, FINANCIAMIENTOS Y DEUDA PÚBLICA DEL ESTADO DE CAMPECHE Y</w:t>
            </w:r>
          </w:p>
          <w:p w14:paraId="656AFCFD" w14:textId="77777777" w:rsidR="00E715D8" w:rsidRPr="00E715D8" w:rsidRDefault="00E715D8" w:rsidP="00E715D8">
            <w:pPr>
              <w:spacing w:line="100" w:lineRule="atLeast"/>
            </w:pPr>
            <w:r w:rsidRPr="00E715D8">
              <w:t>SUS MUNICIPIOS, PARA QUEDAR SIGUE:</w:t>
            </w:r>
          </w:p>
          <w:p w14:paraId="2827D873" w14:textId="0A626986" w:rsidR="00E715D8" w:rsidRPr="00D1786D" w:rsidRDefault="00E715D8" w:rsidP="001113E7">
            <w:pPr>
              <w:spacing w:line="100" w:lineRule="atLeast"/>
              <w:rPr>
                <w:b/>
                <w:bCs/>
                <w:color w:val="002060"/>
              </w:rPr>
            </w:pPr>
            <w:r w:rsidRPr="00E715D8">
              <w:rPr>
                <w:b/>
                <w:bCs/>
              </w:rPr>
              <w:t>LEY DE OBLIGACIONES, FINANCIAMIENTOS Y DEUDA PÚBLICA DEL ESTADO DE CAMPECHE Y SUS</w:t>
            </w:r>
            <w:r w:rsidR="001113E7">
              <w:rPr>
                <w:b/>
                <w:bCs/>
              </w:rPr>
              <w:t xml:space="preserve"> </w:t>
            </w:r>
            <w:r w:rsidRPr="00E715D8">
              <w:rPr>
                <w:b/>
                <w:bCs/>
              </w:rPr>
              <w:t>MUNICIPIOS</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A7696E" w14:textId="77777777" w:rsidR="00E715D8" w:rsidRPr="00E715D8" w:rsidRDefault="00E715D8" w:rsidP="00E715D8">
            <w:pPr>
              <w:spacing w:line="100" w:lineRule="atLeast"/>
              <w:rPr>
                <w:bCs/>
              </w:rPr>
            </w:pPr>
            <w:r w:rsidRPr="00E715D8">
              <w:rPr>
                <w:bCs/>
              </w:rPr>
              <w:t>(2-22)</w:t>
            </w:r>
          </w:p>
        </w:tc>
      </w:tr>
      <w:tr w:rsidR="00E715D8" w:rsidRPr="00E715D8" w14:paraId="51099AA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F89ABC" w14:textId="77777777" w:rsidR="00E715D8" w:rsidRPr="00E715D8" w:rsidRDefault="00E715D8" w:rsidP="00E715D8">
            <w:pPr>
              <w:spacing w:line="100" w:lineRule="atLeast"/>
              <w:rPr>
                <w:bCs/>
              </w:rPr>
            </w:pPr>
            <w:r w:rsidRPr="00E715D8">
              <w:rPr>
                <w:bCs/>
              </w:rPr>
              <w:t>311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551DC1"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633314" w14:textId="77777777" w:rsidR="00E715D8" w:rsidRPr="00E715D8" w:rsidRDefault="00E715D8" w:rsidP="00E715D8">
            <w:pPr>
              <w:spacing w:line="100" w:lineRule="atLeast"/>
              <w:rPr>
                <w:bCs/>
              </w:rPr>
            </w:pPr>
            <w:r w:rsidRPr="00E715D8">
              <w:rPr>
                <w:bCs/>
              </w:rPr>
              <w:t>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AB686C"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D1CF47" w14:textId="77777777" w:rsidR="00E715D8" w:rsidRPr="00E715D8" w:rsidRDefault="00E715D8" w:rsidP="00E715D8">
            <w:pPr>
              <w:spacing w:line="100" w:lineRule="atLeast"/>
              <w:rPr>
                <w:bCs/>
              </w:rPr>
            </w:pPr>
            <w:r w:rsidRPr="00E715D8">
              <w:rPr>
                <w:bCs/>
              </w:rPr>
              <w:t>(53-84)</w:t>
            </w:r>
          </w:p>
        </w:tc>
      </w:tr>
      <w:tr w:rsidR="00E715D8" w:rsidRPr="00E715D8" w14:paraId="72B2FAC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7FCE6A" w14:textId="77777777" w:rsidR="00E715D8" w:rsidRPr="00E715D8" w:rsidRDefault="00E715D8" w:rsidP="00E715D8">
            <w:pPr>
              <w:spacing w:line="100" w:lineRule="atLeast"/>
              <w:rPr>
                <w:bCs/>
              </w:rPr>
            </w:pPr>
            <w:r w:rsidRPr="00E715D8">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A1EA41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8A735A" w14:textId="77777777" w:rsidR="00E715D8" w:rsidRPr="00E715D8" w:rsidRDefault="00E715D8" w:rsidP="00E715D8">
            <w:pPr>
              <w:spacing w:line="100" w:lineRule="atLeast"/>
              <w:rPr>
                <w:bCs/>
              </w:rPr>
            </w:pPr>
            <w:r w:rsidRPr="00E715D8">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E7831D7" w14:textId="77777777" w:rsidR="00E715D8" w:rsidRPr="00E715D8" w:rsidRDefault="00E715D8" w:rsidP="00E715D8">
            <w:pPr>
              <w:spacing w:line="100" w:lineRule="atLeast"/>
              <w:rPr>
                <w:b/>
                <w:bCs/>
              </w:rPr>
            </w:pPr>
            <w:r w:rsidRPr="00E715D8">
              <w:rPr>
                <w:b/>
                <w:bCs/>
              </w:rPr>
              <w:t>SECCION ADMINISTRATIVA Y LEGISLATIVA ( SIN CONTENIDO)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41CDF65" w14:textId="77777777" w:rsidR="00E715D8" w:rsidRPr="00E715D8" w:rsidRDefault="00E715D8" w:rsidP="00E715D8">
            <w:pPr>
              <w:spacing w:line="100" w:lineRule="atLeast"/>
              <w:rPr>
                <w:bCs/>
              </w:rPr>
            </w:pPr>
          </w:p>
        </w:tc>
      </w:tr>
      <w:tr w:rsidR="00E715D8" w:rsidRPr="00E715D8" w14:paraId="2D1A0A2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4CBE39" w14:textId="77777777" w:rsidR="00E715D8" w:rsidRPr="00E715D8" w:rsidRDefault="00E715D8" w:rsidP="00E715D8">
            <w:pPr>
              <w:spacing w:line="100" w:lineRule="atLeast"/>
              <w:rPr>
                <w:bCs/>
              </w:rPr>
            </w:pPr>
            <w:r w:rsidRPr="00E715D8">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2A879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A19C5B" w14:textId="77777777" w:rsidR="00E715D8" w:rsidRPr="00E715D8" w:rsidRDefault="00E715D8" w:rsidP="00E715D8">
            <w:pPr>
              <w:spacing w:line="100" w:lineRule="atLeast"/>
              <w:rPr>
                <w:bCs/>
              </w:rPr>
            </w:pPr>
            <w:r w:rsidRPr="00E715D8">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AF80E60" w14:textId="77777777" w:rsidR="00E715D8" w:rsidRPr="00E715D8" w:rsidRDefault="00E715D8" w:rsidP="00E715D8">
            <w:pPr>
              <w:spacing w:line="100" w:lineRule="atLeast"/>
              <w:rPr>
                <w:b/>
                <w:bCs/>
              </w:rPr>
            </w:pPr>
            <w:r w:rsidRPr="00E715D8">
              <w:rPr>
                <w:b/>
                <w:bCs/>
              </w:rPr>
              <w:t>SECCION JUDICIAL( SEGUNDA SECCION )</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4C3F01" w14:textId="77777777" w:rsidR="00E715D8" w:rsidRPr="00E715D8" w:rsidRDefault="00E715D8" w:rsidP="00E715D8">
            <w:pPr>
              <w:spacing w:line="100" w:lineRule="atLeast"/>
              <w:rPr>
                <w:bCs/>
              </w:rPr>
            </w:pPr>
            <w:r w:rsidRPr="00E715D8">
              <w:rPr>
                <w:bCs/>
              </w:rPr>
              <w:t>(1-40)</w:t>
            </w:r>
          </w:p>
        </w:tc>
      </w:tr>
      <w:tr w:rsidR="00E715D8" w:rsidRPr="00E715D8" w14:paraId="181EC8A5"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04D050" w14:textId="77777777" w:rsidR="00E715D8" w:rsidRPr="00E715D8" w:rsidRDefault="00E715D8" w:rsidP="00E715D8">
            <w:pPr>
              <w:spacing w:line="100" w:lineRule="atLeast"/>
              <w:rPr>
                <w:bCs/>
              </w:rPr>
            </w:pPr>
            <w:r w:rsidRPr="00E715D8">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2B86BD8"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0E350E" w14:textId="77777777" w:rsidR="00E715D8" w:rsidRPr="00E715D8" w:rsidRDefault="00E715D8" w:rsidP="00E715D8">
            <w:pPr>
              <w:spacing w:line="100" w:lineRule="atLeast"/>
              <w:rPr>
                <w:bCs/>
              </w:rPr>
            </w:pPr>
            <w:r w:rsidRPr="00E715D8">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4163008" w14:textId="77777777" w:rsidR="00E715D8" w:rsidRPr="00E715D8" w:rsidRDefault="00E715D8" w:rsidP="00E715D8">
            <w:pPr>
              <w:spacing w:line="100" w:lineRule="atLeast"/>
              <w:rPr>
                <w:b/>
                <w:bCs/>
              </w:rPr>
            </w:pPr>
            <w:r w:rsidRPr="00E715D8">
              <w:rPr>
                <w:b/>
                <w:bCs/>
              </w:rPr>
              <w:t>SECCION LEGISLATIVA Y JUDICIAL (SEGUNDA SECCIÓN , SIN CONTENIDO)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3D637E" w14:textId="77777777" w:rsidR="00E715D8" w:rsidRPr="00E715D8" w:rsidRDefault="00E715D8" w:rsidP="00E715D8">
            <w:pPr>
              <w:spacing w:line="100" w:lineRule="atLeast"/>
              <w:rPr>
                <w:bCs/>
              </w:rPr>
            </w:pPr>
          </w:p>
        </w:tc>
      </w:tr>
      <w:tr w:rsidR="00E715D8" w:rsidRPr="00E715D8" w14:paraId="3CA40731"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041CAF" w14:textId="77777777" w:rsidR="00E715D8" w:rsidRPr="00E715D8" w:rsidRDefault="00E715D8" w:rsidP="00E715D8">
            <w:pPr>
              <w:spacing w:line="100" w:lineRule="atLeast"/>
              <w:rPr>
                <w:bCs/>
              </w:rPr>
            </w:pPr>
            <w:r w:rsidRPr="00E715D8">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CD4EF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5C7C5B" w14:textId="77777777" w:rsidR="00E715D8" w:rsidRPr="00E715D8" w:rsidRDefault="00E715D8" w:rsidP="00E715D8">
            <w:pPr>
              <w:spacing w:line="100" w:lineRule="atLeast"/>
              <w:rPr>
                <w:bCs/>
              </w:rPr>
            </w:pPr>
            <w:r w:rsidRPr="00E715D8">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21B823B" w14:textId="77777777" w:rsidR="00E715D8" w:rsidRPr="00E715D8" w:rsidRDefault="00E715D8" w:rsidP="00E715D8">
            <w:pPr>
              <w:spacing w:line="100" w:lineRule="atLeast"/>
              <w:rPr>
                <w:b/>
                <w:bCs/>
              </w:rPr>
            </w:pPr>
            <w:r w:rsidRPr="00E715D8">
              <w:rPr>
                <w:b/>
                <w:bCs/>
              </w:rPr>
              <w:t>SECCION ADMINISTRATIVA(SEGUNDA SECCIÓN)</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5FDCBD" w14:textId="77777777" w:rsidR="00E715D8" w:rsidRPr="00E715D8" w:rsidRDefault="00E715D8" w:rsidP="00E715D8">
            <w:pPr>
              <w:spacing w:line="100" w:lineRule="atLeast"/>
              <w:rPr>
                <w:bCs/>
              </w:rPr>
            </w:pPr>
          </w:p>
        </w:tc>
      </w:tr>
      <w:tr w:rsidR="00E715D8" w:rsidRPr="00E715D8" w14:paraId="65A2090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B4B60B" w14:textId="77777777" w:rsidR="00E715D8" w:rsidRPr="00E715D8" w:rsidRDefault="00E715D8" w:rsidP="00E715D8">
            <w:pPr>
              <w:spacing w:line="100" w:lineRule="atLeast"/>
              <w:rPr>
                <w:bCs/>
              </w:rPr>
            </w:pPr>
            <w:r w:rsidRPr="00E715D8">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B8BCA1"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295769" w14:textId="77777777" w:rsidR="00E715D8" w:rsidRPr="00E715D8" w:rsidRDefault="00E715D8" w:rsidP="00E715D8">
            <w:pPr>
              <w:spacing w:line="100" w:lineRule="atLeast"/>
              <w:rPr>
                <w:bCs/>
              </w:rPr>
            </w:pPr>
            <w:r w:rsidRPr="00E715D8">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0B38B3" w14:textId="77777777" w:rsidR="00E715D8" w:rsidRPr="00E715D8" w:rsidRDefault="00E715D8" w:rsidP="00E715D8">
            <w:pPr>
              <w:spacing w:line="100" w:lineRule="atLeast"/>
            </w:pPr>
            <w:r w:rsidRPr="00E715D8">
              <w:t>INFORME DEL TERCER TRIMESTRE DE 2016. DEL FORMATO ÚNICO SOBRE APLICACIÓN DE RECURSOS</w:t>
            </w:r>
          </w:p>
          <w:p w14:paraId="328B180D" w14:textId="77777777" w:rsidR="00E715D8" w:rsidRPr="00E715D8" w:rsidRDefault="00E715D8" w:rsidP="00E715D8">
            <w:pPr>
              <w:spacing w:line="100" w:lineRule="atLeast"/>
              <w:rPr>
                <w:b/>
                <w:bCs/>
              </w:rPr>
            </w:pPr>
            <w:r w:rsidRPr="00E715D8">
              <w:t>FEDERALES, RECURSOS NIVEL FINANCIERO, AVANCES DE INDICADORES.(SEGUNDA SECCION)</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26694A" w14:textId="77777777" w:rsidR="00E715D8" w:rsidRPr="00E715D8" w:rsidRDefault="00E715D8" w:rsidP="00E715D8">
            <w:pPr>
              <w:spacing w:line="100" w:lineRule="atLeast"/>
              <w:rPr>
                <w:bCs/>
              </w:rPr>
            </w:pPr>
            <w:r w:rsidRPr="00E715D8">
              <w:rPr>
                <w:bCs/>
              </w:rPr>
              <w:t>(1-196)</w:t>
            </w:r>
          </w:p>
        </w:tc>
      </w:tr>
      <w:tr w:rsidR="004C67A5" w:rsidRPr="00E715D8" w14:paraId="73181C21"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7A1559" w14:textId="40BFE3A4" w:rsidR="004C67A5" w:rsidRPr="00E715D8" w:rsidRDefault="004C67A5" w:rsidP="00E715D8">
            <w:pPr>
              <w:spacing w:line="100" w:lineRule="atLeast"/>
              <w:rPr>
                <w:bCs/>
              </w:rPr>
            </w:pPr>
            <w:r>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91C170" w14:textId="72F0D6C5" w:rsidR="004C67A5" w:rsidRPr="00E715D8" w:rsidRDefault="004C67A5" w:rsidP="00E715D8">
            <w:pPr>
              <w:spacing w:line="100" w:lineRule="atLeast"/>
              <w:rPr>
                <w:bCs/>
              </w:rPr>
            </w:pPr>
            <w:r>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B6B1D1" w14:textId="0C0D42F4" w:rsidR="004C67A5" w:rsidRPr="00E715D8" w:rsidRDefault="004C67A5" w:rsidP="00E715D8">
            <w:pPr>
              <w:spacing w:line="100" w:lineRule="atLeast"/>
              <w:rPr>
                <w:bCs/>
              </w:rPr>
            </w:pPr>
            <w:r>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2D06763" w14:textId="66526C5A" w:rsidR="004C67A5" w:rsidRPr="004C67A5" w:rsidRDefault="004C67A5" w:rsidP="00E715D8">
            <w:pPr>
              <w:spacing w:line="100" w:lineRule="atLeast"/>
              <w:rPr>
                <w:b/>
                <w:color w:val="002060"/>
              </w:rPr>
            </w:pPr>
            <w:r>
              <w:rPr>
                <w:b/>
                <w:color w:val="002060"/>
              </w:rPr>
              <w:t>SECCION</w:t>
            </w:r>
            <w:r w:rsidR="00BB2059">
              <w:rPr>
                <w:b/>
                <w:color w:val="002060"/>
              </w:rPr>
              <w:t xml:space="preserve"> </w:t>
            </w:r>
            <w:r>
              <w:rPr>
                <w:b/>
                <w:color w:val="002060"/>
              </w:rPr>
              <w:t xml:space="preserve"> ADMINISTRATIVA  (TERCERA SECCION) SIN CONTENIDO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1AE6E2" w14:textId="77777777" w:rsidR="004C67A5" w:rsidRPr="00E715D8" w:rsidRDefault="004C67A5" w:rsidP="00E715D8">
            <w:pPr>
              <w:spacing w:line="100" w:lineRule="atLeast"/>
              <w:rPr>
                <w:bCs/>
              </w:rPr>
            </w:pPr>
          </w:p>
        </w:tc>
      </w:tr>
      <w:tr w:rsidR="004C67A5" w:rsidRPr="00E715D8" w14:paraId="0C3040EA"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0AB0C16" w14:textId="2F3C46DA" w:rsidR="004C67A5" w:rsidRDefault="004C67A5" w:rsidP="00E715D8">
            <w:pPr>
              <w:spacing w:line="100" w:lineRule="atLeast"/>
              <w:rPr>
                <w:bCs/>
              </w:rPr>
            </w:pPr>
            <w:r>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FB747F" w14:textId="2CFCECF4" w:rsidR="004C67A5" w:rsidRDefault="004C67A5" w:rsidP="00E715D8">
            <w:pPr>
              <w:spacing w:line="100" w:lineRule="atLeast"/>
              <w:rPr>
                <w:bCs/>
              </w:rPr>
            </w:pPr>
            <w:r>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B0F112" w14:textId="57885DDD" w:rsidR="004C67A5" w:rsidRDefault="004C67A5" w:rsidP="00E715D8">
            <w:pPr>
              <w:spacing w:line="100" w:lineRule="atLeast"/>
              <w:rPr>
                <w:bCs/>
              </w:rPr>
            </w:pPr>
            <w:r>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01D1D93" w14:textId="5088F0A0" w:rsidR="004C67A5" w:rsidRDefault="004C67A5" w:rsidP="00E715D8">
            <w:pPr>
              <w:spacing w:line="100" w:lineRule="atLeast"/>
              <w:rPr>
                <w:b/>
                <w:color w:val="002060"/>
              </w:rPr>
            </w:pPr>
            <w:r>
              <w:rPr>
                <w:b/>
                <w:color w:val="002060"/>
              </w:rPr>
              <w:t xml:space="preserve">SECCION </w:t>
            </w:r>
            <w:r w:rsidR="00BB2059">
              <w:rPr>
                <w:b/>
                <w:color w:val="002060"/>
              </w:rPr>
              <w:t xml:space="preserve"> </w:t>
            </w:r>
            <w:r>
              <w:rPr>
                <w:b/>
                <w:color w:val="002060"/>
              </w:rPr>
              <w:t>LEGISLATIVA  (TERCERA SECCION)</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0468AA" w14:textId="77777777" w:rsidR="004C67A5" w:rsidRPr="00E715D8" w:rsidRDefault="004C67A5" w:rsidP="00E715D8">
            <w:pPr>
              <w:spacing w:line="100" w:lineRule="atLeast"/>
              <w:rPr>
                <w:bCs/>
              </w:rPr>
            </w:pPr>
          </w:p>
        </w:tc>
      </w:tr>
      <w:tr w:rsidR="004C67A5" w:rsidRPr="00E715D8" w14:paraId="4CB0610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979E0BE" w14:textId="5928D3F7" w:rsidR="004C67A5" w:rsidRDefault="004C67A5" w:rsidP="00E715D8">
            <w:pPr>
              <w:spacing w:line="100" w:lineRule="atLeast"/>
              <w:rPr>
                <w:bCs/>
              </w:rPr>
            </w:pPr>
            <w:r>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AFBA5A" w14:textId="7D6F6871" w:rsidR="004C67A5" w:rsidRDefault="004C67A5" w:rsidP="00E715D8">
            <w:pPr>
              <w:spacing w:line="100" w:lineRule="atLeast"/>
              <w:rPr>
                <w:bCs/>
              </w:rPr>
            </w:pPr>
            <w:r>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8D0D06" w14:textId="6FDE3466" w:rsidR="004C67A5" w:rsidRDefault="004C67A5" w:rsidP="00E715D8">
            <w:pPr>
              <w:spacing w:line="100" w:lineRule="atLeast"/>
              <w:rPr>
                <w:bCs/>
              </w:rPr>
            </w:pPr>
            <w:r>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EE24BCB" w14:textId="4C206DC2" w:rsidR="00D1786D" w:rsidRDefault="00D1786D" w:rsidP="00E715D8">
            <w:pPr>
              <w:spacing w:line="100" w:lineRule="atLeast"/>
              <w:rPr>
                <w:b/>
                <w:color w:val="002060"/>
              </w:rPr>
            </w:pPr>
            <w:r w:rsidRPr="00D1786D">
              <w:rPr>
                <w:b/>
                <w:color w:val="002060"/>
              </w:rPr>
              <w:t>ACUERDO N</w:t>
            </w:r>
            <w:r w:rsidR="00360910">
              <w:rPr>
                <w:b/>
                <w:color w:val="002060"/>
              </w:rPr>
              <w:t>Ú</w:t>
            </w:r>
            <w:r w:rsidRPr="00D1786D">
              <w:rPr>
                <w:b/>
                <w:color w:val="002060"/>
              </w:rPr>
              <w:t>MERO 80</w:t>
            </w:r>
          </w:p>
          <w:p w14:paraId="29398276" w14:textId="60675E5D" w:rsidR="004C67A5" w:rsidRPr="002D5B0E" w:rsidRDefault="00360910" w:rsidP="00960D85">
            <w:pPr>
              <w:spacing w:line="100" w:lineRule="atLeast"/>
              <w:jc w:val="both"/>
              <w:rPr>
                <w:color w:val="002060"/>
              </w:rPr>
            </w:pPr>
            <w:r>
              <w:rPr>
                <w:color w:val="002060"/>
              </w:rPr>
              <w:t>La</w:t>
            </w:r>
            <w:r w:rsidR="002D5B0E">
              <w:rPr>
                <w:color w:val="002060"/>
              </w:rPr>
              <w:t xml:space="preserve"> LXII legislatura del Congreso del Estado de Campeche, acuerda</w:t>
            </w:r>
            <w:r w:rsidR="00960D85">
              <w:rPr>
                <w:color w:val="002060"/>
              </w:rPr>
              <w:t xml:space="preserve"> </w:t>
            </w:r>
            <w:r w:rsidR="002D5B0E">
              <w:rPr>
                <w:color w:val="002060"/>
              </w:rPr>
              <w:t xml:space="preserve"> </w:t>
            </w:r>
            <w:r w:rsidR="002D5B0E">
              <w:rPr>
                <w:b/>
                <w:color w:val="002060"/>
              </w:rPr>
              <w:t xml:space="preserve">ÚNICO.-  </w:t>
            </w:r>
            <w:r w:rsidR="002D5B0E">
              <w:rPr>
                <w:color w:val="002060"/>
              </w:rPr>
              <w:t>Se  exorta  a los  Ayuntamientos  de los  Municipios del Estado de Campeche, a que en la medida de lo posible , la contratación de obra pública y las compras  de bienes y servicios</w:t>
            </w:r>
            <w:r w:rsidR="00960D85">
              <w:rPr>
                <w:color w:val="002060"/>
              </w:rPr>
              <w:t xml:space="preserve"> </w:t>
            </w:r>
            <w:r w:rsidR="002D5B0E">
              <w:rPr>
                <w:color w:val="002060"/>
              </w:rPr>
              <w:t xml:space="preserve"> que lleven a cabo las hagan preferentemente</w:t>
            </w:r>
            <w:r w:rsidR="00960D85">
              <w:rPr>
                <w:color w:val="002060"/>
              </w:rPr>
              <w:t xml:space="preserve"> </w:t>
            </w:r>
            <w:r w:rsidR="002D5B0E">
              <w:rPr>
                <w:color w:val="002060"/>
              </w:rPr>
              <w:t xml:space="preserve"> con</w:t>
            </w:r>
            <w:r w:rsidR="00960D85">
              <w:rPr>
                <w:color w:val="002060"/>
              </w:rPr>
              <w:t xml:space="preserve"> </w:t>
            </w:r>
            <w:r w:rsidR="002D5B0E">
              <w:rPr>
                <w:color w:val="002060"/>
              </w:rPr>
              <w:t xml:space="preserve"> empresas</w:t>
            </w:r>
            <w:r w:rsidR="00960D85">
              <w:rPr>
                <w:color w:val="002060"/>
              </w:rPr>
              <w:t xml:space="preserve"> </w:t>
            </w:r>
            <w:r w:rsidR="002D5B0E">
              <w:rPr>
                <w:color w:val="002060"/>
              </w:rPr>
              <w:t xml:space="preserve"> campechanas.</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E4EB632" w14:textId="4C8DCAEA" w:rsidR="004C67A5" w:rsidRPr="00E715D8" w:rsidRDefault="002D5B0E" w:rsidP="00960D85">
            <w:pPr>
              <w:spacing w:line="100" w:lineRule="atLeast"/>
              <w:jc w:val="center"/>
              <w:rPr>
                <w:bCs/>
              </w:rPr>
            </w:pPr>
            <w:r>
              <w:rPr>
                <w:bCs/>
              </w:rPr>
              <w:t>(1)</w:t>
            </w:r>
          </w:p>
        </w:tc>
      </w:tr>
      <w:tr w:rsidR="00360910" w:rsidRPr="00E715D8" w14:paraId="262A5604"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901587" w14:textId="6ECC1C4F" w:rsidR="00360910" w:rsidRDefault="00360910" w:rsidP="00E715D8">
            <w:pPr>
              <w:spacing w:line="100" w:lineRule="atLeast"/>
              <w:rPr>
                <w:bCs/>
              </w:rPr>
            </w:pPr>
            <w:r>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96C95E" w14:textId="1C6B57AF" w:rsidR="00360910" w:rsidRDefault="00360910" w:rsidP="00E715D8">
            <w:pPr>
              <w:spacing w:line="100" w:lineRule="atLeast"/>
              <w:rPr>
                <w:bCs/>
              </w:rPr>
            </w:pPr>
            <w:r>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6B7CF25" w14:textId="58A059A4" w:rsidR="00360910" w:rsidRDefault="00360910" w:rsidP="00E715D8">
            <w:pPr>
              <w:spacing w:line="100" w:lineRule="atLeast"/>
              <w:rPr>
                <w:bCs/>
              </w:rPr>
            </w:pPr>
            <w:r>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EAADFD" w14:textId="77777777" w:rsidR="00360910" w:rsidRDefault="00360910" w:rsidP="00E715D8">
            <w:pPr>
              <w:spacing w:line="100" w:lineRule="atLeast"/>
              <w:rPr>
                <w:b/>
                <w:color w:val="002060"/>
              </w:rPr>
            </w:pPr>
            <w:r>
              <w:rPr>
                <w:b/>
                <w:color w:val="002060"/>
              </w:rPr>
              <w:t>ACUERDO NÚMERO 81</w:t>
            </w:r>
          </w:p>
          <w:p w14:paraId="0492C0E5" w14:textId="4D51EE87" w:rsidR="00360910" w:rsidRPr="00360910" w:rsidRDefault="00360910" w:rsidP="00960D85">
            <w:pPr>
              <w:spacing w:line="100" w:lineRule="atLeast"/>
              <w:jc w:val="both"/>
              <w:rPr>
                <w:color w:val="002060"/>
              </w:rPr>
            </w:pPr>
            <w:r>
              <w:rPr>
                <w:color w:val="002060"/>
              </w:rPr>
              <w:t>La</w:t>
            </w:r>
            <w:r w:rsidR="00960D85">
              <w:rPr>
                <w:color w:val="002060"/>
              </w:rPr>
              <w:t xml:space="preserve"> LXII</w:t>
            </w:r>
            <w:r>
              <w:rPr>
                <w:color w:val="002060"/>
              </w:rPr>
              <w:t xml:space="preserve"> legislatura del Congreso del Estado de Campeche,  acuerda</w:t>
            </w:r>
            <w:r w:rsidR="00960D85">
              <w:rPr>
                <w:color w:val="002060"/>
              </w:rPr>
              <w:t xml:space="preserve"> </w:t>
            </w:r>
            <w:r>
              <w:rPr>
                <w:color w:val="002060"/>
              </w:rPr>
              <w:t xml:space="preserve"> </w:t>
            </w:r>
            <w:r>
              <w:rPr>
                <w:b/>
                <w:color w:val="002060"/>
              </w:rPr>
              <w:t xml:space="preserve">ÚNICO.- </w:t>
            </w:r>
            <w:r>
              <w:rPr>
                <w:color w:val="002060"/>
              </w:rPr>
              <w:t>Se  exorta a la Secretaria de Seguridad Pública que en coordinaci</w:t>
            </w:r>
            <w:r w:rsidR="00960D85">
              <w:rPr>
                <w:color w:val="002060"/>
              </w:rPr>
              <w:t>ón</w:t>
            </w:r>
            <w:r>
              <w:rPr>
                <w:color w:val="002060"/>
              </w:rPr>
              <w:t xml:space="preserve"> con las Direcciones</w:t>
            </w:r>
            <w:r w:rsidR="00960D85">
              <w:rPr>
                <w:color w:val="002060"/>
              </w:rPr>
              <w:t xml:space="preserve"> de Seguridad  Pública Municipales, implementen operativos  contra el consumo de bebidas  alcohólicas en la vía pública.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FECDD0" w14:textId="3662B646" w:rsidR="00360910" w:rsidRDefault="00960D85" w:rsidP="00960D85">
            <w:pPr>
              <w:spacing w:line="100" w:lineRule="atLeast"/>
              <w:jc w:val="center"/>
              <w:rPr>
                <w:bCs/>
              </w:rPr>
            </w:pPr>
            <w:r>
              <w:rPr>
                <w:bCs/>
              </w:rPr>
              <w:t>(2)</w:t>
            </w:r>
          </w:p>
        </w:tc>
      </w:tr>
      <w:tr w:rsidR="00BB2059" w:rsidRPr="00E715D8" w14:paraId="6BA4998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57842D" w14:textId="19E8C64C" w:rsidR="00BB2059" w:rsidRDefault="00BB2059" w:rsidP="00E715D8">
            <w:pPr>
              <w:spacing w:line="100" w:lineRule="atLeast"/>
              <w:rPr>
                <w:bCs/>
              </w:rPr>
            </w:pPr>
            <w:r>
              <w:rPr>
                <w:bCs/>
              </w:rPr>
              <w:t>312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765BC9" w14:textId="2FD3F7C4" w:rsidR="00BB2059" w:rsidRDefault="00BB2059" w:rsidP="00E715D8">
            <w:pPr>
              <w:spacing w:line="100" w:lineRule="atLeast"/>
              <w:rPr>
                <w:bCs/>
              </w:rPr>
            </w:pPr>
            <w:r>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ABF2A8" w14:textId="28420D9E" w:rsidR="00BB2059" w:rsidRDefault="00BB2059" w:rsidP="00E715D8">
            <w:pPr>
              <w:spacing w:line="100" w:lineRule="atLeast"/>
              <w:rPr>
                <w:bCs/>
              </w:rPr>
            </w:pPr>
            <w:r>
              <w:rPr>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E88D932" w14:textId="4B584C15" w:rsidR="00BB2059" w:rsidRPr="00BB2059" w:rsidRDefault="00BB2059" w:rsidP="00E715D8">
            <w:pPr>
              <w:spacing w:line="100" w:lineRule="atLeast"/>
              <w:rPr>
                <w:b/>
                <w:color w:val="002060"/>
              </w:rPr>
            </w:pPr>
            <w:r>
              <w:rPr>
                <w:b/>
                <w:color w:val="002060"/>
              </w:rPr>
              <w:t>SECCION  JUDICIAL  ( TERCERA SECCION) SIN CONTENIDO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301158D" w14:textId="77777777" w:rsidR="00BB2059" w:rsidRDefault="00BB2059" w:rsidP="00960D85">
            <w:pPr>
              <w:spacing w:line="100" w:lineRule="atLeast"/>
              <w:jc w:val="center"/>
              <w:rPr>
                <w:bCs/>
              </w:rPr>
            </w:pPr>
          </w:p>
        </w:tc>
      </w:tr>
      <w:tr w:rsidR="00E715D8" w:rsidRPr="00E715D8" w14:paraId="3EB79D3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4261BD" w14:textId="77777777" w:rsidR="00E715D8" w:rsidRPr="00E715D8" w:rsidRDefault="00E715D8" w:rsidP="00E715D8">
            <w:pPr>
              <w:spacing w:line="100" w:lineRule="atLeast"/>
              <w:rPr>
                <w:bCs/>
              </w:rPr>
            </w:pPr>
            <w:r w:rsidRPr="00E715D8">
              <w:rPr>
                <w:bCs/>
              </w:rPr>
              <w:t>313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AC489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96A3DF2" w14:textId="77777777" w:rsidR="00E715D8" w:rsidRPr="00E715D8" w:rsidRDefault="00E715D8" w:rsidP="00E715D8">
            <w:pPr>
              <w:spacing w:line="100" w:lineRule="atLeast"/>
              <w:rPr>
                <w:bCs/>
              </w:rPr>
            </w:pPr>
            <w:r w:rsidRPr="00E715D8">
              <w:rPr>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BD74C5F"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D99C215" w14:textId="77777777" w:rsidR="00E715D8" w:rsidRPr="00E715D8" w:rsidRDefault="00E715D8" w:rsidP="00E715D8">
            <w:pPr>
              <w:spacing w:line="100" w:lineRule="atLeast"/>
              <w:rPr>
                <w:bCs/>
              </w:rPr>
            </w:pPr>
          </w:p>
        </w:tc>
      </w:tr>
      <w:tr w:rsidR="00E715D8" w:rsidRPr="00E715D8" w14:paraId="2B357D0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16E494" w14:textId="77777777" w:rsidR="00E715D8" w:rsidRPr="00E715D8" w:rsidRDefault="00E715D8" w:rsidP="00E715D8">
            <w:pPr>
              <w:spacing w:line="100" w:lineRule="atLeast"/>
              <w:rPr>
                <w:bCs/>
              </w:rPr>
            </w:pPr>
            <w:r w:rsidRPr="00E715D8">
              <w:rPr>
                <w:bCs/>
              </w:rPr>
              <w:t>313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4BD1F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9C1CBAA" w14:textId="77777777" w:rsidR="00E715D8" w:rsidRPr="00E715D8" w:rsidRDefault="00E715D8" w:rsidP="00E715D8">
            <w:pPr>
              <w:spacing w:line="100" w:lineRule="atLeast"/>
              <w:rPr>
                <w:bCs/>
              </w:rPr>
            </w:pPr>
            <w:r w:rsidRPr="00E715D8">
              <w:rPr>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AF0CC1" w14:textId="77777777" w:rsidR="00E715D8" w:rsidRPr="00E715D8" w:rsidRDefault="00E715D8" w:rsidP="00E715D8">
            <w:pPr>
              <w:spacing w:line="100" w:lineRule="atLeast"/>
            </w:pPr>
            <w:r w:rsidRPr="00E715D8">
              <w:rPr>
                <w:b/>
                <w:bCs/>
              </w:rPr>
              <w:t>AUDITORIA SUPERIOR DEL ESTADO DE CAMPECHE.-</w:t>
            </w:r>
            <w:r w:rsidRPr="00E715D8">
              <w:t xml:space="preserve"> SAN FRANCISCO DE CAMPECHE, CAMPECHE,</w:t>
            </w:r>
          </w:p>
          <w:p w14:paraId="18891358" w14:textId="77777777" w:rsidR="00E715D8" w:rsidRPr="00E715D8" w:rsidRDefault="00E715D8" w:rsidP="00E715D8">
            <w:pPr>
              <w:spacing w:line="100" w:lineRule="atLeast"/>
            </w:pPr>
            <w:r w:rsidRPr="00E715D8">
              <w:t>ESTADOS UNIDOS MEXICANOS, A 28 DE OCTUBRE DEL AÑO DOS MIL DIECISÉIS.</w:t>
            </w:r>
          </w:p>
          <w:p w14:paraId="5DB7D888" w14:textId="77777777" w:rsidR="00E715D8" w:rsidRPr="00E715D8" w:rsidRDefault="00E715D8" w:rsidP="00E715D8">
            <w:pPr>
              <w:spacing w:line="100" w:lineRule="atLeast"/>
            </w:pPr>
            <w:r w:rsidRPr="00E715D8">
              <w:t>CEDULA DE NOTIFICACION POR PERIODICO OFICIAL</w:t>
            </w:r>
          </w:p>
          <w:p w14:paraId="70FAB0C5" w14:textId="77777777" w:rsidR="00E715D8" w:rsidRPr="00E715D8" w:rsidRDefault="00E715D8" w:rsidP="00E715D8">
            <w:pPr>
              <w:spacing w:line="100" w:lineRule="atLeast"/>
            </w:pPr>
            <w:r w:rsidRPr="00E715D8">
              <w:t xml:space="preserve">CC. JESUS ROMAN CHACON COHUO y/o JESUS ROMAN CHACOM COHUO y/o JESUS CHACON COHUO y/o JESUS R. CHACON COHUO, y EDITH DEL SOCORRO ESCALANTE ESCALANTE y/o EDITH DEL SOCORRO ESCALANTE E. y/o EDIT DEL S. ESCALANTE E. y/o EDITH ESCALANTE ESCALA. </w:t>
            </w:r>
          </w:p>
          <w:p w14:paraId="5C5C6DD3" w14:textId="77777777" w:rsidR="00E715D8" w:rsidRPr="00E715D8" w:rsidRDefault="00E715D8" w:rsidP="00E715D8">
            <w:pPr>
              <w:spacing w:line="100" w:lineRule="atLeast"/>
              <w:rPr>
                <w:b/>
                <w:bCs/>
              </w:rPr>
            </w:pPr>
            <w:r w:rsidRPr="00E715D8">
              <w:rPr>
                <w:b/>
                <w:bCs/>
              </w:rPr>
              <w:t>EXPEDIENTE: 06/HOPE/CP-07/11/PFRR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EE2605" w14:textId="77777777" w:rsidR="00E715D8" w:rsidRPr="00E715D8" w:rsidRDefault="00E715D8" w:rsidP="00E715D8">
            <w:pPr>
              <w:spacing w:line="100" w:lineRule="atLeast"/>
              <w:rPr>
                <w:bCs/>
              </w:rPr>
            </w:pPr>
            <w:r w:rsidRPr="00E715D8">
              <w:rPr>
                <w:bCs/>
              </w:rPr>
              <w:t>(1-78)</w:t>
            </w:r>
          </w:p>
        </w:tc>
      </w:tr>
      <w:tr w:rsidR="00E715D8" w:rsidRPr="00E715D8" w14:paraId="08A493A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09A4D8" w14:textId="77777777" w:rsidR="00E715D8" w:rsidRPr="00E715D8" w:rsidRDefault="00E715D8" w:rsidP="00E715D8">
            <w:pPr>
              <w:spacing w:line="100" w:lineRule="atLeast"/>
              <w:rPr>
                <w:bCs/>
              </w:rPr>
            </w:pPr>
            <w:r w:rsidRPr="00E715D8">
              <w:rPr>
                <w:bCs/>
              </w:rPr>
              <w:t>313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05DA9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2A0CBAB" w14:textId="77777777" w:rsidR="00E715D8" w:rsidRPr="00E715D8" w:rsidRDefault="00E715D8" w:rsidP="00E715D8">
            <w:pPr>
              <w:spacing w:line="100" w:lineRule="atLeast"/>
              <w:rPr>
                <w:bCs/>
              </w:rPr>
            </w:pPr>
            <w:r w:rsidRPr="00E715D8">
              <w:rPr>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DB24B04" w14:textId="77777777" w:rsidR="00E715D8" w:rsidRPr="00E715D8" w:rsidRDefault="00E715D8" w:rsidP="00E715D8">
            <w:pPr>
              <w:spacing w:line="100" w:lineRule="atLeast"/>
              <w:rPr>
                <w:b/>
                <w:bCs/>
              </w:rPr>
            </w:pPr>
            <w:r w:rsidRPr="00E715D8">
              <w:rPr>
                <w:b/>
                <w:bCs/>
              </w:rPr>
              <w:t>SECCION LEGISLATIVA (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F4C7DF" w14:textId="77777777" w:rsidR="00E715D8" w:rsidRPr="00E715D8" w:rsidRDefault="00E715D8" w:rsidP="00E715D8">
            <w:pPr>
              <w:spacing w:line="100" w:lineRule="atLeast"/>
              <w:rPr>
                <w:bCs/>
              </w:rPr>
            </w:pPr>
          </w:p>
        </w:tc>
      </w:tr>
      <w:tr w:rsidR="00E715D8" w:rsidRPr="00E715D8" w14:paraId="322A936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C20946" w14:textId="77777777" w:rsidR="00E715D8" w:rsidRPr="00E715D8" w:rsidRDefault="00E715D8" w:rsidP="00E715D8">
            <w:pPr>
              <w:spacing w:line="100" w:lineRule="atLeast"/>
              <w:rPr>
                <w:bCs/>
              </w:rPr>
            </w:pPr>
            <w:r w:rsidRPr="00E715D8">
              <w:rPr>
                <w:bCs/>
              </w:rPr>
              <w:t>313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EA8977"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A85534" w14:textId="77777777" w:rsidR="00E715D8" w:rsidRPr="00E715D8" w:rsidRDefault="00E715D8" w:rsidP="00E715D8">
            <w:pPr>
              <w:spacing w:line="100" w:lineRule="atLeast"/>
              <w:rPr>
                <w:bCs/>
              </w:rPr>
            </w:pPr>
            <w:r w:rsidRPr="00E715D8">
              <w:rPr>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D95D7F"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3E48E0E" w14:textId="77777777" w:rsidR="00E715D8" w:rsidRPr="00E715D8" w:rsidRDefault="00E715D8" w:rsidP="00E715D8">
            <w:pPr>
              <w:spacing w:line="100" w:lineRule="atLeast"/>
              <w:rPr>
                <w:bCs/>
              </w:rPr>
            </w:pPr>
            <w:r w:rsidRPr="00E715D8">
              <w:rPr>
                <w:bCs/>
              </w:rPr>
              <w:t>(78-116)</w:t>
            </w:r>
          </w:p>
        </w:tc>
      </w:tr>
      <w:tr w:rsidR="00E715D8" w:rsidRPr="00E715D8" w14:paraId="6FB50D0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662BAA"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8A5F0A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0DEC9E"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E3B3AD9"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14D5B51" w14:textId="77777777" w:rsidR="00E715D8" w:rsidRPr="00E715D8" w:rsidRDefault="00E715D8" w:rsidP="00E715D8">
            <w:pPr>
              <w:spacing w:line="100" w:lineRule="atLeast"/>
              <w:rPr>
                <w:bCs/>
              </w:rPr>
            </w:pPr>
          </w:p>
        </w:tc>
      </w:tr>
      <w:tr w:rsidR="00E715D8" w:rsidRPr="00E715D8" w14:paraId="5DCE4C5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FC11D16"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85852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52BAF4"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7DB180D" w14:textId="77777777" w:rsidR="00E715D8" w:rsidRPr="00E715D8" w:rsidRDefault="00E715D8" w:rsidP="00E715D8">
            <w:pPr>
              <w:spacing w:line="100" w:lineRule="atLeast"/>
              <w:rPr>
                <w:b/>
                <w:bCs/>
              </w:rPr>
            </w:pPr>
            <w:r w:rsidRPr="00E715D8">
              <w:rPr>
                <w:b/>
                <w:bCs/>
              </w:rPr>
              <w:t>INSTITUTO ESTATAL DE TRANSPORTE</w:t>
            </w:r>
          </w:p>
          <w:p w14:paraId="2B369CC4" w14:textId="77777777" w:rsidR="00E715D8" w:rsidRPr="00E715D8" w:rsidRDefault="00E715D8" w:rsidP="00E715D8">
            <w:pPr>
              <w:spacing w:line="100" w:lineRule="atLeast"/>
              <w:rPr>
                <w:b/>
                <w:bCs/>
              </w:rPr>
            </w:pPr>
            <w:r w:rsidRPr="00E715D8">
              <w:t>SAN FRANCISCO DE CAMPECHE, CAMPECHE, A TRECE DE OCTUBRE DEL DOS MIL DIECISÉIS. VISTOS.- PARA RESOLVER LA INSTANCIA DE LOS CC. LUIS OMAR MORENO MARTINEZ Y EVELYN MORENO AHEDO, EN SU CARÁCTER DE CONCESIONARIO Y BENEFICIARIA DEL SERVICIO PÚBLICO DE TRANSPORTE DE PASAJEROS TIPO DE ALQUILER O TAXI, COMPARECEN ANTE EL CIUDADANO LICENCIADO CANDELARIO SALOMÒN CRUZ DIRECTOR GENERAL DEL INSTITUTO ESTATAL DE TRANSPORTE PARA NOTIFICAR SU INCAPACIDAD FÍSICA EN TÉRMINOS DE LOS ARTÍCULOS 85 Y 86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928D05C" w14:textId="77777777" w:rsidR="00E715D8" w:rsidRPr="00E715D8" w:rsidRDefault="00E715D8" w:rsidP="00E715D8">
            <w:pPr>
              <w:spacing w:line="100" w:lineRule="atLeast"/>
              <w:rPr>
                <w:bCs/>
              </w:rPr>
            </w:pPr>
            <w:r w:rsidRPr="00E715D8">
              <w:rPr>
                <w:bCs/>
              </w:rPr>
              <w:t>(3-4)</w:t>
            </w:r>
          </w:p>
        </w:tc>
      </w:tr>
      <w:tr w:rsidR="00E715D8" w:rsidRPr="00E715D8" w14:paraId="203C2BE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5457B0"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B4D4D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5687D5"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A5F203" w14:textId="77777777" w:rsidR="00E715D8" w:rsidRPr="00E715D8" w:rsidRDefault="00E715D8" w:rsidP="00E715D8">
            <w:pPr>
              <w:spacing w:line="100" w:lineRule="atLeast"/>
              <w:rPr>
                <w:b/>
                <w:bCs/>
              </w:rPr>
            </w:pPr>
            <w:r w:rsidRPr="00E715D8">
              <w:rPr>
                <w:b/>
                <w:bCs/>
              </w:rPr>
              <w:t>INSTITUTO ESTATAL DE TRANSPORTE</w:t>
            </w:r>
          </w:p>
          <w:p w14:paraId="3B422BD7" w14:textId="77777777" w:rsidR="00E715D8" w:rsidRPr="00E715D8" w:rsidRDefault="00E715D8" w:rsidP="00E715D8">
            <w:pPr>
              <w:spacing w:line="100" w:lineRule="atLeast"/>
              <w:rPr>
                <w:b/>
                <w:bCs/>
              </w:rPr>
            </w:pPr>
            <w:r w:rsidRPr="00E715D8">
              <w:t>RESOLUCION DE AMPLIACIÓN DEL TERMINO DE LA MEDIDA CAUTELAR SOBRE LA OCUPACIÓN TEMPORAL DE LA RUTA SAMULA POR LA DOCE, SAMULA POR LA LÓPEZ MATEOS Y SAMULA POR LA AVENIDA CENTRAL DE LAS UNIDADES DOS, VEINTINUEVE, TREINTA Y TRES, TREINTA Y CINCO, TREINTA Y SEIS, TREINTA Y OCHO, TREINTA Y NUEVE, CUARENTA, CUARENTA Y DOS, CUARENTA Y CUATRO, CUARENTA Y OCHO, PROPIEDAD DE LA SOCIEDAD DENOMINADA UNIONDE TRANSPORTISTAS URBANOS Y SUBURBANOS “MURALLAS DE CAMPECHE” SOCIEDAD COOPERATIVA DE RESPONSABILIDAD LIMITADA.</w:t>
            </w:r>
            <w:r w:rsidRPr="00E715D8">
              <w:rPr>
                <w:b/>
                <w:bCs/>
              </w:rPr>
              <w:t xml:space="preserve"> </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498AD45" w14:textId="77777777" w:rsidR="00E715D8" w:rsidRPr="00E715D8" w:rsidRDefault="00E715D8" w:rsidP="00E715D8">
            <w:pPr>
              <w:spacing w:line="100" w:lineRule="atLeast"/>
              <w:rPr>
                <w:bCs/>
              </w:rPr>
            </w:pPr>
            <w:r w:rsidRPr="00E715D8">
              <w:rPr>
                <w:bCs/>
              </w:rPr>
              <w:t>(4-6)</w:t>
            </w:r>
          </w:p>
        </w:tc>
      </w:tr>
      <w:tr w:rsidR="00E715D8" w:rsidRPr="00E715D8" w14:paraId="1CBDF2D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6DE050"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5434642"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0EB5314"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DEFEE8" w14:textId="77777777" w:rsidR="00E715D8" w:rsidRPr="00E715D8" w:rsidRDefault="00E715D8" w:rsidP="00E715D8">
            <w:pPr>
              <w:spacing w:line="100" w:lineRule="atLeast"/>
              <w:rPr>
                <w:b/>
                <w:bCs/>
              </w:rPr>
            </w:pPr>
            <w:r w:rsidRPr="00E715D8">
              <w:rPr>
                <w:b/>
                <w:bCs/>
              </w:rPr>
              <w:t>SECCION LEGISLATIVA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BE5DF8C" w14:textId="77777777" w:rsidR="00E715D8" w:rsidRPr="00E715D8" w:rsidRDefault="00E715D8" w:rsidP="00E715D8">
            <w:pPr>
              <w:spacing w:line="100" w:lineRule="atLeast"/>
              <w:rPr>
                <w:bCs/>
              </w:rPr>
            </w:pPr>
          </w:p>
        </w:tc>
      </w:tr>
      <w:tr w:rsidR="00E715D8" w:rsidRPr="00E715D8" w14:paraId="36D4E955"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1950E2"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40CBD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D8B380"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06AF88F" w14:textId="77777777" w:rsidR="00E715D8" w:rsidRPr="00E715D8" w:rsidRDefault="00E715D8" w:rsidP="00E715D8">
            <w:pPr>
              <w:spacing w:line="100" w:lineRule="atLeast"/>
              <w:rPr>
                <w:b/>
                <w:bCs/>
              </w:rPr>
            </w:pPr>
            <w:r w:rsidRPr="00E715D8">
              <w:rPr>
                <w:b/>
                <w:bCs/>
              </w:rPr>
              <w:t>A C U E R D O NÚMERO 82</w:t>
            </w:r>
          </w:p>
          <w:p w14:paraId="52CE7597" w14:textId="77777777" w:rsidR="00E715D8" w:rsidRPr="00E715D8" w:rsidRDefault="00E715D8" w:rsidP="00E715D8">
            <w:pPr>
              <w:spacing w:line="100" w:lineRule="atLeast"/>
            </w:pPr>
            <w:r w:rsidRPr="00E715D8">
              <w:t>LA LXII LEGISLATURA DEL CONGRESO DEL ESTADO DE CAMPECHE ACUERDA:</w:t>
            </w:r>
          </w:p>
          <w:p w14:paraId="55821492" w14:textId="77777777" w:rsidR="00E715D8" w:rsidRPr="00E715D8" w:rsidRDefault="00E715D8" w:rsidP="00E715D8">
            <w:pPr>
              <w:spacing w:line="100" w:lineRule="atLeast"/>
              <w:rPr>
                <w:b/>
                <w:bCs/>
              </w:rPr>
            </w:pPr>
            <w:r w:rsidRPr="00E715D8">
              <w:t>PRIMERO.- CON FUNDAMENTO EN EL ARTÍCULO 54 FRACCIÓN XIV DE LA CONSTITUCIÓN POLÍTICA DEL ESTADO Y 47 FRACCIÓN XV DE LA LEY ORGÁNICA DEL PODER LEGISLATIVO DEL ESTADO, SE CONCEDE LICENCIA AL DIPUTADO PABLO GUILLERMO ANGULO BRICEÑO, PARA SEPARARSE DEL EJERCICIO DE SUS FUNCIONES LEGISLATIVAS ANTE EL CONGRESO DEL ESTADO DE CAMPECHE, CON EFECTOS A PARTIR DEL DÍA 28 DE OCTUBRE DE 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A5C0265" w14:textId="77777777" w:rsidR="00E715D8" w:rsidRPr="00E715D8" w:rsidRDefault="00E715D8" w:rsidP="00E715D8">
            <w:pPr>
              <w:spacing w:line="100" w:lineRule="atLeast"/>
              <w:rPr>
                <w:bCs/>
              </w:rPr>
            </w:pPr>
            <w:r w:rsidRPr="00E715D8">
              <w:rPr>
                <w:bCs/>
              </w:rPr>
              <w:t>(1)</w:t>
            </w:r>
          </w:p>
        </w:tc>
      </w:tr>
      <w:tr w:rsidR="00E715D8" w:rsidRPr="00E715D8" w14:paraId="223497C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083979"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391976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69DFA0"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FB4C01C" w14:textId="77777777" w:rsidR="00E715D8" w:rsidRPr="00E715D8" w:rsidRDefault="00E715D8" w:rsidP="00E715D8">
            <w:pPr>
              <w:spacing w:line="100" w:lineRule="atLeast"/>
              <w:rPr>
                <w:b/>
                <w:bCs/>
              </w:rPr>
            </w:pPr>
            <w:r w:rsidRPr="00E715D8">
              <w:rPr>
                <w:b/>
                <w:bCs/>
              </w:rPr>
              <w:t>ACUERDO NÚMERO 83</w:t>
            </w:r>
          </w:p>
          <w:p w14:paraId="343ADAD9" w14:textId="77777777" w:rsidR="00E715D8" w:rsidRPr="00E715D8" w:rsidRDefault="00E715D8" w:rsidP="00E715D8">
            <w:pPr>
              <w:spacing w:line="100" w:lineRule="atLeast"/>
            </w:pPr>
            <w:r w:rsidRPr="00E715D8">
              <w:t>LA LXII LEGISLATURA DEL CONGRESO DEL ESTADO DE CAMPECHE, ACUERDA:</w:t>
            </w:r>
          </w:p>
          <w:p w14:paraId="50EA8728" w14:textId="77777777" w:rsidR="00E715D8" w:rsidRPr="00E715D8" w:rsidRDefault="00E715D8" w:rsidP="00E715D8">
            <w:pPr>
              <w:spacing w:line="100" w:lineRule="atLeast"/>
              <w:rPr>
                <w:b/>
                <w:bCs/>
              </w:rPr>
            </w:pPr>
            <w:r w:rsidRPr="00E715D8">
              <w:t>ÚNICO.- SE EXHORTA AL GOBIERNO DEL ESTADO Y A LOS H.H. AYUNTAMIENTOS, PARA ACTIVAR LOS MÓDULOS DE POLICÍA, EQUIPANDO Y DOTÁNDOLOS DE PATRULLAS Y ELEMENTOS POLICIALES SUFICIENTES, PARA GARANTIZAR EL ORDEN, LA TRANQUILIDAD Y LA PAZ SOCIAL EN TODO EL TERRITORIO CAMPECHANO.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04FD894" w14:textId="77777777" w:rsidR="00E715D8" w:rsidRPr="00E715D8" w:rsidRDefault="00E715D8" w:rsidP="00E715D8">
            <w:pPr>
              <w:spacing w:line="100" w:lineRule="atLeast"/>
              <w:rPr>
                <w:bCs/>
              </w:rPr>
            </w:pPr>
            <w:r w:rsidRPr="00E715D8">
              <w:rPr>
                <w:bCs/>
              </w:rPr>
              <w:t>(2)</w:t>
            </w:r>
          </w:p>
        </w:tc>
      </w:tr>
      <w:tr w:rsidR="00E715D8" w:rsidRPr="00E715D8" w14:paraId="1BD2BD9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6B0A535"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BEC742"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EEF0320"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257956D" w14:textId="77777777" w:rsidR="00E715D8" w:rsidRPr="00E715D8" w:rsidRDefault="00E715D8" w:rsidP="00E715D8">
            <w:pPr>
              <w:spacing w:line="100" w:lineRule="atLeast"/>
              <w:rPr>
                <w:b/>
                <w:bCs/>
              </w:rPr>
            </w:pPr>
            <w:r w:rsidRPr="00E715D8">
              <w:rPr>
                <w:b/>
                <w:bCs/>
              </w:rPr>
              <w:t>ACUERDO NÚMERO 84</w:t>
            </w:r>
          </w:p>
          <w:p w14:paraId="050C5649" w14:textId="77777777" w:rsidR="00E715D8" w:rsidRPr="00E715D8" w:rsidRDefault="00E715D8" w:rsidP="00E715D8">
            <w:pPr>
              <w:spacing w:line="100" w:lineRule="atLeast"/>
            </w:pPr>
            <w:r w:rsidRPr="00E715D8">
              <w:t>LA LXII LEGISLATURA DEL CONGRESO DEL ESTADO DE CAMPECHE, ACUERDA:</w:t>
            </w:r>
          </w:p>
          <w:p w14:paraId="4556E046" w14:textId="77777777" w:rsidR="00E715D8" w:rsidRPr="00E715D8" w:rsidRDefault="00E715D8" w:rsidP="00E715D8">
            <w:pPr>
              <w:spacing w:line="100" w:lineRule="atLeast"/>
            </w:pPr>
            <w:r w:rsidRPr="00E715D8">
              <w:rPr>
                <w:b/>
                <w:bCs/>
              </w:rPr>
              <w:t xml:space="preserve">ÚNICO.- </w:t>
            </w:r>
            <w:r w:rsidRPr="00E715D8">
              <w:t>SE EXHORTA A LOS AYUNTAMIENTOS DE LOS MUNICIPIOS DEL ESTADO DE CAMPECHE, PARA QUE EN LA ELABORACIÓN DE SU INICIATIVA ANUAL DE LEY DE INGRESOS Y EN LA PREPARACIÓN DEL PRESUPUESTO DE EGRESOS DEL EJERCICIO FISCAL 2017, CUIDEN LOS ASPECTOS DE AUSTERIDAD, RACIONALIDAD, DISCIPLINA Y TRANSPARENCIA.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0E6A849" w14:textId="77777777" w:rsidR="00E715D8" w:rsidRPr="00E715D8" w:rsidRDefault="00E715D8" w:rsidP="00E715D8">
            <w:pPr>
              <w:spacing w:line="100" w:lineRule="atLeast"/>
              <w:rPr>
                <w:bCs/>
              </w:rPr>
            </w:pPr>
            <w:r w:rsidRPr="00E715D8">
              <w:rPr>
                <w:bCs/>
              </w:rPr>
              <w:t>(2-3)</w:t>
            </w:r>
          </w:p>
        </w:tc>
      </w:tr>
      <w:tr w:rsidR="00E715D8" w:rsidRPr="00E715D8" w14:paraId="1AAC687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C0A8EA"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01D0F6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E46F3B"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78C0699"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1E5DF17" w14:textId="77777777" w:rsidR="00E715D8" w:rsidRPr="00E715D8" w:rsidRDefault="00E715D8" w:rsidP="00E715D8">
            <w:pPr>
              <w:spacing w:line="100" w:lineRule="atLeast"/>
              <w:rPr>
                <w:bCs/>
              </w:rPr>
            </w:pPr>
          </w:p>
        </w:tc>
      </w:tr>
      <w:tr w:rsidR="00E715D8" w:rsidRPr="00E715D8" w14:paraId="59D6893A"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2FB740"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8960A4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156BE8"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3D997DF" w14:textId="77777777" w:rsidR="00E715D8" w:rsidRPr="00E715D8" w:rsidRDefault="00E715D8" w:rsidP="00E715D8">
            <w:pPr>
              <w:spacing w:line="100" w:lineRule="atLeast"/>
              <w:rPr>
                <w:b/>
                <w:bCs/>
              </w:rPr>
            </w:pPr>
            <w:r w:rsidRPr="00E715D8">
              <w:rPr>
                <w:b/>
                <w:bCs/>
              </w:rPr>
              <w:t>SECCIÓN: SECRETARÍA GENERAL DE ACUERDOS</w:t>
            </w:r>
          </w:p>
          <w:p w14:paraId="6DA411C3" w14:textId="77777777" w:rsidR="00E715D8" w:rsidRPr="00E715D8" w:rsidRDefault="00E715D8" w:rsidP="00E715D8">
            <w:pPr>
              <w:spacing w:line="100" w:lineRule="atLeast"/>
            </w:pPr>
            <w:r w:rsidRPr="00E715D8">
              <w:t>OFICIO No. 1084/SGA/16-2017</w:t>
            </w:r>
          </w:p>
          <w:p w14:paraId="4A4A582E" w14:textId="77777777" w:rsidR="00E715D8" w:rsidRPr="00E715D8" w:rsidRDefault="00E715D8" w:rsidP="00E715D8">
            <w:pPr>
              <w:spacing w:line="100" w:lineRule="atLeast"/>
            </w:pPr>
            <w:r w:rsidRPr="00E715D8">
              <w:t>ASUNTO: SE COMUNICA ACUERDO DEL PLENO</w:t>
            </w:r>
          </w:p>
          <w:p w14:paraId="2125BDBF" w14:textId="77777777" w:rsidR="00E715D8" w:rsidRPr="00E715D8" w:rsidRDefault="00E715D8" w:rsidP="00E715D8">
            <w:pPr>
              <w:spacing w:line="100" w:lineRule="atLeast"/>
            </w:pPr>
            <w:r w:rsidRPr="00E715D8">
              <w:t>ACUERDO POR EL QUE SE ADOPTAN MEDIDAS ADMINISTRATIVAS PARA EL FORTALECIMIENTO DE LA IMPARTICIÓN DE JUSTICIA EN MATERIA DE EJECUCIÓN DE SANCIONES PENALES, LA ORGANIZACIÓN DE LOS JUZGADOS EN MATERIA PENAL TRADICIONAL Y DEL SISTEMA ACUSATORIO PENAL, CON MOTIVO DE LA TRANSICIÓN PLENA AL SISTEMA PROCESAL ACUSATORIO EN EL ESTADO DE CAMPECHE.</w:t>
            </w:r>
          </w:p>
          <w:p w14:paraId="3FED047B" w14:textId="77777777" w:rsidR="00E715D8" w:rsidRPr="00E715D8" w:rsidRDefault="00E715D8" w:rsidP="00E715D8">
            <w:pPr>
              <w:spacing w:line="100" w:lineRule="atLeast"/>
              <w:rPr>
                <w:b/>
                <w:bCs/>
                <w:lang w:val="en-US"/>
              </w:rPr>
            </w:pPr>
            <w:r w:rsidRPr="00E715D8">
              <w:rPr>
                <w:b/>
                <w:bCs/>
                <w:lang w:val="en-US"/>
              </w:rPr>
              <w:t>T R A N S I T O R I O S</w:t>
            </w:r>
          </w:p>
          <w:p w14:paraId="02D1B017" w14:textId="77777777" w:rsidR="00E715D8" w:rsidRPr="00E715D8" w:rsidRDefault="00E715D8" w:rsidP="00E715D8">
            <w:pPr>
              <w:spacing w:line="100" w:lineRule="atLeast"/>
            </w:pPr>
            <w:r w:rsidRPr="00E715D8">
              <w:rPr>
                <w:b/>
                <w:bCs/>
              </w:rPr>
              <w:t>PRIMERO.-</w:t>
            </w:r>
            <w:r w:rsidRPr="00E715D8">
              <w:t xml:space="preserve"> PUBLÍQUESE EL PRESENTE ACUERDO EN EL PERIÓDICO OFICIAL DEL GOBIERNO DEL ESTADO, EN LOS ESTRADOS DE</w:t>
            </w:r>
          </w:p>
          <w:p w14:paraId="415D07D2" w14:textId="77777777" w:rsidR="00E715D8" w:rsidRPr="00E715D8" w:rsidRDefault="00E715D8" w:rsidP="00E715D8">
            <w:pPr>
              <w:spacing w:line="100" w:lineRule="atLeast"/>
            </w:pPr>
            <w:r w:rsidRPr="00E715D8">
              <w:t>LA SECRETARÍA GENERAL DE ACUERDOS DEL PLENO, DE LAS SALAS DEL TRIBUNAL, DE LOS JUZGADOS, ASÍ COMO EN LAS ÁREAS</w:t>
            </w:r>
          </w:p>
          <w:p w14:paraId="2901D63D" w14:textId="77777777" w:rsidR="00E715D8" w:rsidRPr="00E715D8" w:rsidRDefault="00E715D8" w:rsidP="00E715D8">
            <w:pPr>
              <w:spacing w:line="100" w:lineRule="atLeast"/>
            </w:pPr>
            <w:r w:rsidRPr="00E715D8">
              <w:t>ADMINISTRATIVAS Y EN EL PORTAL DE TRANSPARENCIA DEL PODER JUDICIAL DEL ESTADO DE CAMPECHE.</w:t>
            </w:r>
          </w:p>
          <w:p w14:paraId="4684AF90" w14:textId="77777777" w:rsidR="00E715D8" w:rsidRPr="00E715D8" w:rsidRDefault="00E715D8" w:rsidP="00E715D8">
            <w:pPr>
              <w:spacing w:line="100" w:lineRule="atLeast"/>
            </w:pPr>
            <w:r w:rsidRPr="00E715D8">
              <w:rPr>
                <w:b/>
                <w:bCs/>
              </w:rPr>
              <w:t>SEGUNDO.-</w:t>
            </w:r>
            <w:r w:rsidRPr="00E715D8">
              <w:t xml:space="preserve"> EL PRESENTE ACUERDO ENTRARÁ EN VIGOR, DE CONFORMIDAD CON EL ARTÍCULO 4 DEL CÓDIGO CIVIL VIGENTE EN EL</w:t>
            </w:r>
          </w:p>
          <w:p w14:paraId="6B4FF323" w14:textId="77777777" w:rsidR="00E715D8" w:rsidRPr="00E715D8" w:rsidRDefault="00E715D8" w:rsidP="00E715D8">
            <w:pPr>
              <w:spacing w:line="100" w:lineRule="atLeast"/>
            </w:pPr>
            <w:r w:rsidRPr="00E715D8">
              <w:t>ESTADO.</w:t>
            </w:r>
          </w:p>
          <w:p w14:paraId="752F7F05" w14:textId="77777777" w:rsidR="00E715D8" w:rsidRPr="00E715D8" w:rsidRDefault="00E715D8" w:rsidP="00E715D8">
            <w:pPr>
              <w:spacing w:line="100" w:lineRule="atLeast"/>
            </w:pPr>
            <w:r w:rsidRPr="00E715D8">
              <w:rPr>
                <w:b/>
                <w:bCs/>
              </w:rPr>
              <w:t>TERCERO.-</w:t>
            </w:r>
            <w:r w:rsidRPr="00E715D8">
              <w:t xml:space="preserve"> LA COMISIÓN CORRESPONDIENTE, DEBERÁ INTEGRARSE A MÁS TARDAR EL NUEVE DE NOVIEMBRE DE DOS MIL</w:t>
            </w:r>
          </w:p>
          <w:p w14:paraId="3A28E604" w14:textId="77777777" w:rsidR="00E715D8" w:rsidRPr="00E715D8" w:rsidRDefault="00E715D8" w:rsidP="00E715D8">
            <w:pPr>
              <w:spacing w:line="100" w:lineRule="atLeast"/>
            </w:pPr>
            <w:r w:rsidRPr="00E715D8">
              <w:t>DIECISÉIS, Y ESTARÁ CONFORMADA POR EL NÚMERO DE MAGISTRADOS QUE DETERMINE EL PLENO DEL H. TRIBUNAL.</w:t>
            </w:r>
          </w:p>
          <w:p w14:paraId="4E0D0364" w14:textId="77777777" w:rsidR="00E715D8" w:rsidRPr="00E715D8" w:rsidRDefault="00E715D8" w:rsidP="00E715D8">
            <w:pPr>
              <w:spacing w:line="100" w:lineRule="atLeast"/>
            </w:pPr>
            <w:r w:rsidRPr="00E715D8">
              <w:rPr>
                <w:b/>
                <w:bCs/>
              </w:rPr>
              <w:t>CUARTO.-</w:t>
            </w:r>
            <w:r w:rsidRPr="00E715D8">
              <w:t xml:space="preserve"> COMUNÍQUESE EL PRESENTE ACUERDO AL DIRECTOR DE RECURSOS MATERIALES DEL PODER JUDICIAL DEL ESTADO, A FIN DE</w:t>
            </w:r>
          </w:p>
          <w:p w14:paraId="6447E84B" w14:textId="77777777" w:rsidR="00E715D8" w:rsidRPr="00E715D8" w:rsidRDefault="00E715D8" w:rsidP="00E715D8">
            <w:pPr>
              <w:spacing w:line="100" w:lineRule="atLeast"/>
            </w:pPr>
            <w:r w:rsidRPr="00E715D8">
              <w:t>QUE LLEVE A CABO LOS REPORTES DE LAS ALTAS Y BAJAS DE ACTIVO FIJO (MOBILIARIO Y MATERIAL DE OFICINA) DE LOS JUZGADOS SUJETOS</w:t>
            </w:r>
          </w:p>
          <w:p w14:paraId="35A784B3" w14:textId="77777777" w:rsidR="00E715D8" w:rsidRPr="00E715D8" w:rsidRDefault="00E715D8" w:rsidP="00E715D8">
            <w:pPr>
              <w:spacing w:line="100" w:lineRule="atLeast"/>
            </w:pPr>
            <w:r w:rsidRPr="00E715D8">
              <w:t>AL PROCESO DE FUSIÓN; HECHO LO ANTERIOR, PROCEDA A LLEVAR A CABO EL RETIRO DE LAS PLACAS DE IDENTIFICACIÓN DE AQUELLOS</w:t>
            </w:r>
          </w:p>
          <w:p w14:paraId="769A9FBD" w14:textId="77777777" w:rsidR="00E715D8" w:rsidRPr="00E715D8" w:rsidRDefault="00E715D8" w:rsidP="00E715D8">
            <w:pPr>
              <w:spacing w:line="100" w:lineRule="atLeast"/>
            </w:pPr>
            <w:r w:rsidRPr="00E715D8">
              <w:t>JUZGADOS QUE CON MOTIVO DE LA FUSIÓN SE HAYAN EXTINGUIDO; Y PROVEA LOS INSUMOS NECESARIOS PARA EL FUNCIONAMIENTO DE</w:t>
            </w:r>
          </w:p>
          <w:p w14:paraId="24EF1843" w14:textId="77777777" w:rsidR="00E715D8" w:rsidRPr="00E715D8" w:rsidRDefault="00E715D8" w:rsidP="00E715D8">
            <w:pPr>
              <w:spacing w:line="100" w:lineRule="atLeast"/>
            </w:pPr>
            <w:r w:rsidRPr="00E715D8">
              <w:t>LOS ÓRGANOS AUXILIARES REFERIDOS EN EL PRESENTE ACUERDO.</w:t>
            </w:r>
          </w:p>
          <w:p w14:paraId="03828CE6" w14:textId="77777777" w:rsidR="00E715D8" w:rsidRPr="00E715D8" w:rsidRDefault="00E715D8" w:rsidP="00E715D8">
            <w:pPr>
              <w:spacing w:line="100" w:lineRule="atLeast"/>
            </w:pPr>
            <w:r w:rsidRPr="00E715D8">
              <w:rPr>
                <w:b/>
                <w:bCs/>
              </w:rPr>
              <w:t>QUINTO</w:t>
            </w:r>
            <w:r w:rsidRPr="00E715D8">
              <w:t>.- SE INSTRUYE A LA SECRETARIA GENERAL DE ACUERDOS, PARA QUE PROCEDA A RETIRAR LOS SELLOS DE LOS JUZGADOS QUE</w:t>
            </w:r>
          </w:p>
          <w:p w14:paraId="4263FCC4" w14:textId="77777777" w:rsidR="00E715D8" w:rsidRPr="00E715D8" w:rsidRDefault="00E715D8" w:rsidP="00E715D8">
            <w:pPr>
              <w:spacing w:line="100" w:lineRule="atLeast"/>
            </w:pPr>
            <w:r w:rsidRPr="00E715D8">
              <w:t>CON MOTIVO DE LA FUSIÓN SE HAYAN EXTINGUIDO.</w:t>
            </w:r>
          </w:p>
          <w:p w14:paraId="10E4C14D" w14:textId="77777777" w:rsidR="00E715D8" w:rsidRPr="00E715D8" w:rsidRDefault="00E715D8" w:rsidP="00E715D8">
            <w:pPr>
              <w:spacing w:line="100" w:lineRule="atLeast"/>
            </w:pPr>
            <w:r w:rsidRPr="00E715D8">
              <w:rPr>
                <w:b/>
                <w:bCs/>
              </w:rPr>
              <w:t>SEXTO.-</w:t>
            </w:r>
            <w:r w:rsidRPr="00E715D8">
              <w:t xml:space="preserve"> GÍRENSE LAS INSTRUCCIONES CORRESPONDIENTES A LA OFICIALÍA MAYOR DEL H. TRIBUNAL SUPERIOR DE JUSTICIA DEL ESTADO.</w:t>
            </w:r>
          </w:p>
          <w:p w14:paraId="32D84F23" w14:textId="77777777" w:rsidR="00E715D8" w:rsidRPr="00E715D8" w:rsidRDefault="00E715D8" w:rsidP="00E715D8">
            <w:pPr>
              <w:spacing w:line="100" w:lineRule="atLeast"/>
            </w:pPr>
            <w:r w:rsidRPr="00E715D8">
              <w:rPr>
                <w:b/>
                <w:bCs/>
              </w:rPr>
              <w:t>SÉPTIMO.-</w:t>
            </w:r>
            <w:r w:rsidRPr="00E715D8">
              <w:t xml:space="preserve"> SE DEJA SIN EFECTO CUALQUIER DISPOSICIÓN ADMINISTRATIVA QUE SEA CONTRARIA AL PRESENTE ACUERDO.</w:t>
            </w:r>
          </w:p>
          <w:p w14:paraId="2F60B2FB" w14:textId="77777777" w:rsidR="00E715D8" w:rsidRPr="00E715D8" w:rsidRDefault="00E715D8" w:rsidP="00E715D8">
            <w:pPr>
              <w:spacing w:line="100" w:lineRule="atLeast"/>
            </w:pPr>
            <w:r w:rsidRPr="00E715D8">
              <w:rPr>
                <w:b/>
                <w:bCs/>
              </w:rPr>
              <w:t>OCTAVO.-</w:t>
            </w:r>
            <w:r w:rsidRPr="00E715D8">
              <w:t xml:space="preserve"> COMUNÍQUESE EL PRESENTE ACUERDO AL GOBERNADOR DEL ESTADO, AL HONORABLE CONGRESO DEL ESTADO, AL SECRETARIO DE GOBIERNO, A LA SECRETARÍA DE SEGURIDAD PÚBLICA, AL FISCAL GENERAL DEL ESTADO, AL INSTITUTO DE ACCESO A LA JUSTICIA DEL ESTADO DE CAMPECHE, ASÍ COMO A LOS JUZGADOS DE DISTRITO Y AL TRIBUNAL COLEGIADO DEL TRIGÉSIMO PRIMER CIRCUITO PARA LOS EFECTOS A QUE HAYA LUGAR. CÚMPLASE.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BBF02AE" w14:textId="77777777" w:rsidR="00E715D8" w:rsidRPr="00E715D8" w:rsidRDefault="00E715D8" w:rsidP="00E715D8">
            <w:pPr>
              <w:spacing w:line="100" w:lineRule="atLeast"/>
              <w:rPr>
                <w:bCs/>
              </w:rPr>
            </w:pPr>
            <w:r w:rsidRPr="00E715D8">
              <w:rPr>
                <w:bCs/>
              </w:rPr>
              <w:t>(6-12)</w:t>
            </w:r>
          </w:p>
        </w:tc>
      </w:tr>
      <w:tr w:rsidR="00E715D8" w:rsidRPr="00E715D8" w14:paraId="6F1CF31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5B62DE"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ECAE9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F2F626"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DA1674" w14:textId="77777777" w:rsidR="00E715D8" w:rsidRPr="00E715D8" w:rsidRDefault="00E715D8" w:rsidP="00E715D8">
            <w:pPr>
              <w:spacing w:line="100" w:lineRule="atLeast"/>
              <w:rPr>
                <w:b/>
                <w:bCs/>
              </w:rPr>
            </w:pPr>
            <w:r w:rsidRPr="00E715D8">
              <w:rPr>
                <w:b/>
                <w:bCs/>
              </w:rPr>
              <w:t>SECCIÓN: SECRETARÍA GENERAL DE ACUERDOS</w:t>
            </w:r>
          </w:p>
          <w:p w14:paraId="749C2359" w14:textId="77777777" w:rsidR="00E715D8" w:rsidRPr="00E715D8" w:rsidRDefault="00E715D8" w:rsidP="00E715D8">
            <w:pPr>
              <w:spacing w:line="100" w:lineRule="atLeast"/>
            </w:pPr>
            <w:r w:rsidRPr="00E715D8">
              <w:t>OFICIO No. 1085/SGA/16-2017</w:t>
            </w:r>
          </w:p>
          <w:p w14:paraId="25050AEA" w14:textId="77777777" w:rsidR="00E715D8" w:rsidRPr="00E715D8" w:rsidRDefault="00E715D8" w:rsidP="00E715D8">
            <w:pPr>
              <w:spacing w:line="100" w:lineRule="atLeast"/>
            </w:pPr>
            <w:r w:rsidRPr="00E715D8">
              <w:t>ASUNTO: SE COMUNICA ACUERDO DEL PLENO</w:t>
            </w:r>
          </w:p>
          <w:p w14:paraId="4D8076F8" w14:textId="77777777" w:rsidR="00E715D8" w:rsidRPr="00E715D8" w:rsidRDefault="00E715D8" w:rsidP="00E715D8">
            <w:pPr>
              <w:spacing w:line="100" w:lineRule="atLeast"/>
              <w:rPr>
                <w:b/>
                <w:bCs/>
              </w:rPr>
            </w:pPr>
            <w:r w:rsidRPr="00E715D8">
              <w:rPr>
                <w:b/>
                <w:bCs/>
              </w:rPr>
              <w:t>“REFORMA AL ARTÍCULO 8 DEL REGLAMENTO DE LA ESCUELA JUDICIAL DEL ESTADO DE CAMPECHE”,</w:t>
            </w:r>
          </w:p>
          <w:p w14:paraId="5460D844" w14:textId="77777777" w:rsidR="00E715D8" w:rsidRPr="00E715D8" w:rsidRDefault="00E715D8" w:rsidP="00E715D8">
            <w:pPr>
              <w:spacing w:line="100" w:lineRule="atLeast"/>
              <w:rPr>
                <w:b/>
                <w:bCs/>
              </w:rPr>
            </w:pPr>
            <w:r w:rsidRPr="00E715D8">
              <w:rPr>
                <w:b/>
                <w:bCs/>
              </w:rPr>
              <w:t>TRANSITORIOS</w:t>
            </w:r>
          </w:p>
          <w:p w14:paraId="2255902E" w14:textId="77777777" w:rsidR="00E715D8" w:rsidRPr="00E715D8" w:rsidRDefault="00E715D8" w:rsidP="00E715D8">
            <w:pPr>
              <w:spacing w:line="100" w:lineRule="atLeast"/>
            </w:pPr>
            <w:r w:rsidRPr="00E715D8">
              <w:t>PRIMERO.- EN TÉRMINOS DEL ARTÍCULO 4 DEL CÓDIGO CIVIL VIGENTE EN EL ESTADO LA PRESENTE REFORMA ENTRARÁ EN VIGOR EL DÍA DIEZ DE NOVIEMBRE DEL ACTUAL, PARA LO CUAL SE REMITE EL PRESENTE DOCUMENTO AL PERIÓDICO OFICIAL DEL GOBIERNO DEL ESTADO PARA SU PUBLICACIÓN POR UNA SOLA VEZ ASÍ COMO EN EL PORTAL DE TRANSPARENCIA DEL HONORABLE TRIBUNAL SUPERIOR DE JUSTICIA DEL ESTADO.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8908A1" w14:textId="77777777" w:rsidR="00E715D8" w:rsidRPr="00E715D8" w:rsidRDefault="00E715D8" w:rsidP="00E715D8">
            <w:pPr>
              <w:spacing w:line="100" w:lineRule="atLeast"/>
              <w:rPr>
                <w:bCs/>
              </w:rPr>
            </w:pPr>
            <w:r w:rsidRPr="00E715D8">
              <w:rPr>
                <w:bCs/>
              </w:rPr>
              <w:t>(12-13)</w:t>
            </w:r>
          </w:p>
        </w:tc>
      </w:tr>
      <w:tr w:rsidR="00E715D8" w:rsidRPr="00E715D8" w14:paraId="429A13B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A76538"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E2EC7C"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973466"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3C227B6"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A7A584A" w14:textId="77777777" w:rsidR="00E715D8" w:rsidRPr="00E715D8" w:rsidRDefault="00E715D8" w:rsidP="00E715D8">
            <w:pPr>
              <w:spacing w:line="100" w:lineRule="atLeast"/>
              <w:rPr>
                <w:bCs/>
              </w:rPr>
            </w:pPr>
            <w:r w:rsidRPr="00E715D8">
              <w:rPr>
                <w:bCs/>
              </w:rPr>
              <w:t>(14-32)</w:t>
            </w:r>
          </w:p>
        </w:tc>
      </w:tr>
      <w:tr w:rsidR="00E715D8" w:rsidRPr="00E715D8" w14:paraId="4EFB2DE0"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F3C8B9"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268283D"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0DC8D7E"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82CF2BE" w14:textId="77777777" w:rsidR="00E715D8" w:rsidRPr="00E715D8" w:rsidRDefault="00E715D8" w:rsidP="00E715D8">
            <w:pPr>
              <w:spacing w:line="100" w:lineRule="atLeast"/>
              <w:rPr>
                <w:b/>
                <w:bCs/>
              </w:rPr>
            </w:pPr>
            <w:r w:rsidRPr="00E715D8">
              <w:rPr>
                <w:b/>
                <w:bCs/>
              </w:rPr>
              <w:t>SECCION ADMINISTRATIVA Y LEGISLATIVA (SIN CONTENIDO , SEGUNDA SECCION )</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F691FF2" w14:textId="77777777" w:rsidR="00E715D8" w:rsidRPr="00E715D8" w:rsidRDefault="00E715D8" w:rsidP="00E715D8">
            <w:pPr>
              <w:spacing w:line="100" w:lineRule="atLeast"/>
              <w:rPr>
                <w:bCs/>
              </w:rPr>
            </w:pPr>
          </w:p>
        </w:tc>
      </w:tr>
      <w:tr w:rsidR="00E715D8" w:rsidRPr="00E715D8" w14:paraId="3D37A238"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1BD59A"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DE25A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572DB1"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B80B7B7" w14:textId="77777777" w:rsidR="00E715D8" w:rsidRPr="00E715D8" w:rsidRDefault="00E715D8" w:rsidP="00E715D8">
            <w:pPr>
              <w:spacing w:line="100" w:lineRule="atLeast"/>
              <w:rPr>
                <w:b/>
                <w:bCs/>
              </w:rPr>
            </w:pPr>
            <w:r w:rsidRPr="00E715D8">
              <w:rPr>
                <w:b/>
                <w:bCs/>
              </w:rPr>
              <w:t>SECCION JUDICIAL( SEGUNDA SECCION )</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414CE35" w14:textId="77777777" w:rsidR="00E715D8" w:rsidRPr="00E715D8" w:rsidRDefault="00E715D8" w:rsidP="00E715D8">
            <w:pPr>
              <w:spacing w:line="100" w:lineRule="atLeast"/>
              <w:rPr>
                <w:bCs/>
              </w:rPr>
            </w:pPr>
          </w:p>
        </w:tc>
      </w:tr>
      <w:tr w:rsidR="00E715D8" w:rsidRPr="00E715D8" w14:paraId="5421EE38"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570574" w14:textId="77777777" w:rsidR="00E715D8" w:rsidRPr="00E715D8" w:rsidRDefault="00E715D8" w:rsidP="00E715D8">
            <w:pPr>
              <w:spacing w:line="100" w:lineRule="atLeast"/>
              <w:rPr>
                <w:bCs/>
              </w:rPr>
            </w:pPr>
            <w:r w:rsidRPr="00E715D8">
              <w:rPr>
                <w:bCs/>
              </w:rPr>
              <w:t>314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78F51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5ED41D" w14:textId="77777777" w:rsidR="00E715D8" w:rsidRPr="00E715D8" w:rsidRDefault="00E715D8" w:rsidP="00E715D8">
            <w:pPr>
              <w:spacing w:line="100" w:lineRule="atLeast"/>
              <w:rPr>
                <w:bCs/>
              </w:rPr>
            </w:pPr>
            <w:r w:rsidRPr="00E715D8">
              <w:rPr>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FC19D3" w14:textId="77777777" w:rsidR="00E715D8" w:rsidRPr="00E715D8" w:rsidRDefault="00E715D8" w:rsidP="00E715D8">
            <w:pPr>
              <w:spacing w:line="100" w:lineRule="atLeast"/>
              <w:rPr>
                <w:b/>
                <w:bCs/>
              </w:rPr>
            </w:pPr>
            <w:r w:rsidRPr="00E715D8">
              <w:rPr>
                <w:b/>
                <w:bCs/>
              </w:rPr>
              <w:t xml:space="preserve">MANUAL DE PROCEDIMIENTOS DE GESTIÓN DE AUDIENCIAS EN EL PROCESO PENAL ACUSATORIO    </w:t>
            </w:r>
          </w:p>
          <w:p w14:paraId="3877A3D2" w14:textId="77777777" w:rsidR="00E715D8" w:rsidRPr="00E715D8" w:rsidRDefault="00E715D8" w:rsidP="00E715D8">
            <w:pPr>
              <w:spacing w:line="100" w:lineRule="atLeast"/>
            </w:pPr>
            <w:r w:rsidRPr="00E715D8">
              <w:t xml:space="preserve">( SEGUNDA SECCION) </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D485E8" w14:textId="77777777" w:rsidR="00E715D8" w:rsidRPr="00E715D8" w:rsidRDefault="00E715D8" w:rsidP="00E715D8">
            <w:pPr>
              <w:spacing w:line="100" w:lineRule="atLeast"/>
              <w:rPr>
                <w:bCs/>
              </w:rPr>
            </w:pPr>
            <w:r w:rsidRPr="00E715D8">
              <w:rPr>
                <w:bCs/>
              </w:rPr>
              <w:t>(1-268)</w:t>
            </w:r>
          </w:p>
        </w:tc>
      </w:tr>
      <w:tr w:rsidR="00E715D8" w:rsidRPr="00E715D8" w14:paraId="1F8E906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4BCCB7D"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9D73887"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A05CC5"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313E795"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DA7F5D4" w14:textId="77777777" w:rsidR="00E715D8" w:rsidRPr="00E715D8" w:rsidRDefault="00E715D8" w:rsidP="00E715D8">
            <w:pPr>
              <w:spacing w:line="100" w:lineRule="atLeast"/>
              <w:rPr>
                <w:bCs/>
              </w:rPr>
            </w:pPr>
          </w:p>
        </w:tc>
      </w:tr>
      <w:tr w:rsidR="00E715D8" w:rsidRPr="00E715D8" w14:paraId="1ECC8A4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B4757E0"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B0301A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62E58A"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60CCDBA" w14:textId="77777777" w:rsidR="00E715D8" w:rsidRPr="00E715D8" w:rsidRDefault="00E715D8" w:rsidP="00E715D8">
            <w:pPr>
              <w:spacing w:line="100" w:lineRule="atLeast"/>
            </w:pPr>
            <w:r w:rsidRPr="00E715D8">
              <w:rPr>
                <w:b/>
                <w:bCs/>
              </w:rPr>
              <w:t>COMISIÓN DE TRANSPARENCIA Y ACCESO A LA INFORMACIÓN PÚBLICA DEL ESTADO DE CAMPECHE.</w:t>
            </w:r>
          </w:p>
          <w:p w14:paraId="443D364E" w14:textId="77777777" w:rsidR="00E715D8" w:rsidRPr="00E715D8" w:rsidRDefault="00E715D8" w:rsidP="00E715D8">
            <w:pPr>
              <w:spacing w:line="100" w:lineRule="atLeast"/>
            </w:pPr>
            <w:r w:rsidRPr="00E715D8">
              <w:t>ACUERDO No. COTAIPEC/021/16.</w:t>
            </w:r>
          </w:p>
          <w:p w14:paraId="7B593117" w14:textId="77777777" w:rsidR="00E715D8" w:rsidRPr="00E715D8" w:rsidRDefault="00E715D8" w:rsidP="00E715D8">
            <w:pPr>
              <w:spacing w:line="100" w:lineRule="atLeast"/>
            </w:pPr>
            <w:r w:rsidRPr="00E715D8">
              <w:t>ACUERDO DEL PLENO DE LA COMISIÓN DE TRANSPARENCIA Y ACCESO A LA INFORMACIÓN PÚBLICA DEL ESTADO DE CAMPECHE, POR EL QUE SE APRUEBA EL REGLAMENTO INTERIOR DE LA PROPIA COMISIÓN.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BD28A2" w14:textId="77777777" w:rsidR="00E715D8" w:rsidRPr="00E715D8" w:rsidRDefault="00E715D8" w:rsidP="00E715D8">
            <w:pPr>
              <w:spacing w:line="100" w:lineRule="atLeast"/>
              <w:rPr>
                <w:bCs/>
              </w:rPr>
            </w:pPr>
            <w:r w:rsidRPr="00E715D8">
              <w:rPr>
                <w:bCs/>
              </w:rPr>
              <w:t>(3-17)</w:t>
            </w:r>
          </w:p>
        </w:tc>
      </w:tr>
      <w:tr w:rsidR="00E715D8" w:rsidRPr="00E715D8" w14:paraId="6F971219"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E1547B"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A72BD3E"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D29CBB"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0D3AE64" w14:textId="77777777" w:rsidR="00E715D8" w:rsidRPr="00E715D8" w:rsidRDefault="00E715D8" w:rsidP="00E715D8">
            <w:pPr>
              <w:spacing w:line="100" w:lineRule="atLeast"/>
              <w:rPr>
                <w:b/>
                <w:bCs/>
              </w:rPr>
            </w:pPr>
            <w:r w:rsidRPr="00E715D8">
              <w:rPr>
                <w:b/>
                <w:bCs/>
              </w:rPr>
              <w:t xml:space="preserve"> COMISIÓN DE TRANSPARENCIA Y ACCESO A LA INFORMACIÓN PÚBLICA DEL ESTADO DE CAMPECHE. </w:t>
            </w:r>
          </w:p>
          <w:p w14:paraId="73D600ED" w14:textId="77777777" w:rsidR="00E715D8" w:rsidRPr="00E715D8" w:rsidRDefault="00E715D8" w:rsidP="00E715D8">
            <w:pPr>
              <w:spacing w:line="100" w:lineRule="atLeast"/>
            </w:pPr>
            <w:r w:rsidRPr="00E715D8">
              <w:t>ACUERDO No. COTAIPEC/022/16.</w:t>
            </w:r>
          </w:p>
          <w:p w14:paraId="73EE72B0" w14:textId="77777777" w:rsidR="00E715D8" w:rsidRPr="00E715D8" w:rsidRDefault="00E715D8" w:rsidP="00E715D8">
            <w:pPr>
              <w:spacing w:line="100" w:lineRule="atLeast"/>
              <w:rPr>
                <w:b/>
                <w:bCs/>
              </w:rPr>
            </w:pPr>
            <w:r w:rsidRPr="00E715D8">
              <w:t>ACUERDO DEL PLENO DE LA COMISIÓN DE TRANSPARENCIA Y ACCESO A LA INFORMACIÓN PÚBLICA DEL ESTADO DE CAMPECHE, POR EL QUE SE APRUEBA EL VOTO INSTITUCIONAL A EMITIR EN LA ELECCIÓN DE COORDINADOR DE ORGANISMOS GARANTES DE LAS ENTIDADES FEDERATIVAS DEL SISTEMA NACIONAL DE TRANSPARENCIA, ACCESO A LA INFORMACIÓN PÚBLICA Y PROTECCIÓN DE DATOS PERSONALES.</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DB2CE0A" w14:textId="77777777" w:rsidR="00E715D8" w:rsidRPr="00E715D8" w:rsidRDefault="00E715D8" w:rsidP="00E715D8">
            <w:pPr>
              <w:spacing w:line="100" w:lineRule="atLeast"/>
              <w:rPr>
                <w:bCs/>
              </w:rPr>
            </w:pPr>
            <w:r w:rsidRPr="00E715D8">
              <w:rPr>
                <w:bCs/>
              </w:rPr>
              <w:t>(18)</w:t>
            </w:r>
          </w:p>
        </w:tc>
      </w:tr>
      <w:tr w:rsidR="00E715D8" w:rsidRPr="00E715D8" w14:paraId="096A05D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19E3954"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0A02E2"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11DA138"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BECAC5" w14:textId="77777777" w:rsidR="00E715D8" w:rsidRPr="00E715D8" w:rsidRDefault="00E715D8" w:rsidP="00E715D8">
            <w:pPr>
              <w:spacing w:line="100" w:lineRule="atLeast"/>
              <w:rPr>
                <w:b/>
                <w:bCs/>
              </w:rPr>
            </w:pPr>
            <w:r w:rsidRPr="00E715D8">
              <w:rPr>
                <w:b/>
                <w:bCs/>
              </w:rPr>
              <w:t>COMISIÓN DE TRANSPARENCIA Y ACCESO A LA INFORMACIÓN PÚBLICA DEL ESTADO DE CAMPECHE.</w:t>
            </w:r>
          </w:p>
          <w:p w14:paraId="5A75B0D8" w14:textId="77777777" w:rsidR="00E715D8" w:rsidRPr="00E715D8" w:rsidRDefault="00E715D8" w:rsidP="00E715D8">
            <w:pPr>
              <w:spacing w:line="100" w:lineRule="atLeast"/>
            </w:pPr>
            <w:r w:rsidRPr="00E715D8">
              <w:t>ACUERDO No. COTAIPEC/023/16.</w:t>
            </w:r>
          </w:p>
          <w:p w14:paraId="700E4108" w14:textId="77777777" w:rsidR="00E715D8" w:rsidRPr="00E715D8" w:rsidRDefault="00E715D8" w:rsidP="00E715D8">
            <w:pPr>
              <w:spacing w:line="100" w:lineRule="atLeast"/>
              <w:rPr>
                <w:b/>
                <w:bCs/>
              </w:rPr>
            </w:pPr>
            <w:r w:rsidRPr="00E715D8">
              <w:t>ACUERDO DEL PLENO DE LA COMISIÓN DE TRANSPARENCIA Y ACCESO A LA INFORMACIÓN PÚBLICA DEL ESTADO DE CAMPECHE, POR EL QUE SE APRUEBA EL VOTO INSTITUCIONAL A EMITIR EN LA ELECCIÓN DE COORDINADOR DE REGIÓN SURESTE DEL SISTEMA NACIONAL DE TRANSPARENCIA, ACCESO A LA INFORMACIÓN PÚBLICA Y PROTECCIÓN DE DATOS PERSONALES.</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E1C5B1" w14:textId="77777777" w:rsidR="00E715D8" w:rsidRPr="00E715D8" w:rsidRDefault="00E715D8" w:rsidP="00E715D8">
            <w:pPr>
              <w:spacing w:line="100" w:lineRule="atLeast"/>
              <w:rPr>
                <w:bCs/>
              </w:rPr>
            </w:pPr>
            <w:r w:rsidRPr="00E715D8">
              <w:rPr>
                <w:bCs/>
              </w:rPr>
              <w:t>(18-19)</w:t>
            </w:r>
          </w:p>
        </w:tc>
      </w:tr>
      <w:tr w:rsidR="00E715D8" w:rsidRPr="00E715D8" w14:paraId="0BD8AC31"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6E2022"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2D37FD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DBF329"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0C2B36" w14:textId="77777777" w:rsidR="00E715D8" w:rsidRPr="00E715D8" w:rsidRDefault="00E715D8" w:rsidP="00E715D8">
            <w:pPr>
              <w:spacing w:line="100" w:lineRule="atLeast"/>
              <w:rPr>
                <w:b/>
                <w:bCs/>
              </w:rPr>
            </w:pPr>
            <w:r w:rsidRPr="00E715D8">
              <w:rPr>
                <w:b/>
                <w:bCs/>
              </w:rPr>
              <w:t>SAIG LICITACIÓN PÚBLICA ESTATAL No. SAIG-EST-030-16.-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0E27CC1" w14:textId="77777777" w:rsidR="00E715D8" w:rsidRPr="00E715D8" w:rsidRDefault="00E715D8" w:rsidP="00E715D8">
            <w:pPr>
              <w:spacing w:line="100" w:lineRule="atLeast"/>
              <w:rPr>
                <w:bCs/>
              </w:rPr>
            </w:pPr>
            <w:r w:rsidRPr="00E715D8">
              <w:rPr>
                <w:bCs/>
              </w:rPr>
              <w:t>(19-20)</w:t>
            </w:r>
          </w:p>
        </w:tc>
      </w:tr>
      <w:tr w:rsidR="00E715D8" w:rsidRPr="00E715D8" w14:paraId="2AF4EE2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52907F"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7E1C1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5074B51"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3E15F25" w14:textId="77777777" w:rsidR="00E715D8" w:rsidRPr="00E715D8" w:rsidRDefault="00E715D8" w:rsidP="00E715D8">
            <w:pPr>
              <w:spacing w:line="100" w:lineRule="atLeast"/>
              <w:rPr>
                <w:b/>
                <w:bCs/>
              </w:rPr>
            </w:pPr>
            <w:r w:rsidRPr="00E715D8">
              <w:rPr>
                <w:b/>
                <w:bCs/>
              </w:rPr>
              <w:t>SA LICITACIÓN PÚBLICA ESTATAL No. SAIG-EST-031-16IG.-</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80BE249" w14:textId="77777777" w:rsidR="00E715D8" w:rsidRPr="00E715D8" w:rsidRDefault="00E715D8" w:rsidP="00E715D8">
            <w:pPr>
              <w:spacing w:line="100" w:lineRule="atLeast"/>
              <w:rPr>
                <w:bCs/>
              </w:rPr>
            </w:pPr>
            <w:r w:rsidRPr="00E715D8">
              <w:rPr>
                <w:bCs/>
              </w:rPr>
              <w:t>(20-21)</w:t>
            </w:r>
          </w:p>
        </w:tc>
      </w:tr>
      <w:tr w:rsidR="00E715D8" w:rsidRPr="00E715D8" w14:paraId="64C277F2"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161FE28"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75FF4C8"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73E9BF6"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7F1F738" w14:textId="77777777" w:rsidR="00E715D8" w:rsidRPr="00E715D8" w:rsidRDefault="00E715D8" w:rsidP="00E715D8">
            <w:pPr>
              <w:spacing w:line="100" w:lineRule="atLeast"/>
              <w:rPr>
                <w:b/>
                <w:bCs/>
              </w:rPr>
            </w:pPr>
            <w:r w:rsidRPr="00E715D8">
              <w:rPr>
                <w:b/>
                <w:bCs/>
              </w:rPr>
              <w:t>LICENCIADO JESÚS ANTONIO QUIÑONES LOEZA, SECRETARIO DEL HONORABLE AYUNTAMIENTO DEL</w:t>
            </w:r>
          </w:p>
          <w:p w14:paraId="18A60ACB" w14:textId="77777777" w:rsidR="00E715D8" w:rsidRPr="00E715D8" w:rsidRDefault="00E715D8" w:rsidP="00E715D8">
            <w:pPr>
              <w:spacing w:line="100" w:lineRule="atLeast"/>
              <w:rPr>
                <w:b/>
                <w:bCs/>
              </w:rPr>
            </w:pPr>
            <w:r w:rsidRPr="00E715D8">
              <w:rPr>
                <w:b/>
                <w:bCs/>
              </w:rPr>
              <w:t>MUNICIPIO DE CAMPECHE.</w:t>
            </w:r>
          </w:p>
          <w:p w14:paraId="34F8D381" w14:textId="77777777" w:rsidR="00E715D8" w:rsidRPr="00E715D8" w:rsidRDefault="00E715D8" w:rsidP="00E715D8">
            <w:pPr>
              <w:spacing w:line="100" w:lineRule="atLeast"/>
            </w:pPr>
            <w:r w:rsidRPr="00E715D8">
              <w:rPr>
                <w:b/>
                <w:bCs/>
              </w:rPr>
              <w:t>C E R T I F I C A:</w:t>
            </w:r>
            <w:r w:rsidRPr="00E715D8">
              <w:t xml:space="preserve"> PARA EFECTOS DE SU PROMULGACIÓN EN EL PERIÓDICO OFICIAL DEL ESTADO DE CAMPECHE, CONFORME A LO ESTABLECIDO EN EL ARTÍCULO 186 DE LA LEY ORGÁNICA DE LOS MUNICIPIOS DEL ESTADO DE CAMPECHE, EN CUMPLIMIENTO A LOS ARTÍCULOS 28 AL 31 DE LA LEY DEL PERIÓDICO OFICIAL DEL ESTADO DE CAMPECHE, EN RELACIÓN AL ACUERDO NÚMERO 97, APROBADO EN LA DÉCIMO PRIMERA SESIÓN ORDINARIA DE CABILDO, CELEBRADA EL DÍA 31 DE AGOSTO DE 2016, RELATIVO A</w:t>
            </w:r>
          </w:p>
          <w:p w14:paraId="48D6D9D3" w14:textId="77777777" w:rsidR="00E715D8" w:rsidRPr="00E715D8" w:rsidRDefault="00E715D8" w:rsidP="00E715D8">
            <w:pPr>
              <w:spacing w:line="100" w:lineRule="atLeast"/>
            </w:pPr>
            <w:r w:rsidRPr="00E715D8">
              <w:t>LA AUTORIZACIÓN PARA LA ADQUISICIÓN DE UN BIEN INMUEBLE Y DESTINARLO AL RÉGIMEN DEL DOMINIO PÚBLICO, AL USO</w:t>
            </w:r>
          </w:p>
          <w:p w14:paraId="756F44F2" w14:textId="77777777" w:rsidR="00E715D8" w:rsidRPr="00E715D8" w:rsidRDefault="00E715D8" w:rsidP="00E715D8">
            <w:pPr>
              <w:spacing w:line="100" w:lineRule="atLeast"/>
            </w:pPr>
            <w:r w:rsidRPr="00E715D8">
              <w:t>COMÚN Y A LA PRESTACIÓN DE UN SERVICIO PÚBLICO RELATIVO A UN ESPACIO DE RECREACIÓN “PARQUE” EN LA COLONIA</w:t>
            </w:r>
          </w:p>
          <w:p w14:paraId="48B4FB30" w14:textId="77777777" w:rsidR="00E715D8" w:rsidRPr="00E715D8" w:rsidRDefault="00E715D8" w:rsidP="00E715D8">
            <w:pPr>
              <w:spacing w:line="100" w:lineRule="atLeast"/>
              <w:rPr>
                <w:b/>
                <w:bCs/>
              </w:rPr>
            </w:pPr>
            <w:r w:rsidRPr="00E715D8">
              <w:t>AMPLIACIÓN REVOLUCIÓN DE ESTA CIUDAD, PUBLICADO MEDIANTE EL EJEMPLAR NÚMERO 0289, DEL PERIÓDICO OFICIAL DEL ESTADO DE CAMPECHE, DE FECHA 3 DE OCTUBRE DEL 2016, HAGO CONSTAR LA PRESENTE “FE DE ERRATAS”, PARA QUEDAR COMO SIGUEN: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2154344" w14:textId="77777777" w:rsidR="00E715D8" w:rsidRPr="00E715D8" w:rsidRDefault="00E715D8" w:rsidP="00E715D8">
            <w:pPr>
              <w:spacing w:line="100" w:lineRule="atLeast"/>
              <w:rPr>
                <w:bCs/>
              </w:rPr>
            </w:pPr>
            <w:r w:rsidRPr="00E715D8">
              <w:rPr>
                <w:bCs/>
              </w:rPr>
              <w:t>(21-22)</w:t>
            </w:r>
          </w:p>
        </w:tc>
      </w:tr>
      <w:tr w:rsidR="00E715D8" w:rsidRPr="00E715D8" w14:paraId="2488ACB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805C81"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696F52"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DE067F1"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5006982" w14:textId="77777777" w:rsidR="00E715D8" w:rsidRPr="00E715D8" w:rsidRDefault="00E715D8" w:rsidP="00E715D8">
            <w:pPr>
              <w:spacing w:line="100" w:lineRule="atLeast"/>
              <w:rPr>
                <w:b/>
                <w:bCs/>
              </w:rPr>
            </w:pPr>
            <w:r w:rsidRPr="00E715D8">
              <w:rPr>
                <w:b/>
                <w:bCs/>
              </w:rPr>
              <w:t>SECCION LEGISLATIVA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BDC7BDE" w14:textId="77777777" w:rsidR="00E715D8" w:rsidRPr="00E715D8" w:rsidRDefault="00E715D8" w:rsidP="00E715D8">
            <w:pPr>
              <w:spacing w:line="100" w:lineRule="atLeast"/>
              <w:rPr>
                <w:bCs/>
              </w:rPr>
            </w:pPr>
          </w:p>
        </w:tc>
      </w:tr>
      <w:tr w:rsidR="00E715D8" w:rsidRPr="00E715D8" w14:paraId="5256326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57DE99"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036ACD"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624FE70"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441B87F" w14:textId="77777777" w:rsidR="00E715D8" w:rsidRPr="00E715D8" w:rsidRDefault="00E715D8" w:rsidP="00E715D8">
            <w:pPr>
              <w:spacing w:line="100" w:lineRule="atLeast"/>
              <w:rPr>
                <w:b/>
                <w:bCs/>
              </w:rPr>
            </w:pPr>
            <w:r w:rsidRPr="00E715D8">
              <w:rPr>
                <w:b/>
                <w:bCs/>
              </w:rPr>
              <w:t>D E C R E T O  NÚMERO 84</w:t>
            </w:r>
          </w:p>
          <w:p w14:paraId="784FC79C" w14:textId="77777777" w:rsidR="00E715D8" w:rsidRPr="00E715D8" w:rsidRDefault="00E715D8" w:rsidP="00E715D8">
            <w:pPr>
              <w:spacing w:line="100" w:lineRule="atLeast"/>
            </w:pPr>
            <w:r w:rsidRPr="00E715D8">
              <w:t>LA LXII LEGISLATURA DEL CONGRESO DEL ESTADO DE CAMPECHE DECRETA:</w:t>
            </w:r>
          </w:p>
          <w:p w14:paraId="27A9A5F5" w14:textId="77777777" w:rsidR="00E715D8" w:rsidRPr="00E715D8" w:rsidRDefault="00E715D8" w:rsidP="00E715D8">
            <w:pPr>
              <w:spacing w:line="100" w:lineRule="atLeast"/>
              <w:rPr>
                <w:b/>
                <w:bCs/>
              </w:rPr>
            </w:pPr>
            <w:r w:rsidRPr="00E715D8">
              <w:t>SIENDO EL PRIMER DÍA DEL MES DE OCTUBRE DEL AÑO DOS MIL DIECISÉIS, SE ABRE EL PRIMER PERÍODO ORDINARIO DE SESIONES DEL SEGUNDO AÑO DE EJERCICIO CONSTITUCIONAL DE LA LXII LEGISLATURA DEL CONGRESO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2506C44" w14:textId="77777777" w:rsidR="00E715D8" w:rsidRPr="00E715D8" w:rsidRDefault="00E715D8" w:rsidP="00E715D8">
            <w:pPr>
              <w:spacing w:line="100" w:lineRule="atLeast"/>
              <w:rPr>
                <w:bCs/>
              </w:rPr>
            </w:pPr>
            <w:r w:rsidRPr="00E715D8">
              <w:rPr>
                <w:bCs/>
              </w:rPr>
              <w:t>(1-2)</w:t>
            </w:r>
          </w:p>
        </w:tc>
      </w:tr>
      <w:tr w:rsidR="00E715D8" w:rsidRPr="00E715D8" w14:paraId="429AF418"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D7D6F5"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5E4A6D"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A59EDC6"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70384EB" w14:textId="77777777" w:rsidR="00E715D8" w:rsidRPr="00E715D8" w:rsidRDefault="00E715D8" w:rsidP="00E715D8">
            <w:pPr>
              <w:spacing w:line="100" w:lineRule="atLeast"/>
              <w:rPr>
                <w:b/>
                <w:bCs/>
              </w:rPr>
            </w:pPr>
            <w:r w:rsidRPr="00E715D8">
              <w:rPr>
                <w:b/>
                <w:bCs/>
              </w:rPr>
              <w:t>DECRETO NÚMERO 85</w:t>
            </w:r>
          </w:p>
          <w:p w14:paraId="1D0F09DC" w14:textId="77777777" w:rsidR="00E715D8" w:rsidRPr="00E715D8" w:rsidRDefault="00E715D8" w:rsidP="00E715D8">
            <w:pPr>
              <w:spacing w:line="100" w:lineRule="atLeast"/>
            </w:pPr>
            <w:r w:rsidRPr="00E715D8">
              <w:t xml:space="preserve">LA LXII LEGISLATURA DEL CONGRESO DEL ESTADO DE CAMPECHE, ACUERDA: </w:t>
            </w:r>
          </w:p>
          <w:p w14:paraId="64F9F245" w14:textId="77777777" w:rsidR="00E715D8" w:rsidRPr="00E715D8" w:rsidRDefault="00E715D8" w:rsidP="00E715D8">
            <w:pPr>
              <w:spacing w:line="100" w:lineRule="atLeast"/>
            </w:pPr>
            <w:r w:rsidRPr="00E715D8">
              <w:rPr>
                <w:b/>
                <w:bCs/>
              </w:rPr>
              <w:t>ÚNICO.-</w:t>
            </w:r>
            <w:r w:rsidRPr="00E715D8">
              <w:t xml:space="preserve"> SE ADICIONA UN ARTÍCULO 1 TER Y SE REFORMA LA FRACCIÓN XIV DEL ARTÍCULO 9 DE LA LEY DE OBRAS PÚBLICAS DEL ESTADO DE CAMPECHE.</w:t>
            </w:r>
          </w:p>
          <w:p w14:paraId="63D0277E" w14:textId="77777777" w:rsidR="00E715D8" w:rsidRPr="00E715D8" w:rsidRDefault="00E715D8" w:rsidP="00E715D8">
            <w:pPr>
              <w:spacing w:line="100" w:lineRule="atLeast"/>
              <w:rPr>
                <w:b/>
                <w:bCs/>
              </w:rPr>
            </w:pPr>
            <w:r w:rsidRPr="00E715D8">
              <w:rPr>
                <w:b/>
                <w:bCs/>
              </w:rPr>
              <w:t>TRANSITORIOS</w:t>
            </w:r>
          </w:p>
          <w:p w14:paraId="4387F23A" w14:textId="77777777" w:rsidR="00E715D8" w:rsidRPr="00E715D8" w:rsidRDefault="00E715D8" w:rsidP="00E715D8">
            <w:pPr>
              <w:spacing w:line="100" w:lineRule="atLeast"/>
            </w:pPr>
            <w:r w:rsidRPr="00E715D8">
              <w:rPr>
                <w:b/>
                <w:bCs/>
              </w:rPr>
              <w:t>PRIMERO.-</w:t>
            </w:r>
            <w:r w:rsidRPr="00E715D8">
              <w:t xml:space="preserve"> EL PRESENTE DECRETO ENTRARÁ EN VIGOR A LOS DIEZ DÍAS SIGUIENTES AL DE SU PUBLICACIÓN EN EL PERIÓDICO OFICIAL DEL ESTADO.</w:t>
            </w:r>
          </w:p>
          <w:p w14:paraId="516472A9" w14:textId="77777777" w:rsidR="00E715D8" w:rsidRPr="00E715D8" w:rsidRDefault="00E715D8" w:rsidP="00E715D8">
            <w:pPr>
              <w:spacing w:line="100" w:lineRule="atLeast"/>
              <w:rPr>
                <w:b/>
                <w:bCs/>
              </w:rPr>
            </w:pPr>
            <w:r w:rsidRPr="00E715D8">
              <w:t>SEGUNDO.- SE DEROGAN TODAS LAS DISPOSICIONES LEGALES QUE SE OPONGAN AL PRESENTE DECRETO.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8FA433" w14:textId="77777777" w:rsidR="00E715D8" w:rsidRPr="00E715D8" w:rsidRDefault="00E715D8" w:rsidP="00E715D8">
            <w:pPr>
              <w:spacing w:line="100" w:lineRule="atLeast"/>
              <w:rPr>
                <w:bCs/>
              </w:rPr>
            </w:pPr>
            <w:r w:rsidRPr="00E715D8">
              <w:rPr>
                <w:bCs/>
              </w:rPr>
              <w:t>(2-3)</w:t>
            </w:r>
          </w:p>
        </w:tc>
      </w:tr>
      <w:tr w:rsidR="00E715D8" w:rsidRPr="00E715D8" w14:paraId="61FAF50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D932611" w14:textId="77777777" w:rsidR="00E715D8" w:rsidRPr="00E715D8" w:rsidRDefault="00E715D8" w:rsidP="00E715D8">
            <w:pPr>
              <w:spacing w:line="100" w:lineRule="atLeast"/>
              <w:rPr>
                <w:bCs/>
              </w:rPr>
            </w:pPr>
            <w:r w:rsidRPr="00E715D8">
              <w:rPr>
                <w:bCs/>
              </w:rPr>
              <w:t>315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2842D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997585" w14:textId="77777777" w:rsidR="00E715D8" w:rsidRPr="00E715D8" w:rsidRDefault="00E715D8" w:rsidP="00E715D8">
            <w:pPr>
              <w:spacing w:line="100" w:lineRule="atLeast"/>
              <w:rPr>
                <w:bCs/>
              </w:rPr>
            </w:pPr>
            <w:r w:rsidRPr="00E715D8">
              <w:rPr>
                <w:bCs/>
              </w:rPr>
              <w:t>10</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3E3E5E"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0EB67D5" w14:textId="77777777" w:rsidR="00E715D8" w:rsidRPr="00E715D8" w:rsidRDefault="00E715D8" w:rsidP="00E715D8">
            <w:pPr>
              <w:spacing w:line="100" w:lineRule="atLeast"/>
              <w:rPr>
                <w:bCs/>
              </w:rPr>
            </w:pPr>
            <w:r w:rsidRPr="00E715D8">
              <w:rPr>
                <w:bCs/>
              </w:rPr>
              <w:t>(22-52)</w:t>
            </w:r>
          </w:p>
        </w:tc>
      </w:tr>
      <w:tr w:rsidR="00E715D8" w:rsidRPr="00E715D8" w14:paraId="13FE650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96CC2E" w14:textId="77777777" w:rsidR="00E715D8" w:rsidRPr="00E715D8" w:rsidRDefault="00E715D8" w:rsidP="00E715D8">
            <w:pPr>
              <w:spacing w:line="100" w:lineRule="atLeast"/>
              <w:rPr>
                <w:bCs/>
              </w:rPr>
            </w:pPr>
            <w:r w:rsidRPr="00E715D8">
              <w:rPr>
                <w:bCs/>
              </w:rPr>
              <w:t>316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2406AE"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02138B9" w14:textId="77777777" w:rsidR="00E715D8" w:rsidRPr="00E715D8" w:rsidRDefault="00E715D8" w:rsidP="00E715D8">
            <w:pPr>
              <w:spacing w:line="100" w:lineRule="atLeast"/>
              <w:rPr>
                <w:bCs/>
              </w:rPr>
            </w:pPr>
            <w:r w:rsidRPr="00E715D8">
              <w:rPr>
                <w:bCs/>
              </w:rPr>
              <w:t>11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589E043"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6D0FA8" w14:textId="77777777" w:rsidR="00E715D8" w:rsidRPr="00E715D8" w:rsidRDefault="00E715D8" w:rsidP="00E715D8">
            <w:pPr>
              <w:spacing w:line="100" w:lineRule="atLeast"/>
              <w:rPr>
                <w:bCs/>
              </w:rPr>
            </w:pPr>
          </w:p>
        </w:tc>
      </w:tr>
      <w:tr w:rsidR="00E715D8" w:rsidRPr="00E715D8" w14:paraId="0545F894"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7715A3" w14:textId="77777777" w:rsidR="00E715D8" w:rsidRPr="00E715D8" w:rsidRDefault="00E715D8" w:rsidP="00E715D8">
            <w:pPr>
              <w:spacing w:line="100" w:lineRule="atLeast"/>
              <w:rPr>
                <w:bCs/>
              </w:rPr>
            </w:pPr>
            <w:r w:rsidRPr="00E715D8">
              <w:rPr>
                <w:bCs/>
              </w:rPr>
              <w:t>316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85E25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49BC96" w14:textId="77777777" w:rsidR="00E715D8" w:rsidRPr="00E715D8" w:rsidRDefault="00E715D8" w:rsidP="00E715D8">
            <w:pPr>
              <w:spacing w:line="100" w:lineRule="atLeast"/>
              <w:rPr>
                <w:bCs/>
              </w:rPr>
            </w:pPr>
            <w:r w:rsidRPr="00E715D8">
              <w:rPr>
                <w:bCs/>
              </w:rPr>
              <w:t>11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6D4A654" w14:textId="77777777" w:rsidR="00E715D8" w:rsidRPr="00E715D8" w:rsidRDefault="00E715D8" w:rsidP="00E715D8">
            <w:pPr>
              <w:spacing w:line="100" w:lineRule="atLeast"/>
              <w:rPr>
                <w:b/>
                <w:bCs/>
              </w:rPr>
            </w:pPr>
            <w:r w:rsidRPr="00E715D8">
              <w:rPr>
                <w:b/>
                <w:bCs/>
              </w:rPr>
              <w:t>H- AYUNTAMIENTO DE CARMEN</w:t>
            </w:r>
          </w:p>
          <w:p w14:paraId="16FDA435" w14:textId="77777777" w:rsidR="00E715D8" w:rsidRPr="00E715D8" w:rsidRDefault="00E715D8" w:rsidP="00E715D8">
            <w:pPr>
              <w:spacing w:line="100" w:lineRule="atLeast"/>
              <w:rPr>
                <w:b/>
                <w:bCs/>
              </w:rPr>
            </w:pPr>
            <w:r w:rsidRPr="00E715D8">
              <w:rPr>
                <w:b/>
                <w:bCs/>
              </w:rPr>
              <w:t>ACUERDO NÚMERO 108</w:t>
            </w:r>
          </w:p>
          <w:p w14:paraId="1B9147DE" w14:textId="77777777" w:rsidR="00E715D8" w:rsidRPr="00E715D8" w:rsidRDefault="00E715D8" w:rsidP="00E715D8">
            <w:pPr>
              <w:spacing w:line="100" w:lineRule="atLeast"/>
            </w:pPr>
            <w:r w:rsidRPr="00E715D8">
              <w:t>DICTAMEN DE LA COMISIÓN EDILICIA DE HACIENDA MUNICIPAL, RELATIVO A LOS INFORMES DE</w:t>
            </w:r>
          </w:p>
          <w:p w14:paraId="2F7ED57C" w14:textId="77777777" w:rsidR="00E715D8" w:rsidRPr="00E715D8" w:rsidRDefault="00E715D8" w:rsidP="00E715D8">
            <w:pPr>
              <w:spacing w:line="100" w:lineRule="atLeast"/>
            </w:pPr>
            <w:r w:rsidRPr="00E715D8">
              <w:t>CARÁCTER FINANCIERO Y CONTABLE DE LA TESORERÍA MUNICIPAL DE LOS MESES DE JULIO Y AGOSTO CORRESPONDIENTES AL AÑO DOS MIL DIECISÉIS.</w:t>
            </w:r>
          </w:p>
          <w:p w14:paraId="2FD0B49D" w14:textId="77777777" w:rsidR="00E715D8" w:rsidRPr="00E715D8" w:rsidRDefault="00E715D8" w:rsidP="00E715D8">
            <w:pPr>
              <w:spacing w:line="100" w:lineRule="atLeast"/>
              <w:rPr>
                <w:b/>
                <w:bCs/>
                <w:lang w:val="en-US"/>
              </w:rPr>
            </w:pPr>
            <w:r w:rsidRPr="00E715D8">
              <w:rPr>
                <w:b/>
                <w:bCs/>
                <w:lang w:val="en-US"/>
              </w:rPr>
              <w:t>T R A N S I T O R I O S</w:t>
            </w:r>
          </w:p>
          <w:p w14:paraId="74ADB835" w14:textId="77777777" w:rsidR="00E715D8" w:rsidRPr="00E715D8" w:rsidRDefault="00E715D8" w:rsidP="00E715D8">
            <w:pPr>
              <w:spacing w:line="100" w:lineRule="atLeast"/>
            </w:pPr>
            <w:r w:rsidRPr="00E715D8">
              <w:rPr>
                <w:b/>
                <w:bCs/>
              </w:rPr>
              <w:t>PRIMERO:</w:t>
            </w:r>
            <w:r w:rsidRPr="00E715D8">
              <w:t xml:space="preserve"> PUBLÍQUESE EN EL PERIÓDICO OFICIAL DEL ESTADO DE CAMPECHE.</w:t>
            </w:r>
          </w:p>
          <w:p w14:paraId="4780CCE7" w14:textId="77777777" w:rsidR="00E715D8" w:rsidRPr="00E715D8" w:rsidRDefault="00E715D8" w:rsidP="00E715D8">
            <w:pPr>
              <w:spacing w:line="100" w:lineRule="atLeast"/>
            </w:pPr>
            <w:r w:rsidRPr="00E715D8">
              <w:rPr>
                <w:b/>
                <w:bCs/>
              </w:rPr>
              <w:t>SEGUNDO:</w:t>
            </w:r>
            <w:r w:rsidRPr="00E715D8">
              <w:t xml:space="preserve"> REMÍTASE A LA UNIDAD MUNICIPAL DE TRANSPARENCIA Y ACCESO A LA INFORMACIÓN PÚBLICA DE CARMEN PARA SU PUBLICACIÓN EN EL PORTAL DE INTERNET DEL GOBIERNO MUNICIPAL.</w:t>
            </w:r>
          </w:p>
          <w:p w14:paraId="3341994E" w14:textId="77777777" w:rsidR="00E715D8" w:rsidRPr="00E715D8" w:rsidRDefault="00E715D8" w:rsidP="00E715D8">
            <w:pPr>
              <w:spacing w:line="100" w:lineRule="atLeast"/>
            </w:pPr>
            <w:r w:rsidRPr="00E715D8">
              <w:rPr>
                <w:b/>
                <w:bCs/>
              </w:rPr>
              <w:t>TERCERO:</w:t>
            </w:r>
            <w:r w:rsidRPr="00E715D8">
              <w:t xml:space="preserve"> INSÉRTESE EN LIBRO DE REGLAMENTOS, ACUERDOS Y DEMÁS DISPOSICIONES DE ESTE HONORABLE AYUNTAMIENTO DE CARMEN.</w:t>
            </w:r>
          </w:p>
          <w:p w14:paraId="76A30193" w14:textId="77777777" w:rsidR="00E715D8" w:rsidRPr="00E715D8" w:rsidRDefault="00E715D8" w:rsidP="00E715D8">
            <w:pPr>
              <w:spacing w:line="100" w:lineRule="atLeast"/>
            </w:pPr>
            <w:r w:rsidRPr="00E715D8">
              <w:rPr>
                <w:b/>
                <w:bCs/>
              </w:rPr>
              <w:t>CUARTO:</w:t>
            </w:r>
            <w:r w:rsidRPr="00E715D8">
              <w:t xml:space="preserve"> SE DEROGAN TODAS LAS DISPOSICIONES LEGALES, ADMINISTRATIVAS Y REGLAMENTARIAS EN TODO EN LO QUE SE OPONGAN AL PRESENTE ACUERDO. </w:t>
            </w:r>
          </w:p>
          <w:p w14:paraId="66D9DD78" w14:textId="12FF6C50" w:rsidR="00E715D8" w:rsidRPr="00E715D8" w:rsidRDefault="00E715D8" w:rsidP="001113E7">
            <w:pPr>
              <w:spacing w:line="100" w:lineRule="atLeast"/>
              <w:rPr>
                <w:b/>
                <w:bCs/>
              </w:rPr>
            </w:pPr>
            <w:r w:rsidRPr="00E715D8">
              <w:rPr>
                <w:b/>
                <w:bCs/>
              </w:rPr>
              <w:t>QUINTO</w:t>
            </w:r>
            <w:r w:rsidRPr="00E715D8">
              <w:t>: SE AUTORIZA A LA C. SECRETARIA DEL HONORABLE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121F42" w14:textId="77777777" w:rsidR="00E715D8" w:rsidRPr="00E715D8" w:rsidRDefault="00E715D8" w:rsidP="00E715D8">
            <w:pPr>
              <w:spacing w:line="100" w:lineRule="atLeast"/>
              <w:rPr>
                <w:bCs/>
              </w:rPr>
            </w:pPr>
            <w:r w:rsidRPr="00E715D8">
              <w:rPr>
                <w:bCs/>
              </w:rPr>
              <w:t>(1-9)</w:t>
            </w:r>
          </w:p>
        </w:tc>
      </w:tr>
      <w:tr w:rsidR="00E715D8" w:rsidRPr="00E715D8" w14:paraId="7A516404"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5DF1D2" w14:textId="77777777" w:rsidR="00E715D8" w:rsidRPr="00E715D8" w:rsidRDefault="00E715D8" w:rsidP="00E715D8">
            <w:pPr>
              <w:spacing w:line="100" w:lineRule="atLeast"/>
              <w:rPr>
                <w:bCs/>
              </w:rPr>
            </w:pPr>
            <w:r w:rsidRPr="00E715D8">
              <w:rPr>
                <w:bCs/>
              </w:rPr>
              <w:t>316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712FDF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A71161" w14:textId="77777777" w:rsidR="00E715D8" w:rsidRPr="00E715D8" w:rsidRDefault="00E715D8" w:rsidP="00E715D8">
            <w:pPr>
              <w:spacing w:line="100" w:lineRule="atLeast"/>
              <w:rPr>
                <w:bCs/>
              </w:rPr>
            </w:pPr>
            <w:r w:rsidRPr="00E715D8">
              <w:rPr>
                <w:bCs/>
              </w:rPr>
              <w:t>11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A5285E3" w14:textId="77777777" w:rsidR="00E715D8" w:rsidRPr="00E715D8" w:rsidRDefault="00E715D8" w:rsidP="00E715D8">
            <w:pPr>
              <w:spacing w:line="100" w:lineRule="atLeast"/>
              <w:rPr>
                <w:b/>
                <w:bCs/>
              </w:rPr>
            </w:pPr>
            <w:r w:rsidRPr="00E715D8">
              <w:rPr>
                <w:b/>
                <w:bCs/>
              </w:rPr>
              <w:t>H- AYUNTAMIENTO DE CARMEN</w:t>
            </w:r>
          </w:p>
          <w:p w14:paraId="2AE73287" w14:textId="77777777" w:rsidR="00E715D8" w:rsidRPr="00E715D8" w:rsidRDefault="00E715D8" w:rsidP="00E715D8">
            <w:pPr>
              <w:spacing w:line="100" w:lineRule="atLeast"/>
              <w:rPr>
                <w:b/>
                <w:bCs/>
              </w:rPr>
            </w:pPr>
            <w:r w:rsidRPr="00E715D8">
              <w:rPr>
                <w:b/>
                <w:bCs/>
              </w:rPr>
              <w:t>ACUERDO NÚMERO 109</w:t>
            </w:r>
          </w:p>
          <w:p w14:paraId="028A2F73" w14:textId="77777777" w:rsidR="00E715D8" w:rsidRPr="00E715D8" w:rsidRDefault="00E715D8" w:rsidP="00E715D8">
            <w:pPr>
              <w:spacing w:line="100" w:lineRule="atLeast"/>
            </w:pPr>
            <w:r w:rsidRPr="00E715D8">
              <w:t>SE TURNA A DICTAMEN DE LA COMISIÓN EDILICIA DE HACIENDA, LA SOLICITUD DE BAJA DEL INVENTARIO</w:t>
            </w:r>
          </w:p>
          <w:p w14:paraId="0A4B106B" w14:textId="77777777" w:rsidR="00E715D8" w:rsidRPr="00E715D8" w:rsidRDefault="00E715D8" w:rsidP="00E715D8">
            <w:pPr>
              <w:spacing w:line="100" w:lineRule="atLeast"/>
            </w:pPr>
            <w:r w:rsidRPr="00E715D8">
              <w:t>Y DESTINO FINAL DE DIVERSOS BIENES MUEBLES DE PROPIEDAD MUNICIPAL, CORRESPONDIENTES AL</w:t>
            </w:r>
          </w:p>
          <w:p w14:paraId="7CC190D7" w14:textId="77777777" w:rsidR="00E715D8" w:rsidRPr="00E715D8" w:rsidRDefault="00E715D8" w:rsidP="00E715D8">
            <w:pPr>
              <w:spacing w:line="100" w:lineRule="atLeast"/>
            </w:pPr>
            <w:r w:rsidRPr="00E715D8">
              <w:t>PERÍODO DE OCTUBRE DE 2015 A SEPTIEMBRE DE 2016, PROMOVIDA POR LA JEFA DEL DEPARTAMENTO</w:t>
            </w:r>
          </w:p>
          <w:p w14:paraId="28DE933D" w14:textId="77777777" w:rsidR="00E715D8" w:rsidRPr="00E715D8" w:rsidRDefault="00E715D8" w:rsidP="00E715D8">
            <w:pPr>
              <w:spacing w:line="100" w:lineRule="atLeast"/>
            </w:pPr>
            <w:r w:rsidRPr="00E715D8">
              <w:t>DE CONTROL PATRIMONIAL DEL MUNICIPIO DE CARMEN.</w:t>
            </w:r>
          </w:p>
          <w:p w14:paraId="7DC3618D" w14:textId="77777777" w:rsidR="00E715D8" w:rsidRPr="00E715D8" w:rsidRDefault="00E715D8" w:rsidP="00E715D8">
            <w:pPr>
              <w:spacing w:line="100" w:lineRule="atLeast"/>
              <w:rPr>
                <w:b/>
                <w:bCs/>
                <w:lang w:val="en-US"/>
              </w:rPr>
            </w:pPr>
            <w:r w:rsidRPr="00E715D8">
              <w:rPr>
                <w:b/>
                <w:bCs/>
                <w:lang w:val="en-US"/>
              </w:rPr>
              <w:t>T R A N S I T O R I O S</w:t>
            </w:r>
          </w:p>
          <w:p w14:paraId="4B82489F" w14:textId="77777777" w:rsidR="00E715D8" w:rsidRPr="00E715D8" w:rsidRDefault="00E715D8" w:rsidP="00E715D8">
            <w:pPr>
              <w:spacing w:line="100" w:lineRule="atLeast"/>
            </w:pPr>
            <w:r w:rsidRPr="00E715D8">
              <w:rPr>
                <w:b/>
                <w:bCs/>
              </w:rPr>
              <w:t>PRIMERO</w:t>
            </w:r>
            <w:r w:rsidRPr="00E715D8">
              <w:t>: PUBLÍQUESE EN EL PERIÓDICO OFICIAL DEL ESTADO DE CAMPECHE.</w:t>
            </w:r>
          </w:p>
          <w:p w14:paraId="6028D2E7" w14:textId="77777777" w:rsidR="00E715D8" w:rsidRPr="00E715D8" w:rsidRDefault="00E715D8" w:rsidP="00E715D8">
            <w:pPr>
              <w:spacing w:line="100" w:lineRule="atLeast"/>
            </w:pPr>
            <w:r w:rsidRPr="00E715D8">
              <w:rPr>
                <w:b/>
                <w:bCs/>
              </w:rPr>
              <w:t>SEGUNDO</w:t>
            </w:r>
            <w:r w:rsidRPr="00E715D8">
              <w:t>: REMÍTASE A LA UNIDAD MUNICIPAL DE TRANSPARENCIA Y ACCESO A LA INFORMACIÓN PÚBLICA PARA SU PUBLICACIÓN EN EL PORTAL DE INTERNET DEL GOBIERNO MUNICIPAL.</w:t>
            </w:r>
          </w:p>
          <w:p w14:paraId="192FCB47" w14:textId="77777777" w:rsidR="00E715D8" w:rsidRPr="00E715D8" w:rsidRDefault="00E715D8" w:rsidP="00E715D8">
            <w:pPr>
              <w:spacing w:line="100" w:lineRule="atLeast"/>
            </w:pPr>
            <w:r w:rsidRPr="00E715D8">
              <w:rPr>
                <w:b/>
                <w:bCs/>
              </w:rPr>
              <w:t>TERCERO:</w:t>
            </w:r>
            <w:r w:rsidRPr="00E715D8">
              <w:t xml:space="preserve"> INSÉRTESE EN LIBRO DE REGLAMENTOS, ACUERDOS Y DEMÁS DISPOSICIONES DE ESTE HONORABLE AYUNTAMIENTO DE CARMEN.</w:t>
            </w:r>
          </w:p>
          <w:p w14:paraId="599610B9" w14:textId="77777777" w:rsidR="00E715D8" w:rsidRPr="00E715D8" w:rsidRDefault="00E715D8" w:rsidP="00E715D8">
            <w:pPr>
              <w:spacing w:line="100" w:lineRule="atLeast"/>
            </w:pPr>
            <w:r w:rsidRPr="00E715D8">
              <w:rPr>
                <w:b/>
                <w:bCs/>
              </w:rPr>
              <w:t>CUARTO</w:t>
            </w:r>
            <w:r w:rsidRPr="00E715D8">
              <w:t>: SE DEROGAN TODAS LAS DISPOSICIONES LEGALES, ADMINISTRATIVAS Y REGLAMENTARIAS EN TODO EN LO QUE SE OPONGAN AL PRESENTE ACUERDO.</w:t>
            </w:r>
          </w:p>
          <w:p w14:paraId="6D0C704E" w14:textId="77777777" w:rsidR="00E715D8" w:rsidRPr="00E715D8" w:rsidRDefault="00E715D8" w:rsidP="00E715D8">
            <w:pPr>
              <w:spacing w:line="100" w:lineRule="atLeast"/>
              <w:rPr>
                <w:b/>
                <w:bCs/>
              </w:rPr>
            </w:pPr>
            <w:r w:rsidRPr="00E715D8">
              <w:rPr>
                <w:b/>
                <w:bCs/>
              </w:rPr>
              <w:t>QUINTO:</w:t>
            </w:r>
            <w:r w:rsidRPr="00E715D8">
              <w:t xml:space="preserve"> SE AUTORIZA A LA C. SECRETARIA DEL HONORABLE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13D5E25" w14:textId="77777777" w:rsidR="00E715D8" w:rsidRPr="00E715D8" w:rsidRDefault="00E715D8" w:rsidP="00E715D8">
            <w:pPr>
              <w:spacing w:line="100" w:lineRule="atLeast"/>
              <w:rPr>
                <w:bCs/>
              </w:rPr>
            </w:pPr>
            <w:r w:rsidRPr="00E715D8">
              <w:rPr>
                <w:bCs/>
              </w:rPr>
              <w:t>(10-13)</w:t>
            </w:r>
          </w:p>
        </w:tc>
      </w:tr>
      <w:tr w:rsidR="00E715D8" w:rsidRPr="00E715D8" w14:paraId="06D2F940"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76DE99" w14:textId="77777777" w:rsidR="00E715D8" w:rsidRPr="00E715D8" w:rsidRDefault="00E715D8" w:rsidP="00E715D8">
            <w:pPr>
              <w:spacing w:line="100" w:lineRule="atLeast"/>
              <w:rPr>
                <w:bCs/>
              </w:rPr>
            </w:pPr>
            <w:r w:rsidRPr="00E715D8">
              <w:rPr>
                <w:bCs/>
              </w:rPr>
              <w:t>316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4651D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ABEC97F" w14:textId="77777777" w:rsidR="00E715D8" w:rsidRPr="00E715D8" w:rsidRDefault="00E715D8" w:rsidP="00E715D8">
            <w:pPr>
              <w:spacing w:line="100" w:lineRule="atLeast"/>
              <w:rPr>
                <w:bCs/>
              </w:rPr>
            </w:pPr>
            <w:r w:rsidRPr="00E715D8">
              <w:rPr>
                <w:bCs/>
              </w:rPr>
              <w:t>11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444FAE8" w14:textId="77777777" w:rsidR="00E715D8" w:rsidRPr="00E715D8" w:rsidRDefault="00E715D8" w:rsidP="00E715D8">
            <w:pPr>
              <w:spacing w:line="100" w:lineRule="atLeast"/>
              <w:rPr>
                <w:b/>
                <w:bCs/>
              </w:rPr>
            </w:pPr>
            <w:r w:rsidRPr="00E715D8">
              <w:rPr>
                <w:b/>
                <w:bCs/>
              </w:rPr>
              <w:t>H- AYUNTAMIENTO DE CARMEN</w:t>
            </w:r>
          </w:p>
          <w:p w14:paraId="455A7417" w14:textId="77777777" w:rsidR="00E715D8" w:rsidRPr="00E715D8" w:rsidRDefault="00E715D8" w:rsidP="00E715D8">
            <w:pPr>
              <w:spacing w:line="100" w:lineRule="atLeast"/>
              <w:rPr>
                <w:b/>
                <w:bCs/>
              </w:rPr>
            </w:pPr>
            <w:r w:rsidRPr="00E715D8">
              <w:rPr>
                <w:b/>
                <w:bCs/>
              </w:rPr>
              <w:t>ACUERDO NÚMERO 110</w:t>
            </w:r>
          </w:p>
          <w:p w14:paraId="3A248014" w14:textId="77777777" w:rsidR="00E715D8" w:rsidRPr="00E715D8" w:rsidRDefault="00E715D8" w:rsidP="00E715D8">
            <w:pPr>
              <w:spacing w:line="100" w:lineRule="atLeast"/>
            </w:pPr>
            <w:r w:rsidRPr="00E715D8">
              <w:t>SE TURNA A DICTAMEN DE LA COMISIÓN EDILICIA DE HACIENDA Y ASUNTOS JURIDICOS, LA SOLICITUD</w:t>
            </w:r>
          </w:p>
          <w:p w14:paraId="2552646C" w14:textId="77777777" w:rsidR="00E715D8" w:rsidRPr="00E715D8" w:rsidRDefault="00E715D8" w:rsidP="00E715D8">
            <w:pPr>
              <w:spacing w:line="100" w:lineRule="atLeast"/>
            </w:pPr>
            <w:r w:rsidRPr="00E715D8">
              <w:t>DE BAJA DEL INVENTARIO Y DESTINO FINAL DE DIVERSOS BIENES MUEBLES DE PROPIEDAD MUNICIPAL QUE POR SUS CONDICIONES NO RESULTAN ÚTILES O FUNCIONALES A LOS FINES A LOS QUE ESTABAN DESTINADOS, PROMOVIDO POR LA ENCARGADA DE MANTENIMIENTO DEL EDIFICIO SEDE DEL H. AYUNTAMIENTO DEL MUNICIPIO DE CARMEN.</w:t>
            </w:r>
          </w:p>
          <w:p w14:paraId="64E33EF3" w14:textId="77777777" w:rsidR="00E715D8" w:rsidRPr="00E715D8" w:rsidRDefault="00E715D8" w:rsidP="00E715D8">
            <w:pPr>
              <w:spacing w:line="100" w:lineRule="atLeast"/>
              <w:rPr>
                <w:b/>
                <w:bCs/>
                <w:lang w:val="en-US"/>
              </w:rPr>
            </w:pPr>
            <w:r w:rsidRPr="00E715D8">
              <w:rPr>
                <w:b/>
                <w:bCs/>
                <w:lang w:val="en-US"/>
              </w:rPr>
              <w:t>T R A N S I T O R I O S</w:t>
            </w:r>
          </w:p>
          <w:p w14:paraId="7CF2E78F" w14:textId="77777777" w:rsidR="00E715D8" w:rsidRPr="00E715D8" w:rsidRDefault="00E715D8" w:rsidP="00E715D8">
            <w:pPr>
              <w:spacing w:line="100" w:lineRule="atLeast"/>
            </w:pPr>
            <w:r w:rsidRPr="00E715D8">
              <w:rPr>
                <w:b/>
                <w:bCs/>
              </w:rPr>
              <w:t>PRIMERO:</w:t>
            </w:r>
            <w:r w:rsidRPr="00E715D8">
              <w:t xml:space="preserve"> PUBLÍQUESE EN EL PERIÓDICO OFICIAL DEL ESTADO DE CAMPECHE.</w:t>
            </w:r>
          </w:p>
          <w:p w14:paraId="0DAA5FC0" w14:textId="77777777" w:rsidR="00E715D8" w:rsidRPr="00E715D8" w:rsidRDefault="00E715D8" w:rsidP="00E715D8">
            <w:pPr>
              <w:spacing w:line="100" w:lineRule="atLeast"/>
            </w:pPr>
            <w:r w:rsidRPr="00E715D8">
              <w:rPr>
                <w:b/>
                <w:bCs/>
              </w:rPr>
              <w:t>SEGUNDO:</w:t>
            </w:r>
            <w:r w:rsidRPr="00E715D8">
              <w:t xml:space="preserve"> REMÍTASE A LA UNIDAD MUNICIPAL DE TRANSPARENCIA Y ACCESO A LA INFORMACIÓN PÚBLICA PARA SU PUBLICACIÓN EN EL PORTAL DE INTERNET DEL GOBIERNO MUNICIPAL.</w:t>
            </w:r>
          </w:p>
          <w:p w14:paraId="5C27F388" w14:textId="77777777" w:rsidR="00E715D8" w:rsidRPr="00E715D8" w:rsidRDefault="00E715D8" w:rsidP="00E715D8">
            <w:pPr>
              <w:spacing w:line="100" w:lineRule="atLeast"/>
            </w:pPr>
            <w:r w:rsidRPr="00E715D8">
              <w:rPr>
                <w:b/>
                <w:bCs/>
              </w:rPr>
              <w:t>TERCERO:</w:t>
            </w:r>
            <w:r w:rsidRPr="00E715D8">
              <w:t xml:space="preserve"> INSÉRTESE EN LIBRO DE REGLAMENTOS, ACUERDOS Y DEMÁS DISPOSICIONES DE ESTE HONORABLE AYUNTAMIENTO DE CARMEN.</w:t>
            </w:r>
          </w:p>
          <w:p w14:paraId="03B69DBF" w14:textId="77777777" w:rsidR="00E715D8" w:rsidRPr="00E715D8" w:rsidRDefault="00E715D8" w:rsidP="00E715D8">
            <w:pPr>
              <w:spacing w:line="100" w:lineRule="atLeast"/>
            </w:pPr>
            <w:r w:rsidRPr="00E715D8">
              <w:rPr>
                <w:b/>
                <w:bCs/>
              </w:rPr>
              <w:t>CUARTO:</w:t>
            </w:r>
            <w:r w:rsidRPr="00E715D8">
              <w:t xml:space="preserve"> SE DEROGAN TODAS LAS DISPOSICIONES LEGALES, ADMINISTRATIVAS Y REGLAMENTARIAS EN TODO EN LO QUE SE OPONGAN AL PRESENTE ACUERDO.</w:t>
            </w:r>
          </w:p>
          <w:p w14:paraId="0FCE6D19" w14:textId="77777777" w:rsidR="00E715D8" w:rsidRPr="00E715D8" w:rsidRDefault="00E715D8" w:rsidP="00E715D8">
            <w:pPr>
              <w:spacing w:line="100" w:lineRule="atLeast"/>
              <w:rPr>
                <w:b/>
                <w:bCs/>
              </w:rPr>
            </w:pPr>
            <w:r w:rsidRPr="00E715D8">
              <w:rPr>
                <w:b/>
                <w:bCs/>
              </w:rPr>
              <w:t>QUINTO:</w:t>
            </w:r>
            <w:r w:rsidRPr="00E715D8">
              <w:t xml:space="preserve"> SE AUTORIZA A LA C. SECRETARIA DEL HONORABLE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3C2135" w14:textId="77777777" w:rsidR="00E715D8" w:rsidRPr="00E715D8" w:rsidRDefault="00E715D8" w:rsidP="00E715D8">
            <w:pPr>
              <w:spacing w:line="100" w:lineRule="atLeast"/>
              <w:rPr>
                <w:bCs/>
              </w:rPr>
            </w:pPr>
            <w:r w:rsidRPr="00E715D8">
              <w:rPr>
                <w:bCs/>
              </w:rPr>
              <w:t>(13-17)</w:t>
            </w:r>
          </w:p>
        </w:tc>
      </w:tr>
      <w:tr w:rsidR="00E715D8" w:rsidRPr="00E715D8" w14:paraId="21D49458"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B0BDA0" w14:textId="77777777" w:rsidR="00E715D8" w:rsidRPr="00E715D8" w:rsidRDefault="00E715D8" w:rsidP="00E715D8">
            <w:pPr>
              <w:spacing w:line="100" w:lineRule="atLeast"/>
              <w:rPr>
                <w:bCs/>
              </w:rPr>
            </w:pPr>
            <w:r w:rsidRPr="00E715D8">
              <w:rPr>
                <w:bCs/>
              </w:rPr>
              <w:t>316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6797DD"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39D2FA" w14:textId="77777777" w:rsidR="00E715D8" w:rsidRPr="00E715D8" w:rsidRDefault="00E715D8" w:rsidP="00E715D8">
            <w:pPr>
              <w:spacing w:line="100" w:lineRule="atLeast"/>
              <w:rPr>
                <w:bCs/>
              </w:rPr>
            </w:pPr>
            <w:r w:rsidRPr="00E715D8">
              <w:rPr>
                <w:bCs/>
              </w:rPr>
              <w:t>11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5F848E" w14:textId="77777777" w:rsidR="00E715D8" w:rsidRPr="00E715D8" w:rsidRDefault="00E715D8" w:rsidP="00E715D8">
            <w:pPr>
              <w:spacing w:line="100" w:lineRule="atLeast"/>
              <w:rPr>
                <w:b/>
                <w:bCs/>
              </w:rPr>
            </w:pPr>
            <w:r w:rsidRPr="00E715D8">
              <w:rPr>
                <w:b/>
                <w:bCs/>
              </w:rPr>
              <w:t>H.AYUNTAMIENTO DE CARMEN</w:t>
            </w:r>
          </w:p>
          <w:p w14:paraId="1E6D1D38" w14:textId="77777777" w:rsidR="00E715D8" w:rsidRPr="00E715D8" w:rsidRDefault="00E715D8" w:rsidP="00E715D8">
            <w:pPr>
              <w:spacing w:line="100" w:lineRule="atLeast"/>
              <w:rPr>
                <w:b/>
                <w:bCs/>
              </w:rPr>
            </w:pPr>
            <w:r w:rsidRPr="00E715D8">
              <w:rPr>
                <w:b/>
                <w:bCs/>
              </w:rPr>
              <w:t>ACUERDO NÚMERO 111</w:t>
            </w:r>
          </w:p>
          <w:p w14:paraId="5B06BAD1" w14:textId="77777777" w:rsidR="00E715D8" w:rsidRPr="00E715D8" w:rsidRDefault="00E715D8" w:rsidP="00E715D8">
            <w:pPr>
              <w:spacing w:line="100" w:lineRule="atLeast"/>
            </w:pPr>
            <w:r w:rsidRPr="00E715D8">
              <w:t>SE TURNA A DICTAMEN DE LA COMISIÓN EDILICIA DE ASUNTOS JURÍDICOS, EL PROYECTO DE REGLAMENTO DE TRANSPARENCIA Y ACCESO A LA INFORMACIÓN PÚBLICA DEL MUNICIPIO DE CARMEN, CAMPECHE, PRESENTADO POR EL TITULAR DE LA UNIDAD MUNICIPAL DE ACCESO A LA INFORMACIÓN PÚBLICA DE CARMEN.</w:t>
            </w:r>
          </w:p>
          <w:p w14:paraId="2C39DD16" w14:textId="77777777" w:rsidR="00E715D8" w:rsidRPr="00E715D8" w:rsidRDefault="00E715D8" w:rsidP="00E715D8">
            <w:pPr>
              <w:spacing w:line="100" w:lineRule="atLeast"/>
              <w:rPr>
                <w:b/>
                <w:bCs/>
                <w:lang w:val="en-US"/>
              </w:rPr>
            </w:pPr>
            <w:r w:rsidRPr="00E715D8">
              <w:rPr>
                <w:b/>
                <w:bCs/>
                <w:lang w:val="en-US"/>
              </w:rPr>
              <w:t>T R A N S I T O R I O S</w:t>
            </w:r>
          </w:p>
          <w:p w14:paraId="42E363D1" w14:textId="77777777" w:rsidR="00E715D8" w:rsidRPr="00E715D8" w:rsidRDefault="00E715D8" w:rsidP="00E715D8">
            <w:pPr>
              <w:spacing w:line="100" w:lineRule="atLeast"/>
            </w:pPr>
            <w:r w:rsidRPr="00E715D8">
              <w:rPr>
                <w:b/>
                <w:bCs/>
              </w:rPr>
              <w:t>PRIMERO:</w:t>
            </w:r>
            <w:r w:rsidRPr="00E715D8">
              <w:t xml:space="preserve"> PUBLÍQUESE EN EL PERIÓDICO OFICIAL DEL ESTADO DE CAMPECHE.</w:t>
            </w:r>
          </w:p>
          <w:p w14:paraId="28792610" w14:textId="77777777" w:rsidR="00E715D8" w:rsidRPr="00E715D8" w:rsidRDefault="00E715D8" w:rsidP="00E715D8">
            <w:pPr>
              <w:spacing w:line="100" w:lineRule="atLeast"/>
            </w:pPr>
            <w:r w:rsidRPr="00E715D8">
              <w:rPr>
                <w:b/>
                <w:bCs/>
              </w:rPr>
              <w:t>SEGUNDO:</w:t>
            </w:r>
            <w:r w:rsidRPr="00E715D8">
              <w:t xml:space="preserve"> REMÍTASE A LA UNIDAD MUNICIPAL DE TRANSPARENCIA Y ACCESO A LA INFORMACIÓN PÚBLICA PARA SU PUBLICACIÓN EN EL PORTAL DE INTERNET DEL GOBIERNO MUNICIPAL.</w:t>
            </w:r>
          </w:p>
          <w:p w14:paraId="4AB6052F" w14:textId="77777777" w:rsidR="00E715D8" w:rsidRPr="00E715D8" w:rsidRDefault="00E715D8" w:rsidP="00E715D8">
            <w:pPr>
              <w:spacing w:line="100" w:lineRule="atLeast"/>
            </w:pPr>
            <w:r w:rsidRPr="00E715D8">
              <w:rPr>
                <w:b/>
                <w:bCs/>
              </w:rPr>
              <w:t>TERCERO:</w:t>
            </w:r>
            <w:r w:rsidRPr="00E715D8">
              <w:t xml:space="preserve"> INSÉRTESE EN LIBRO DE REGLAMENTOS, ACUERDOS Y DEMÁS DISPOSICIONES DE ESTE HONORABLE AYUNTAMIENTO DE CARMEN.</w:t>
            </w:r>
          </w:p>
          <w:p w14:paraId="43F1BFF4" w14:textId="77777777" w:rsidR="00E715D8" w:rsidRPr="00E715D8" w:rsidRDefault="00E715D8" w:rsidP="00E715D8">
            <w:pPr>
              <w:spacing w:line="100" w:lineRule="atLeast"/>
            </w:pPr>
            <w:r w:rsidRPr="00E715D8">
              <w:rPr>
                <w:b/>
                <w:bCs/>
              </w:rPr>
              <w:t>CUARTO:</w:t>
            </w:r>
            <w:r w:rsidRPr="00E715D8">
              <w:t xml:space="preserve"> SE DEROGAN TODAS LAS DISPOSICIONES LEGALES, ADMINISTRATIVAS Y REGLAMENTARIAS EN TODO EN LO QUE SE OPONGAN AL PRESENTE ACUERDO.</w:t>
            </w:r>
          </w:p>
          <w:p w14:paraId="2C5DD25A" w14:textId="77777777" w:rsidR="00E715D8" w:rsidRPr="00E715D8" w:rsidRDefault="00E715D8" w:rsidP="00E715D8">
            <w:pPr>
              <w:spacing w:line="100" w:lineRule="atLeast"/>
              <w:rPr>
                <w:b/>
                <w:bCs/>
              </w:rPr>
            </w:pPr>
            <w:r w:rsidRPr="00E715D8">
              <w:rPr>
                <w:b/>
                <w:bCs/>
              </w:rPr>
              <w:t>QUINTO:</w:t>
            </w:r>
            <w:r w:rsidRPr="00E715D8">
              <w:t xml:space="preserve"> SE AUTORIZA A LA C. SECRETARIA DEL HONORABLE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65B90F3" w14:textId="77777777" w:rsidR="00E715D8" w:rsidRPr="00E715D8" w:rsidRDefault="00E715D8" w:rsidP="00E715D8">
            <w:pPr>
              <w:spacing w:line="100" w:lineRule="atLeast"/>
              <w:rPr>
                <w:bCs/>
              </w:rPr>
            </w:pPr>
            <w:r w:rsidRPr="00E715D8">
              <w:rPr>
                <w:bCs/>
              </w:rPr>
              <w:t>(17-19)</w:t>
            </w:r>
          </w:p>
        </w:tc>
      </w:tr>
      <w:tr w:rsidR="00E715D8" w:rsidRPr="00E715D8" w14:paraId="7EC21FA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4BB42E" w14:textId="77777777" w:rsidR="00E715D8" w:rsidRPr="00E715D8" w:rsidRDefault="00E715D8" w:rsidP="00E715D8">
            <w:pPr>
              <w:spacing w:line="100" w:lineRule="atLeast"/>
              <w:rPr>
                <w:bCs/>
              </w:rPr>
            </w:pPr>
            <w:r w:rsidRPr="00E715D8">
              <w:rPr>
                <w:bCs/>
              </w:rPr>
              <w:t>316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4C3C1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AA80CC" w14:textId="77777777" w:rsidR="00E715D8" w:rsidRPr="00E715D8" w:rsidRDefault="00E715D8" w:rsidP="00E715D8">
            <w:pPr>
              <w:spacing w:line="100" w:lineRule="atLeast"/>
              <w:rPr>
                <w:bCs/>
              </w:rPr>
            </w:pPr>
            <w:r w:rsidRPr="00E715D8">
              <w:rPr>
                <w:bCs/>
              </w:rPr>
              <w:t>11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D1BD34C" w14:textId="77777777" w:rsidR="00E715D8" w:rsidRPr="00E715D8" w:rsidRDefault="00E715D8" w:rsidP="00E715D8">
            <w:pPr>
              <w:spacing w:line="100" w:lineRule="atLeast"/>
              <w:rPr>
                <w:b/>
                <w:bCs/>
              </w:rPr>
            </w:pPr>
            <w:r w:rsidRPr="00E715D8">
              <w:rPr>
                <w:b/>
                <w:bCs/>
              </w:rPr>
              <w:t>SECCION LEGISLATIVA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F85E57F" w14:textId="77777777" w:rsidR="00E715D8" w:rsidRPr="00E715D8" w:rsidRDefault="00E715D8" w:rsidP="00E715D8">
            <w:pPr>
              <w:spacing w:line="100" w:lineRule="atLeast"/>
              <w:rPr>
                <w:bCs/>
              </w:rPr>
            </w:pPr>
          </w:p>
        </w:tc>
      </w:tr>
      <w:tr w:rsidR="00E715D8" w:rsidRPr="00E715D8" w14:paraId="36368D74"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449CA2" w14:textId="77777777" w:rsidR="00E715D8" w:rsidRPr="00E715D8" w:rsidRDefault="00E715D8" w:rsidP="00E715D8">
            <w:pPr>
              <w:spacing w:line="100" w:lineRule="atLeast"/>
              <w:rPr>
                <w:bCs/>
              </w:rPr>
            </w:pPr>
            <w:r w:rsidRPr="00E715D8">
              <w:rPr>
                <w:bCs/>
              </w:rPr>
              <w:t>316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39ECC2"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3CBCB1" w14:textId="77777777" w:rsidR="00E715D8" w:rsidRPr="00E715D8" w:rsidRDefault="00E715D8" w:rsidP="00E715D8">
            <w:pPr>
              <w:spacing w:line="100" w:lineRule="atLeast"/>
              <w:rPr>
                <w:bCs/>
              </w:rPr>
            </w:pPr>
            <w:r w:rsidRPr="00E715D8">
              <w:rPr>
                <w:bCs/>
              </w:rPr>
              <w:t>11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D1FD9FF" w14:textId="77777777" w:rsidR="00E715D8" w:rsidRPr="00E715D8" w:rsidRDefault="00E715D8" w:rsidP="00E715D8">
            <w:pPr>
              <w:spacing w:line="100" w:lineRule="atLeast"/>
              <w:rPr>
                <w:b/>
                <w:bCs/>
              </w:rPr>
            </w:pPr>
            <w:r w:rsidRPr="00E715D8">
              <w:rPr>
                <w:b/>
                <w:bCs/>
              </w:rPr>
              <w:t>ACUERDO NÚMERO 85</w:t>
            </w:r>
          </w:p>
          <w:p w14:paraId="59FAE3AD" w14:textId="77777777" w:rsidR="00E715D8" w:rsidRPr="00E715D8" w:rsidRDefault="00E715D8" w:rsidP="00E715D8">
            <w:pPr>
              <w:spacing w:line="100" w:lineRule="atLeast"/>
            </w:pPr>
            <w:r w:rsidRPr="00E715D8">
              <w:t>LA LXII LEGISLATURA DEL CONGRESO DEL ESTADO DE CAMPECHE, ACUERDA:</w:t>
            </w:r>
          </w:p>
          <w:p w14:paraId="08FD4E1A" w14:textId="77777777" w:rsidR="00E715D8" w:rsidRPr="00E715D8" w:rsidRDefault="00E715D8" w:rsidP="00E715D8">
            <w:pPr>
              <w:spacing w:line="100" w:lineRule="atLeast"/>
              <w:rPr>
                <w:b/>
                <w:bCs/>
              </w:rPr>
            </w:pPr>
            <w:r w:rsidRPr="00E715D8">
              <w:rPr>
                <w:b/>
                <w:bCs/>
              </w:rPr>
              <w:t>ÚNICO.- SE EXHORTA A LOS H.H. AYUNTAMIENTOS DEL ESTADO DE CAMPECHE, PARA IMPLEMENTAR UN CONVENIO DE COLABORACIÓN INTERMUNICIPAL QUE LES PERMITA IMPULSAR LA CREACIÓN DE UN SISTEMA DE GESTIÓN Y MODERNIZACIÓN DE SERVICIOS PÚBLICOS.</w:t>
            </w:r>
          </w:p>
          <w:p w14:paraId="78A9DE49" w14:textId="77777777" w:rsidR="00E715D8" w:rsidRPr="00E715D8" w:rsidRDefault="00E715D8" w:rsidP="00E715D8">
            <w:pPr>
              <w:spacing w:line="100" w:lineRule="atLeast"/>
              <w:rPr>
                <w:b/>
                <w:bCs/>
                <w:lang w:val="en-US"/>
              </w:rPr>
            </w:pPr>
            <w:r w:rsidRPr="00E715D8">
              <w:rPr>
                <w:b/>
                <w:bCs/>
                <w:lang w:val="en-US"/>
              </w:rPr>
              <w:t>T R A N S I T O R I O S</w:t>
            </w:r>
          </w:p>
          <w:p w14:paraId="27C1821E" w14:textId="77777777" w:rsidR="00E715D8" w:rsidRPr="00E715D8" w:rsidRDefault="00E715D8" w:rsidP="00E715D8">
            <w:pPr>
              <w:spacing w:line="100" w:lineRule="atLeast"/>
              <w:rPr>
                <w:b/>
                <w:bCs/>
              </w:rPr>
            </w:pPr>
            <w:r w:rsidRPr="00E715D8">
              <w:rPr>
                <w:b/>
                <w:bCs/>
              </w:rPr>
              <w:t xml:space="preserve">PRIMERO.- </w:t>
            </w:r>
            <w:r w:rsidRPr="00E715D8">
              <w:t>PUBLÍQUESE EN EL PERIÓDICO OFICIAL DEL ESTADO.</w:t>
            </w:r>
          </w:p>
          <w:p w14:paraId="45A98C72" w14:textId="77777777" w:rsidR="00E715D8" w:rsidRPr="00E715D8" w:rsidRDefault="00E715D8" w:rsidP="00E715D8">
            <w:pPr>
              <w:spacing w:line="100" w:lineRule="atLeast"/>
              <w:rPr>
                <w:b/>
                <w:bCs/>
              </w:rPr>
            </w:pPr>
            <w:r w:rsidRPr="00E715D8">
              <w:rPr>
                <w:b/>
                <w:bCs/>
              </w:rPr>
              <w:t xml:space="preserve">SEGUNDO.- </w:t>
            </w:r>
            <w:r w:rsidRPr="00E715D8">
              <w:t>GÍRENSE LOS COMUNICADOS QUE CORRESPONDAN.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47DB933" w14:textId="77777777" w:rsidR="00E715D8" w:rsidRPr="00E715D8" w:rsidRDefault="00E715D8" w:rsidP="00E715D8">
            <w:pPr>
              <w:spacing w:line="100" w:lineRule="atLeast"/>
              <w:rPr>
                <w:bCs/>
              </w:rPr>
            </w:pPr>
            <w:r w:rsidRPr="00E715D8">
              <w:rPr>
                <w:bCs/>
              </w:rPr>
              <w:t>(1)</w:t>
            </w:r>
          </w:p>
        </w:tc>
      </w:tr>
      <w:tr w:rsidR="00E715D8" w:rsidRPr="00E715D8" w14:paraId="1645F20E"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DD7042" w14:textId="77777777" w:rsidR="00E715D8" w:rsidRPr="00E715D8" w:rsidRDefault="00E715D8" w:rsidP="00E715D8">
            <w:pPr>
              <w:spacing w:line="100" w:lineRule="atLeast"/>
              <w:rPr>
                <w:bCs/>
              </w:rPr>
            </w:pPr>
            <w:r w:rsidRPr="00E715D8">
              <w:rPr>
                <w:bCs/>
              </w:rPr>
              <w:t>316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287B0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03A5D6" w14:textId="77777777" w:rsidR="00E715D8" w:rsidRPr="00E715D8" w:rsidRDefault="00E715D8" w:rsidP="00E715D8">
            <w:pPr>
              <w:spacing w:line="100" w:lineRule="atLeast"/>
              <w:rPr>
                <w:bCs/>
              </w:rPr>
            </w:pPr>
            <w:r w:rsidRPr="00E715D8">
              <w:rPr>
                <w:bCs/>
              </w:rPr>
              <w:t>11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5FDDFE1"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7828C1C" w14:textId="77777777" w:rsidR="00E715D8" w:rsidRPr="00E715D8" w:rsidRDefault="00E715D8" w:rsidP="00E715D8">
            <w:pPr>
              <w:spacing w:line="100" w:lineRule="atLeast"/>
              <w:rPr>
                <w:bCs/>
              </w:rPr>
            </w:pPr>
            <w:r w:rsidRPr="00E715D8">
              <w:rPr>
                <w:bCs/>
              </w:rPr>
              <w:t>(19-28)</w:t>
            </w:r>
          </w:p>
        </w:tc>
      </w:tr>
      <w:tr w:rsidR="00E715D8" w:rsidRPr="00E715D8" w14:paraId="0E6CE574"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63BB6F" w14:textId="77777777" w:rsidR="00E715D8" w:rsidRPr="00E715D8" w:rsidRDefault="00E715D8" w:rsidP="00E715D8">
            <w:pPr>
              <w:spacing w:line="100" w:lineRule="atLeast"/>
              <w:rPr>
                <w:bCs/>
              </w:rPr>
            </w:pPr>
            <w:r w:rsidRPr="00E715D8">
              <w:rPr>
                <w:bCs/>
              </w:rPr>
              <w:t>317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1A5B9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3816D3" w14:textId="77777777" w:rsidR="00E715D8" w:rsidRPr="00E715D8" w:rsidRDefault="00E715D8" w:rsidP="00E715D8">
            <w:pPr>
              <w:spacing w:line="100" w:lineRule="atLeast"/>
              <w:rPr>
                <w:bCs/>
              </w:rPr>
            </w:pPr>
            <w:r w:rsidRPr="00E715D8">
              <w:rPr>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1D0A998" w14:textId="77777777" w:rsidR="00E715D8" w:rsidRPr="00E715D8" w:rsidRDefault="00E715D8" w:rsidP="00E715D8">
            <w:pPr>
              <w:spacing w:line="100" w:lineRule="atLeast"/>
              <w:rPr>
                <w:b/>
                <w:bCs/>
              </w:rPr>
            </w:pPr>
            <w:r w:rsidRPr="00E715D8">
              <w:rPr>
                <w:b/>
                <w:bCs/>
              </w:rPr>
              <w:t>H.AYUNTAMIENTO DE CAMPECHE</w:t>
            </w:r>
          </w:p>
          <w:p w14:paraId="2D06F952" w14:textId="77777777" w:rsidR="00E715D8" w:rsidRPr="00E715D8" w:rsidRDefault="00E715D8" w:rsidP="00E715D8">
            <w:pPr>
              <w:spacing w:line="100" w:lineRule="atLeast"/>
              <w:rPr>
                <w:b/>
                <w:bCs/>
              </w:rPr>
            </w:pPr>
            <w:r w:rsidRPr="00E715D8">
              <w:rPr>
                <w:b/>
                <w:bCs/>
              </w:rPr>
              <w:t>ACUERDO NÚMERO 113</w:t>
            </w:r>
          </w:p>
          <w:p w14:paraId="7F97951A" w14:textId="77777777" w:rsidR="00E715D8" w:rsidRPr="00E715D8" w:rsidRDefault="00E715D8" w:rsidP="00E715D8">
            <w:pPr>
              <w:spacing w:line="100" w:lineRule="atLeast"/>
            </w:pPr>
            <w:r w:rsidRPr="00E715D8">
              <w:t>DEL HONORABLE AYUNTAMIENTO DEL MUNICIPIO DE CAMPECHE, RELATIVO A LA INICIATIVA QUE</w:t>
            </w:r>
          </w:p>
          <w:p w14:paraId="7540103C" w14:textId="77777777" w:rsidR="00E715D8" w:rsidRPr="00E715D8" w:rsidRDefault="00E715D8" w:rsidP="00E715D8">
            <w:pPr>
              <w:spacing w:line="100" w:lineRule="atLeast"/>
            </w:pPr>
            <w:r w:rsidRPr="00E715D8">
              <w:t>PROMUEVE EL SÍNDICO DE ASUNTOS JURÍDICOS, PARA LA INCORPORACIÓN DE CINCO BIENES INMUEBLES  AL RÉGIMEN DEL DOMINIO PÚBLICO DE PROPIEDAD MUNICIPAL, DESTINADOS A LA PRESTACIÓN DE SERVICIOS PÚBLICOS Y ÁREAS DE RESERVA EN LAS COLONIAS ESPERANZA, AMPLIACIÓN POLVORÍN, SAN JOAQUÍN Y LOS POBLADOS DE BOLONCHÉN CAHUICH Y PICH EN EL MUNICIPIO DE CAMPECHE, CONFORME AL DICTAMEN EMITIDO POR LA UNIDAD ADMINISTRATIVA DE DESARROLLO Y PLANEACIÓN URBANA PARA ESCRITURARLO A FAVOR DEL MUNICIPIO DE CAMPECHE, FACULTANDO AL PRESIDENTE MUNICIPAL PARA SUSCRIBIR EL RESPECTIVO TÍTULO DE PROPIEDAD.</w:t>
            </w:r>
          </w:p>
          <w:p w14:paraId="35BBCF80" w14:textId="77777777" w:rsidR="00E715D8" w:rsidRPr="00E715D8" w:rsidRDefault="00E715D8" w:rsidP="00E715D8">
            <w:pPr>
              <w:spacing w:line="100" w:lineRule="atLeast"/>
              <w:rPr>
                <w:b/>
                <w:bCs/>
              </w:rPr>
            </w:pPr>
            <w:r w:rsidRPr="00E715D8">
              <w:rPr>
                <w:b/>
                <w:bCs/>
              </w:rPr>
              <w:t>TRANSITORIOS</w:t>
            </w:r>
          </w:p>
          <w:p w14:paraId="0114252A" w14:textId="77777777" w:rsidR="00E715D8" w:rsidRPr="00E715D8" w:rsidRDefault="00E715D8" w:rsidP="00E715D8">
            <w:pPr>
              <w:spacing w:line="100" w:lineRule="atLeast"/>
            </w:pPr>
            <w:r w:rsidRPr="00E715D8">
              <w:rPr>
                <w:b/>
                <w:bCs/>
              </w:rPr>
              <w:t>PRIMERO</w:t>
            </w:r>
            <w:r w:rsidRPr="00E715D8">
              <w:t>: EL PRESENTE ACUERDO ENTRARÁ EN VIGOR A PARTIR DEL DÍA SIGUIENTE DE LA FECHA DE SU PUBLICACIÓN EN EL PERIÓDICO OFICIAL DEL ESTADO, ÓRGANO DEL GOBIERNO CONSTITUCIONAL DEL ESTADO DE CAMPECHE.</w:t>
            </w:r>
          </w:p>
          <w:p w14:paraId="7CE2708E" w14:textId="77777777" w:rsidR="00E715D8" w:rsidRPr="00E715D8" w:rsidRDefault="00E715D8" w:rsidP="00E715D8">
            <w:pPr>
              <w:spacing w:line="100" w:lineRule="atLeast"/>
            </w:pPr>
            <w:r w:rsidRPr="00E715D8">
              <w:rPr>
                <w:b/>
                <w:bCs/>
              </w:rPr>
              <w:t>SEGUNDO:</w:t>
            </w:r>
            <w:r w:rsidRPr="00E715D8">
              <w:t xml:space="preserve"> REMÍTASE A LA UNIDAD DE TRANSPARENCIA DEL MUNICIPIO DE CAMPECHE, PARA SU PUBLICACIÓN EN EL PORTAL DE  GOBIERNO.</w:t>
            </w:r>
          </w:p>
          <w:p w14:paraId="1604EF8D" w14:textId="77777777" w:rsidR="00E715D8" w:rsidRPr="00E715D8" w:rsidRDefault="00E715D8" w:rsidP="00E715D8">
            <w:pPr>
              <w:spacing w:line="100" w:lineRule="atLeast"/>
            </w:pPr>
            <w:r w:rsidRPr="00E715D8">
              <w:rPr>
                <w:b/>
                <w:bCs/>
              </w:rPr>
              <w:t>TERCERO:</w:t>
            </w:r>
            <w:r w:rsidRPr="00E715D8">
              <w:t xml:space="preserve"> INSÉRTESE EN EL LIBRO DE REGLAMENTOS, ACUERDOS Y DEMÁS DISPOSICIONES DE ESTE H. AYUNTAMIENTO DEL MUNICIPIO DE CAMPECHE.</w:t>
            </w:r>
          </w:p>
          <w:p w14:paraId="5666ABE5" w14:textId="77777777" w:rsidR="00E715D8" w:rsidRPr="00E715D8" w:rsidRDefault="00E715D8" w:rsidP="00E715D8">
            <w:pPr>
              <w:spacing w:line="100" w:lineRule="atLeast"/>
            </w:pPr>
            <w:r w:rsidRPr="00E715D8">
              <w:rPr>
                <w:b/>
                <w:bCs/>
              </w:rPr>
              <w:t>CUARTO:</w:t>
            </w:r>
            <w:r w:rsidRPr="00E715D8">
              <w:t xml:space="preserve"> SE DEROGAN LOS ACUERDOS, DISPOSICIONES ADMINISTRATIVAS Y REGLAMENTARIAS, DE OBSERVANCIA GENERAL EN LO QUE SE OPONGAN AL PRESENTE ACUERDO.</w:t>
            </w:r>
          </w:p>
          <w:p w14:paraId="3BDD4875" w14:textId="77777777" w:rsidR="00E715D8" w:rsidRPr="00E715D8" w:rsidRDefault="00E715D8" w:rsidP="00E715D8">
            <w:pPr>
              <w:spacing w:line="100" w:lineRule="atLeast"/>
              <w:rPr>
                <w:b/>
                <w:bCs/>
              </w:rPr>
            </w:pPr>
            <w:r w:rsidRPr="00E715D8">
              <w:rPr>
                <w:b/>
                <w:bCs/>
              </w:rPr>
              <w:t>QUINTO:</w:t>
            </w:r>
            <w:r w:rsidRPr="00E715D8">
              <w:t xml:space="preserve"> SE AUTORIZA AL SECRETARIO DEL H.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331894C" w14:textId="77777777" w:rsidR="00E715D8" w:rsidRPr="00E715D8" w:rsidRDefault="00E715D8" w:rsidP="00E715D8">
            <w:pPr>
              <w:spacing w:line="100" w:lineRule="atLeast"/>
              <w:rPr>
                <w:bCs/>
              </w:rPr>
            </w:pPr>
            <w:r w:rsidRPr="00E715D8">
              <w:rPr>
                <w:bCs/>
              </w:rPr>
              <w:t>(1-5)</w:t>
            </w:r>
          </w:p>
        </w:tc>
      </w:tr>
      <w:tr w:rsidR="00E715D8" w:rsidRPr="00E715D8" w14:paraId="3762458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AB5981" w14:textId="77777777" w:rsidR="00E715D8" w:rsidRPr="00E715D8" w:rsidRDefault="00E715D8" w:rsidP="00E715D8">
            <w:pPr>
              <w:spacing w:line="100" w:lineRule="atLeast"/>
              <w:rPr>
                <w:bCs/>
              </w:rPr>
            </w:pPr>
            <w:r w:rsidRPr="00E715D8">
              <w:rPr>
                <w:bCs/>
              </w:rPr>
              <w:t>317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954C7C"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4A3E161" w14:textId="77777777" w:rsidR="00E715D8" w:rsidRPr="00E715D8" w:rsidRDefault="00E715D8" w:rsidP="00E715D8">
            <w:pPr>
              <w:spacing w:line="100" w:lineRule="atLeast"/>
              <w:rPr>
                <w:bCs/>
              </w:rPr>
            </w:pPr>
            <w:r w:rsidRPr="00E715D8">
              <w:rPr>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0A16C9" w14:textId="77777777" w:rsidR="00E715D8" w:rsidRPr="00E715D8" w:rsidRDefault="00E715D8" w:rsidP="00E715D8">
            <w:pPr>
              <w:spacing w:line="100" w:lineRule="atLeast"/>
              <w:rPr>
                <w:b/>
                <w:bCs/>
              </w:rPr>
            </w:pPr>
            <w:r w:rsidRPr="00E715D8">
              <w:rPr>
                <w:b/>
                <w:bCs/>
              </w:rPr>
              <w:t>SECCION LEGISLATIVA (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418D2F8" w14:textId="77777777" w:rsidR="00E715D8" w:rsidRPr="00E715D8" w:rsidRDefault="00E715D8" w:rsidP="00E715D8">
            <w:pPr>
              <w:spacing w:line="100" w:lineRule="atLeast"/>
              <w:rPr>
                <w:bCs/>
              </w:rPr>
            </w:pPr>
          </w:p>
        </w:tc>
      </w:tr>
      <w:tr w:rsidR="00E715D8" w:rsidRPr="00E715D8" w14:paraId="0BD5C34A"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12A9FB" w14:textId="77777777" w:rsidR="00E715D8" w:rsidRPr="00E715D8" w:rsidRDefault="00E715D8" w:rsidP="00E715D8">
            <w:pPr>
              <w:spacing w:line="100" w:lineRule="atLeast"/>
              <w:rPr>
                <w:bCs/>
              </w:rPr>
            </w:pPr>
            <w:r w:rsidRPr="00E715D8">
              <w:rPr>
                <w:bCs/>
              </w:rPr>
              <w:t>317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70FDCC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95628F" w14:textId="77777777" w:rsidR="00E715D8" w:rsidRPr="00E715D8" w:rsidRDefault="00E715D8" w:rsidP="00E715D8">
            <w:pPr>
              <w:spacing w:line="100" w:lineRule="atLeast"/>
              <w:rPr>
                <w:bCs/>
              </w:rPr>
            </w:pPr>
            <w:r w:rsidRPr="00E715D8">
              <w:rPr>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BF2DE7E"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4E59BF" w14:textId="77777777" w:rsidR="00E715D8" w:rsidRPr="00E715D8" w:rsidRDefault="00E715D8" w:rsidP="00E715D8">
            <w:pPr>
              <w:spacing w:line="100" w:lineRule="atLeast"/>
              <w:rPr>
                <w:bCs/>
              </w:rPr>
            </w:pPr>
            <w:r w:rsidRPr="00E715D8">
              <w:rPr>
                <w:bCs/>
              </w:rPr>
              <w:t>(5-44)</w:t>
            </w:r>
          </w:p>
        </w:tc>
      </w:tr>
      <w:tr w:rsidR="00E715D8" w:rsidRPr="00E715D8" w14:paraId="652D5F77"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2B1ABA0" w14:textId="77777777" w:rsidR="00E715D8" w:rsidRPr="00E715D8" w:rsidRDefault="00E715D8" w:rsidP="00E715D8">
            <w:pPr>
              <w:spacing w:line="100" w:lineRule="atLeast"/>
              <w:rPr>
                <w:bCs/>
              </w:rPr>
            </w:pPr>
            <w:r w:rsidRPr="00E715D8">
              <w:rPr>
                <w:bCs/>
              </w:rPr>
              <w:t>318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11E661"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ABFD520" w14:textId="77777777" w:rsidR="00E715D8" w:rsidRPr="00E715D8" w:rsidRDefault="00E715D8" w:rsidP="00E715D8">
            <w:pPr>
              <w:spacing w:line="100" w:lineRule="atLeast"/>
              <w:rPr>
                <w:bCs/>
              </w:rPr>
            </w:pPr>
            <w:r w:rsidRPr="00E715D8">
              <w:rPr>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0D8505B"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58FB55C" w14:textId="77777777" w:rsidR="00E715D8" w:rsidRPr="00E715D8" w:rsidRDefault="00E715D8" w:rsidP="00E715D8">
            <w:pPr>
              <w:spacing w:line="100" w:lineRule="atLeast"/>
              <w:rPr>
                <w:bCs/>
              </w:rPr>
            </w:pPr>
          </w:p>
        </w:tc>
      </w:tr>
      <w:tr w:rsidR="00E715D8" w:rsidRPr="00E715D8" w14:paraId="6C445CDA"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B4384B" w14:textId="77777777" w:rsidR="00E715D8" w:rsidRPr="00E715D8" w:rsidRDefault="00E715D8" w:rsidP="00E715D8">
            <w:pPr>
              <w:spacing w:line="100" w:lineRule="atLeast"/>
              <w:rPr>
                <w:bCs/>
              </w:rPr>
            </w:pPr>
            <w:r w:rsidRPr="00E715D8">
              <w:rPr>
                <w:bCs/>
              </w:rPr>
              <w:t>318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4E0437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897BEF" w14:textId="77777777" w:rsidR="00E715D8" w:rsidRPr="00E715D8" w:rsidRDefault="00E715D8" w:rsidP="00E715D8">
            <w:pPr>
              <w:spacing w:line="100" w:lineRule="atLeast"/>
              <w:rPr>
                <w:bCs/>
              </w:rPr>
            </w:pPr>
            <w:r w:rsidRPr="00E715D8">
              <w:rPr>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6446C8" w14:textId="77777777" w:rsidR="00E715D8" w:rsidRPr="00E715D8" w:rsidRDefault="00E715D8" w:rsidP="00E715D8">
            <w:pPr>
              <w:spacing w:line="100" w:lineRule="atLeast"/>
              <w:rPr>
                <w:b/>
                <w:bCs/>
              </w:rPr>
            </w:pPr>
            <w:r w:rsidRPr="00E715D8">
              <w:rPr>
                <w:b/>
                <w:bCs/>
              </w:rPr>
              <w:t>H. AYUNTAMIENTO DE CALAKMUL</w:t>
            </w:r>
          </w:p>
          <w:p w14:paraId="6CFC4104" w14:textId="77777777" w:rsidR="00E715D8" w:rsidRPr="00E715D8" w:rsidRDefault="00E715D8" w:rsidP="00E715D8">
            <w:pPr>
              <w:spacing w:line="100" w:lineRule="atLeast"/>
            </w:pPr>
            <w:r w:rsidRPr="00E715D8">
              <w:t>ESTADO DE RESULTADOS</w:t>
            </w:r>
          </w:p>
          <w:p w14:paraId="245738E8" w14:textId="77777777" w:rsidR="00E715D8" w:rsidRPr="00E715D8" w:rsidRDefault="00E715D8" w:rsidP="00E715D8">
            <w:pPr>
              <w:spacing w:line="100" w:lineRule="atLeast"/>
            </w:pPr>
            <w:r w:rsidRPr="00E715D8">
              <w:t>ESTADO DE INGRESOS Y EGRESOS POR EL</w:t>
            </w:r>
          </w:p>
          <w:p w14:paraId="412ED8E6" w14:textId="77777777" w:rsidR="00E715D8" w:rsidRPr="00E715D8" w:rsidRDefault="00E715D8" w:rsidP="00E715D8">
            <w:pPr>
              <w:spacing w:line="100" w:lineRule="atLeast"/>
            </w:pPr>
            <w:r w:rsidRPr="00E715D8">
              <w:t>01 DE SEPTIEMBRE AL 30 DE SEPTIEMBRE DE 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D43C75F" w14:textId="77777777" w:rsidR="00E715D8" w:rsidRPr="00E715D8" w:rsidRDefault="00E715D8" w:rsidP="00E715D8">
            <w:pPr>
              <w:spacing w:line="100" w:lineRule="atLeast"/>
              <w:rPr>
                <w:bCs/>
              </w:rPr>
            </w:pPr>
            <w:r w:rsidRPr="00E715D8">
              <w:rPr>
                <w:bCs/>
              </w:rPr>
              <w:t>(1)</w:t>
            </w:r>
          </w:p>
        </w:tc>
      </w:tr>
      <w:tr w:rsidR="00E715D8" w:rsidRPr="00E715D8" w14:paraId="35DD9277"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AB1321" w14:textId="77777777" w:rsidR="00E715D8" w:rsidRPr="00E715D8" w:rsidRDefault="00E715D8" w:rsidP="00E715D8">
            <w:pPr>
              <w:spacing w:line="100" w:lineRule="atLeast"/>
              <w:rPr>
                <w:bCs/>
              </w:rPr>
            </w:pPr>
            <w:r w:rsidRPr="00E715D8">
              <w:rPr>
                <w:bCs/>
              </w:rPr>
              <w:t>318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F099D3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E265F0" w14:textId="77777777" w:rsidR="00E715D8" w:rsidRPr="00E715D8" w:rsidRDefault="00E715D8" w:rsidP="00E715D8">
            <w:pPr>
              <w:spacing w:line="100" w:lineRule="atLeast"/>
              <w:rPr>
                <w:bCs/>
              </w:rPr>
            </w:pPr>
            <w:r w:rsidRPr="00E715D8">
              <w:rPr>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E6D58D1" w14:textId="77777777" w:rsidR="00E715D8" w:rsidRPr="00E715D8" w:rsidRDefault="00E715D8" w:rsidP="00E715D8">
            <w:pPr>
              <w:spacing w:line="100" w:lineRule="atLeast"/>
              <w:rPr>
                <w:b/>
                <w:bCs/>
              </w:rPr>
            </w:pPr>
            <w:r w:rsidRPr="00E715D8">
              <w:rPr>
                <w:b/>
                <w:bCs/>
              </w:rPr>
              <w:t>H. AYUNTAMIENTO DE CALAKMUL</w:t>
            </w:r>
          </w:p>
          <w:p w14:paraId="63F51F58" w14:textId="77777777" w:rsidR="00E715D8" w:rsidRPr="00E715D8" w:rsidRDefault="00E715D8" w:rsidP="00E715D8">
            <w:pPr>
              <w:spacing w:line="100" w:lineRule="atLeast"/>
            </w:pPr>
            <w:r w:rsidRPr="00E715D8">
              <w:t>ESTADO DE SITUACION FINANCIERA</w:t>
            </w:r>
          </w:p>
          <w:p w14:paraId="4DC04F81" w14:textId="77777777" w:rsidR="00E715D8" w:rsidRPr="00E715D8" w:rsidRDefault="00E715D8" w:rsidP="00E715D8">
            <w:pPr>
              <w:spacing w:line="100" w:lineRule="atLeast"/>
              <w:rPr>
                <w:b/>
                <w:bCs/>
              </w:rPr>
            </w:pPr>
            <w:r w:rsidRPr="00E715D8">
              <w:t>AL 30 DE SEPTIEMBRE DE 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5B6EE37" w14:textId="77777777" w:rsidR="00E715D8" w:rsidRPr="00E715D8" w:rsidRDefault="00E715D8" w:rsidP="00E715D8">
            <w:pPr>
              <w:spacing w:line="100" w:lineRule="atLeast"/>
              <w:rPr>
                <w:bCs/>
              </w:rPr>
            </w:pPr>
            <w:r w:rsidRPr="00E715D8">
              <w:rPr>
                <w:bCs/>
              </w:rPr>
              <w:t>(2)</w:t>
            </w:r>
          </w:p>
        </w:tc>
      </w:tr>
      <w:tr w:rsidR="00E715D8" w:rsidRPr="00E715D8" w14:paraId="62C6F7F0"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48BAF2" w14:textId="77777777" w:rsidR="00E715D8" w:rsidRPr="00E715D8" w:rsidRDefault="00E715D8" w:rsidP="00E715D8">
            <w:pPr>
              <w:spacing w:line="100" w:lineRule="atLeast"/>
              <w:rPr>
                <w:bCs/>
              </w:rPr>
            </w:pPr>
            <w:r w:rsidRPr="00E715D8">
              <w:rPr>
                <w:bCs/>
              </w:rPr>
              <w:t>318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3895F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DE7D47" w14:textId="77777777" w:rsidR="00E715D8" w:rsidRPr="00E715D8" w:rsidRDefault="00E715D8" w:rsidP="00E715D8">
            <w:pPr>
              <w:spacing w:line="100" w:lineRule="atLeast"/>
              <w:rPr>
                <w:bCs/>
              </w:rPr>
            </w:pPr>
            <w:r w:rsidRPr="00E715D8">
              <w:rPr>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C78BE06" w14:textId="77777777" w:rsidR="00E715D8" w:rsidRPr="00E715D8" w:rsidRDefault="00E715D8" w:rsidP="00E715D8">
            <w:pPr>
              <w:spacing w:line="100" w:lineRule="atLeast"/>
              <w:rPr>
                <w:b/>
                <w:bCs/>
              </w:rPr>
            </w:pPr>
            <w:r w:rsidRPr="00E715D8">
              <w:rPr>
                <w:b/>
                <w:bCs/>
              </w:rPr>
              <w:t>H. AYUNTAMIENTO DEL MUNICIPIO DE CALAKMUL.</w:t>
            </w:r>
          </w:p>
          <w:p w14:paraId="2F1EAC9F" w14:textId="77777777" w:rsidR="00E715D8" w:rsidRPr="00E715D8" w:rsidRDefault="00E715D8" w:rsidP="00E715D8">
            <w:pPr>
              <w:spacing w:line="100" w:lineRule="atLeast"/>
            </w:pPr>
            <w:r w:rsidRPr="00E715D8">
              <w:t>PERIODO 2015-2018</w:t>
            </w:r>
          </w:p>
          <w:p w14:paraId="46D12255" w14:textId="77777777" w:rsidR="00E715D8" w:rsidRPr="00E715D8" w:rsidRDefault="00E715D8" w:rsidP="00E715D8">
            <w:pPr>
              <w:spacing w:line="100" w:lineRule="atLeast"/>
            </w:pPr>
            <w:r w:rsidRPr="00E715D8">
              <w:t>AMPLIACIONES PRESUPUESTALES A LA LEY DE INGRESOS Y PRESUPUESTO DE EGRESOS AL 30 DE</w:t>
            </w:r>
          </w:p>
          <w:p w14:paraId="601EF729" w14:textId="77777777" w:rsidR="00E715D8" w:rsidRPr="00E715D8" w:rsidRDefault="00E715D8" w:rsidP="00E715D8">
            <w:pPr>
              <w:spacing w:line="100" w:lineRule="atLeast"/>
              <w:rPr>
                <w:b/>
                <w:bCs/>
              </w:rPr>
            </w:pPr>
            <w:r w:rsidRPr="00E715D8">
              <w:t>SEPTIEMBRE DE 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EFCC965" w14:textId="77777777" w:rsidR="00E715D8" w:rsidRPr="00E715D8" w:rsidRDefault="00E715D8" w:rsidP="00E715D8">
            <w:pPr>
              <w:spacing w:line="100" w:lineRule="atLeast"/>
              <w:rPr>
                <w:bCs/>
              </w:rPr>
            </w:pPr>
            <w:r w:rsidRPr="00E715D8">
              <w:rPr>
                <w:bCs/>
              </w:rPr>
              <w:t>(3-4)</w:t>
            </w:r>
          </w:p>
        </w:tc>
      </w:tr>
      <w:tr w:rsidR="00E715D8" w:rsidRPr="00E715D8" w14:paraId="6D09FB65"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622A0A3" w14:textId="77777777" w:rsidR="00E715D8" w:rsidRPr="00E715D8" w:rsidRDefault="00E715D8" w:rsidP="00E715D8">
            <w:pPr>
              <w:spacing w:line="100" w:lineRule="atLeast"/>
              <w:rPr>
                <w:bCs/>
              </w:rPr>
            </w:pPr>
            <w:r w:rsidRPr="00E715D8">
              <w:rPr>
                <w:bCs/>
              </w:rPr>
              <w:t>318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97936A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32694E" w14:textId="77777777" w:rsidR="00E715D8" w:rsidRPr="00E715D8" w:rsidRDefault="00E715D8" w:rsidP="00E715D8">
            <w:pPr>
              <w:spacing w:line="100" w:lineRule="atLeast"/>
              <w:rPr>
                <w:bCs/>
              </w:rPr>
            </w:pPr>
            <w:r w:rsidRPr="00E715D8">
              <w:rPr>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FE9780" w14:textId="77777777" w:rsidR="00E715D8" w:rsidRPr="00E715D8" w:rsidRDefault="00E715D8" w:rsidP="00E715D8">
            <w:pPr>
              <w:spacing w:line="100" w:lineRule="atLeast"/>
              <w:rPr>
                <w:b/>
                <w:bCs/>
              </w:rPr>
            </w:pPr>
            <w:r w:rsidRPr="00E715D8">
              <w:rPr>
                <w:b/>
                <w:bCs/>
              </w:rPr>
              <w:t>H. AYUNTAMIENTO DE CARMEN</w:t>
            </w:r>
          </w:p>
          <w:p w14:paraId="5406CBE3" w14:textId="77777777" w:rsidR="00E715D8" w:rsidRPr="00E715D8" w:rsidRDefault="00E715D8" w:rsidP="00E715D8">
            <w:pPr>
              <w:spacing w:line="100" w:lineRule="atLeast"/>
              <w:rPr>
                <w:b/>
                <w:bCs/>
              </w:rPr>
            </w:pPr>
            <w:r w:rsidRPr="00E715D8">
              <w:rPr>
                <w:b/>
                <w:bCs/>
              </w:rPr>
              <w:t>ACUERDO NÚMERO 121</w:t>
            </w:r>
          </w:p>
          <w:p w14:paraId="23C89AC2" w14:textId="77777777" w:rsidR="00E715D8" w:rsidRPr="00E715D8" w:rsidRDefault="00E715D8" w:rsidP="00E715D8">
            <w:pPr>
              <w:spacing w:line="100" w:lineRule="atLeast"/>
            </w:pPr>
            <w:r w:rsidRPr="00E715D8">
              <w:t>SE TURNA A DICTAMEN DE LA COMISIÓN EDILICIA DE ASUNTOS JURIDICOS Y DE AGUA POTABLE Y</w:t>
            </w:r>
          </w:p>
          <w:p w14:paraId="61E5CF67" w14:textId="77777777" w:rsidR="00E715D8" w:rsidRPr="00E715D8" w:rsidRDefault="00E715D8" w:rsidP="00E715D8">
            <w:pPr>
              <w:spacing w:line="100" w:lineRule="atLeast"/>
            </w:pPr>
            <w:r w:rsidRPr="00E715D8">
              <w:t>ALCANTARILLADO, LA INICIATIVA PRESENTADA POR LOS CABILDANTES MAYELA CRISTINA MARTÍNEZ</w:t>
            </w:r>
          </w:p>
          <w:p w14:paraId="485294D5" w14:textId="77777777" w:rsidR="00E715D8" w:rsidRPr="00E715D8" w:rsidRDefault="00E715D8" w:rsidP="00E715D8">
            <w:pPr>
              <w:spacing w:line="100" w:lineRule="atLeast"/>
            </w:pPr>
            <w:r w:rsidRPr="00E715D8">
              <w:t>ARROYO, QUINTA REGIDORA; C.P. JOSÉ DEL CARMEN GÓMEZ QUEJ, SÍNDICO DE HACIENDA; LIC. JORGE</w:t>
            </w:r>
          </w:p>
          <w:p w14:paraId="2324973B" w14:textId="77777777" w:rsidR="00E715D8" w:rsidRPr="00E715D8" w:rsidRDefault="00E715D8" w:rsidP="00E715D8">
            <w:pPr>
              <w:spacing w:line="100" w:lineRule="atLeast"/>
              <w:rPr>
                <w:b/>
                <w:bCs/>
              </w:rPr>
            </w:pPr>
            <w:r w:rsidRPr="00E715D8">
              <w:t>ALBERTO NORDHAUSEN CARRIZALES, SEGUNDO REGIDOR Y LIC. HERMILO ARCOS MAY, CUARTO REGIDOR, PARA DESTITUIR COMO COMISARIO DEL ORGANISMO OPERADOR MUNICIPAL DE LOS SERVICIOS DE AGUA  POTABLE Y ALCANTARILLADO DE CARMEN, AL C. CANDELARIO DEL C. ZAVALA METELIN.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DCA82D5" w14:textId="77777777" w:rsidR="00E715D8" w:rsidRPr="00E715D8" w:rsidRDefault="00E715D8" w:rsidP="00E715D8">
            <w:pPr>
              <w:spacing w:line="100" w:lineRule="atLeast"/>
              <w:rPr>
                <w:bCs/>
              </w:rPr>
            </w:pPr>
            <w:r w:rsidRPr="00E715D8">
              <w:rPr>
                <w:bCs/>
              </w:rPr>
              <w:t>(4-10)</w:t>
            </w:r>
          </w:p>
        </w:tc>
      </w:tr>
      <w:tr w:rsidR="00E715D8" w:rsidRPr="00E715D8" w14:paraId="497D8D9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FE3F9D" w14:textId="77777777" w:rsidR="00E715D8" w:rsidRPr="00E715D8" w:rsidRDefault="00E715D8" w:rsidP="00E715D8">
            <w:pPr>
              <w:spacing w:line="100" w:lineRule="atLeast"/>
              <w:rPr>
                <w:bCs/>
              </w:rPr>
            </w:pPr>
            <w:r w:rsidRPr="00E715D8">
              <w:rPr>
                <w:bCs/>
              </w:rPr>
              <w:t>318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DB2F7E"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B9DD3A" w14:textId="77777777" w:rsidR="00E715D8" w:rsidRPr="00E715D8" w:rsidRDefault="00E715D8" w:rsidP="00E715D8">
            <w:pPr>
              <w:spacing w:line="100" w:lineRule="atLeast"/>
              <w:rPr>
                <w:bCs/>
              </w:rPr>
            </w:pPr>
            <w:r w:rsidRPr="00E715D8">
              <w:rPr>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A68B57E" w14:textId="77777777" w:rsidR="00E715D8" w:rsidRPr="00E715D8" w:rsidRDefault="00E715D8" w:rsidP="00E715D8">
            <w:pPr>
              <w:spacing w:line="100" w:lineRule="atLeast"/>
              <w:rPr>
                <w:b/>
                <w:bCs/>
              </w:rPr>
            </w:pPr>
            <w:r w:rsidRPr="00E715D8">
              <w:rPr>
                <w:b/>
                <w:bCs/>
              </w:rPr>
              <w:t>H. AYUNTAMIENTO DE CALAKMUL</w:t>
            </w:r>
          </w:p>
          <w:p w14:paraId="6E0757D2" w14:textId="77777777" w:rsidR="00E715D8" w:rsidRPr="00E715D8" w:rsidRDefault="00E715D8" w:rsidP="00E715D8">
            <w:pPr>
              <w:spacing w:line="100" w:lineRule="atLeast"/>
            </w:pPr>
            <w:r w:rsidRPr="00E715D8">
              <w:t>TESORERIA MUNICIPAL</w:t>
            </w:r>
          </w:p>
          <w:p w14:paraId="2AC10435" w14:textId="77777777" w:rsidR="00E715D8" w:rsidRPr="00E715D8" w:rsidRDefault="00E715D8" w:rsidP="00E715D8">
            <w:pPr>
              <w:spacing w:line="100" w:lineRule="atLeast"/>
            </w:pPr>
            <w:r w:rsidRPr="00E715D8">
              <w:t>2015 – 2018</w:t>
            </w:r>
          </w:p>
          <w:p w14:paraId="49CB34E7" w14:textId="77777777" w:rsidR="00E715D8" w:rsidRPr="00E715D8" w:rsidRDefault="00E715D8" w:rsidP="00E715D8">
            <w:pPr>
              <w:spacing w:line="100" w:lineRule="atLeast"/>
              <w:rPr>
                <w:b/>
                <w:bCs/>
              </w:rPr>
            </w:pPr>
            <w:r w:rsidRPr="00E715D8">
              <w:t>RELACION DE PRESTAMOS BANCARIOS CREDITO BANOBRAS 1 DE JULIO AL 30 DE SEPTIEMBRE DE 2016 (TERCER TRIMESTRE)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3B95EFB" w14:textId="77777777" w:rsidR="00E715D8" w:rsidRPr="00E715D8" w:rsidRDefault="00E715D8" w:rsidP="00E715D8">
            <w:pPr>
              <w:spacing w:line="100" w:lineRule="atLeast"/>
              <w:rPr>
                <w:bCs/>
              </w:rPr>
            </w:pPr>
            <w:r w:rsidRPr="00E715D8">
              <w:rPr>
                <w:bCs/>
              </w:rPr>
              <w:t>(11-12)</w:t>
            </w:r>
          </w:p>
        </w:tc>
      </w:tr>
      <w:tr w:rsidR="00E715D8" w:rsidRPr="00E715D8" w14:paraId="3D69ADF5"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AD9B7D" w14:textId="77777777" w:rsidR="00E715D8" w:rsidRPr="00E715D8" w:rsidRDefault="00E715D8" w:rsidP="00E715D8">
            <w:pPr>
              <w:spacing w:line="100" w:lineRule="atLeast"/>
              <w:rPr>
                <w:bCs/>
              </w:rPr>
            </w:pPr>
            <w:r w:rsidRPr="00E715D8">
              <w:rPr>
                <w:bCs/>
              </w:rPr>
              <w:t>318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330F1C"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D77305" w14:textId="77777777" w:rsidR="00E715D8" w:rsidRPr="00E715D8" w:rsidRDefault="00E715D8" w:rsidP="00E715D8">
            <w:pPr>
              <w:spacing w:line="100" w:lineRule="atLeast"/>
              <w:rPr>
                <w:bCs/>
              </w:rPr>
            </w:pPr>
            <w:r w:rsidRPr="00E715D8">
              <w:rPr>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8647C75" w14:textId="77777777" w:rsidR="00E715D8" w:rsidRPr="00E715D8" w:rsidRDefault="00E715D8" w:rsidP="00E715D8">
            <w:pPr>
              <w:spacing w:line="100" w:lineRule="atLeast"/>
              <w:rPr>
                <w:b/>
                <w:bCs/>
              </w:rPr>
            </w:pPr>
            <w:r w:rsidRPr="00E715D8">
              <w:rPr>
                <w:b/>
                <w:bCs/>
              </w:rPr>
              <w:t>SECCION LEGISLATIVA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2074EE0" w14:textId="77777777" w:rsidR="00E715D8" w:rsidRPr="00E715D8" w:rsidRDefault="00E715D8" w:rsidP="00E715D8">
            <w:pPr>
              <w:spacing w:line="100" w:lineRule="atLeast"/>
              <w:rPr>
                <w:bCs/>
              </w:rPr>
            </w:pPr>
          </w:p>
        </w:tc>
      </w:tr>
      <w:tr w:rsidR="00E715D8" w:rsidRPr="00E715D8" w14:paraId="3DE1AEE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436DE4" w14:textId="77777777" w:rsidR="00E715D8" w:rsidRPr="00E715D8" w:rsidRDefault="00E715D8" w:rsidP="00E715D8">
            <w:pPr>
              <w:spacing w:line="100" w:lineRule="atLeast"/>
              <w:rPr>
                <w:bCs/>
              </w:rPr>
            </w:pPr>
            <w:r w:rsidRPr="00E715D8">
              <w:rPr>
                <w:bCs/>
              </w:rPr>
              <w:t>318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DB8E2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E97591" w14:textId="77777777" w:rsidR="00E715D8" w:rsidRPr="00E715D8" w:rsidRDefault="00E715D8" w:rsidP="00E715D8">
            <w:pPr>
              <w:spacing w:line="100" w:lineRule="atLeast"/>
              <w:rPr>
                <w:bCs/>
              </w:rPr>
            </w:pPr>
            <w:r w:rsidRPr="00E715D8">
              <w:rPr>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34FF7C5"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E10DF7" w14:textId="77777777" w:rsidR="00E715D8" w:rsidRPr="00E715D8" w:rsidRDefault="00E715D8" w:rsidP="00E715D8">
            <w:pPr>
              <w:spacing w:line="100" w:lineRule="atLeast"/>
              <w:rPr>
                <w:bCs/>
              </w:rPr>
            </w:pPr>
            <w:r w:rsidRPr="00E715D8">
              <w:rPr>
                <w:bCs/>
              </w:rPr>
              <w:t>(12-64)</w:t>
            </w:r>
          </w:p>
        </w:tc>
      </w:tr>
      <w:tr w:rsidR="00E715D8" w:rsidRPr="00E715D8" w14:paraId="54634EB3"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0066AF"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6FFDF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B6F0E59"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E8664D2"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4D682C4" w14:textId="77777777" w:rsidR="00E715D8" w:rsidRPr="00E715D8" w:rsidRDefault="00E715D8" w:rsidP="00E715D8">
            <w:pPr>
              <w:spacing w:line="100" w:lineRule="atLeast"/>
              <w:rPr>
                <w:bCs/>
              </w:rPr>
            </w:pPr>
          </w:p>
        </w:tc>
      </w:tr>
      <w:tr w:rsidR="00E715D8" w:rsidRPr="00E715D8" w14:paraId="6F9F619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0CF1D65"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4A7628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7C2079"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8F6AD37" w14:textId="77777777" w:rsidR="00E715D8" w:rsidRPr="00E715D8" w:rsidRDefault="00E715D8" w:rsidP="00E715D8">
            <w:pPr>
              <w:spacing w:line="100" w:lineRule="atLeast"/>
              <w:rPr>
                <w:b/>
                <w:bCs/>
              </w:rPr>
            </w:pPr>
            <w:r w:rsidRPr="00E715D8">
              <w:rPr>
                <w:b/>
                <w:bCs/>
              </w:rPr>
              <w:t>NOTA ACLARATORIA</w:t>
            </w:r>
          </w:p>
          <w:p w14:paraId="5A6004AD" w14:textId="77777777" w:rsidR="00E715D8" w:rsidRPr="00E715D8" w:rsidRDefault="00E715D8" w:rsidP="00E715D8">
            <w:pPr>
              <w:spacing w:line="100" w:lineRule="atLeast"/>
            </w:pPr>
            <w:r w:rsidRPr="00E715D8">
              <w:t>ACUERDO No. COTAIPEC/021/16.</w:t>
            </w:r>
          </w:p>
          <w:p w14:paraId="30A037B1" w14:textId="77777777" w:rsidR="00E715D8" w:rsidRPr="00E715D8" w:rsidRDefault="00E715D8" w:rsidP="00E715D8">
            <w:pPr>
              <w:spacing w:line="100" w:lineRule="atLeast"/>
            </w:pPr>
            <w:r w:rsidRPr="00E715D8">
              <w:t>ACUERDO DEL PLENO DE LA COMISIÓN DE TRANSPARENCIA Y ACCESO A LA INFORMACIÓN PÚBLICA DEL ESTADO DE CAMPECHE, POR EL QUE SE APRUEBA EL REGLAMENTO INTERIOR DE LA PROPIA COMISIÓN.</w:t>
            </w:r>
          </w:p>
          <w:p w14:paraId="0D8548C9" w14:textId="77777777" w:rsidR="00E715D8" w:rsidRPr="00E715D8" w:rsidRDefault="00E715D8" w:rsidP="00E715D8">
            <w:pPr>
              <w:spacing w:line="100" w:lineRule="atLeast"/>
            </w:pPr>
            <w:r w:rsidRPr="00E715D8">
              <w:t>ANEXO DEL ACUERDO No. COTAIPEC/021/16</w:t>
            </w:r>
          </w:p>
          <w:p w14:paraId="4D46056F" w14:textId="77777777" w:rsidR="00E715D8" w:rsidRPr="00E715D8" w:rsidRDefault="00E715D8" w:rsidP="00E715D8">
            <w:pPr>
              <w:spacing w:line="100" w:lineRule="atLeast"/>
              <w:rPr>
                <w:b/>
                <w:bCs/>
              </w:rPr>
            </w:pPr>
            <w:r w:rsidRPr="00E715D8">
              <w:t>REGLAMENTO INTERIOR DE LA COMISIÓN DE TRANSPARENCIA Y ACCESO A LA INFORMACIÓN PÚBLICA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24B58EE" w14:textId="77777777" w:rsidR="00E715D8" w:rsidRPr="00E715D8" w:rsidRDefault="00E715D8" w:rsidP="00E715D8">
            <w:pPr>
              <w:spacing w:line="100" w:lineRule="atLeast"/>
              <w:rPr>
                <w:bCs/>
              </w:rPr>
            </w:pPr>
            <w:r w:rsidRPr="00E715D8">
              <w:rPr>
                <w:bCs/>
              </w:rPr>
              <w:t>(2-32)</w:t>
            </w:r>
          </w:p>
        </w:tc>
      </w:tr>
      <w:tr w:rsidR="00E715D8" w:rsidRPr="00E715D8" w14:paraId="5EF24FC9"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7115AF"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59BD68"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C408AA"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98D18FA" w14:textId="77777777" w:rsidR="00E715D8" w:rsidRPr="00E715D8" w:rsidRDefault="00E715D8" w:rsidP="00E715D8">
            <w:pPr>
              <w:spacing w:line="100" w:lineRule="atLeast"/>
              <w:rPr>
                <w:b/>
                <w:bCs/>
              </w:rPr>
            </w:pPr>
            <w:r w:rsidRPr="00E715D8">
              <w:rPr>
                <w:b/>
                <w:bCs/>
              </w:rPr>
              <w:t>H. AYUNTAMIENTO DE CARMEN</w:t>
            </w:r>
          </w:p>
          <w:p w14:paraId="35042A01" w14:textId="77777777" w:rsidR="00E715D8" w:rsidRPr="00E715D8" w:rsidRDefault="00E715D8" w:rsidP="00E715D8">
            <w:pPr>
              <w:spacing w:line="100" w:lineRule="atLeast"/>
              <w:rPr>
                <w:b/>
                <w:bCs/>
              </w:rPr>
            </w:pPr>
            <w:r w:rsidRPr="00E715D8">
              <w:rPr>
                <w:b/>
                <w:bCs/>
              </w:rPr>
              <w:t>ACUERDO NÚMERO 112</w:t>
            </w:r>
          </w:p>
          <w:p w14:paraId="7BCC3383" w14:textId="77777777" w:rsidR="00E715D8" w:rsidRPr="00E715D8" w:rsidRDefault="00E715D8" w:rsidP="00E715D8">
            <w:pPr>
              <w:spacing w:line="100" w:lineRule="atLeast"/>
            </w:pPr>
            <w:r w:rsidRPr="00E715D8">
              <w:t>SE TURNA A DICTAMEN DE LA COMISIÓN EDILICIA DE ASUNTOS JURÍDICOS, LA SOLICITUD DEL C.</w:t>
            </w:r>
          </w:p>
          <w:p w14:paraId="63E12FE9" w14:textId="77777777" w:rsidR="00E715D8" w:rsidRPr="00E715D8" w:rsidRDefault="00E715D8" w:rsidP="00E715D8">
            <w:pPr>
              <w:spacing w:line="100" w:lineRule="atLeast"/>
            </w:pPr>
            <w:r w:rsidRPr="00E715D8">
              <w:t>ALFREDO BARRERA GÓMEZ, RELACIONADO CON LA IMPOSIBILIDAD DEL PAGO DEL IMPUESTO PREDIAL</w:t>
            </w:r>
          </w:p>
          <w:p w14:paraId="50F7D948" w14:textId="77777777" w:rsidR="00E715D8" w:rsidRPr="00E715D8" w:rsidRDefault="00E715D8" w:rsidP="00E715D8">
            <w:pPr>
              <w:spacing w:line="100" w:lineRule="atLeast"/>
            </w:pPr>
            <w:r w:rsidRPr="00E715D8">
              <w:t>DE UN PREDIO UBICADO EN AVENIDA PASEO DEL MAR, NÚMERO 16, LOTE 06, DE LA COLONIA JUSTO</w:t>
            </w:r>
          </w:p>
          <w:p w14:paraId="4F577E9D" w14:textId="77777777" w:rsidR="00E715D8" w:rsidRPr="00E715D8" w:rsidRDefault="00E715D8" w:rsidP="00E715D8">
            <w:pPr>
              <w:spacing w:line="100" w:lineRule="atLeast"/>
            </w:pPr>
            <w:r w:rsidRPr="00E715D8">
              <w:t>SIERRA (SEGÚN ESCRITURAS) Y/O AVENIDA PASEO DEL MAR, NÚMERO 251, ENTRE CALLE 78 Y CALLE 80,</w:t>
            </w:r>
          </w:p>
          <w:p w14:paraId="6AA1369B" w14:textId="77777777" w:rsidR="00E715D8" w:rsidRPr="00E715D8" w:rsidRDefault="00E715D8" w:rsidP="00E715D8">
            <w:pPr>
              <w:spacing w:line="100" w:lineRule="atLeast"/>
              <w:rPr>
                <w:b/>
                <w:bCs/>
              </w:rPr>
            </w:pPr>
            <w:r w:rsidRPr="00E715D8">
              <w:t>(SEGÚN SISTEMA Y RECIBO DEL ÚLTIMO PAGO DE CATASTRO) EN ESTA CIUDAD DEL CARMEN, MUNICIPIO DE CARMEN, ESTADO DE CAMPECHE, PROMOVIDO POR EL CUARTO REGIDOR.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5B8D5E3" w14:textId="77777777" w:rsidR="00E715D8" w:rsidRPr="00E715D8" w:rsidRDefault="00E715D8" w:rsidP="00E715D8">
            <w:pPr>
              <w:spacing w:line="100" w:lineRule="atLeast"/>
              <w:rPr>
                <w:bCs/>
              </w:rPr>
            </w:pPr>
            <w:r w:rsidRPr="00E715D8">
              <w:rPr>
                <w:bCs/>
              </w:rPr>
              <w:t>(32-36)</w:t>
            </w:r>
          </w:p>
        </w:tc>
      </w:tr>
      <w:tr w:rsidR="00E715D8" w:rsidRPr="00E715D8" w14:paraId="75E68529"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EBC88F"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079D71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3C54BC"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E8B748F" w14:textId="77777777" w:rsidR="00E715D8" w:rsidRPr="00E715D8" w:rsidRDefault="00E715D8" w:rsidP="00E715D8">
            <w:pPr>
              <w:spacing w:line="100" w:lineRule="atLeast"/>
              <w:rPr>
                <w:b/>
                <w:bCs/>
              </w:rPr>
            </w:pPr>
            <w:r w:rsidRPr="00E715D8">
              <w:rPr>
                <w:b/>
                <w:bCs/>
              </w:rPr>
              <w:t>H. AYUNTAMIENTO DE CARMEN</w:t>
            </w:r>
          </w:p>
          <w:p w14:paraId="370357A2" w14:textId="77777777" w:rsidR="00E715D8" w:rsidRPr="00E715D8" w:rsidRDefault="00E715D8" w:rsidP="00E715D8">
            <w:pPr>
              <w:spacing w:line="100" w:lineRule="atLeast"/>
              <w:rPr>
                <w:b/>
                <w:bCs/>
              </w:rPr>
            </w:pPr>
            <w:r w:rsidRPr="00E715D8">
              <w:rPr>
                <w:b/>
                <w:bCs/>
              </w:rPr>
              <w:t>ACUERDO NÚMERO 113</w:t>
            </w:r>
          </w:p>
          <w:p w14:paraId="1645B8D9" w14:textId="77777777" w:rsidR="00E715D8" w:rsidRPr="00E715D8" w:rsidRDefault="00E715D8" w:rsidP="00E715D8">
            <w:pPr>
              <w:spacing w:line="100" w:lineRule="atLeast"/>
            </w:pPr>
            <w:r w:rsidRPr="00E715D8">
              <w:t>DICTAMEN DE LA COMISIÓN EDILICIA DE SERVICIOS PÚBLICOS, RELATIVO AL RECURSO DE REVISIÓN</w:t>
            </w:r>
          </w:p>
          <w:p w14:paraId="0BD10BE4" w14:textId="77777777" w:rsidR="00E715D8" w:rsidRPr="00E715D8" w:rsidRDefault="00E715D8" w:rsidP="00E715D8">
            <w:pPr>
              <w:spacing w:line="100" w:lineRule="atLeast"/>
            </w:pPr>
            <w:r w:rsidRPr="00E715D8">
              <w:t>PRESENTADO POR EL C. JAIRO LÓPEZ VIVEROS, EN SU CALIDAD DE APODERADO LEGAL DE LA C. MAYRA</w:t>
            </w:r>
          </w:p>
          <w:p w14:paraId="6DC1E000" w14:textId="77777777" w:rsidR="00E715D8" w:rsidRPr="00E715D8" w:rsidRDefault="00E715D8" w:rsidP="00E715D8">
            <w:pPr>
              <w:spacing w:line="100" w:lineRule="atLeast"/>
            </w:pPr>
            <w:r w:rsidRPr="00E715D8">
              <w:t>ISABEL REFUGIO FUENTES, EN CONTRA DE LA ORDEN DE ASEGURAMIENTO DEL LOCAL NÚMERO E-4, DEL</w:t>
            </w:r>
          </w:p>
          <w:p w14:paraId="41BB465A" w14:textId="77777777" w:rsidR="00E715D8" w:rsidRPr="00E715D8" w:rsidRDefault="00E715D8" w:rsidP="00E715D8">
            <w:pPr>
              <w:spacing w:line="100" w:lineRule="atLeast"/>
              <w:rPr>
                <w:b/>
                <w:bCs/>
              </w:rPr>
            </w:pPr>
            <w:r w:rsidRPr="00E715D8">
              <w:t>MERCADO MUNICIPAL “ALONSO FELIPE DE ANDRADE”, MEDIANTE EL OFICIO NÚMERO AV-INTERNO-06, DE FECHA 25 DE FEBRERO DE 2016, EMITIDO Y RESUELTO POR EL C. JUAN CARLOS HERRERA SÁNCHEZ, ADMINISTRADOR DEL MERCADO MUNICIPAL “ALONSO FELIPE DE ANDRADE”.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86C954" w14:textId="77777777" w:rsidR="00E715D8" w:rsidRPr="00E715D8" w:rsidRDefault="00E715D8" w:rsidP="00E715D8">
            <w:pPr>
              <w:spacing w:line="100" w:lineRule="atLeast"/>
              <w:rPr>
                <w:bCs/>
              </w:rPr>
            </w:pPr>
            <w:r w:rsidRPr="00E715D8">
              <w:rPr>
                <w:bCs/>
              </w:rPr>
              <w:t>(36-60)</w:t>
            </w:r>
          </w:p>
        </w:tc>
      </w:tr>
      <w:tr w:rsidR="00E715D8" w:rsidRPr="00E715D8" w14:paraId="2A617560"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8F7A72"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59275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469908"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69A7BD" w14:textId="77777777" w:rsidR="00E715D8" w:rsidRPr="00E715D8" w:rsidRDefault="00E715D8" w:rsidP="00E715D8">
            <w:pPr>
              <w:spacing w:line="100" w:lineRule="atLeast"/>
              <w:rPr>
                <w:b/>
                <w:bCs/>
              </w:rPr>
            </w:pPr>
            <w:r w:rsidRPr="00E715D8">
              <w:rPr>
                <w:b/>
                <w:bCs/>
              </w:rPr>
              <w:t>H. AYUNTAMIENTO DE CARMEN</w:t>
            </w:r>
          </w:p>
          <w:p w14:paraId="5054E3B6" w14:textId="77777777" w:rsidR="00E715D8" w:rsidRPr="00E715D8" w:rsidRDefault="00E715D8" w:rsidP="00E715D8">
            <w:pPr>
              <w:spacing w:line="100" w:lineRule="atLeast"/>
              <w:rPr>
                <w:b/>
                <w:bCs/>
              </w:rPr>
            </w:pPr>
            <w:r w:rsidRPr="00E715D8">
              <w:rPr>
                <w:b/>
                <w:bCs/>
              </w:rPr>
              <w:t>ACUERDO NÚMERO 114</w:t>
            </w:r>
          </w:p>
          <w:p w14:paraId="63B0A617" w14:textId="77777777" w:rsidR="00E715D8" w:rsidRPr="00E715D8" w:rsidRDefault="00E715D8" w:rsidP="00E715D8">
            <w:pPr>
              <w:spacing w:line="100" w:lineRule="atLeast"/>
            </w:pPr>
            <w:r w:rsidRPr="00E715D8">
              <w:t>DICTAMEN DE LA COMISIÓN EDILICIA PERMANENTE DE OBRAS PÚBLICAS Y DESARROLLO URBANO,</w:t>
            </w:r>
          </w:p>
          <w:p w14:paraId="0AE0AC8E" w14:textId="77777777" w:rsidR="00E715D8" w:rsidRPr="00E715D8" w:rsidRDefault="00E715D8" w:rsidP="00E715D8">
            <w:pPr>
              <w:spacing w:line="100" w:lineRule="atLeast"/>
            </w:pPr>
            <w:r w:rsidRPr="00E715D8">
              <w:t>RELATIVO A LA MODIFICACIÓN DEL ACUERDO NÚMERO 245, TOMADO EN LA TRIGÉSIMA TERCERA</w:t>
            </w:r>
          </w:p>
          <w:p w14:paraId="68488226" w14:textId="77777777" w:rsidR="00E715D8" w:rsidRPr="00E715D8" w:rsidRDefault="00E715D8" w:rsidP="00E715D8">
            <w:pPr>
              <w:spacing w:line="100" w:lineRule="atLeast"/>
            </w:pPr>
            <w:r w:rsidRPr="00E715D8">
              <w:t>SESIÓN ORDINARIA DE CABILDO, DE FECHA 6 DE JULIO DEL AÑO 2015, POR EL QUE SE AUTORIZÓ LA</w:t>
            </w:r>
          </w:p>
          <w:p w14:paraId="40B5DF58" w14:textId="77777777" w:rsidR="00E715D8" w:rsidRPr="00E715D8" w:rsidRDefault="00E715D8" w:rsidP="00E715D8">
            <w:pPr>
              <w:spacing w:line="100" w:lineRule="atLeast"/>
            </w:pPr>
            <w:r w:rsidRPr="00E715D8">
              <w:t>DESINCORPORACIÓN DEL RÉGIMEN DE BIENES DEL DOMINIO PÚBLICO Y LA ENAJENACIÓN A TÍTULO DE</w:t>
            </w:r>
          </w:p>
          <w:p w14:paraId="1C461042" w14:textId="77777777" w:rsidR="00E715D8" w:rsidRPr="00E715D8" w:rsidRDefault="00E715D8" w:rsidP="00E715D8">
            <w:pPr>
              <w:spacing w:line="100" w:lineRule="atLeast"/>
              <w:rPr>
                <w:b/>
                <w:bCs/>
              </w:rPr>
            </w:pPr>
            <w:r w:rsidRPr="00E715D8">
              <w:t>DONACIÓN, DEL PREDIO IDENTIFICADO COMO POLÍGONO 6, UBICADO ENTRE LOS CRUZAMIENTOS DE LAS CALLES HIPÓCRATES, PROSPERA Y BIENESTAR SOCIAL, COLONIA HÉROES DE NACOZARI, EN ESTA CIUDAD DEL CARMEN, ESTADO DE CAMPECHE; CON UNA SUPERFICIE DE 3,000.51 METROS CUADRADOS, A FAVOR DE LA DELEGACIÓN DEL INSTITUTO MEXICANO DEL SEGURO SOCIAL, EN 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6EA6CEC" w14:textId="77777777" w:rsidR="00E715D8" w:rsidRPr="00E715D8" w:rsidRDefault="00E715D8" w:rsidP="00E715D8">
            <w:pPr>
              <w:spacing w:line="100" w:lineRule="atLeast"/>
              <w:rPr>
                <w:bCs/>
              </w:rPr>
            </w:pPr>
            <w:r w:rsidRPr="00E715D8">
              <w:rPr>
                <w:bCs/>
              </w:rPr>
              <w:t>(60-65)</w:t>
            </w:r>
          </w:p>
        </w:tc>
      </w:tr>
      <w:tr w:rsidR="00E715D8" w:rsidRPr="00E715D8" w14:paraId="3CFA39E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7E09CF8"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F2BFA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1AFDA6A"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25ADF84" w14:textId="77777777" w:rsidR="00E715D8" w:rsidRPr="00E715D8" w:rsidRDefault="00E715D8" w:rsidP="00E715D8">
            <w:pPr>
              <w:spacing w:line="100" w:lineRule="atLeast"/>
              <w:rPr>
                <w:b/>
                <w:bCs/>
              </w:rPr>
            </w:pPr>
            <w:r w:rsidRPr="00E715D8">
              <w:rPr>
                <w:b/>
                <w:bCs/>
              </w:rPr>
              <w:t>H. AYUNTAMIENTO DE CARMEN</w:t>
            </w:r>
          </w:p>
          <w:p w14:paraId="433D779C" w14:textId="77777777" w:rsidR="00E715D8" w:rsidRPr="00E715D8" w:rsidRDefault="00E715D8" w:rsidP="00E715D8">
            <w:pPr>
              <w:spacing w:line="100" w:lineRule="atLeast"/>
              <w:rPr>
                <w:b/>
                <w:bCs/>
              </w:rPr>
            </w:pPr>
            <w:r w:rsidRPr="00E715D8">
              <w:rPr>
                <w:b/>
                <w:bCs/>
              </w:rPr>
              <w:t>ACUERDO NÚMERO 115</w:t>
            </w:r>
          </w:p>
          <w:p w14:paraId="28227F67" w14:textId="77777777" w:rsidR="00E715D8" w:rsidRPr="00E715D8" w:rsidRDefault="00E715D8" w:rsidP="00E715D8">
            <w:pPr>
              <w:spacing w:line="100" w:lineRule="atLeast"/>
            </w:pPr>
            <w:r w:rsidRPr="00E715D8">
              <w:t>DICTAMEN DE LA COMISIÓN EDILICIA DE ASUNTOS JURÍDICOS, RELATIVO AL PROCEDIMIENTO DE</w:t>
            </w:r>
          </w:p>
          <w:p w14:paraId="4E7E6331" w14:textId="77777777" w:rsidR="00E715D8" w:rsidRPr="00E715D8" w:rsidRDefault="00E715D8" w:rsidP="00E715D8">
            <w:pPr>
              <w:spacing w:line="100" w:lineRule="atLeast"/>
              <w:rPr>
                <w:b/>
                <w:bCs/>
              </w:rPr>
            </w:pPr>
            <w:r w:rsidRPr="00E715D8">
              <w:t>INDEMNIZACIÓN CONSISTENTE EN LA ESCRITURACIÓN Y COMPENSACIÓN POR AFECTACIONES Y RECTIFICACIÓN DE MEDIDAS Y COLINDANCIAS A FAVOR DE LAS C.C. ESMERALDA DEL CARMEN OLGUIN ROSAS Y ESMERALDA ROSAS FIGUEROA.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1B0214C" w14:textId="77777777" w:rsidR="00E715D8" w:rsidRPr="00E715D8" w:rsidRDefault="00E715D8" w:rsidP="00E715D8">
            <w:pPr>
              <w:spacing w:line="100" w:lineRule="atLeast"/>
              <w:rPr>
                <w:bCs/>
              </w:rPr>
            </w:pPr>
            <w:r w:rsidRPr="00E715D8">
              <w:rPr>
                <w:bCs/>
              </w:rPr>
              <w:t>(65-70)</w:t>
            </w:r>
          </w:p>
        </w:tc>
      </w:tr>
      <w:tr w:rsidR="00E715D8" w:rsidRPr="00E715D8" w14:paraId="3BA0FE09"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8D005A"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5372E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6D066C"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79C6801" w14:textId="77777777" w:rsidR="00E715D8" w:rsidRPr="00E715D8" w:rsidRDefault="00E715D8" w:rsidP="00E715D8">
            <w:pPr>
              <w:spacing w:line="100" w:lineRule="atLeast"/>
              <w:rPr>
                <w:b/>
                <w:bCs/>
              </w:rPr>
            </w:pPr>
            <w:r w:rsidRPr="00E715D8">
              <w:rPr>
                <w:b/>
                <w:bCs/>
              </w:rPr>
              <w:t>H. AYUNTAMIENTO DE CARMEN</w:t>
            </w:r>
          </w:p>
          <w:p w14:paraId="064EB121" w14:textId="77777777" w:rsidR="00E715D8" w:rsidRPr="00E715D8" w:rsidRDefault="00E715D8" w:rsidP="00E715D8">
            <w:pPr>
              <w:spacing w:line="100" w:lineRule="atLeast"/>
              <w:rPr>
                <w:b/>
                <w:bCs/>
              </w:rPr>
            </w:pPr>
            <w:r w:rsidRPr="00E715D8">
              <w:rPr>
                <w:b/>
                <w:bCs/>
              </w:rPr>
              <w:t>ACUERDO NÚMERO 118</w:t>
            </w:r>
          </w:p>
          <w:p w14:paraId="13EDEC66" w14:textId="77777777" w:rsidR="00E715D8" w:rsidRPr="00E715D8" w:rsidRDefault="00E715D8" w:rsidP="00E715D8">
            <w:pPr>
              <w:spacing w:line="100" w:lineRule="atLeast"/>
              <w:rPr>
                <w:b/>
                <w:bCs/>
              </w:rPr>
            </w:pPr>
            <w:r w:rsidRPr="00E715D8">
              <w:rPr>
                <w:b/>
                <w:bCs/>
              </w:rPr>
              <w:t>RELATIVO AL MANUAL DE PROCEDIMIENTO PARA LA OPERACIÓN DEL SISTEMA DE APERTURA</w:t>
            </w:r>
          </w:p>
          <w:p w14:paraId="2992BB61" w14:textId="77777777" w:rsidR="00E715D8" w:rsidRPr="00E715D8" w:rsidRDefault="00E715D8" w:rsidP="00E715D8">
            <w:pPr>
              <w:spacing w:line="100" w:lineRule="atLeast"/>
              <w:rPr>
                <w:b/>
                <w:bCs/>
              </w:rPr>
            </w:pPr>
            <w:r w:rsidRPr="00E715D8">
              <w:rPr>
                <w:b/>
                <w:bCs/>
              </w:rPr>
              <w:t>RÁPIDA DE EMPRESAS, DICTAMINADO POR LAS COMISIONES EDILICIAS PERMANENTE DE</w:t>
            </w:r>
          </w:p>
          <w:p w14:paraId="7D2B4629" w14:textId="77777777" w:rsidR="00E715D8" w:rsidRPr="00E715D8" w:rsidRDefault="00E715D8" w:rsidP="00E715D8">
            <w:pPr>
              <w:spacing w:line="100" w:lineRule="atLeast"/>
              <w:rPr>
                <w:b/>
                <w:bCs/>
              </w:rPr>
            </w:pPr>
            <w:r w:rsidRPr="00E715D8">
              <w:rPr>
                <w:b/>
                <w:bCs/>
              </w:rPr>
              <w:t>GOBERNACIÓN Y SEGURIDAD PÚBLICA Y DE DESARROLLO ECONÓMICO. PRECEDENTES</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02F8F81" w14:textId="77777777" w:rsidR="00E715D8" w:rsidRPr="00E715D8" w:rsidRDefault="00E715D8" w:rsidP="00E715D8">
            <w:pPr>
              <w:spacing w:line="100" w:lineRule="atLeast"/>
              <w:rPr>
                <w:bCs/>
              </w:rPr>
            </w:pPr>
            <w:r w:rsidRPr="00E715D8">
              <w:rPr>
                <w:bCs/>
              </w:rPr>
              <w:t>(71-87)</w:t>
            </w:r>
          </w:p>
        </w:tc>
      </w:tr>
      <w:tr w:rsidR="00E715D8" w:rsidRPr="00E715D8" w14:paraId="015EC1F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3E85A0"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B9911A2"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464AC4"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5AF3603" w14:textId="77777777" w:rsidR="00E715D8" w:rsidRPr="00E715D8" w:rsidRDefault="00E715D8" w:rsidP="00E715D8">
            <w:pPr>
              <w:spacing w:line="100" w:lineRule="atLeast"/>
            </w:pPr>
            <w:r w:rsidRPr="00E715D8">
              <w:rPr>
                <w:b/>
                <w:bCs/>
              </w:rPr>
              <w:t xml:space="preserve">AUDITORIA SUPERIOR DEL ESTADO DE CAMPECHE.- </w:t>
            </w:r>
            <w:r w:rsidRPr="00E715D8">
              <w:t>SAN FRANCISCO DE CAMPECHE, CAMPECHE, ESTADOS UNIDOS</w:t>
            </w:r>
          </w:p>
          <w:p w14:paraId="5DB8182F" w14:textId="77777777" w:rsidR="00E715D8" w:rsidRPr="00E715D8" w:rsidRDefault="00E715D8" w:rsidP="00E715D8">
            <w:pPr>
              <w:spacing w:line="100" w:lineRule="atLeast"/>
            </w:pPr>
            <w:r w:rsidRPr="00E715D8">
              <w:t xml:space="preserve">MEXICANOS, A 28 DE OCTUBRE DEL AÑO DOS MIL DIECISÉIS. </w:t>
            </w:r>
          </w:p>
          <w:p w14:paraId="7A84B017" w14:textId="77777777" w:rsidR="00E715D8" w:rsidRPr="00E715D8" w:rsidRDefault="00E715D8" w:rsidP="00E715D8">
            <w:pPr>
              <w:spacing w:line="100" w:lineRule="atLeast"/>
              <w:rPr>
                <w:b/>
                <w:bCs/>
              </w:rPr>
            </w:pPr>
            <w:r w:rsidRPr="00E715D8">
              <w:rPr>
                <w:b/>
                <w:bCs/>
              </w:rPr>
              <w:t>CEDULA DE NOTIFICACION POR PERIODICO OFICIAL</w:t>
            </w:r>
          </w:p>
          <w:p w14:paraId="4F646D92" w14:textId="77777777" w:rsidR="00E715D8" w:rsidRPr="00E715D8" w:rsidRDefault="00E715D8" w:rsidP="00E715D8">
            <w:pPr>
              <w:spacing w:line="100" w:lineRule="atLeast"/>
            </w:pPr>
            <w:r w:rsidRPr="00E715D8">
              <w:t xml:space="preserve">CC. JESUS ROMAN CHACON COHUO y/o JESUS ROMAN CHACOM COHUO y/o JESUS CHACON COHUO y/o JESUS R. CHACON COHUO, y EDITH DEL SOCORRO ESCALANTE ESCALANTE y/o EDITH DEL SOCORRO ESCALANTE E. y/o EDIT DEL S. ESCALANTE E. y/o EDITH ESCALANTE ESCALA. </w:t>
            </w:r>
          </w:p>
          <w:p w14:paraId="5ACC66C2" w14:textId="77777777" w:rsidR="00E715D8" w:rsidRPr="00E715D8" w:rsidRDefault="00E715D8" w:rsidP="00E715D8">
            <w:pPr>
              <w:spacing w:line="100" w:lineRule="atLeast"/>
              <w:rPr>
                <w:b/>
                <w:bCs/>
              </w:rPr>
            </w:pPr>
            <w:r w:rsidRPr="00E715D8">
              <w:rPr>
                <w:b/>
                <w:bCs/>
              </w:rPr>
              <w:t>EXPEDIENTE: 06/HOPE/CP-07/11/PFRR.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E8F0FD1" w14:textId="77777777" w:rsidR="00E715D8" w:rsidRPr="00E715D8" w:rsidRDefault="00E715D8" w:rsidP="00E715D8">
            <w:pPr>
              <w:spacing w:line="100" w:lineRule="atLeast"/>
              <w:rPr>
                <w:bCs/>
              </w:rPr>
            </w:pPr>
            <w:r w:rsidRPr="00E715D8">
              <w:rPr>
                <w:bCs/>
              </w:rPr>
              <w:t>(88-152)</w:t>
            </w:r>
          </w:p>
        </w:tc>
      </w:tr>
      <w:tr w:rsidR="00E715D8" w:rsidRPr="00E715D8" w14:paraId="29FCF51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449A2B"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DB3141"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FD2A1F"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B45BC7F" w14:textId="77777777" w:rsidR="00E715D8" w:rsidRPr="00E715D8" w:rsidRDefault="00E715D8" w:rsidP="00E715D8">
            <w:pPr>
              <w:spacing w:line="100" w:lineRule="atLeast"/>
            </w:pPr>
            <w:r w:rsidRPr="00E715D8">
              <w:rPr>
                <w:b/>
                <w:bCs/>
              </w:rPr>
              <w:t xml:space="preserve">AUDITORIA SUPERIOR DEL ESTADO DE CAMPECHE. - </w:t>
            </w:r>
            <w:r w:rsidRPr="00E715D8">
              <w:t>SAN FRANCISCO DE CAMPECHE, CAMPECHE, ESTADOS UNIDOS</w:t>
            </w:r>
          </w:p>
          <w:p w14:paraId="5D5D2309" w14:textId="77777777" w:rsidR="00E715D8" w:rsidRPr="00E715D8" w:rsidRDefault="00E715D8" w:rsidP="00E715D8">
            <w:pPr>
              <w:spacing w:line="100" w:lineRule="atLeast"/>
            </w:pPr>
            <w:r w:rsidRPr="00E715D8">
              <w:t>MEXICANOS, A 9 DE NOVIEMBRE DEL AÑO DOS MIL DIECISÉIS.</w:t>
            </w:r>
          </w:p>
          <w:p w14:paraId="5915F45F" w14:textId="77777777" w:rsidR="00E715D8" w:rsidRPr="00E715D8" w:rsidRDefault="00E715D8" w:rsidP="00E715D8">
            <w:pPr>
              <w:spacing w:line="100" w:lineRule="atLeast"/>
            </w:pPr>
            <w:r w:rsidRPr="00E715D8">
              <w:t>CEDULA DE NOTIFICACIÓN POR PERIODICO OFICIAL</w:t>
            </w:r>
          </w:p>
          <w:p w14:paraId="3A4CD420" w14:textId="77777777" w:rsidR="00E715D8" w:rsidRPr="00E715D8" w:rsidRDefault="00E715D8" w:rsidP="00E715D8">
            <w:pPr>
              <w:spacing w:line="100" w:lineRule="atLeast"/>
            </w:pPr>
            <w:r w:rsidRPr="00E715D8">
              <w:t>C. JORGE LUIS VELUETA MOHA</w:t>
            </w:r>
          </w:p>
          <w:p w14:paraId="3072B3E1" w14:textId="77777777" w:rsidR="00E715D8" w:rsidRPr="00E715D8" w:rsidRDefault="00E715D8" w:rsidP="00E715D8">
            <w:pPr>
              <w:spacing w:line="100" w:lineRule="atLeast"/>
              <w:rPr>
                <w:b/>
                <w:bCs/>
              </w:rPr>
            </w:pPr>
            <w:r w:rsidRPr="00E715D8">
              <w:t>EXPEDIENTE: 09/ESCA/CP-09/12/PAD</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B6B99ED" w14:textId="77777777" w:rsidR="00E715D8" w:rsidRPr="00E715D8" w:rsidRDefault="00E715D8" w:rsidP="00E715D8">
            <w:pPr>
              <w:spacing w:line="100" w:lineRule="atLeast"/>
              <w:rPr>
                <w:bCs/>
              </w:rPr>
            </w:pPr>
            <w:r w:rsidRPr="00E715D8">
              <w:rPr>
                <w:bCs/>
              </w:rPr>
              <w:t>(153-171)</w:t>
            </w:r>
          </w:p>
        </w:tc>
      </w:tr>
      <w:tr w:rsidR="00E715D8" w:rsidRPr="00E715D8" w14:paraId="2139F00E"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540F1B"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D47A23"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5E902C"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3CD9A69" w14:textId="77777777" w:rsidR="00E715D8" w:rsidRPr="00E715D8" w:rsidRDefault="00E715D8" w:rsidP="00E715D8">
            <w:pPr>
              <w:spacing w:line="100" w:lineRule="atLeast"/>
              <w:rPr>
                <w:b/>
                <w:bCs/>
              </w:rPr>
            </w:pPr>
            <w:r w:rsidRPr="00E715D8">
              <w:rPr>
                <w:b/>
                <w:bCs/>
              </w:rPr>
              <w:t>SECCION LEGISLATIVA(SIN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1A9915A" w14:textId="77777777" w:rsidR="00E715D8" w:rsidRPr="00E715D8" w:rsidRDefault="00E715D8" w:rsidP="00E715D8">
            <w:pPr>
              <w:spacing w:line="100" w:lineRule="atLeast"/>
              <w:rPr>
                <w:bCs/>
              </w:rPr>
            </w:pPr>
          </w:p>
        </w:tc>
      </w:tr>
      <w:tr w:rsidR="00E715D8" w:rsidRPr="00E715D8" w14:paraId="0E768878"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BB1211" w14:textId="77777777" w:rsidR="00E715D8" w:rsidRPr="00E715D8" w:rsidRDefault="00E715D8" w:rsidP="00E715D8">
            <w:pPr>
              <w:spacing w:line="100" w:lineRule="atLeast"/>
              <w:rPr>
                <w:bCs/>
              </w:rPr>
            </w:pPr>
            <w:r w:rsidRPr="00E715D8">
              <w:rPr>
                <w:bCs/>
              </w:rPr>
              <w:t>319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1B0ECD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7BE08E" w14:textId="77777777" w:rsidR="00E715D8" w:rsidRPr="00E715D8" w:rsidRDefault="00E715D8" w:rsidP="00E715D8">
            <w:pPr>
              <w:spacing w:line="100" w:lineRule="atLeast"/>
              <w:rPr>
                <w:bCs/>
              </w:rPr>
            </w:pPr>
            <w:r w:rsidRPr="00E715D8">
              <w:rPr>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A62949B"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2EBE329" w14:textId="77777777" w:rsidR="00E715D8" w:rsidRPr="00E715D8" w:rsidRDefault="00E715D8" w:rsidP="00E715D8">
            <w:pPr>
              <w:spacing w:line="100" w:lineRule="atLeast"/>
              <w:rPr>
                <w:bCs/>
              </w:rPr>
            </w:pPr>
            <w:r w:rsidRPr="00E715D8">
              <w:rPr>
                <w:bCs/>
              </w:rPr>
              <w:t>(172-216))</w:t>
            </w:r>
          </w:p>
        </w:tc>
      </w:tr>
      <w:tr w:rsidR="00E715D8" w:rsidRPr="00E715D8" w14:paraId="05493E6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5E1EA2"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9CA322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F2BB0A"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6FE434D"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368C48E" w14:textId="77777777" w:rsidR="00E715D8" w:rsidRPr="00E715D8" w:rsidRDefault="00E715D8" w:rsidP="00E715D8">
            <w:pPr>
              <w:spacing w:line="100" w:lineRule="atLeast"/>
              <w:rPr>
                <w:bCs/>
              </w:rPr>
            </w:pPr>
          </w:p>
        </w:tc>
      </w:tr>
      <w:tr w:rsidR="00E715D8" w:rsidRPr="00E715D8" w14:paraId="69238078"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EC8FF8"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5C1C0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ABE07B"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BCFA168" w14:textId="77777777" w:rsidR="00E715D8" w:rsidRPr="00E715D8" w:rsidRDefault="00E715D8" w:rsidP="00E715D8">
            <w:pPr>
              <w:spacing w:line="100" w:lineRule="atLeast"/>
              <w:rPr>
                <w:b/>
                <w:bCs/>
              </w:rPr>
            </w:pPr>
            <w:r w:rsidRPr="00E715D8">
              <w:rPr>
                <w:b/>
                <w:bCs/>
              </w:rPr>
              <w:t>MUNICXIPIO DE TENABO,  ESTADO DE CAMPECHE, ESTADO DE ACTIVIDADES DEL 01 DE SEPTIEMBRE AL 30 DE SEPTIEMBRE DE 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76FDAA4" w14:textId="77777777" w:rsidR="00E715D8" w:rsidRPr="00E715D8" w:rsidRDefault="00E715D8" w:rsidP="00E715D8">
            <w:pPr>
              <w:spacing w:line="100" w:lineRule="atLeast"/>
              <w:rPr>
                <w:bCs/>
              </w:rPr>
            </w:pPr>
            <w:r w:rsidRPr="00E715D8">
              <w:rPr>
                <w:bCs/>
              </w:rPr>
              <w:t>(1-2)</w:t>
            </w:r>
          </w:p>
        </w:tc>
      </w:tr>
      <w:tr w:rsidR="00E715D8" w:rsidRPr="00E715D8" w14:paraId="38444CF1"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0472F5"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BAE20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7E8CF2"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4F20EA8" w14:textId="77777777" w:rsidR="00E715D8" w:rsidRPr="00E715D8" w:rsidRDefault="00E715D8" w:rsidP="00E715D8">
            <w:pPr>
              <w:spacing w:line="100" w:lineRule="atLeast"/>
              <w:rPr>
                <w:b/>
                <w:bCs/>
              </w:rPr>
            </w:pPr>
            <w:r w:rsidRPr="00E715D8">
              <w:rPr>
                <w:b/>
                <w:bCs/>
              </w:rPr>
              <w:t>GOBIERNO MUNICIPAL DE TENABO</w:t>
            </w:r>
          </w:p>
          <w:p w14:paraId="15292EB5" w14:textId="77777777" w:rsidR="00E715D8" w:rsidRPr="00E715D8" w:rsidRDefault="00E715D8" w:rsidP="00E715D8">
            <w:pPr>
              <w:spacing w:line="100" w:lineRule="atLeast"/>
            </w:pPr>
            <w:r w:rsidRPr="00E715D8">
              <w:rPr>
                <w:b/>
                <w:bCs/>
              </w:rPr>
              <w:t>“CÓDIGO DE CONDUCTA Y ÉTICA DEL MUNICIPIO DE TENABO”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7F189E7" w14:textId="77777777" w:rsidR="00E715D8" w:rsidRPr="00E715D8" w:rsidRDefault="00E715D8" w:rsidP="00E715D8">
            <w:pPr>
              <w:spacing w:line="100" w:lineRule="atLeast"/>
              <w:rPr>
                <w:bCs/>
              </w:rPr>
            </w:pPr>
            <w:r w:rsidRPr="00E715D8">
              <w:rPr>
                <w:bCs/>
              </w:rPr>
              <w:t>(2-6)</w:t>
            </w:r>
          </w:p>
        </w:tc>
      </w:tr>
      <w:tr w:rsidR="00E715D8" w:rsidRPr="00E715D8" w14:paraId="4E82EEB6"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489437"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6AD39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43A730"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571AEC9" w14:textId="77777777" w:rsidR="00E715D8" w:rsidRPr="00E715D8" w:rsidRDefault="00E715D8" w:rsidP="00E715D8">
            <w:pPr>
              <w:spacing w:line="100" w:lineRule="atLeast"/>
              <w:rPr>
                <w:b/>
                <w:bCs/>
              </w:rPr>
            </w:pPr>
            <w:r w:rsidRPr="00E715D8">
              <w:rPr>
                <w:b/>
                <w:bCs/>
              </w:rPr>
              <w:t>GOBIERNO MUNICIPAL DE TENABO</w:t>
            </w:r>
          </w:p>
          <w:p w14:paraId="354B2066" w14:textId="77777777" w:rsidR="00E715D8" w:rsidRPr="00E715D8" w:rsidRDefault="00E715D8" w:rsidP="00E715D8">
            <w:pPr>
              <w:spacing w:line="100" w:lineRule="atLeast"/>
            </w:pPr>
            <w:r w:rsidRPr="00E715D8">
              <w:rPr>
                <w:b/>
                <w:bCs/>
              </w:rPr>
              <w:t>BANDO DE POLICÍA Y BUEN GOBIERNO DEL H. AYUNTAMIENTO DE TENABO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E26B88E" w14:textId="77777777" w:rsidR="00E715D8" w:rsidRPr="00E715D8" w:rsidRDefault="00E715D8" w:rsidP="00E715D8">
            <w:pPr>
              <w:spacing w:line="100" w:lineRule="atLeast"/>
              <w:rPr>
                <w:bCs/>
              </w:rPr>
            </w:pPr>
            <w:r w:rsidRPr="00E715D8">
              <w:rPr>
                <w:bCs/>
              </w:rPr>
              <w:t>(6-29)</w:t>
            </w:r>
          </w:p>
        </w:tc>
      </w:tr>
      <w:tr w:rsidR="00E715D8" w:rsidRPr="00E715D8" w14:paraId="1EE3FCB4"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0C8EC4"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CCDB617"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ACF75BD"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3E47DEB" w14:textId="77777777" w:rsidR="00E715D8" w:rsidRPr="00E715D8" w:rsidRDefault="00E715D8" w:rsidP="00E715D8">
            <w:pPr>
              <w:spacing w:line="100" w:lineRule="atLeast"/>
            </w:pPr>
            <w:r w:rsidRPr="00E715D8">
              <w:t>COMISIÓN DE DERECHOS HUMANOS DEL ESTADO DE CAMPECHE.</w:t>
            </w:r>
          </w:p>
          <w:p w14:paraId="7FBF8B4A" w14:textId="77777777" w:rsidR="00E715D8" w:rsidRPr="00E715D8" w:rsidRDefault="00E715D8" w:rsidP="00E715D8">
            <w:pPr>
              <w:spacing w:line="100" w:lineRule="atLeast"/>
              <w:rPr>
                <w:b/>
                <w:bCs/>
              </w:rPr>
            </w:pPr>
            <w:r w:rsidRPr="00E715D8">
              <w:rPr>
                <w:b/>
                <w:bCs/>
              </w:rPr>
              <w:t>C. FISCAL GENERAL DEL ESTADO</w:t>
            </w:r>
          </w:p>
          <w:p w14:paraId="724F9DCD" w14:textId="77777777" w:rsidR="00E715D8" w:rsidRPr="00E715D8" w:rsidRDefault="00E715D8" w:rsidP="00E715D8">
            <w:pPr>
              <w:spacing w:line="100" w:lineRule="atLeast"/>
            </w:pPr>
            <w:r w:rsidRPr="00E715D8">
              <w:t xml:space="preserve">EXPEDIENTE </w:t>
            </w:r>
            <w:r w:rsidRPr="00E715D8">
              <w:rPr>
                <w:b/>
                <w:bCs/>
              </w:rPr>
              <w:t>1270/Q-135/2016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365AE7E" w14:textId="77777777" w:rsidR="00E715D8" w:rsidRPr="00E715D8" w:rsidRDefault="00E715D8" w:rsidP="00E715D8">
            <w:pPr>
              <w:spacing w:line="100" w:lineRule="atLeast"/>
              <w:rPr>
                <w:bCs/>
              </w:rPr>
            </w:pPr>
            <w:r w:rsidRPr="00E715D8">
              <w:rPr>
                <w:bCs/>
              </w:rPr>
              <w:t>(30-41)</w:t>
            </w:r>
          </w:p>
        </w:tc>
      </w:tr>
      <w:tr w:rsidR="00E715D8" w:rsidRPr="00E715D8" w14:paraId="65A1F43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6252A5"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60941D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C2F6391"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0B8DC4" w14:textId="77777777" w:rsidR="00E715D8" w:rsidRPr="00E715D8" w:rsidRDefault="00E715D8" w:rsidP="00E715D8">
            <w:pPr>
              <w:spacing w:line="100" w:lineRule="atLeast"/>
              <w:rPr>
                <w:b/>
              </w:rPr>
            </w:pPr>
            <w:r w:rsidRPr="00E715D8">
              <w:rPr>
                <w:b/>
              </w:rPr>
              <w:t>SECCION LEGISLATIVA(SIN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34A54BF" w14:textId="77777777" w:rsidR="00E715D8" w:rsidRPr="00E715D8" w:rsidRDefault="00E715D8" w:rsidP="00E715D8">
            <w:pPr>
              <w:spacing w:line="100" w:lineRule="atLeast"/>
              <w:rPr>
                <w:bCs/>
              </w:rPr>
            </w:pPr>
          </w:p>
        </w:tc>
      </w:tr>
      <w:tr w:rsidR="00E715D8" w:rsidRPr="00E715D8" w14:paraId="4BCBD060"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1237B44"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3C8E8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34E567"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F516CC5" w14:textId="77777777" w:rsidR="00E715D8" w:rsidRPr="00E715D8" w:rsidRDefault="00E715D8" w:rsidP="00E715D8">
            <w:pPr>
              <w:spacing w:line="100" w:lineRule="atLeast"/>
              <w:rPr>
                <w:b/>
              </w:rPr>
            </w:pPr>
            <w:r w:rsidRPr="00E715D8">
              <w:rPr>
                <w:b/>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C69EED" w14:textId="77777777" w:rsidR="00E715D8" w:rsidRPr="00E715D8" w:rsidRDefault="00E715D8" w:rsidP="00E715D8">
            <w:pPr>
              <w:spacing w:line="100" w:lineRule="atLeast"/>
              <w:rPr>
                <w:bCs/>
              </w:rPr>
            </w:pPr>
            <w:r w:rsidRPr="00E715D8">
              <w:rPr>
                <w:bCs/>
              </w:rPr>
              <w:t>(41-72)</w:t>
            </w:r>
          </w:p>
        </w:tc>
      </w:tr>
      <w:tr w:rsidR="00E715D8" w:rsidRPr="00E715D8" w14:paraId="7D10C452"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05CA64"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323E2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8790F2"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FD07CE4" w14:textId="77777777" w:rsidR="00E715D8" w:rsidRPr="00E715D8" w:rsidRDefault="00E715D8" w:rsidP="00E715D8">
            <w:pPr>
              <w:spacing w:line="100" w:lineRule="atLeast"/>
              <w:rPr>
                <w:b/>
              </w:rPr>
            </w:pPr>
            <w:r w:rsidRPr="00E715D8">
              <w:rPr>
                <w:b/>
              </w:rPr>
              <w:t>SECCION ADMINISTRATIVA ( SEGUNDA SECCION)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53FCA9" w14:textId="77777777" w:rsidR="00E715D8" w:rsidRPr="00E715D8" w:rsidRDefault="00E715D8" w:rsidP="00E715D8">
            <w:pPr>
              <w:spacing w:line="100" w:lineRule="atLeast"/>
              <w:rPr>
                <w:bCs/>
              </w:rPr>
            </w:pPr>
          </w:p>
        </w:tc>
      </w:tr>
      <w:tr w:rsidR="00E715D8" w:rsidRPr="00E715D8" w14:paraId="5D6AAB08"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487155"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3080F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CFD786"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C8C0314" w14:textId="77777777" w:rsidR="00E715D8" w:rsidRPr="00E715D8" w:rsidRDefault="00E715D8" w:rsidP="00E715D8">
            <w:pPr>
              <w:spacing w:line="100" w:lineRule="atLeast"/>
              <w:rPr>
                <w:b/>
                <w:bCs/>
              </w:rPr>
            </w:pPr>
            <w:r w:rsidRPr="00E715D8">
              <w:rPr>
                <w:b/>
                <w:bCs/>
              </w:rPr>
              <w:t>SEFIN GOBIERNO DEL ESTADO</w:t>
            </w:r>
          </w:p>
          <w:p w14:paraId="725EDB92" w14:textId="77777777" w:rsidR="00E715D8" w:rsidRPr="00E715D8" w:rsidRDefault="00E715D8" w:rsidP="00E715D8">
            <w:pPr>
              <w:spacing w:line="100" w:lineRule="atLeast"/>
            </w:pPr>
            <w:r w:rsidRPr="00E715D8">
              <w:t xml:space="preserve">ACUERDO POR EL QUE SE EMITEN LOS LINEAMIENTOS DE LA METODOLOGÍA PARA EL CÁLCULO DEL MENOR COSTO FINANCIERO Y DE LOS PROCESOS COMPETITIVOS DE LOS FINANCIAMIENTOS Y OBLIGACIONES A CONTRATAR POR PARTE DE LAS ENTIDADES FEDERATIVAS, LOS MUNICIPIOS Y SUS ENTES PÚBLICOS.( </w:t>
            </w:r>
            <w:r w:rsidRPr="00E715D8">
              <w:rPr>
                <w:b/>
                <w:bCs/>
              </w:rPr>
              <w:t>SEGUNDA SECCION)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1A70EB" w14:textId="77777777" w:rsidR="00E715D8" w:rsidRPr="00E715D8" w:rsidRDefault="00E715D8" w:rsidP="00E715D8">
            <w:pPr>
              <w:spacing w:line="100" w:lineRule="atLeast"/>
              <w:rPr>
                <w:bCs/>
              </w:rPr>
            </w:pPr>
            <w:r w:rsidRPr="00E715D8">
              <w:rPr>
                <w:bCs/>
              </w:rPr>
              <w:t>(1-29)</w:t>
            </w:r>
          </w:p>
        </w:tc>
      </w:tr>
      <w:tr w:rsidR="00E715D8" w:rsidRPr="00E715D8" w14:paraId="214B98F4"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302C91"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2AAEA3"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7A75A4"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FFFC08F" w14:textId="77777777" w:rsidR="00E715D8" w:rsidRPr="00E715D8" w:rsidRDefault="00E715D8" w:rsidP="00E715D8">
            <w:pPr>
              <w:spacing w:line="100" w:lineRule="atLeast"/>
            </w:pPr>
            <w:r w:rsidRPr="00E715D8">
              <w:t>REGLAMENTO DEL REGISTRO PÚBLICO ÚNICO DE FINANCIAMIENTOS Y OBLIGACIONES DE ENTIDADES FEDERATIVAS Y MUNICIPIOS.</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18B1FB2" w14:textId="77777777" w:rsidR="00E715D8" w:rsidRPr="00E715D8" w:rsidRDefault="00E715D8" w:rsidP="00E715D8">
            <w:pPr>
              <w:spacing w:line="100" w:lineRule="atLeast"/>
              <w:rPr>
                <w:bCs/>
              </w:rPr>
            </w:pPr>
            <w:r w:rsidRPr="00E715D8">
              <w:rPr>
                <w:bCs/>
              </w:rPr>
              <w:t>(30-52)</w:t>
            </w:r>
          </w:p>
        </w:tc>
      </w:tr>
      <w:tr w:rsidR="00E715D8" w:rsidRPr="00E715D8" w14:paraId="72BD71F4"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377F56" w14:textId="77777777" w:rsidR="00E715D8" w:rsidRPr="00E715D8" w:rsidRDefault="00E715D8" w:rsidP="00E715D8">
            <w:pPr>
              <w:spacing w:line="100" w:lineRule="atLeast"/>
              <w:rPr>
                <w:bCs/>
              </w:rPr>
            </w:pPr>
            <w:r w:rsidRPr="00E715D8">
              <w:rPr>
                <w:bCs/>
              </w:rPr>
              <w:t>320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1CF703"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3CEFCC" w14:textId="77777777" w:rsidR="00E715D8" w:rsidRPr="00E715D8" w:rsidRDefault="00E715D8" w:rsidP="00E715D8">
            <w:pPr>
              <w:spacing w:line="100" w:lineRule="atLeast"/>
              <w:rPr>
                <w:bCs/>
              </w:rPr>
            </w:pPr>
            <w:r w:rsidRPr="00E715D8">
              <w:rPr>
                <w:bCs/>
              </w:rPr>
              <w:t>17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C870C7" w14:textId="77777777" w:rsidR="00E715D8" w:rsidRPr="00E715D8" w:rsidRDefault="00E715D8" w:rsidP="00E715D8">
            <w:pPr>
              <w:spacing w:line="100" w:lineRule="atLeast"/>
              <w:rPr>
                <w:b/>
                <w:bCs/>
              </w:rPr>
            </w:pPr>
            <w:r w:rsidRPr="00E715D8">
              <w:rPr>
                <w:b/>
                <w:bCs/>
              </w:rPr>
              <w:t>SECCION LEGISLATIVA Y JUDICIAL (SIN CONTENIDO) SEGUNDA SECCION.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9B4BF3" w14:textId="77777777" w:rsidR="00E715D8" w:rsidRPr="00E715D8" w:rsidRDefault="00E715D8" w:rsidP="00E715D8">
            <w:pPr>
              <w:spacing w:line="100" w:lineRule="atLeast"/>
              <w:rPr>
                <w:bCs/>
              </w:rPr>
            </w:pPr>
          </w:p>
        </w:tc>
      </w:tr>
      <w:tr w:rsidR="00E715D8" w:rsidRPr="00E715D8" w14:paraId="4E842A2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C9A52F"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D2EC8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C95CA0"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F32E94"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F4ED668" w14:textId="77777777" w:rsidR="00E715D8" w:rsidRPr="00E715D8" w:rsidRDefault="00E715D8" w:rsidP="00E715D8">
            <w:pPr>
              <w:spacing w:line="100" w:lineRule="atLeast"/>
              <w:rPr>
                <w:bCs/>
              </w:rPr>
            </w:pPr>
          </w:p>
        </w:tc>
      </w:tr>
      <w:tr w:rsidR="00E715D8" w:rsidRPr="00E715D8" w14:paraId="5E8AEA0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52C462"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544BABE"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BCEE62"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311D389" w14:textId="77777777" w:rsidR="00E715D8" w:rsidRPr="00E715D8" w:rsidRDefault="00E715D8" w:rsidP="00E715D8">
            <w:pPr>
              <w:spacing w:line="100" w:lineRule="atLeast"/>
              <w:rPr>
                <w:b/>
                <w:bCs/>
              </w:rPr>
            </w:pPr>
            <w:r w:rsidRPr="00E715D8">
              <w:rPr>
                <w:b/>
                <w:bCs/>
              </w:rPr>
              <w:t>SECRETARÍA DE ADMINISTRACIÓN E INNOVACIÓN GUBERNAMENTAL</w:t>
            </w:r>
          </w:p>
          <w:p w14:paraId="7DECEF81" w14:textId="77777777" w:rsidR="00E715D8" w:rsidRPr="00E715D8" w:rsidRDefault="00E715D8" w:rsidP="00E715D8">
            <w:pPr>
              <w:spacing w:line="100" w:lineRule="atLeast"/>
            </w:pPr>
            <w:r w:rsidRPr="00E715D8">
              <w:t>LICITACIÓN PÚBLICA ESTATAL No. SAIG-EST-032-16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5AD25AC" w14:textId="77777777" w:rsidR="00E715D8" w:rsidRPr="00E715D8" w:rsidRDefault="00E715D8" w:rsidP="00E715D8">
            <w:pPr>
              <w:spacing w:line="100" w:lineRule="atLeast"/>
              <w:rPr>
                <w:bCs/>
              </w:rPr>
            </w:pPr>
            <w:r w:rsidRPr="00E715D8">
              <w:rPr>
                <w:bCs/>
              </w:rPr>
              <w:t>(1-2)</w:t>
            </w:r>
          </w:p>
        </w:tc>
      </w:tr>
      <w:tr w:rsidR="00E715D8" w:rsidRPr="00E715D8" w14:paraId="561B4282"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423298"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9BAF5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A23FF9"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7D031B" w14:textId="77777777" w:rsidR="00E715D8" w:rsidRPr="00E715D8" w:rsidRDefault="00E715D8" w:rsidP="00E715D8">
            <w:pPr>
              <w:spacing w:line="100" w:lineRule="atLeast"/>
              <w:rPr>
                <w:b/>
                <w:bCs/>
              </w:rPr>
            </w:pPr>
            <w:r w:rsidRPr="00E715D8">
              <w:rPr>
                <w:b/>
                <w:bCs/>
              </w:rPr>
              <w:t>SECRETARÍA DE ADMINISTRACIÓN E INNOVACIÓN GUBERNAMENTAL</w:t>
            </w:r>
          </w:p>
          <w:p w14:paraId="2CECFFDF" w14:textId="77777777" w:rsidR="00E715D8" w:rsidRPr="00E715D8" w:rsidRDefault="00E715D8" w:rsidP="00E715D8">
            <w:pPr>
              <w:spacing w:line="100" w:lineRule="atLeast"/>
            </w:pPr>
            <w:r w:rsidRPr="00E715D8">
              <w:t xml:space="preserve"> LICITACIÓN PÚBLICA ESTATAL No. SAIG-EST-033-16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B20D86B" w14:textId="77777777" w:rsidR="00E715D8" w:rsidRPr="00E715D8" w:rsidRDefault="00E715D8" w:rsidP="00E715D8">
            <w:pPr>
              <w:spacing w:line="100" w:lineRule="atLeast"/>
              <w:rPr>
                <w:bCs/>
              </w:rPr>
            </w:pPr>
            <w:r w:rsidRPr="00E715D8">
              <w:rPr>
                <w:bCs/>
              </w:rPr>
              <w:t>(2-3)</w:t>
            </w:r>
          </w:p>
        </w:tc>
      </w:tr>
      <w:tr w:rsidR="00E715D8" w:rsidRPr="00E715D8" w14:paraId="7338A0C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D3538F"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398917"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64CFFD1"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2FE9AD7" w14:textId="77777777" w:rsidR="00E715D8" w:rsidRPr="00E715D8" w:rsidRDefault="00E715D8" w:rsidP="00E715D8">
            <w:pPr>
              <w:spacing w:line="100" w:lineRule="atLeast"/>
              <w:rPr>
                <w:b/>
                <w:bCs/>
              </w:rPr>
            </w:pPr>
            <w:r w:rsidRPr="00E715D8">
              <w:rPr>
                <w:b/>
                <w:bCs/>
              </w:rPr>
              <w:t>H. AYUNTAMIENTO DE CAMPECHE</w:t>
            </w:r>
          </w:p>
          <w:p w14:paraId="0C870080" w14:textId="77777777" w:rsidR="00E715D8" w:rsidRPr="00E715D8" w:rsidRDefault="00E715D8" w:rsidP="00E715D8">
            <w:pPr>
              <w:spacing w:line="100" w:lineRule="atLeast"/>
              <w:rPr>
                <w:b/>
                <w:bCs/>
              </w:rPr>
            </w:pPr>
            <w:r w:rsidRPr="00E715D8">
              <w:rPr>
                <w:b/>
                <w:bCs/>
              </w:rPr>
              <w:t>ACUERDO NÚMERO 105</w:t>
            </w:r>
          </w:p>
          <w:p w14:paraId="322AF289" w14:textId="77777777" w:rsidR="00E715D8" w:rsidRPr="00E715D8" w:rsidRDefault="00E715D8" w:rsidP="00E715D8">
            <w:pPr>
              <w:spacing w:line="100" w:lineRule="atLeast"/>
            </w:pPr>
            <w:r w:rsidRPr="00E715D8">
              <w:t>DEL H. AYUNTAMIENTO DEL MUNICIPIO DE CAMPECHE, RELATIVO A LA PROPUESTA DE ARRENDAMIENTO PURO DE 7,165 (SIETE MIL CIENTO SESENTA Y CINCO) LÁMPARAS NUEVAS CON TECNOLOGÍA DE DIODOS EMISORES DE LUZ (LED), (6,165 DE 60 WATTS Y 1,000 DE 90 WATTS), EN DONDE SE TIENE CONSIDERADO LO SIGUIENTE: A) EL SUMINISTRO E INSTALACIÓN DE LOS BIENES CON TECNOLOGÍA MODERNA, ECOLÓGICA Y DE AHORRO QUE CUMPLA CON LAS NORMASOFICIALESMEXICANAS Y LOS LINEAMIENTOS DE LA COMISIÓN NACIONAL PARA EL USO EFICIENTE DE LA ENERGÍA (CONUEE); B) CAMBIO DE LAS LUMINARIAS EXISTENTES EN LA CIRCUNSCRIPCIÓN TERRITORIAL DEL MUNICIPIO DE CAMPECHE, ESTADO DE CAMPECHE, CABECERAS Y COMUNIDADES; Y C) EL MANTENIMIENTO PREVENTIVO Y CORRECTIVO DE LAS MISMAS; POR UN PLAZO DE 24 MESES CONTADOS A PARTIR DE LA FIRMA DEL CONTRATO RESPECTIVO.</w:t>
            </w:r>
          </w:p>
          <w:p w14:paraId="34A748EA" w14:textId="77777777" w:rsidR="00E715D8" w:rsidRPr="00E715D8" w:rsidRDefault="00E715D8" w:rsidP="00E715D8">
            <w:pPr>
              <w:spacing w:line="100" w:lineRule="atLeast"/>
              <w:rPr>
                <w:b/>
                <w:bCs/>
                <w:lang w:val="en-US"/>
              </w:rPr>
            </w:pPr>
            <w:r w:rsidRPr="00E715D8">
              <w:rPr>
                <w:b/>
                <w:bCs/>
                <w:lang w:val="en-US"/>
              </w:rPr>
              <w:t>T R A N S I T O R I O S</w:t>
            </w:r>
          </w:p>
          <w:p w14:paraId="10A4F601" w14:textId="77777777" w:rsidR="00E715D8" w:rsidRPr="00E715D8" w:rsidRDefault="00E715D8" w:rsidP="00E715D8">
            <w:pPr>
              <w:spacing w:line="100" w:lineRule="atLeast"/>
            </w:pPr>
            <w:r w:rsidRPr="00E715D8">
              <w:rPr>
                <w:b/>
                <w:bCs/>
              </w:rPr>
              <w:t xml:space="preserve">PRIMERO: </w:t>
            </w:r>
            <w:r w:rsidRPr="00E715D8">
              <w:t>PUBLÍQUESE EN EL PERIÓDICO OFICIAL DEL ESTADO DE CAMPECHE.</w:t>
            </w:r>
          </w:p>
          <w:p w14:paraId="237E324C" w14:textId="77777777" w:rsidR="00E715D8" w:rsidRPr="00E715D8" w:rsidRDefault="00E715D8" w:rsidP="00E715D8">
            <w:pPr>
              <w:spacing w:line="100" w:lineRule="atLeast"/>
            </w:pPr>
            <w:r w:rsidRPr="00E715D8">
              <w:rPr>
                <w:b/>
                <w:bCs/>
              </w:rPr>
              <w:t xml:space="preserve">SEGUNDO: </w:t>
            </w:r>
            <w:r w:rsidRPr="00E715D8">
              <w:t>REMÍTASE AL RESPONSABLE DE LA UNIDAD DE TRANSPARENCIA DEL MUNICIPIO DE CAMPECHE, PARA SU PUBLICACIÓN EN EL PORTAL DE GOBIERNO.</w:t>
            </w:r>
          </w:p>
          <w:p w14:paraId="3B5C4E59" w14:textId="77777777" w:rsidR="00E715D8" w:rsidRPr="00E715D8" w:rsidRDefault="00E715D8" w:rsidP="00E715D8">
            <w:pPr>
              <w:spacing w:line="100" w:lineRule="atLeast"/>
            </w:pPr>
            <w:r w:rsidRPr="00E715D8">
              <w:rPr>
                <w:b/>
                <w:bCs/>
              </w:rPr>
              <w:t xml:space="preserve">TERCERO: </w:t>
            </w:r>
            <w:r w:rsidRPr="00E715D8">
              <w:t>INSÉRTESE EN EL LIBRO DE REGLAMENTOS, ACUERDOS Y DEMÁS DISPOSICIONES DE ESTE H. AYUNTAMIENTO DEL MUNICIPIO</w:t>
            </w:r>
          </w:p>
          <w:p w14:paraId="5F3683C6" w14:textId="77777777" w:rsidR="00E715D8" w:rsidRPr="00E715D8" w:rsidRDefault="00E715D8" w:rsidP="00E715D8">
            <w:pPr>
              <w:spacing w:line="100" w:lineRule="atLeast"/>
            </w:pPr>
            <w:r w:rsidRPr="00E715D8">
              <w:t>DE CAMPECHE.</w:t>
            </w:r>
          </w:p>
          <w:p w14:paraId="496A1BCB" w14:textId="77777777" w:rsidR="00E715D8" w:rsidRPr="00E715D8" w:rsidRDefault="00E715D8" w:rsidP="00E715D8">
            <w:pPr>
              <w:spacing w:line="100" w:lineRule="atLeast"/>
            </w:pPr>
            <w:r w:rsidRPr="00E715D8">
              <w:rPr>
                <w:b/>
                <w:bCs/>
              </w:rPr>
              <w:t xml:space="preserve">CUARTO: </w:t>
            </w:r>
            <w:r w:rsidRPr="00E715D8">
              <w:t>SE DEROGAN LOS ACUERDOS Y DISPOSICIONES ADMINISTRATIVAS DE OBSERVANCIA GENERAL EN LO QUE SE OPONGAN AL PRESENTE ACUERDO.</w:t>
            </w:r>
          </w:p>
          <w:p w14:paraId="06B924EC" w14:textId="77777777" w:rsidR="00E715D8" w:rsidRPr="00E715D8" w:rsidRDefault="00E715D8" w:rsidP="00E715D8">
            <w:pPr>
              <w:spacing w:line="100" w:lineRule="atLeast"/>
            </w:pPr>
            <w:r w:rsidRPr="00E715D8">
              <w:rPr>
                <w:b/>
                <w:bCs/>
              </w:rPr>
              <w:t xml:space="preserve">QUINTO: </w:t>
            </w:r>
            <w:r w:rsidRPr="00E715D8">
              <w:t>SE AUTORIZA AL SECRETARIO DEL H.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7CA33FA" w14:textId="77777777" w:rsidR="00E715D8" w:rsidRPr="00E715D8" w:rsidRDefault="00E715D8" w:rsidP="00E715D8">
            <w:pPr>
              <w:spacing w:line="100" w:lineRule="atLeast"/>
              <w:rPr>
                <w:bCs/>
              </w:rPr>
            </w:pPr>
            <w:r w:rsidRPr="00E715D8">
              <w:rPr>
                <w:bCs/>
              </w:rPr>
              <w:t>(4-11)</w:t>
            </w:r>
          </w:p>
        </w:tc>
      </w:tr>
      <w:tr w:rsidR="00E715D8" w:rsidRPr="00E715D8" w14:paraId="7052A56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7E1EBB"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6DDDC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E0E538"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AC66059" w14:textId="77777777" w:rsidR="00E715D8" w:rsidRPr="00E715D8" w:rsidRDefault="00E715D8" w:rsidP="00E715D8">
            <w:pPr>
              <w:spacing w:line="100" w:lineRule="atLeast"/>
              <w:rPr>
                <w:b/>
              </w:rPr>
            </w:pPr>
            <w:r w:rsidRPr="00E715D8">
              <w:rPr>
                <w:b/>
              </w:rPr>
              <w:t>SECCION LEGISLATIVA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6B095A" w14:textId="77777777" w:rsidR="00E715D8" w:rsidRPr="00E715D8" w:rsidRDefault="00E715D8" w:rsidP="00E715D8">
            <w:pPr>
              <w:spacing w:line="100" w:lineRule="atLeast"/>
              <w:rPr>
                <w:bCs/>
              </w:rPr>
            </w:pPr>
          </w:p>
        </w:tc>
      </w:tr>
      <w:tr w:rsidR="00E715D8" w:rsidRPr="00E715D8" w14:paraId="40654BC0"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DA1175F"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0A6A2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29767C8"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5754908" w14:textId="77777777" w:rsidR="00E715D8" w:rsidRPr="00E715D8" w:rsidRDefault="00E715D8" w:rsidP="00E715D8">
            <w:pPr>
              <w:spacing w:line="100" w:lineRule="atLeast"/>
              <w:rPr>
                <w:b/>
              </w:rPr>
            </w:pPr>
            <w:r w:rsidRPr="00E715D8">
              <w:rPr>
                <w:b/>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F7FAEE4" w14:textId="77777777" w:rsidR="00E715D8" w:rsidRPr="00E715D8" w:rsidRDefault="00E715D8" w:rsidP="00E715D8">
            <w:pPr>
              <w:spacing w:line="100" w:lineRule="atLeast"/>
              <w:rPr>
                <w:bCs/>
              </w:rPr>
            </w:pPr>
            <w:r w:rsidRPr="00E715D8">
              <w:rPr>
                <w:bCs/>
              </w:rPr>
              <w:t>(12-40)</w:t>
            </w:r>
          </w:p>
        </w:tc>
      </w:tr>
      <w:tr w:rsidR="00E715D8" w:rsidRPr="00E715D8" w14:paraId="12B5B609"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17E64F"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EB2B3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CE5672B"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7B3D170" w14:textId="4C4EFC3A" w:rsidR="00E715D8" w:rsidRPr="00E715D8" w:rsidRDefault="00E715D8" w:rsidP="00E715D8">
            <w:pPr>
              <w:spacing w:line="100" w:lineRule="atLeast"/>
              <w:rPr>
                <w:b/>
              </w:rPr>
            </w:pPr>
            <w:r w:rsidRPr="00E715D8">
              <w:rPr>
                <w:b/>
              </w:rPr>
              <w:t xml:space="preserve">SECCION ADMINISTRATIVA </w:t>
            </w:r>
            <w:r w:rsidRPr="009D72B9">
              <w:rPr>
                <w:b/>
                <w:color w:val="000000" w:themeColor="text1"/>
              </w:rPr>
              <w:t>( SEGUNDA SECCION</w:t>
            </w:r>
            <w:r w:rsidR="009D72B9" w:rsidRPr="009D72B9">
              <w:rPr>
                <w:b/>
                <w:color w:val="000000" w:themeColor="text1"/>
              </w:rPr>
              <w:t>)</w:t>
            </w:r>
            <w:r w:rsidRPr="009D72B9">
              <w:rPr>
                <w:b/>
                <w:color w:val="000000" w:themeColor="text1"/>
              </w:rPr>
              <w:t xml:space="preserve"> SIN CONTENIDO</w:t>
            </w:r>
            <w:r w:rsidRPr="009D72B9">
              <w:rPr>
                <w:b/>
                <w:color w:val="FF0000"/>
              </w:rPr>
              <w:t xml:space="preserve"> </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876700F" w14:textId="77777777" w:rsidR="00E715D8" w:rsidRPr="00E715D8" w:rsidRDefault="00E715D8" w:rsidP="00E715D8">
            <w:pPr>
              <w:spacing w:line="100" w:lineRule="atLeast"/>
              <w:rPr>
                <w:bCs/>
              </w:rPr>
            </w:pPr>
          </w:p>
        </w:tc>
      </w:tr>
      <w:tr w:rsidR="00E715D8" w:rsidRPr="00E715D8" w14:paraId="26A7BD9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152ECA"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B0EC1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95D75EF"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FAC19ED" w14:textId="3E65A919" w:rsidR="00E715D8" w:rsidRPr="009D72B9" w:rsidRDefault="00E715D8" w:rsidP="00C55AE3">
            <w:pPr>
              <w:spacing w:line="100" w:lineRule="atLeast"/>
              <w:rPr>
                <w:b/>
                <w:color w:val="FF0000"/>
              </w:rPr>
            </w:pPr>
            <w:r w:rsidRPr="00E715D8">
              <w:rPr>
                <w:b/>
              </w:rPr>
              <w:t xml:space="preserve">SECCION  LEGISLATIVA </w:t>
            </w:r>
            <w:r w:rsidR="009D72B9">
              <w:rPr>
                <w:b/>
              </w:rPr>
              <w:t xml:space="preserve"> </w:t>
            </w:r>
            <w:r w:rsidR="009D72B9" w:rsidRPr="009D72B9">
              <w:rPr>
                <w:b/>
                <w:color w:val="000000" w:themeColor="text1"/>
              </w:rPr>
              <w:t>(SEGUNDA SECCION)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86B47A1" w14:textId="77777777" w:rsidR="00E715D8" w:rsidRPr="00E715D8" w:rsidRDefault="00E715D8" w:rsidP="00E715D8">
            <w:pPr>
              <w:spacing w:line="100" w:lineRule="atLeast"/>
              <w:rPr>
                <w:bCs/>
              </w:rPr>
            </w:pPr>
          </w:p>
        </w:tc>
      </w:tr>
      <w:tr w:rsidR="00E715D8" w:rsidRPr="00E715D8" w14:paraId="4D72F5DE"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21E683"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94E518"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A25715B"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97A8D45" w14:textId="77777777" w:rsidR="00E715D8" w:rsidRPr="00E715D8" w:rsidRDefault="00E715D8" w:rsidP="00E715D8">
            <w:pPr>
              <w:spacing w:line="100" w:lineRule="atLeast"/>
              <w:rPr>
                <w:b/>
                <w:bCs/>
              </w:rPr>
            </w:pPr>
            <w:r w:rsidRPr="00E715D8">
              <w:rPr>
                <w:b/>
                <w:bCs/>
              </w:rPr>
              <w:t>LA LXII LEGISLATURA DEL CONGRESO DEL ESTADO DE CAMPECHE DECRETA:</w:t>
            </w:r>
          </w:p>
          <w:p w14:paraId="2D8A6869" w14:textId="77777777" w:rsidR="00E715D8" w:rsidRPr="00E715D8" w:rsidRDefault="00E715D8" w:rsidP="00E715D8">
            <w:pPr>
              <w:spacing w:line="100" w:lineRule="atLeast"/>
              <w:rPr>
                <w:b/>
                <w:bCs/>
              </w:rPr>
            </w:pPr>
            <w:r w:rsidRPr="00E715D8">
              <w:rPr>
                <w:b/>
                <w:bCs/>
              </w:rPr>
              <w:t>D E C R E T O NÚMERO 90</w:t>
            </w:r>
          </w:p>
          <w:p w14:paraId="31D43D8A" w14:textId="77777777" w:rsidR="00E715D8" w:rsidRPr="00E715D8" w:rsidRDefault="00E715D8" w:rsidP="00E715D8">
            <w:pPr>
              <w:spacing w:line="100" w:lineRule="atLeast"/>
            </w:pPr>
            <w:r w:rsidRPr="00E715D8">
              <w:rPr>
                <w:b/>
                <w:bCs/>
              </w:rPr>
              <w:t xml:space="preserve">ÚNICO.- </w:t>
            </w:r>
            <w:r w:rsidRPr="00E715D8">
              <w:t>SE EXPIDE LA LEY DE DISCIPLINA FINANCIERA Y RESPONSABILIDAD HACENDARIA DEL ESTADO DE CAMPECHE Y SUS MUNICIPIOS, PARA QUEDAR COMO SIGUE:</w:t>
            </w:r>
            <w:r w:rsidRPr="00E715D8">
              <w:rPr>
                <w:b/>
                <w:bCs/>
              </w:rPr>
              <w:t xml:space="preserve"> LEY DE DISCIPLINA FINANCIERA Y RESPONSABILIDAD HACENDARIA DEL ESTADO DE CAMPECHE Y SUS MUNICPIOS. TRANSITORIOS</w:t>
            </w:r>
          </w:p>
          <w:p w14:paraId="3649B638" w14:textId="77777777" w:rsidR="00E715D8" w:rsidRPr="00E715D8" w:rsidRDefault="00E715D8" w:rsidP="00E715D8">
            <w:pPr>
              <w:spacing w:line="100" w:lineRule="atLeast"/>
            </w:pPr>
            <w:r w:rsidRPr="00E715D8">
              <w:rPr>
                <w:b/>
                <w:bCs/>
              </w:rPr>
              <w:t xml:space="preserve">PRIMERO.- </w:t>
            </w:r>
            <w:r w:rsidRPr="00E715D8">
              <w:t>EL PRESENTE DECRETO ENTRARÁ EN VIGOR AL DÍA SIGUIENTE DE SU PUBLICACIÓN EN EL PERIÓDICO OFICIAL DEL ESTADO.</w:t>
            </w:r>
          </w:p>
          <w:p w14:paraId="44E04913" w14:textId="77777777" w:rsidR="00E715D8" w:rsidRPr="00E715D8" w:rsidRDefault="00E715D8" w:rsidP="00E715D8">
            <w:pPr>
              <w:spacing w:line="100" w:lineRule="atLeast"/>
            </w:pPr>
            <w:r w:rsidRPr="00E715D8">
              <w:rPr>
                <w:b/>
                <w:bCs/>
              </w:rPr>
              <w:t xml:space="preserve">SEGUNDO.- </w:t>
            </w:r>
            <w:r w:rsidRPr="00E715D8">
              <w:t>SE ABROGA LA LEY DE CONTROL PRESUPUESTAL Y RESPONSABILIDAD HACENDARIA DEL ESTADO DE CAMPECHE,</w:t>
            </w:r>
          </w:p>
          <w:p w14:paraId="6B6049B9" w14:textId="77777777" w:rsidR="00E715D8" w:rsidRPr="00E715D8" w:rsidRDefault="00E715D8" w:rsidP="00E715D8">
            <w:pPr>
              <w:spacing w:line="100" w:lineRule="atLeast"/>
            </w:pPr>
            <w:r w:rsidRPr="00E715D8">
              <w:t>EXPEDIDA MEDIANTE DECRETO NO. 261 DE LA LX LEGISLATURA Y PUBLICADA EN EL PERIÓDICO OFICIAL DEL ESTADO EL DÍA 26 DE</w:t>
            </w:r>
          </w:p>
          <w:p w14:paraId="67F926A8" w14:textId="77777777" w:rsidR="00E715D8" w:rsidRPr="00E715D8" w:rsidRDefault="00E715D8" w:rsidP="00E715D8">
            <w:pPr>
              <w:spacing w:line="100" w:lineRule="atLeast"/>
            </w:pPr>
            <w:r w:rsidRPr="00E715D8">
              <w:t>DICIEMBRE DE 2012, ASÍ COMO TODAS LAS MODIFICACIONES QUE EN SU OPORTUNIDAD SE LE HICIERON.</w:t>
            </w:r>
          </w:p>
          <w:p w14:paraId="5C4CDCF6" w14:textId="77777777" w:rsidR="00E715D8" w:rsidRPr="00E715D8" w:rsidRDefault="00E715D8" w:rsidP="00E715D8">
            <w:pPr>
              <w:spacing w:line="100" w:lineRule="atLeast"/>
            </w:pPr>
            <w:r w:rsidRPr="00E715D8">
              <w:rPr>
                <w:b/>
                <w:bCs/>
              </w:rPr>
              <w:t xml:space="preserve">TERCERO.- </w:t>
            </w:r>
            <w:r w:rsidRPr="00E715D8">
              <w:t>SE DEROGAN TODAS AQUELLAS DISPOSICIONES LEGALES Y REGLAMENTARIAS DE IGUAL O MENOR JERARQUÍA DEL MARCO</w:t>
            </w:r>
          </w:p>
          <w:p w14:paraId="0BC5B2B8" w14:textId="77777777" w:rsidR="00E715D8" w:rsidRPr="00E715D8" w:rsidRDefault="00E715D8" w:rsidP="00E715D8">
            <w:pPr>
              <w:spacing w:line="100" w:lineRule="atLeast"/>
            </w:pPr>
            <w:r w:rsidRPr="00E715D8">
              <w:t>JURÍDICO ESTATAL, EN LO QUE SE OPONGAN A LO CONTENIDO EN EL PRESENTE DECRETO.</w:t>
            </w:r>
          </w:p>
          <w:p w14:paraId="3A65FF28" w14:textId="77777777" w:rsidR="00E715D8" w:rsidRPr="00E715D8" w:rsidRDefault="00E715D8" w:rsidP="00E715D8">
            <w:pPr>
              <w:spacing w:line="100" w:lineRule="atLeast"/>
            </w:pPr>
            <w:r w:rsidRPr="00E715D8">
              <w:rPr>
                <w:b/>
                <w:bCs/>
              </w:rPr>
              <w:t xml:space="preserve">CUARTO.- </w:t>
            </w:r>
            <w:r w:rsidRPr="00E715D8">
              <w:t>PARA EFECTOS DE LO DISPUESTO EN EL ARTÍCULO 29, EL NIVEL DE APORTACIÓN AL FIDEICOMISO PARA REALIZAR ACCIONES</w:t>
            </w:r>
          </w:p>
          <w:p w14:paraId="75FA71DA" w14:textId="77777777" w:rsidR="00E715D8" w:rsidRPr="00E715D8" w:rsidRDefault="00E715D8" w:rsidP="00E715D8">
            <w:pPr>
              <w:spacing w:line="100" w:lineRule="atLeast"/>
            </w:pPr>
            <w:r w:rsidRPr="00E715D8">
              <w:t>PREVENTIVAS O ATENDER DAÑOS OCASIONADOS POR DESASTRES NATURALES, CORRESPONDERÁ A UN 2.5 POR CIENTO PARA EL AÑO 2017,</w:t>
            </w:r>
          </w:p>
          <w:p w14:paraId="23EEAD9C" w14:textId="77777777" w:rsidR="00E715D8" w:rsidRPr="00E715D8" w:rsidRDefault="00E715D8" w:rsidP="00E715D8">
            <w:pPr>
              <w:spacing w:line="100" w:lineRule="atLeast"/>
            </w:pPr>
            <w:r w:rsidRPr="00E715D8">
              <w:t>5.0 POR CIENTO PARA EL AÑO 2018, 7.5 POR CIENTO PARA EL AÑO 2019 Y, A PARTIR DEL AÑO 2020 SE OBSERVARÁ EL PORCENTAJE</w:t>
            </w:r>
          </w:p>
          <w:p w14:paraId="1687056D" w14:textId="77777777" w:rsidR="00E715D8" w:rsidRPr="00E715D8" w:rsidRDefault="00E715D8" w:rsidP="00E715D8">
            <w:pPr>
              <w:spacing w:line="100" w:lineRule="atLeast"/>
            </w:pPr>
            <w:r w:rsidRPr="00E715D8">
              <w:t>ESTABLECIDO EN EL ARTÍCULO CITADO.</w:t>
            </w:r>
          </w:p>
          <w:p w14:paraId="54E7F293" w14:textId="77777777" w:rsidR="00E715D8" w:rsidRPr="00E715D8" w:rsidRDefault="00E715D8" w:rsidP="00E715D8">
            <w:pPr>
              <w:spacing w:line="100" w:lineRule="atLeast"/>
            </w:pPr>
            <w:r w:rsidRPr="00E715D8">
              <w:rPr>
                <w:b/>
                <w:bCs/>
              </w:rPr>
              <w:t xml:space="preserve">QUINTO.- </w:t>
            </w:r>
            <w:r w:rsidRPr="00E715D8">
              <w:t>LO DISPUESTO EN LA FRACCIÓN I DEL ARTÍCULO 63 DEL PRESENTE DECRETO, ENTRARÁ EN VIGOR PARA EFECTOS DEL PRESUPUESTO</w:t>
            </w:r>
          </w:p>
          <w:p w14:paraId="6151D248" w14:textId="77777777" w:rsidR="00E715D8" w:rsidRPr="00E715D8" w:rsidRDefault="00E715D8" w:rsidP="00E715D8">
            <w:pPr>
              <w:spacing w:line="100" w:lineRule="atLeast"/>
            </w:pPr>
            <w:r w:rsidRPr="00E715D8">
              <w:t>DE EGRESOS CORRESPONDIENTE AL EJERCICIO FISCAL 2018.</w:t>
            </w:r>
          </w:p>
          <w:p w14:paraId="1AFD0F0B" w14:textId="77777777" w:rsidR="00E715D8" w:rsidRPr="00E715D8" w:rsidRDefault="00E715D8" w:rsidP="00E715D8">
            <w:pPr>
              <w:spacing w:line="100" w:lineRule="atLeast"/>
            </w:pPr>
            <w:r w:rsidRPr="00E715D8">
              <w:t>ADICIONALMENTE, LOS SERVICIOS PERSONALES ASOCIADOS A SEGURIDAD PÚBLICA Y AL PERSONAL MÉDICO, PARAMÉDICO Y AFÍN,</w:t>
            </w:r>
          </w:p>
          <w:p w14:paraId="7936C846" w14:textId="77777777" w:rsidR="00E715D8" w:rsidRPr="00E715D8" w:rsidRDefault="00E715D8" w:rsidP="00E715D8">
            <w:pPr>
              <w:spacing w:line="100" w:lineRule="atLeast"/>
            </w:pPr>
            <w:r w:rsidRPr="00E715D8">
              <w:t>ESTARÁN EXENTOS DEL CUMPLIMIENTO DE LO DISPUESTO EN EL ARTÍCULO 63 DE LA LEY DE DISCIPLINA FINANCIERA Y RESPONSABILIDAD</w:t>
            </w:r>
          </w:p>
          <w:p w14:paraId="45AE16DF" w14:textId="77777777" w:rsidR="00E715D8" w:rsidRPr="00E715D8" w:rsidRDefault="00E715D8" w:rsidP="00E715D8">
            <w:pPr>
              <w:spacing w:line="100" w:lineRule="atLeast"/>
            </w:pPr>
            <w:r w:rsidRPr="00E715D8">
              <w:t>HACENDARIA DEL ESTADO DE CAMPECHE Y SUS MUNICIPIOS, HASTA EL AÑO 2020. EN NINGÚN CASO, LA EXCEPCIÓN TRANSITORIA</w:t>
            </w:r>
          </w:p>
          <w:p w14:paraId="42B04327" w14:textId="77777777" w:rsidR="00E715D8" w:rsidRPr="00E715D8" w:rsidRDefault="00E715D8" w:rsidP="00E715D8">
            <w:pPr>
              <w:spacing w:line="100" w:lineRule="atLeast"/>
            </w:pPr>
            <w:r w:rsidRPr="00E715D8">
              <w:t>DEBERÁ CONSIDERAR PERSONAL ADMINISTRATIVO.</w:t>
            </w:r>
          </w:p>
          <w:p w14:paraId="7F0CF659" w14:textId="77777777" w:rsidR="00E715D8" w:rsidRPr="00E715D8" w:rsidRDefault="00E715D8" w:rsidP="00E715D8">
            <w:pPr>
              <w:spacing w:line="100" w:lineRule="atLeast"/>
            </w:pPr>
            <w:r w:rsidRPr="00E715D8">
              <w:rPr>
                <w:b/>
                <w:bCs/>
              </w:rPr>
              <w:t xml:space="preserve">SEXTO.- </w:t>
            </w:r>
            <w:r w:rsidRPr="00E715D8">
              <w:t>EL PORCENTAJE QUE HACE REFERENCIA EL ARTÍCULO 28 DE LA LEY DE DISCIPLINA FINANCIERA Y RESPONSABILIDAD</w:t>
            </w:r>
          </w:p>
          <w:p w14:paraId="2F53A39A" w14:textId="77777777" w:rsidR="00E715D8" w:rsidRPr="00E715D8" w:rsidRDefault="00E715D8" w:rsidP="00E715D8">
            <w:pPr>
              <w:spacing w:line="100" w:lineRule="atLeast"/>
            </w:pPr>
            <w:r w:rsidRPr="00E715D8">
              <w:t>HACENDARIA DEL ESTADO DE CAMPECHE Y SUS MUNICIPIOS, RELATIVO A LOS ADEUDOS DEL EJERCICIO FISCAL ANTERIOR DEL ESTADO DE</w:t>
            </w:r>
          </w:p>
          <w:p w14:paraId="36B81ABF" w14:textId="77777777" w:rsidR="00E715D8" w:rsidRPr="00E715D8" w:rsidRDefault="00E715D8" w:rsidP="00E715D8">
            <w:pPr>
              <w:spacing w:line="100" w:lineRule="atLeast"/>
            </w:pPr>
            <w:r w:rsidRPr="00E715D8">
              <w:t>CAMPECHE SERÁ DEL 5 POR CIENTO PARA EL EJERCICIO 2017, 4 POR CIENTO PARA EL 2018, 3 POR CIENTO PARA EL 2019 Y, A PARTIR</w:t>
            </w:r>
          </w:p>
          <w:p w14:paraId="4FE6D605" w14:textId="77777777" w:rsidR="00E715D8" w:rsidRPr="00E715D8" w:rsidRDefault="00E715D8" w:rsidP="00E715D8">
            <w:pPr>
              <w:spacing w:line="100" w:lineRule="atLeast"/>
            </w:pPr>
            <w:r w:rsidRPr="00E715D8">
              <w:t>DEL 2020 SE OBSERVARÁ EL PORCENTAJE ESTABLECIDO EN EL ARTÍCULO CITADO.</w:t>
            </w:r>
          </w:p>
          <w:p w14:paraId="65AD6657" w14:textId="77777777" w:rsidR="00E715D8" w:rsidRPr="00E715D8" w:rsidRDefault="00E715D8" w:rsidP="00E715D8">
            <w:pPr>
              <w:spacing w:line="100" w:lineRule="atLeast"/>
            </w:pPr>
            <w:r w:rsidRPr="00E715D8">
              <w:t>EN EL CASO DE LOS MUNICIPIOS DEL ESTADO DE CAMPECHE, EL PORCENTAJE AL QUE SE REFIERE EL ARTÍCULO 28, SERÁ DEL 5.5 POR</w:t>
            </w:r>
          </w:p>
          <w:p w14:paraId="483C005B" w14:textId="77777777" w:rsidR="00E715D8" w:rsidRPr="00E715D8" w:rsidRDefault="00E715D8" w:rsidP="00E715D8">
            <w:pPr>
              <w:spacing w:line="100" w:lineRule="atLeast"/>
            </w:pPr>
            <w:r w:rsidRPr="00E715D8">
              <w:t>CIENTO PARA EL AÑO 2018; 4.5 POR CIENTO PARA EL AÑO 2019; 3.5 POR CIENTO PARA EL AÑO 2020; Y A PARTIR DEL AÑO 2021 SE</w:t>
            </w:r>
          </w:p>
          <w:p w14:paraId="40E67A5A" w14:textId="77777777" w:rsidR="00E715D8" w:rsidRPr="00E715D8" w:rsidRDefault="00E715D8" w:rsidP="00E715D8">
            <w:pPr>
              <w:spacing w:line="100" w:lineRule="atLeast"/>
            </w:pPr>
            <w:r w:rsidRPr="00E715D8">
              <w:t>ESTARÁ AL PORCENTAJE ESTABLECIDO EN DICHO ARTÍCULO.</w:t>
            </w:r>
          </w:p>
          <w:p w14:paraId="17243614" w14:textId="1AE1E62E" w:rsidR="00E715D8" w:rsidRPr="00E715D8" w:rsidRDefault="00E715D8" w:rsidP="00E715D8">
            <w:pPr>
              <w:spacing w:line="100" w:lineRule="atLeast"/>
            </w:pPr>
            <w:r w:rsidRPr="00E715D8">
              <w:rPr>
                <w:b/>
                <w:bCs/>
              </w:rPr>
              <w:t xml:space="preserve">SÉPTIMO.- </w:t>
            </w:r>
            <w:r w:rsidRPr="00E715D8">
              <w:t>EL REGISTRO DE PROYECTOS DE INVERSIÓN PÚBLICA PRODUCTIVA DEL ESTADO Y EL SISTE</w:t>
            </w:r>
            <w:r w:rsidR="00C55AE3">
              <w:t xml:space="preserve">MA DE REGISTRO Y CONTROL DE LAS </w:t>
            </w:r>
            <w:r w:rsidRPr="00E715D8">
              <w:t>EROGACIONES DE SERVICIOS PERSONALES, A QUE SE REFIERE EL ARTÍCULO 24 FRACCIÓN III, SEGUNDO P</w:t>
            </w:r>
            <w:r w:rsidR="00C55AE3">
              <w:t xml:space="preserve">ÁRRAFO Y LA FRACCIÓN V, SEGUNDO </w:t>
            </w:r>
            <w:r w:rsidRPr="00E715D8">
              <w:t>PÁRRAFO, RESPECTIVAMENTE, DE LA LEY DE DISCIPLINA FINANCIERA Y RESPONSABILIDAD HA</w:t>
            </w:r>
            <w:r w:rsidR="00C55AE3">
              <w:t xml:space="preserve">CENDARIA DEL ESTADO DE CAMPECHE </w:t>
            </w:r>
            <w:r w:rsidRPr="00E715D8">
              <w:t>Y SUS MUNICIPIOS, DEBERÁ ESTAR EN OPERACIÓN A MÁS TARDAR EL 1O. DE ENERO DE 2018.</w:t>
            </w:r>
          </w:p>
          <w:p w14:paraId="132D7930" w14:textId="574E4265" w:rsidR="00E715D8" w:rsidRPr="00C55AE3" w:rsidRDefault="00E715D8" w:rsidP="00E715D8">
            <w:pPr>
              <w:spacing w:line="100" w:lineRule="atLeast"/>
            </w:pPr>
            <w:r w:rsidRPr="00E715D8">
              <w:rPr>
                <w:b/>
                <w:bCs/>
              </w:rPr>
              <w:t xml:space="preserve">OCTAVO.- </w:t>
            </w:r>
            <w:r w:rsidRPr="00E715D8">
              <w:t xml:space="preserve">LOS INGRESOS EXCEDENTES DERIVADOS DE INGRESOS DE LIBRE DISPOSICIÓN A QUE </w:t>
            </w:r>
            <w:r w:rsidR="00C55AE3">
              <w:t xml:space="preserve">HACE REFERENCIA EL ARTÍCULO 26, </w:t>
            </w:r>
            <w:r w:rsidRPr="00E715D8">
              <w:t>FRACCIÓN I DE LA LEY DE DISCIPLINA FINANCIERA Y RESPONSABILIDAD HACENDARIA DEL ESTAD</w:t>
            </w:r>
            <w:r w:rsidR="00C55AE3">
              <w:t xml:space="preserve">O DE CAMPECHE Y SUS MUNICIPIOS, </w:t>
            </w:r>
            <w:r w:rsidRPr="00E715D8">
              <w:t>PODRÁN DESTINARSE A REDUCIR EL BAL</w:t>
            </w:r>
            <w:r w:rsidR="00C55AE3">
              <w:t xml:space="preserve">ANCE PRESUPUESTARIO DE RECURSOS </w:t>
            </w:r>
            <w:r w:rsidRPr="00E715D8">
              <w:t>DISPONIBLES NEGATIVO DE EJERCICIOS ANTERIORES, A PARTIR DE LA ENTRADA EN VIGOR DE ESTA LEY Y HASTA EL EJERCICIO FISCAL 2022.</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28EDAF6" w14:textId="77777777" w:rsidR="00E715D8" w:rsidRPr="00E715D8" w:rsidRDefault="00E715D8" w:rsidP="00E715D8">
            <w:pPr>
              <w:spacing w:line="100" w:lineRule="atLeast"/>
              <w:rPr>
                <w:bCs/>
              </w:rPr>
            </w:pPr>
            <w:r w:rsidRPr="00E715D8">
              <w:rPr>
                <w:bCs/>
              </w:rPr>
              <w:t>(1-30)</w:t>
            </w:r>
          </w:p>
        </w:tc>
      </w:tr>
      <w:tr w:rsidR="00E715D8" w:rsidRPr="00E715D8" w14:paraId="71EA3DAB"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4F3212"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40B002"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AD23E6"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0473354" w14:textId="53A0B016" w:rsidR="00E715D8" w:rsidRPr="00E715D8" w:rsidRDefault="00E715D8" w:rsidP="00E715D8">
            <w:pPr>
              <w:spacing w:line="100" w:lineRule="atLeast"/>
              <w:rPr>
                <w:b/>
                <w:bCs/>
              </w:rPr>
            </w:pPr>
            <w:r w:rsidRPr="00E715D8">
              <w:rPr>
                <w:b/>
                <w:bCs/>
              </w:rPr>
              <w:t>D E C R E T O</w:t>
            </w:r>
            <w:r w:rsidR="009D72B9">
              <w:rPr>
                <w:b/>
                <w:bCs/>
              </w:rPr>
              <w:t xml:space="preserve"> </w:t>
            </w:r>
            <w:r w:rsidRPr="00E715D8">
              <w:rPr>
                <w:b/>
                <w:bCs/>
              </w:rPr>
              <w:t xml:space="preserve"> NÚMERO 95</w:t>
            </w:r>
          </w:p>
          <w:p w14:paraId="3688F243" w14:textId="77777777" w:rsidR="00E715D8" w:rsidRPr="00E715D8" w:rsidRDefault="00E715D8" w:rsidP="00E715D8">
            <w:pPr>
              <w:spacing w:line="100" w:lineRule="atLeast"/>
            </w:pPr>
            <w:r w:rsidRPr="00E715D8">
              <w:t>LA LXII LEGISLATURA DEL CONGRESO DEL ESTADO DE CAMPECHE DECRETA:</w:t>
            </w:r>
          </w:p>
          <w:p w14:paraId="3EC2B886" w14:textId="77777777" w:rsidR="00E715D8" w:rsidRPr="00E715D8" w:rsidRDefault="00E715D8" w:rsidP="00E715D8">
            <w:pPr>
              <w:spacing w:line="100" w:lineRule="atLeast"/>
            </w:pPr>
            <w:r w:rsidRPr="00E715D8">
              <w:rPr>
                <w:b/>
                <w:bCs/>
              </w:rPr>
              <w:t xml:space="preserve">ÚNICO.- </w:t>
            </w:r>
            <w:r w:rsidRPr="00E715D8">
              <w:t>SE EXPIDE LA LEY ORGÁNICA DEL TRIBUNAL ELECTORAL DEL ESTADO DE CAMPECHE, PARA QUEDAR COMO SIGUE:</w:t>
            </w:r>
          </w:p>
          <w:p w14:paraId="4F2DD1C2" w14:textId="77777777" w:rsidR="00E715D8" w:rsidRPr="00E715D8" w:rsidRDefault="00E715D8" w:rsidP="00E715D8">
            <w:pPr>
              <w:spacing w:line="100" w:lineRule="atLeast"/>
              <w:rPr>
                <w:b/>
                <w:bCs/>
              </w:rPr>
            </w:pPr>
            <w:r w:rsidRPr="00E715D8">
              <w:rPr>
                <w:b/>
                <w:bCs/>
              </w:rPr>
              <w:t>LEY ORGÁNICA DEL TRIBUNAL ELECTORAL DEL ESTADO DE CAMPECHE</w:t>
            </w:r>
          </w:p>
          <w:p w14:paraId="2BD4DA97" w14:textId="77777777" w:rsidR="00E715D8" w:rsidRPr="00E715D8" w:rsidRDefault="00E715D8" w:rsidP="00E715D8">
            <w:pPr>
              <w:spacing w:line="100" w:lineRule="atLeast"/>
              <w:rPr>
                <w:b/>
                <w:bCs/>
              </w:rPr>
            </w:pPr>
            <w:r w:rsidRPr="00E715D8">
              <w:rPr>
                <w:b/>
                <w:bCs/>
              </w:rPr>
              <w:t>TRANSITORIOS</w:t>
            </w:r>
          </w:p>
          <w:p w14:paraId="1FD2A7E7" w14:textId="77777777" w:rsidR="00E715D8" w:rsidRPr="00E715D8" w:rsidRDefault="00E715D8" w:rsidP="00E715D8">
            <w:pPr>
              <w:spacing w:line="100" w:lineRule="atLeast"/>
            </w:pPr>
            <w:r w:rsidRPr="00E715D8">
              <w:rPr>
                <w:b/>
                <w:bCs/>
              </w:rPr>
              <w:t xml:space="preserve">PRIMERO.- </w:t>
            </w:r>
            <w:r w:rsidRPr="00E715D8">
              <w:t>EL PRESENTE DECRETO ENTRARÁ EN VIGOR TRES DÍAS DESPUÉS DE SU PUBLICACIÓN EN EL PERIÓDICO OFICIAL DEL ESTADO.</w:t>
            </w:r>
          </w:p>
          <w:p w14:paraId="6F80029C" w14:textId="77777777" w:rsidR="00E715D8" w:rsidRPr="00E715D8" w:rsidRDefault="00E715D8" w:rsidP="00E715D8">
            <w:pPr>
              <w:spacing w:line="100" w:lineRule="atLeast"/>
            </w:pPr>
            <w:r w:rsidRPr="00E715D8">
              <w:rPr>
                <w:b/>
                <w:bCs/>
              </w:rPr>
              <w:t xml:space="preserve">SEGUNDO.- </w:t>
            </w:r>
            <w:r w:rsidRPr="00E715D8">
              <w:t>EL PLENO DEL TRIBUNAL ELECTORAL DEL ESTADO EMITIRÁ EN UN PLAZO NO MAYOR A 90 DÍAS HÁBILES CONTADOS A PARTIR DE LA</w:t>
            </w:r>
          </w:p>
          <w:p w14:paraId="1CF115A2" w14:textId="77777777" w:rsidR="00E715D8" w:rsidRPr="00E715D8" w:rsidRDefault="00E715D8" w:rsidP="00E715D8">
            <w:pPr>
              <w:spacing w:line="100" w:lineRule="atLeast"/>
            </w:pPr>
            <w:r w:rsidRPr="00E715D8">
              <w:t>PUBLICACIÓN DEL PRESENTE DECRETO, EL REGLAMENTO INTERNO DEL PROPIO TRIBUNAL.</w:t>
            </w:r>
          </w:p>
          <w:p w14:paraId="67D79E2C" w14:textId="77777777" w:rsidR="00E715D8" w:rsidRPr="00E715D8" w:rsidRDefault="00E715D8" w:rsidP="00E715D8">
            <w:pPr>
              <w:spacing w:line="100" w:lineRule="atLeast"/>
            </w:pPr>
            <w:r w:rsidRPr="00E715D8">
              <w:rPr>
                <w:b/>
                <w:bCs/>
              </w:rPr>
              <w:t xml:space="preserve">TERCERO.- </w:t>
            </w:r>
            <w:r w:rsidRPr="00E715D8">
              <w:t>POR ESTA ÚNICA OCASIÓN, SE DESIGNARÁ A UN NUEVO TITULAR DE LA CONTRALORÍA INTERNA DEL TRIBUNAL ELECTORAL PARA LO CUAL LA PRESIDENCIA DEL MISMO ESTARÁ A LO SEÑALADO EN LA LEY QUE SE EMITE. LA DESIGNACIÓN SE LLEVARÁ A CABO DENTRO DE LOS 30 DÍAS HÁBILES SIGUIENTES A LA ENTRADA EN VIGOR DEL PRESENTE DECRETO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5DBF246" w14:textId="77777777" w:rsidR="00E715D8" w:rsidRPr="00E715D8" w:rsidRDefault="00E715D8" w:rsidP="00E715D8">
            <w:pPr>
              <w:spacing w:line="100" w:lineRule="atLeast"/>
              <w:rPr>
                <w:bCs/>
              </w:rPr>
            </w:pPr>
            <w:r w:rsidRPr="00E715D8">
              <w:rPr>
                <w:bCs/>
              </w:rPr>
              <w:t>(31-48)</w:t>
            </w:r>
          </w:p>
        </w:tc>
      </w:tr>
      <w:tr w:rsidR="00E715D8" w:rsidRPr="00E715D8" w14:paraId="7EF4FF2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24CCBF2" w14:textId="77777777" w:rsidR="00E715D8" w:rsidRPr="00E715D8" w:rsidRDefault="00E715D8" w:rsidP="00E715D8">
            <w:pPr>
              <w:spacing w:line="100" w:lineRule="atLeast"/>
              <w:rPr>
                <w:bCs/>
              </w:rPr>
            </w:pPr>
            <w:r w:rsidRPr="00E715D8">
              <w:rPr>
                <w:bCs/>
              </w:rPr>
              <w:t>321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38E273"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C541FF4" w14:textId="77777777" w:rsidR="00E715D8" w:rsidRPr="00E715D8" w:rsidRDefault="00E715D8" w:rsidP="00E715D8">
            <w:pPr>
              <w:spacing w:line="100" w:lineRule="atLeast"/>
              <w:rPr>
                <w:bCs/>
              </w:rPr>
            </w:pPr>
            <w:r w:rsidRPr="00E715D8">
              <w:rPr>
                <w:bCs/>
              </w:rPr>
              <w:t>18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25ACD19" w14:textId="0E5633BC" w:rsidR="00E715D8" w:rsidRPr="00E715D8" w:rsidRDefault="00E715D8" w:rsidP="00E715D8">
            <w:pPr>
              <w:spacing w:line="100" w:lineRule="atLeast"/>
              <w:rPr>
                <w:b/>
              </w:rPr>
            </w:pPr>
            <w:r w:rsidRPr="00E715D8">
              <w:rPr>
                <w:b/>
              </w:rPr>
              <w:t>SECCION JUDICIAL</w:t>
            </w:r>
            <w:r w:rsidR="009D72B9">
              <w:rPr>
                <w:b/>
              </w:rPr>
              <w:t xml:space="preserve"> </w:t>
            </w:r>
            <w:r w:rsidRPr="00E715D8">
              <w:rPr>
                <w:b/>
              </w:rPr>
              <w:t>(SEGUNDA SECCION</w:t>
            </w:r>
            <w:r w:rsidR="009D72B9">
              <w:rPr>
                <w:b/>
              </w:rPr>
              <w:t xml:space="preserve">) </w:t>
            </w:r>
            <w:r w:rsidRPr="00E715D8">
              <w:rPr>
                <w:b/>
              </w:rPr>
              <w:t>,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07B22DB" w14:textId="77777777" w:rsidR="00E715D8" w:rsidRPr="00E715D8" w:rsidRDefault="00E715D8" w:rsidP="00E715D8">
            <w:pPr>
              <w:spacing w:line="100" w:lineRule="atLeast"/>
              <w:rPr>
                <w:bCs/>
              </w:rPr>
            </w:pPr>
          </w:p>
        </w:tc>
      </w:tr>
      <w:tr w:rsidR="00E715D8" w:rsidRPr="00E715D8" w14:paraId="5B07F9C1"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EE5677"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D77C31C"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84E5A2" w14:textId="77777777" w:rsidR="00E715D8" w:rsidRPr="00E715D8" w:rsidRDefault="00E715D8" w:rsidP="00E715D8">
            <w:pPr>
              <w:spacing w:line="100" w:lineRule="atLeast"/>
              <w:rPr>
                <w:bCs/>
              </w:rPr>
            </w:pPr>
            <w:r w:rsidRPr="00E715D8">
              <w:rPr>
                <w:bCs/>
              </w:rPr>
              <w:t>22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36A573D" w14:textId="77777777" w:rsidR="00E715D8" w:rsidRPr="00E715D8" w:rsidRDefault="00E715D8" w:rsidP="00E715D8">
            <w:pPr>
              <w:spacing w:line="100" w:lineRule="atLeast"/>
              <w:rPr>
                <w:b/>
              </w:rPr>
            </w:pPr>
            <w:r w:rsidRPr="00E715D8">
              <w:rPr>
                <w:b/>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1A17B66" w14:textId="77777777" w:rsidR="00E715D8" w:rsidRPr="00E715D8" w:rsidRDefault="00E715D8" w:rsidP="00E715D8">
            <w:pPr>
              <w:spacing w:line="100" w:lineRule="atLeast"/>
              <w:rPr>
                <w:bCs/>
              </w:rPr>
            </w:pPr>
          </w:p>
        </w:tc>
      </w:tr>
      <w:tr w:rsidR="00E715D8" w:rsidRPr="00E715D8" w14:paraId="52822B70"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C054B23"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205861"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DEB52D6" w14:textId="77777777" w:rsidR="00E715D8" w:rsidRPr="00E715D8" w:rsidRDefault="00E715D8" w:rsidP="00E715D8">
            <w:pPr>
              <w:spacing w:line="100" w:lineRule="atLeast"/>
              <w:rPr>
                <w:bCs/>
              </w:rPr>
            </w:pPr>
            <w:r w:rsidRPr="00E715D8">
              <w:rPr>
                <w:bCs/>
              </w:rPr>
              <w:t>22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7D5AE2B" w14:textId="77777777" w:rsidR="00E715D8" w:rsidRPr="00E715D8" w:rsidRDefault="00E715D8" w:rsidP="00E715D8">
            <w:pPr>
              <w:spacing w:line="100" w:lineRule="atLeast"/>
              <w:rPr>
                <w:b/>
                <w:bCs/>
              </w:rPr>
            </w:pPr>
            <w:r w:rsidRPr="00E715D8">
              <w:rPr>
                <w:b/>
                <w:bCs/>
              </w:rPr>
              <w:t>INSTITUTO ESTATAL DEL TRANSPORTE DEL ESTADO DE CAMPECHE</w:t>
            </w:r>
          </w:p>
          <w:p w14:paraId="2B87539B" w14:textId="77777777" w:rsidR="00E715D8" w:rsidRPr="00E715D8" w:rsidRDefault="00E715D8" w:rsidP="00E715D8">
            <w:pPr>
              <w:spacing w:line="100" w:lineRule="atLeast"/>
            </w:pPr>
            <w:r w:rsidRPr="00E715D8">
              <w:t xml:space="preserve">PARA RESOLVER LA INSTANCIA DE LOS </w:t>
            </w:r>
            <w:r w:rsidRPr="00E715D8">
              <w:rPr>
                <w:b/>
                <w:bCs/>
              </w:rPr>
              <w:t xml:space="preserve">CC. PEDRO TORIZ PATIÑO Y EDUARDO VEGA MARTINEZ, </w:t>
            </w:r>
            <w:r w:rsidRPr="00E715D8">
              <w:t xml:space="preserve">EN SU CARÁCTER DE </w:t>
            </w:r>
            <w:r w:rsidRPr="00E715D8">
              <w:rPr>
                <w:b/>
                <w:bCs/>
              </w:rPr>
              <w:t xml:space="preserve">CONCESIONARIO Y BENEFICIARIO </w:t>
            </w:r>
            <w:r w:rsidRPr="00E715D8">
              <w:t>DEL SERVICIO PÚBLICO DE TRANSPORTE DE PASAJEROS TIPO DE ALQUILER O TAXI.</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19F2CB1" w14:textId="77777777" w:rsidR="00E715D8" w:rsidRPr="00E715D8" w:rsidRDefault="00E715D8" w:rsidP="00E715D8">
            <w:pPr>
              <w:spacing w:line="100" w:lineRule="atLeast"/>
              <w:rPr>
                <w:bCs/>
              </w:rPr>
            </w:pPr>
            <w:r w:rsidRPr="00E715D8">
              <w:rPr>
                <w:bCs/>
              </w:rPr>
              <w:t>(2-3)</w:t>
            </w:r>
          </w:p>
        </w:tc>
      </w:tr>
      <w:tr w:rsidR="00E715D8" w:rsidRPr="00E715D8" w14:paraId="5616DFFF"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C936D0"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48A7AC"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5550B9" w14:textId="77777777" w:rsidR="00E715D8" w:rsidRPr="00E715D8" w:rsidRDefault="00E715D8" w:rsidP="00E715D8">
            <w:pPr>
              <w:spacing w:line="100" w:lineRule="atLeast"/>
              <w:rPr>
                <w:bCs/>
              </w:rPr>
            </w:pPr>
            <w:r w:rsidRPr="00E715D8">
              <w:rPr>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A067782" w14:textId="77777777" w:rsidR="00E715D8" w:rsidRPr="00E715D8" w:rsidRDefault="00E715D8" w:rsidP="00E715D8">
            <w:pPr>
              <w:spacing w:line="100" w:lineRule="atLeast"/>
              <w:rPr>
                <w:b/>
                <w:bCs/>
              </w:rPr>
            </w:pPr>
            <w:r w:rsidRPr="00E715D8">
              <w:rPr>
                <w:b/>
                <w:bCs/>
              </w:rPr>
              <w:t>INSTITUTO ESTATAL DEL TRANSPORTE DEL ESTADO DE CAMPECHE</w:t>
            </w:r>
          </w:p>
          <w:p w14:paraId="27901AE6" w14:textId="5384C450" w:rsidR="00E715D8" w:rsidRPr="00E715D8" w:rsidRDefault="00C55AE3" w:rsidP="00E715D8">
            <w:pPr>
              <w:spacing w:line="100" w:lineRule="atLeast"/>
            </w:pPr>
            <w:r>
              <w:t xml:space="preserve">PARA RESOLVER </w:t>
            </w:r>
            <w:r w:rsidR="00E715D8" w:rsidRPr="00E715D8">
              <w:t xml:space="preserve">LA INSTANCIA DE LOS </w:t>
            </w:r>
            <w:r w:rsidR="00E715D8" w:rsidRPr="00E715D8">
              <w:rPr>
                <w:b/>
                <w:bCs/>
              </w:rPr>
              <w:t xml:space="preserve">CC. ANTONIO MARTINEZ GONZALEZ Y RAUL ALBERTO VAZQUEZ URIBE, </w:t>
            </w:r>
            <w:r w:rsidR="00E715D8" w:rsidRPr="00E715D8">
              <w:t xml:space="preserve">EN SU CARÁCTER DE </w:t>
            </w:r>
            <w:r w:rsidR="00E715D8" w:rsidRPr="00E715D8">
              <w:rPr>
                <w:b/>
                <w:bCs/>
              </w:rPr>
              <w:t xml:space="preserve">CONCESIONARIO Y BENEFICIARIO </w:t>
            </w:r>
            <w:r w:rsidR="00E715D8" w:rsidRPr="00E715D8">
              <w:t>DEL SERVICIO PÚBLICO DE TRANSPORTE DE PASAJEROS TIPO DE ALQUILER O TAXI,</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E64A4E5" w14:textId="77777777" w:rsidR="00E715D8" w:rsidRPr="00E715D8" w:rsidRDefault="00E715D8" w:rsidP="00E715D8">
            <w:pPr>
              <w:spacing w:line="100" w:lineRule="atLeast"/>
            </w:pPr>
            <w:r w:rsidRPr="00E715D8">
              <w:t>(3-5)</w:t>
            </w:r>
          </w:p>
        </w:tc>
      </w:tr>
      <w:tr w:rsidR="00E715D8" w:rsidRPr="00E715D8" w14:paraId="3DB2873A" w14:textId="77777777" w:rsidTr="007A212E">
        <w:trPr>
          <w:trHeight w:val="1019"/>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9C2EAD"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B7720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9F0FF9" w14:textId="77777777" w:rsidR="00E715D8" w:rsidRPr="00E715D8" w:rsidRDefault="00E715D8" w:rsidP="00E715D8">
            <w:pPr>
              <w:spacing w:line="100" w:lineRule="atLeast"/>
              <w:rPr>
                <w:bCs/>
              </w:rPr>
            </w:pPr>
            <w:r w:rsidRPr="00E715D8">
              <w:rPr>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34A697" w14:textId="77777777" w:rsidR="00E715D8" w:rsidRPr="00E715D8" w:rsidRDefault="00E715D8" w:rsidP="00E715D8">
            <w:pPr>
              <w:spacing w:line="100" w:lineRule="atLeast"/>
              <w:rPr>
                <w:b/>
                <w:bCs/>
              </w:rPr>
            </w:pPr>
            <w:r w:rsidRPr="00E715D8">
              <w:rPr>
                <w:b/>
                <w:bCs/>
              </w:rPr>
              <w:t>SECRETARÍA DE ADMINISTRACIÓN E INNOVACIÓN GUBERNAMENTAL</w:t>
            </w:r>
          </w:p>
          <w:p w14:paraId="13E7AE3F" w14:textId="77777777" w:rsidR="00E715D8" w:rsidRPr="00E715D8" w:rsidRDefault="00E715D8" w:rsidP="00E715D8">
            <w:pPr>
              <w:spacing w:line="100" w:lineRule="atLeast"/>
            </w:pPr>
            <w:r w:rsidRPr="00E715D8">
              <w:t>LICITACIÓN PÚBLICA ESTATAL No. SAIG-EST-034-16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1473FD" w14:textId="77777777" w:rsidR="00E715D8" w:rsidRPr="00E715D8" w:rsidRDefault="00E715D8" w:rsidP="00E715D8">
            <w:pPr>
              <w:spacing w:line="100" w:lineRule="atLeast"/>
            </w:pPr>
            <w:r w:rsidRPr="00E715D8">
              <w:t>(5-7)</w:t>
            </w:r>
          </w:p>
        </w:tc>
      </w:tr>
      <w:tr w:rsidR="00E715D8" w:rsidRPr="00E715D8" w14:paraId="6417D6AD"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FA9F81"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C5CCC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4D37D2" w14:textId="77777777" w:rsidR="00E715D8" w:rsidRPr="00E715D8" w:rsidRDefault="00E715D8" w:rsidP="00E715D8">
            <w:pPr>
              <w:spacing w:line="100" w:lineRule="atLeast"/>
              <w:rPr>
                <w:bCs/>
              </w:rPr>
            </w:pPr>
            <w:r w:rsidRPr="00E715D8">
              <w:rPr>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634B1B" w14:textId="77777777" w:rsidR="00E715D8" w:rsidRPr="00E715D8" w:rsidRDefault="00E715D8" w:rsidP="00E715D8">
            <w:pPr>
              <w:spacing w:line="100" w:lineRule="atLeast"/>
              <w:rPr>
                <w:b/>
                <w:bCs/>
              </w:rPr>
            </w:pPr>
            <w:r w:rsidRPr="00E715D8">
              <w:rPr>
                <w:b/>
                <w:bCs/>
              </w:rPr>
              <w:t>H. AYUNTAMIENTO DE CARMEN</w:t>
            </w:r>
          </w:p>
          <w:p w14:paraId="5D452027" w14:textId="77777777" w:rsidR="00E715D8" w:rsidRPr="00E715D8" w:rsidRDefault="00E715D8" w:rsidP="00E715D8">
            <w:pPr>
              <w:spacing w:line="100" w:lineRule="atLeast"/>
            </w:pPr>
            <w:r w:rsidRPr="00E715D8">
              <w:t>ACUERDO NÚMERO 116</w:t>
            </w:r>
          </w:p>
          <w:p w14:paraId="3FEF4DBD" w14:textId="77777777" w:rsidR="00E715D8" w:rsidRPr="00E715D8" w:rsidRDefault="00E715D8" w:rsidP="00E715D8">
            <w:pPr>
              <w:spacing w:line="100" w:lineRule="atLeast"/>
            </w:pPr>
            <w:r w:rsidRPr="00E715D8">
              <w:t>REGLAMENTO DE MEJORA REGULATORIA PARA EL MUNICIPIO DE CARMEN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A860FC5" w14:textId="77777777" w:rsidR="00E715D8" w:rsidRPr="00E715D8" w:rsidRDefault="00E715D8" w:rsidP="00E715D8">
            <w:pPr>
              <w:spacing w:line="100" w:lineRule="atLeast"/>
              <w:rPr>
                <w:bCs/>
              </w:rPr>
            </w:pPr>
            <w:r w:rsidRPr="00E715D8">
              <w:rPr>
                <w:bCs/>
              </w:rPr>
              <w:t>(7-21)</w:t>
            </w:r>
          </w:p>
        </w:tc>
      </w:tr>
      <w:tr w:rsidR="00E715D8" w:rsidRPr="00E715D8" w14:paraId="607C4D8C" w14:textId="77777777" w:rsidTr="007A212E">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938A16"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251C4D"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BB7330" w14:textId="77777777" w:rsidR="00E715D8" w:rsidRPr="00E715D8" w:rsidRDefault="00E715D8" w:rsidP="00E715D8">
            <w:pPr>
              <w:spacing w:line="100" w:lineRule="atLeast"/>
              <w:rPr>
                <w:bCs/>
              </w:rPr>
            </w:pPr>
            <w:r w:rsidRPr="00E715D8">
              <w:rPr>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3EED24" w14:textId="77777777" w:rsidR="00E715D8" w:rsidRPr="00E715D8" w:rsidRDefault="00E715D8" w:rsidP="00E715D8">
            <w:pPr>
              <w:spacing w:line="100" w:lineRule="atLeast"/>
              <w:rPr>
                <w:b/>
                <w:bCs/>
              </w:rPr>
            </w:pPr>
            <w:r w:rsidRPr="00E715D8">
              <w:rPr>
                <w:b/>
                <w:bCs/>
              </w:rPr>
              <w:t>H. AYUNTAMIENTO DE CARMEN</w:t>
            </w:r>
          </w:p>
          <w:p w14:paraId="111C4124" w14:textId="77777777" w:rsidR="00E715D8" w:rsidRPr="00E715D8" w:rsidRDefault="00E715D8" w:rsidP="00E715D8">
            <w:pPr>
              <w:spacing w:line="100" w:lineRule="atLeast"/>
            </w:pPr>
            <w:r w:rsidRPr="00E715D8">
              <w:t>ACUERDO NÚMERO 117</w:t>
            </w:r>
          </w:p>
          <w:p w14:paraId="03FBCB5D" w14:textId="77777777" w:rsidR="00E715D8" w:rsidRPr="00E715D8" w:rsidRDefault="00E715D8" w:rsidP="00E715D8">
            <w:pPr>
              <w:spacing w:line="100" w:lineRule="atLeast"/>
            </w:pPr>
            <w:r w:rsidRPr="00E715D8">
              <w:t>RELATIVO A COSTOS DE LOS PAGOS DE TRÁMITES DE PERMISO MUNICIPAL PARA EL SISTEMA DE APERTURA RÁPIDA DE EMPRESAS (SARE) DICTAMINADO POR LAS COMISIONES EDILICIAS PERMANENTE DE GOBERNACIÓN Y SEGURIDAD PÚBLICA Y DE DESARROLLO ECONÓMICO.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B5549F" w14:textId="77777777" w:rsidR="00E715D8" w:rsidRPr="00E715D8" w:rsidRDefault="00E715D8" w:rsidP="00E715D8">
            <w:pPr>
              <w:spacing w:line="100" w:lineRule="atLeast"/>
              <w:rPr>
                <w:bCs/>
              </w:rPr>
            </w:pPr>
            <w:r w:rsidRPr="00E715D8">
              <w:rPr>
                <w:bCs/>
              </w:rPr>
              <w:t>(21-24)</w:t>
            </w:r>
          </w:p>
        </w:tc>
      </w:tr>
      <w:tr w:rsidR="00E715D8" w:rsidRPr="00E715D8" w14:paraId="2EFB2D2F"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BB7E262"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747A01"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795F3E" w14:textId="77777777" w:rsidR="00E715D8" w:rsidRPr="00E715D8" w:rsidRDefault="00E715D8" w:rsidP="00E715D8">
            <w:pPr>
              <w:spacing w:line="100" w:lineRule="atLeast"/>
              <w:rPr>
                <w:bCs/>
              </w:rPr>
            </w:pPr>
            <w:r w:rsidRPr="00E715D8">
              <w:rPr>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479022" w14:textId="77777777" w:rsidR="00E715D8" w:rsidRPr="00E715D8" w:rsidRDefault="00E715D8" w:rsidP="00E715D8">
            <w:pPr>
              <w:spacing w:line="100" w:lineRule="atLeast"/>
            </w:pPr>
            <w:r w:rsidRPr="00E715D8">
              <w:t>.</w:t>
            </w:r>
            <w:r w:rsidRPr="00E715D8">
              <w:rPr>
                <w:b/>
                <w:bCs/>
              </w:rPr>
              <w:t>H. AYUNTAMIENTO DE CARMEN</w:t>
            </w:r>
          </w:p>
          <w:p w14:paraId="3271548D" w14:textId="77777777" w:rsidR="00E715D8" w:rsidRPr="00E715D8" w:rsidRDefault="00E715D8" w:rsidP="00E715D8">
            <w:pPr>
              <w:spacing w:line="100" w:lineRule="atLeast"/>
            </w:pPr>
            <w:r w:rsidRPr="00E715D8">
              <w:t>ACUERDO NÚMERO 119</w:t>
            </w:r>
          </w:p>
          <w:p w14:paraId="40C563CA" w14:textId="77777777" w:rsidR="00E715D8" w:rsidRPr="00E715D8" w:rsidRDefault="00E715D8" w:rsidP="00E715D8">
            <w:pPr>
              <w:spacing w:line="100" w:lineRule="atLeast"/>
            </w:pPr>
            <w:r w:rsidRPr="00E715D8">
              <w:t>RELATIVO AL CATÁLOGO DE GIROS COMERCIALES E INDUSTRIALES DE BAJO RIESGO PÚBLICO, DE LAS MICROS,</w:t>
            </w:r>
          </w:p>
          <w:p w14:paraId="6F92098E" w14:textId="77777777" w:rsidR="00E715D8" w:rsidRPr="00E715D8" w:rsidRDefault="00E715D8" w:rsidP="00E715D8">
            <w:pPr>
              <w:spacing w:line="100" w:lineRule="atLeast"/>
            </w:pPr>
            <w:r w:rsidRPr="00E715D8">
              <w:t>PEQUEÑAS Y MEDIANAS EMPRESAS (CATALOGO GIRO SARE), DICTAMINADO POR LAS COMISIONES EDILICIAS PERMANENTE DE GOBERNACIÓN Y SEGURIDAD PÚBLICA Y DE DESARROLLO ECONÓMICO.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085903C" w14:textId="77777777" w:rsidR="00E715D8" w:rsidRPr="00E715D8" w:rsidRDefault="00E715D8" w:rsidP="00E715D8">
            <w:pPr>
              <w:spacing w:line="100" w:lineRule="atLeast"/>
              <w:rPr>
                <w:bCs/>
              </w:rPr>
            </w:pPr>
            <w:r w:rsidRPr="00E715D8">
              <w:rPr>
                <w:bCs/>
              </w:rPr>
              <w:t>(24-30)</w:t>
            </w:r>
          </w:p>
        </w:tc>
      </w:tr>
      <w:tr w:rsidR="00E715D8" w:rsidRPr="00E715D8" w14:paraId="658932CC"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5012050"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419EC3"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B7488DD" w14:textId="77777777" w:rsidR="00E715D8" w:rsidRPr="00E715D8" w:rsidRDefault="00E715D8" w:rsidP="00E715D8">
            <w:pPr>
              <w:spacing w:line="100" w:lineRule="atLeast"/>
              <w:rPr>
                <w:bCs/>
              </w:rPr>
            </w:pPr>
            <w:r w:rsidRPr="00E715D8">
              <w:rPr>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0B360F4" w14:textId="77777777" w:rsidR="00E715D8" w:rsidRPr="00E715D8" w:rsidRDefault="00E715D8" w:rsidP="00E715D8">
            <w:pPr>
              <w:spacing w:line="100" w:lineRule="atLeast"/>
              <w:rPr>
                <w:b/>
                <w:bCs/>
              </w:rPr>
            </w:pPr>
            <w:r w:rsidRPr="00E715D8">
              <w:rPr>
                <w:b/>
                <w:bCs/>
              </w:rPr>
              <w:t>SECCION LEGISLATIVA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C9B1BDF" w14:textId="77777777" w:rsidR="00E715D8" w:rsidRPr="00E715D8" w:rsidRDefault="00E715D8" w:rsidP="00E715D8">
            <w:pPr>
              <w:spacing w:line="100" w:lineRule="atLeast"/>
              <w:rPr>
                <w:bCs/>
              </w:rPr>
            </w:pPr>
          </w:p>
        </w:tc>
      </w:tr>
      <w:tr w:rsidR="00E715D8" w:rsidRPr="00E715D8" w14:paraId="34895FC1"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B6E99FE"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D1695F7"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68405C4" w14:textId="77777777" w:rsidR="00E715D8" w:rsidRPr="00E715D8" w:rsidRDefault="00E715D8" w:rsidP="00E715D8">
            <w:pPr>
              <w:spacing w:line="100" w:lineRule="atLeast"/>
              <w:rPr>
                <w:bCs/>
              </w:rPr>
            </w:pPr>
            <w:r w:rsidRPr="00E715D8">
              <w:rPr>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1DDEC4C" w14:textId="77777777" w:rsidR="00E715D8" w:rsidRPr="00E715D8" w:rsidRDefault="00E715D8" w:rsidP="00E715D8">
            <w:pPr>
              <w:spacing w:line="100" w:lineRule="atLeast"/>
              <w:rPr>
                <w:b/>
                <w:bCs/>
              </w:rPr>
            </w:pPr>
            <w:r w:rsidRPr="00E715D8">
              <w:rPr>
                <w:b/>
                <w:bCs/>
              </w:rPr>
              <w:t>ACUERDO NÚMERO 86</w:t>
            </w:r>
          </w:p>
          <w:p w14:paraId="29BEED03" w14:textId="77777777" w:rsidR="00E715D8" w:rsidRPr="00E715D8" w:rsidRDefault="00E715D8" w:rsidP="00E715D8">
            <w:pPr>
              <w:spacing w:line="100" w:lineRule="atLeast"/>
            </w:pPr>
            <w:r w:rsidRPr="00E715D8">
              <w:t>LA LXII LEGISLATURA DEL CONGRESO DEL ESTADO DE CAMPECHE, ACUERDA:</w:t>
            </w:r>
          </w:p>
          <w:p w14:paraId="1C9757EB" w14:textId="77777777" w:rsidR="00E715D8" w:rsidRPr="00E715D8" w:rsidRDefault="00E715D8" w:rsidP="00E715D8">
            <w:pPr>
              <w:spacing w:line="100" w:lineRule="atLeast"/>
            </w:pPr>
            <w:r w:rsidRPr="00E715D8">
              <w:t>ÚNICO.- SE EXHORTA A LA SECRETARÍA DE EDUCACIÓN DEL ESTADO DE CAMPECHE, A CREAR UNA PARTIDA PRESUPUESTAL PARA LA ADQUISICIÓN DE BOTIQUINES DE PRIMEROS AUXILIOS PARA CADA UNA DE LAS ESCUELAS DE EDUCACIÓN BÁSICA</w:t>
            </w:r>
          </w:p>
          <w:p w14:paraId="7514A550" w14:textId="77777777" w:rsidR="00E715D8" w:rsidRPr="00E715D8" w:rsidRDefault="00E715D8" w:rsidP="00E715D8">
            <w:pPr>
              <w:spacing w:line="100" w:lineRule="atLeast"/>
            </w:pPr>
            <w:r w:rsidRPr="00E715D8">
              <w:t>DEL ESTADO DE CAMPECHE.</w:t>
            </w:r>
          </w:p>
          <w:p w14:paraId="3416F130" w14:textId="77777777" w:rsidR="00E715D8" w:rsidRPr="00E715D8" w:rsidRDefault="00E715D8" w:rsidP="00E715D8">
            <w:pPr>
              <w:spacing w:line="100" w:lineRule="atLeast"/>
            </w:pPr>
            <w:r w:rsidRPr="00E715D8">
              <w:t>T R A N S I T O R I O S</w:t>
            </w:r>
          </w:p>
          <w:p w14:paraId="6F2F937B" w14:textId="77777777" w:rsidR="00E715D8" w:rsidRPr="00E715D8" w:rsidRDefault="00E715D8" w:rsidP="00E715D8">
            <w:pPr>
              <w:spacing w:line="100" w:lineRule="atLeast"/>
            </w:pPr>
            <w:r w:rsidRPr="00E715D8">
              <w:t>PRIMERO.- PUBLÍQUESE EN EL PERIÓDICO OFICIAL DEL ESTADO.</w:t>
            </w:r>
          </w:p>
          <w:p w14:paraId="0F39B5BF" w14:textId="77777777" w:rsidR="00E715D8" w:rsidRPr="00E715D8" w:rsidRDefault="00E715D8" w:rsidP="00E715D8">
            <w:pPr>
              <w:spacing w:line="100" w:lineRule="atLeast"/>
            </w:pPr>
            <w:r w:rsidRPr="00E715D8">
              <w:t>SEGUNDO.- GÍRESE EL COMUNICADO QUE CORRESPONDA.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3FE0EC5" w14:textId="77777777" w:rsidR="00E715D8" w:rsidRPr="00E715D8" w:rsidRDefault="00E715D8" w:rsidP="00E715D8">
            <w:pPr>
              <w:spacing w:line="100" w:lineRule="atLeast"/>
              <w:rPr>
                <w:bCs/>
              </w:rPr>
            </w:pPr>
            <w:r w:rsidRPr="00E715D8">
              <w:rPr>
                <w:bCs/>
              </w:rPr>
              <w:t>(1)</w:t>
            </w:r>
          </w:p>
        </w:tc>
      </w:tr>
      <w:tr w:rsidR="00E715D8" w:rsidRPr="00E715D8" w14:paraId="693F12D6"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2B2DD5" w14:textId="77777777" w:rsidR="00E715D8" w:rsidRPr="00E715D8" w:rsidRDefault="00E715D8" w:rsidP="00E715D8">
            <w:pPr>
              <w:spacing w:line="100" w:lineRule="atLeast"/>
              <w:rPr>
                <w:bCs/>
              </w:rPr>
            </w:pPr>
            <w:r w:rsidRPr="00E715D8">
              <w:rPr>
                <w:bCs/>
              </w:rPr>
              <w:t>322</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489F921"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C273C09" w14:textId="77777777" w:rsidR="00E715D8" w:rsidRPr="00E715D8" w:rsidRDefault="00E715D8" w:rsidP="00E715D8">
            <w:pPr>
              <w:spacing w:line="100" w:lineRule="atLeast"/>
              <w:rPr>
                <w:bCs/>
              </w:rPr>
            </w:pPr>
            <w:r w:rsidRPr="00E715D8">
              <w:rPr>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836DEF6"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C147E52" w14:textId="77777777" w:rsidR="00E715D8" w:rsidRPr="00E715D8" w:rsidRDefault="00E715D8" w:rsidP="00E715D8">
            <w:pPr>
              <w:spacing w:line="100" w:lineRule="atLeast"/>
              <w:rPr>
                <w:bCs/>
              </w:rPr>
            </w:pPr>
            <w:r w:rsidRPr="00E715D8">
              <w:rPr>
                <w:bCs/>
              </w:rPr>
              <w:t>(30-64)</w:t>
            </w:r>
          </w:p>
        </w:tc>
      </w:tr>
      <w:tr w:rsidR="00E715D8" w:rsidRPr="00E715D8" w14:paraId="746AC0D3"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3C2901B"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A1F390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DB4D29"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A2BD74A"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EEF10F8" w14:textId="77777777" w:rsidR="00E715D8" w:rsidRPr="00E715D8" w:rsidRDefault="00E715D8" w:rsidP="00E715D8">
            <w:pPr>
              <w:spacing w:line="100" w:lineRule="atLeast"/>
              <w:rPr>
                <w:bCs/>
              </w:rPr>
            </w:pPr>
          </w:p>
        </w:tc>
      </w:tr>
      <w:tr w:rsidR="00E715D8" w:rsidRPr="00E715D8" w14:paraId="4CC1B811"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E744A79"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59EC7C"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D2136F"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840609D" w14:textId="77777777" w:rsidR="00E715D8" w:rsidRPr="00E715D8" w:rsidRDefault="00E715D8" w:rsidP="00E715D8">
            <w:pPr>
              <w:spacing w:line="100" w:lineRule="atLeast"/>
              <w:rPr>
                <w:b/>
                <w:bCs/>
              </w:rPr>
            </w:pPr>
            <w:r w:rsidRPr="00E715D8">
              <w:rPr>
                <w:b/>
                <w:bCs/>
              </w:rPr>
              <w:t>MUNICIPIO DE HECELCHAKÁN</w:t>
            </w:r>
          </w:p>
          <w:p w14:paraId="20635487" w14:textId="27038B3D" w:rsidR="00E715D8" w:rsidRPr="00E715D8" w:rsidRDefault="00E715D8" w:rsidP="00C55AE3">
            <w:pPr>
              <w:spacing w:line="100" w:lineRule="atLeast"/>
            </w:pPr>
            <w:r w:rsidRPr="00E715D8">
              <w:t>ESTADO DE CAMPECHE</w:t>
            </w:r>
            <w:r w:rsidR="00C55AE3">
              <w:t xml:space="preserve"> </w:t>
            </w:r>
            <w:r w:rsidRPr="00E715D8">
              <w:t>ESTADO DE ORÍGEN Y APLICACIÓN DEL RECURSO</w:t>
            </w:r>
            <w:r w:rsidR="00C55AE3">
              <w:t xml:space="preserve"> </w:t>
            </w:r>
            <w:r w:rsidRPr="00E715D8">
              <w:t>CORRESPONDIENTE AL MES DE OCTUBRE DEL 2016</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DAE8F72" w14:textId="77777777" w:rsidR="00E715D8" w:rsidRPr="00E715D8" w:rsidRDefault="00E715D8" w:rsidP="00E715D8">
            <w:pPr>
              <w:spacing w:line="100" w:lineRule="atLeast"/>
              <w:rPr>
                <w:bCs/>
              </w:rPr>
            </w:pPr>
            <w:r w:rsidRPr="00E715D8">
              <w:rPr>
                <w:bCs/>
              </w:rPr>
              <w:t>(1-2)</w:t>
            </w:r>
          </w:p>
        </w:tc>
      </w:tr>
      <w:tr w:rsidR="00E715D8" w:rsidRPr="00E715D8" w14:paraId="3D94F708"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EBF5219"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CBD4E77"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780CB7"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98C8805" w14:textId="77777777" w:rsidR="00E715D8" w:rsidRPr="00E715D8" w:rsidRDefault="00E715D8" w:rsidP="00E715D8">
            <w:pPr>
              <w:spacing w:line="100" w:lineRule="atLeast"/>
              <w:rPr>
                <w:b/>
                <w:bCs/>
              </w:rPr>
            </w:pPr>
            <w:r w:rsidRPr="00E715D8">
              <w:rPr>
                <w:b/>
                <w:bCs/>
              </w:rPr>
              <w:t>H. AYUNTAMIENTO DE CARMEN</w:t>
            </w:r>
          </w:p>
          <w:p w14:paraId="5F4B02DA" w14:textId="77777777" w:rsidR="00E715D8" w:rsidRPr="00E715D8" w:rsidRDefault="00E715D8" w:rsidP="00E715D8">
            <w:pPr>
              <w:spacing w:line="100" w:lineRule="atLeast"/>
            </w:pPr>
            <w:r w:rsidRPr="00E715D8">
              <w:t>ACUERDO NÚMERO 120</w:t>
            </w:r>
          </w:p>
          <w:p w14:paraId="5BB959A2" w14:textId="77777777" w:rsidR="00E715D8" w:rsidRPr="00E715D8" w:rsidRDefault="00E715D8" w:rsidP="00E715D8">
            <w:pPr>
              <w:spacing w:line="100" w:lineRule="atLeast"/>
            </w:pPr>
            <w:r w:rsidRPr="00E715D8">
              <w:t>RELATIVO A LOS FORMATOS DE SOLICITUD DEL SISTEMA DE APERTURA RÁPIDA DE EMPRESAS EN EL MUNICIPIO DE CARMEN (SARE), DICTAMINADOS POR LAS COMISIONES EDILICIAS PERMANENTES DE GOBERNACIÓN Y SEGURIDAD PÚBLICA Y DE DESARROLLO ECONÓMICO.</w:t>
            </w:r>
          </w:p>
          <w:p w14:paraId="70B08007" w14:textId="77777777" w:rsidR="00E715D8" w:rsidRPr="00E715D8" w:rsidRDefault="00E715D8" w:rsidP="00E715D8">
            <w:pPr>
              <w:spacing w:line="100" w:lineRule="atLeast"/>
              <w:rPr>
                <w:b/>
                <w:bCs/>
                <w:lang w:val="en-US"/>
              </w:rPr>
            </w:pPr>
            <w:r w:rsidRPr="00E715D8">
              <w:rPr>
                <w:b/>
                <w:bCs/>
                <w:lang w:val="en-US"/>
              </w:rPr>
              <w:t>T R A N S I T O R I O</w:t>
            </w:r>
          </w:p>
          <w:p w14:paraId="001C230F" w14:textId="77777777" w:rsidR="00C55AE3" w:rsidRDefault="00E715D8" w:rsidP="00E715D8">
            <w:pPr>
              <w:spacing w:line="100" w:lineRule="atLeast"/>
            </w:pPr>
            <w:r w:rsidRPr="00E715D8">
              <w:rPr>
                <w:b/>
                <w:bCs/>
              </w:rPr>
              <w:t>PRIMERO.</w:t>
            </w:r>
            <w:r w:rsidRPr="00E715D8">
              <w:t xml:space="preserve"> EL PRESENTE ACUERDO ENTRARÁ EN VIGOR AL DÍA SIGUIENTE AL DE SU PUBLICACIÓN EN EL PERIÓDICO OFICIAL DEL GOBIERNO DEL ESTADO, PARA EL EFECTO DE QUE LOS INTERESADOS CONOZCAN EL INSTRUCTIVO Y LOS FORMATOS QUE SE SEÑALAN EN EL MISMO, Y ESTÉN EN LA POSIBILIDAD DE REPRODUCIR DICHOS FORMATOS PARA SU VALIDACIÓN Y AUTORIZACIÓN CORRESPONDIENTE.</w:t>
            </w:r>
            <w:r w:rsidR="00C55AE3">
              <w:t xml:space="preserve"> </w:t>
            </w:r>
          </w:p>
          <w:p w14:paraId="4D48B6C2" w14:textId="3FAD8D8D" w:rsidR="00E715D8" w:rsidRPr="00E715D8" w:rsidRDefault="00E715D8" w:rsidP="00E715D8">
            <w:pPr>
              <w:spacing w:line="100" w:lineRule="atLeast"/>
            </w:pPr>
            <w:r w:rsidRPr="00E715D8">
              <w:t>EN CASO DE QUE EXISTA DUDA RESPECTO DE LA INFORMACIÓN SOLICITADA EN LOS FORMATOS QUE SE EXPIDEN, COMPETE A LA UNIDAD DE MEJORA REGULATORIA DEL MUNICIPIO DE CARMEN, RESOLVER LO CONDUCENTE.</w:t>
            </w:r>
          </w:p>
          <w:p w14:paraId="79980C09" w14:textId="77777777" w:rsidR="00E715D8" w:rsidRPr="00E715D8" w:rsidRDefault="00E715D8" w:rsidP="00E715D8">
            <w:pPr>
              <w:spacing w:line="100" w:lineRule="atLeast"/>
            </w:pPr>
            <w:r w:rsidRPr="00E715D8">
              <w:rPr>
                <w:b/>
                <w:bCs/>
              </w:rPr>
              <w:t>SEGUNDO.</w:t>
            </w:r>
            <w:r w:rsidRPr="00E715D8">
              <w:t xml:space="preserve"> SE DEROGAN TODAS LAS DISPOSICIONES REGLAMENTARIAS, ACUERDOS O CIRCULARES QUE SE OPONGAN O CONTRAVENGAN AL  PRESENTE ACUERDO.</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912B41F" w14:textId="77777777" w:rsidR="00E715D8" w:rsidRPr="00E715D8" w:rsidRDefault="00E715D8" w:rsidP="00E715D8">
            <w:pPr>
              <w:spacing w:line="100" w:lineRule="atLeast"/>
              <w:rPr>
                <w:bCs/>
              </w:rPr>
            </w:pPr>
            <w:r w:rsidRPr="00E715D8">
              <w:rPr>
                <w:bCs/>
              </w:rPr>
              <w:t>(2-5)</w:t>
            </w:r>
          </w:p>
        </w:tc>
      </w:tr>
      <w:tr w:rsidR="00E715D8" w:rsidRPr="00E715D8" w14:paraId="32DC4E00"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6D5CBB8"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2F5153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3B510C"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1A0F515" w14:textId="77777777" w:rsidR="00E715D8" w:rsidRPr="00E715D8" w:rsidRDefault="00E715D8" w:rsidP="00E715D8">
            <w:pPr>
              <w:spacing w:line="100" w:lineRule="atLeast"/>
              <w:rPr>
                <w:b/>
                <w:bCs/>
              </w:rPr>
            </w:pPr>
            <w:r w:rsidRPr="00E715D8">
              <w:rPr>
                <w:b/>
                <w:bCs/>
              </w:rPr>
              <w:t>H. AYUNTAMIENTO DE CARMEN</w:t>
            </w:r>
          </w:p>
          <w:p w14:paraId="66E6D130" w14:textId="77777777" w:rsidR="00E715D8" w:rsidRPr="00E715D8" w:rsidRDefault="00E715D8" w:rsidP="00E715D8">
            <w:pPr>
              <w:spacing w:line="100" w:lineRule="atLeast"/>
              <w:rPr>
                <w:b/>
                <w:bCs/>
              </w:rPr>
            </w:pPr>
            <w:r w:rsidRPr="00E715D8">
              <w:rPr>
                <w:b/>
                <w:bCs/>
              </w:rPr>
              <w:t>ACUERDO NÚMERO 122</w:t>
            </w:r>
          </w:p>
          <w:p w14:paraId="3FF3FEDF" w14:textId="77777777" w:rsidR="00E715D8" w:rsidRPr="00E715D8" w:rsidRDefault="00E715D8" w:rsidP="00E715D8">
            <w:pPr>
              <w:spacing w:line="100" w:lineRule="atLeast"/>
            </w:pPr>
            <w:r w:rsidRPr="00E715D8">
              <w:t>SE APRUEBA TURNAR A LAS COMISIONES EDILICIAS DE GOBERNACION Y SEGURIDAD PUBLICA Y DESARROLLO ECONOMICO LA CREACIÓN DEL SISTEMA DE APERTURA RÁPIDA DE EMPRESAS DEL MUNICIPIO DE CARMEN (SARE), PROMOVIDO POR LAS COMISIONES EDILICIAS PERMANENTES DE GOBERNACIÓN Y SEGURIDAD PÚBLICA Y DE DESARROLLO ECONÓMICO.</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E858216" w14:textId="77777777" w:rsidR="00E715D8" w:rsidRPr="00E715D8" w:rsidRDefault="00E715D8" w:rsidP="00E715D8">
            <w:pPr>
              <w:spacing w:line="100" w:lineRule="atLeast"/>
              <w:rPr>
                <w:bCs/>
              </w:rPr>
            </w:pPr>
            <w:r w:rsidRPr="00E715D8">
              <w:rPr>
                <w:bCs/>
              </w:rPr>
              <w:t>(6-7)</w:t>
            </w:r>
          </w:p>
        </w:tc>
      </w:tr>
      <w:tr w:rsidR="00E715D8" w:rsidRPr="00E715D8" w14:paraId="512E1D7F"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A91ED5"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B109A23"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6F5F280"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46504C6" w14:textId="77777777" w:rsidR="00E715D8" w:rsidRPr="00E715D8" w:rsidRDefault="00E715D8" w:rsidP="00E715D8">
            <w:pPr>
              <w:spacing w:line="100" w:lineRule="atLeast"/>
              <w:rPr>
                <w:b/>
                <w:bCs/>
              </w:rPr>
            </w:pPr>
            <w:r w:rsidRPr="00E715D8">
              <w:rPr>
                <w:b/>
                <w:bCs/>
              </w:rPr>
              <w:t>H. AYUNTAMIENTO DE CARMEN</w:t>
            </w:r>
          </w:p>
          <w:p w14:paraId="3274E577" w14:textId="77777777" w:rsidR="00E715D8" w:rsidRPr="00E715D8" w:rsidRDefault="00E715D8" w:rsidP="00E715D8">
            <w:pPr>
              <w:spacing w:line="100" w:lineRule="atLeast"/>
              <w:rPr>
                <w:b/>
                <w:bCs/>
              </w:rPr>
            </w:pPr>
            <w:r w:rsidRPr="00E715D8">
              <w:rPr>
                <w:b/>
                <w:bCs/>
              </w:rPr>
              <w:t>ACUERDO NÚMERO 123</w:t>
            </w:r>
          </w:p>
          <w:p w14:paraId="4993CF49" w14:textId="77777777" w:rsidR="00E715D8" w:rsidRPr="00E715D8" w:rsidRDefault="00E715D8" w:rsidP="00E715D8">
            <w:pPr>
              <w:spacing w:line="100" w:lineRule="atLeast"/>
            </w:pPr>
            <w:r w:rsidRPr="00E715D8">
              <w:t>SE AUTORIZA A LA H. JUNTA MUNICIPAL DE SABANCUY A CONVENIR CON EL BANCO CONSUBANCO, S.A INSTITUCIÓN DE BANCA MULTIPLE, PARA QUE SUS EMPLEADOS DE BASE O DE CONFIANZA PUEDAN OBTENER PRÉSTAMOS Y/O CRÉDITOS BAJO CUALQUIER MODALIDAD PERMITIDA POR LA NORMATIVIDAD APLICABLE.</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684012E" w14:textId="77777777" w:rsidR="00E715D8" w:rsidRPr="00E715D8" w:rsidRDefault="00E715D8" w:rsidP="00E715D8">
            <w:pPr>
              <w:spacing w:line="100" w:lineRule="atLeast"/>
              <w:rPr>
                <w:bCs/>
              </w:rPr>
            </w:pPr>
            <w:r w:rsidRPr="00E715D8">
              <w:rPr>
                <w:bCs/>
              </w:rPr>
              <w:t>(7-9)</w:t>
            </w:r>
          </w:p>
        </w:tc>
      </w:tr>
      <w:tr w:rsidR="00E715D8" w:rsidRPr="00E715D8" w14:paraId="59B225C0"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12E7E88"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FB908BE"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89112B4"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0874747"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30C63800" w14:textId="77777777" w:rsidR="00E715D8" w:rsidRPr="00E715D8" w:rsidRDefault="00E715D8" w:rsidP="00E715D8">
            <w:pPr>
              <w:spacing w:line="100" w:lineRule="atLeast"/>
              <w:rPr>
                <w:b/>
                <w:bCs/>
              </w:rPr>
            </w:pPr>
            <w:r w:rsidRPr="00E715D8">
              <w:rPr>
                <w:b/>
                <w:bCs/>
              </w:rPr>
              <w:t>DIRECCIÓN ADMINISTRATIVA</w:t>
            </w:r>
          </w:p>
          <w:p w14:paraId="3F5F1D3C" w14:textId="77777777" w:rsidR="00E715D8" w:rsidRPr="00E715D8" w:rsidRDefault="00E715D8" w:rsidP="00E715D8">
            <w:pPr>
              <w:spacing w:line="100" w:lineRule="atLeast"/>
            </w:pPr>
            <w:r w:rsidRPr="00E715D8">
              <w:t>SUBDIRECCIÓN DE RECURSOS MATERIALES Y SERVICIOS GENERALES</w:t>
            </w:r>
          </w:p>
          <w:p w14:paraId="3EF15A58" w14:textId="77777777" w:rsidR="00E715D8" w:rsidRPr="00E715D8" w:rsidRDefault="00E715D8" w:rsidP="00E715D8">
            <w:pPr>
              <w:spacing w:line="100" w:lineRule="atLeast"/>
            </w:pPr>
            <w:r w:rsidRPr="00E715D8">
              <w:t>CONVOCATORIA: 024</w:t>
            </w:r>
          </w:p>
          <w:p w14:paraId="4C23A9C0" w14:textId="77777777" w:rsidR="00E715D8" w:rsidRPr="00E715D8" w:rsidRDefault="00E715D8" w:rsidP="00E715D8">
            <w:pPr>
              <w:spacing w:line="100" w:lineRule="atLeast"/>
            </w:pPr>
            <w:r w:rsidRPr="00E715D8">
              <w:t>LICITACIÓN PÚBLICA LP-024-2016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F34050B" w14:textId="77777777" w:rsidR="00E715D8" w:rsidRPr="00E715D8" w:rsidRDefault="00E715D8" w:rsidP="00E715D8">
            <w:pPr>
              <w:spacing w:line="100" w:lineRule="atLeast"/>
              <w:rPr>
                <w:bCs/>
              </w:rPr>
            </w:pPr>
            <w:r w:rsidRPr="00E715D8">
              <w:rPr>
                <w:bCs/>
              </w:rPr>
              <w:t>(9-10)</w:t>
            </w:r>
          </w:p>
        </w:tc>
      </w:tr>
      <w:tr w:rsidR="00E715D8" w:rsidRPr="00E715D8" w14:paraId="563CAA14"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25F1DC7"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6062BC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5C9DB31"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BEAAA3C"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0491ABEC" w14:textId="77777777" w:rsidR="00E715D8" w:rsidRPr="00E715D8" w:rsidRDefault="00E715D8" w:rsidP="00E715D8">
            <w:pPr>
              <w:spacing w:line="100" w:lineRule="atLeast"/>
            </w:pPr>
            <w:r w:rsidRPr="00E715D8">
              <w:t>DIRECCION ADMINISTRATIVA</w:t>
            </w:r>
          </w:p>
          <w:p w14:paraId="637D3454" w14:textId="77777777" w:rsidR="00E715D8" w:rsidRPr="00E715D8" w:rsidRDefault="00E715D8" w:rsidP="00E715D8">
            <w:pPr>
              <w:spacing w:line="100" w:lineRule="atLeast"/>
            </w:pPr>
            <w:r w:rsidRPr="00E715D8">
              <w:t>SUBDIRECCIÓN DE RECURSOS MATERIALES Y SERVICIOS GENERALES</w:t>
            </w:r>
          </w:p>
          <w:p w14:paraId="554D722D" w14:textId="77777777" w:rsidR="00E715D8" w:rsidRPr="00E715D8" w:rsidRDefault="00E715D8" w:rsidP="00E715D8">
            <w:pPr>
              <w:spacing w:line="100" w:lineRule="atLeast"/>
            </w:pPr>
            <w:r w:rsidRPr="00E715D8">
              <w:t>CONVOCATORIA: 025</w:t>
            </w:r>
          </w:p>
          <w:p w14:paraId="17220543" w14:textId="77777777" w:rsidR="00E715D8" w:rsidRPr="00E715D8" w:rsidRDefault="00E715D8" w:rsidP="00E715D8">
            <w:pPr>
              <w:spacing w:line="100" w:lineRule="atLeast"/>
            </w:pPr>
            <w:r w:rsidRPr="00E715D8">
              <w:t>LICITACIÓN PÚBLICA LP-025-2016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F3097CF" w14:textId="77777777" w:rsidR="00E715D8" w:rsidRPr="00E715D8" w:rsidRDefault="00E715D8" w:rsidP="00E715D8">
            <w:pPr>
              <w:spacing w:line="100" w:lineRule="atLeast"/>
              <w:rPr>
                <w:bCs/>
              </w:rPr>
            </w:pPr>
            <w:r w:rsidRPr="00E715D8">
              <w:rPr>
                <w:bCs/>
              </w:rPr>
              <w:t>(11-12)</w:t>
            </w:r>
          </w:p>
        </w:tc>
      </w:tr>
      <w:tr w:rsidR="00E715D8" w:rsidRPr="00E715D8" w14:paraId="4247FA4C"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0559ED9"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FBBE60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673F29C"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92F0544"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0BE9DD32" w14:textId="77777777" w:rsidR="00E715D8" w:rsidRPr="00E715D8" w:rsidRDefault="00E715D8" w:rsidP="00E715D8">
            <w:pPr>
              <w:spacing w:line="100" w:lineRule="atLeast"/>
            </w:pPr>
            <w:r w:rsidRPr="00E715D8">
              <w:t>DIRECCIÓN ADMINISTRATIVA</w:t>
            </w:r>
          </w:p>
          <w:p w14:paraId="25D77253" w14:textId="77777777" w:rsidR="00E715D8" w:rsidRPr="00E715D8" w:rsidRDefault="00E715D8" w:rsidP="00E715D8">
            <w:pPr>
              <w:spacing w:line="100" w:lineRule="atLeast"/>
            </w:pPr>
            <w:r w:rsidRPr="00E715D8">
              <w:t>SUBDIRECCIÓN DE RECURSOS MATERIALES Y SERVICIOS GENERALES</w:t>
            </w:r>
          </w:p>
          <w:p w14:paraId="5549A59B" w14:textId="77777777" w:rsidR="00E715D8" w:rsidRPr="00E715D8" w:rsidRDefault="00E715D8" w:rsidP="00E715D8">
            <w:pPr>
              <w:spacing w:line="100" w:lineRule="atLeast"/>
            </w:pPr>
            <w:r w:rsidRPr="00E715D8">
              <w:t>CONVOCATORIA: 026ICITACIÓN PÚBLICA LP-026-2016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56301C8" w14:textId="77777777" w:rsidR="00E715D8" w:rsidRPr="00E715D8" w:rsidRDefault="00E715D8" w:rsidP="00E715D8">
            <w:pPr>
              <w:spacing w:line="100" w:lineRule="atLeast"/>
              <w:rPr>
                <w:bCs/>
              </w:rPr>
            </w:pPr>
            <w:r w:rsidRPr="00E715D8">
              <w:rPr>
                <w:bCs/>
              </w:rPr>
              <w:t>(12-13)</w:t>
            </w:r>
          </w:p>
        </w:tc>
      </w:tr>
      <w:tr w:rsidR="00E715D8" w:rsidRPr="00E715D8" w14:paraId="27A6E30C"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E5A08A1"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F09EC38"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AB7F11D"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DA9DE64"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78C5A214" w14:textId="77777777" w:rsidR="00E715D8" w:rsidRPr="00E715D8" w:rsidRDefault="00E715D8" w:rsidP="00E715D8">
            <w:pPr>
              <w:spacing w:line="100" w:lineRule="atLeast"/>
            </w:pPr>
            <w:r w:rsidRPr="00E715D8">
              <w:t>DIRECCIÓN ADMINISTRATIVA</w:t>
            </w:r>
          </w:p>
          <w:p w14:paraId="50E7CDEE" w14:textId="77777777" w:rsidR="00E715D8" w:rsidRPr="00E715D8" w:rsidRDefault="00E715D8" w:rsidP="00E715D8">
            <w:pPr>
              <w:spacing w:line="100" w:lineRule="atLeast"/>
            </w:pPr>
            <w:r w:rsidRPr="00E715D8">
              <w:t>SUBDIRECCIÓN DE RECURSOS MATERIALES Y SERVICIOS GENERALES</w:t>
            </w:r>
          </w:p>
          <w:p w14:paraId="67D3F641" w14:textId="77777777" w:rsidR="00E715D8" w:rsidRPr="00E715D8" w:rsidRDefault="00E715D8" w:rsidP="00E715D8">
            <w:pPr>
              <w:spacing w:line="100" w:lineRule="atLeast"/>
            </w:pPr>
            <w:r w:rsidRPr="00E715D8">
              <w:t>CONVOCATORIA: 027</w:t>
            </w:r>
          </w:p>
          <w:p w14:paraId="499B10CD" w14:textId="77777777" w:rsidR="00E715D8" w:rsidRPr="00E715D8" w:rsidRDefault="00E715D8" w:rsidP="00E715D8">
            <w:pPr>
              <w:spacing w:line="100" w:lineRule="atLeast"/>
            </w:pPr>
            <w:r w:rsidRPr="00E715D8">
              <w:t>LICITACIÓN PÚBLICA LP-027-2016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CE0659B" w14:textId="77777777" w:rsidR="00E715D8" w:rsidRPr="00E715D8" w:rsidRDefault="00E715D8" w:rsidP="00E715D8">
            <w:pPr>
              <w:spacing w:line="100" w:lineRule="atLeast"/>
              <w:rPr>
                <w:bCs/>
              </w:rPr>
            </w:pPr>
            <w:r w:rsidRPr="00E715D8">
              <w:rPr>
                <w:bCs/>
              </w:rPr>
              <w:t>(13-14)</w:t>
            </w:r>
          </w:p>
        </w:tc>
      </w:tr>
      <w:tr w:rsidR="00E715D8" w:rsidRPr="00E715D8" w14:paraId="3E50D9EB"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6100E0"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C6B701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0B7C63F"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53D38F4"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08BEA8DC" w14:textId="77777777" w:rsidR="00E715D8" w:rsidRPr="00E715D8" w:rsidRDefault="00E715D8" w:rsidP="00E715D8">
            <w:pPr>
              <w:spacing w:line="100" w:lineRule="atLeast"/>
            </w:pPr>
            <w:r w:rsidRPr="00E715D8">
              <w:t>SUBDIRECCIÓN DE RECURSOS MATERIALES Y SERVICIOS GENERALES</w:t>
            </w:r>
          </w:p>
          <w:p w14:paraId="1560A696" w14:textId="77777777" w:rsidR="00E715D8" w:rsidRPr="00E715D8" w:rsidRDefault="00E715D8" w:rsidP="00E715D8">
            <w:pPr>
              <w:spacing w:line="100" w:lineRule="atLeast"/>
            </w:pPr>
            <w:r w:rsidRPr="00E715D8">
              <w:t>CONVOCATORIA: 028</w:t>
            </w:r>
          </w:p>
          <w:p w14:paraId="37E397D8" w14:textId="77777777" w:rsidR="00E715D8" w:rsidRPr="00E715D8" w:rsidRDefault="00E715D8" w:rsidP="00E715D8">
            <w:pPr>
              <w:spacing w:line="100" w:lineRule="atLeast"/>
            </w:pPr>
            <w:r w:rsidRPr="00E715D8">
              <w:rPr>
                <w:i/>
                <w:iCs/>
              </w:rPr>
              <w:t>LICITACIÓN PÚBLICA LP-028-2016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144FAA8" w14:textId="77777777" w:rsidR="00E715D8" w:rsidRPr="00E715D8" w:rsidRDefault="00E715D8" w:rsidP="00E715D8">
            <w:pPr>
              <w:spacing w:line="100" w:lineRule="atLeast"/>
              <w:rPr>
                <w:bCs/>
              </w:rPr>
            </w:pPr>
            <w:r w:rsidRPr="00E715D8">
              <w:rPr>
                <w:bCs/>
              </w:rPr>
              <w:t>(14-15)</w:t>
            </w:r>
          </w:p>
        </w:tc>
      </w:tr>
      <w:tr w:rsidR="00E715D8" w:rsidRPr="00E715D8" w14:paraId="3236D038"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EC4F2E0"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4A6416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92912CC"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7C2DCEC"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69A22824" w14:textId="77777777" w:rsidR="00E715D8" w:rsidRPr="00E715D8" w:rsidRDefault="00E715D8" w:rsidP="00E715D8">
            <w:pPr>
              <w:spacing w:line="100" w:lineRule="atLeast"/>
            </w:pPr>
            <w:r w:rsidRPr="00E715D8">
              <w:t>SUBDIRECCIÓN DE RECURSOS MATERIALES Y SERVICIOS GENERALES</w:t>
            </w:r>
          </w:p>
          <w:p w14:paraId="0CEAE830" w14:textId="77777777" w:rsidR="00E715D8" w:rsidRPr="00E715D8" w:rsidRDefault="00E715D8" w:rsidP="00E715D8">
            <w:pPr>
              <w:spacing w:line="100" w:lineRule="atLeast"/>
            </w:pPr>
            <w:r w:rsidRPr="00E715D8">
              <w:t>CONVOCATORIA: 029</w:t>
            </w:r>
          </w:p>
          <w:p w14:paraId="2ADA3DA0" w14:textId="77777777" w:rsidR="00E715D8" w:rsidRPr="00E715D8" w:rsidRDefault="00E715D8" w:rsidP="00E715D8">
            <w:pPr>
              <w:spacing w:line="100" w:lineRule="atLeast"/>
            </w:pPr>
            <w:r w:rsidRPr="00E715D8">
              <w:rPr>
                <w:i/>
                <w:iCs/>
              </w:rPr>
              <w:t>LICITACIÓN PÚBLICA LP-029-2016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17AE1D8" w14:textId="77777777" w:rsidR="00E715D8" w:rsidRPr="00E715D8" w:rsidRDefault="00E715D8" w:rsidP="00E715D8">
            <w:pPr>
              <w:spacing w:line="100" w:lineRule="atLeast"/>
              <w:rPr>
                <w:bCs/>
              </w:rPr>
            </w:pPr>
            <w:r w:rsidRPr="00E715D8">
              <w:rPr>
                <w:bCs/>
              </w:rPr>
              <w:t>(15-16)</w:t>
            </w:r>
          </w:p>
        </w:tc>
      </w:tr>
      <w:tr w:rsidR="00E715D8" w:rsidRPr="00E715D8" w14:paraId="09C6250C"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BDEC962"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CE0BB0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473A9EC"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44AAD49"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5FE6883C" w14:textId="77777777" w:rsidR="00E715D8" w:rsidRPr="00E715D8" w:rsidRDefault="00E715D8" w:rsidP="00E715D8">
            <w:pPr>
              <w:spacing w:line="100" w:lineRule="atLeast"/>
            </w:pPr>
            <w:r w:rsidRPr="00E715D8">
              <w:t>DIRECCION ADMINISTRATIVA</w:t>
            </w:r>
          </w:p>
          <w:p w14:paraId="2A0540E9" w14:textId="77777777" w:rsidR="00E715D8" w:rsidRPr="00E715D8" w:rsidRDefault="00E715D8" w:rsidP="00E715D8">
            <w:pPr>
              <w:spacing w:line="100" w:lineRule="atLeast"/>
            </w:pPr>
            <w:r w:rsidRPr="00E715D8">
              <w:t>SUBDIRECCIÓN DE RECURSOS MATERIALES Y SERVICIOS GENERALES</w:t>
            </w:r>
          </w:p>
          <w:p w14:paraId="2697FFB1" w14:textId="77777777" w:rsidR="00E715D8" w:rsidRPr="00E715D8" w:rsidRDefault="00E715D8" w:rsidP="00E715D8">
            <w:pPr>
              <w:spacing w:line="100" w:lineRule="atLeast"/>
            </w:pPr>
            <w:r w:rsidRPr="00E715D8">
              <w:t>CONVOCATORIA: 030</w:t>
            </w:r>
          </w:p>
          <w:p w14:paraId="3038E2FF" w14:textId="77777777" w:rsidR="00E715D8" w:rsidRPr="00E715D8" w:rsidRDefault="00E715D8" w:rsidP="00E715D8">
            <w:pPr>
              <w:spacing w:line="100" w:lineRule="atLeast"/>
            </w:pPr>
            <w:r w:rsidRPr="00E715D8">
              <w:t>LICITACIÓN PÚBLICA LP-030-2016.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169253C" w14:textId="77777777" w:rsidR="00E715D8" w:rsidRPr="00E715D8" w:rsidRDefault="00E715D8" w:rsidP="00E715D8">
            <w:pPr>
              <w:spacing w:line="100" w:lineRule="atLeast"/>
              <w:rPr>
                <w:bCs/>
              </w:rPr>
            </w:pPr>
            <w:r w:rsidRPr="00E715D8">
              <w:rPr>
                <w:bCs/>
              </w:rPr>
              <w:t>(17-18)</w:t>
            </w:r>
          </w:p>
        </w:tc>
      </w:tr>
      <w:tr w:rsidR="00E715D8" w:rsidRPr="00E715D8" w14:paraId="744D92F0"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1880452"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1A71C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38C2E78"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3DF9480"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7350C358" w14:textId="77777777" w:rsidR="00E715D8" w:rsidRPr="00E715D8" w:rsidRDefault="00E715D8" w:rsidP="00E715D8">
            <w:pPr>
              <w:spacing w:line="100" w:lineRule="atLeast"/>
            </w:pPr>
            <w:r w:rsidRPr="00E715D8">
              <w:t>DIRECCION ADMINISTRATIVA</w:t>
            </w:r>
          </w:p>
          <w:p w14:paraId="7C6306CB" w14:textId="77777777" w:rsidR="00E715D8" w:rsidRPr="00E715D8" w:rsidRDefault="00E715D8" w:rsidP="00E715D8">
            <w:pPr>
              <w:spacing w:line="100" w:lineRule="atLeast"/>
            </w:pPr>
            <w:r w:rsidRPr="00E715D8">
              <w:t>SUBDIRECCIÓN DE RECURSOS MATERIALES Y SERVICIOS GENERALES</w:t>
            </w:r>
          </w:p>
          <w:p w14:paraId="7E089573" w14:textId="77777777" w:rsidR="00E715D8" w:rsidRPr="00E715D8" w:rsidRDefault="00E715D8" w:rsidP="00E715D8">
            <w:pPr>
              <w:spacing w:line="100" w:lineRule="atLeast"/>
            </w:pPr>
            <w:r w:rsidRPr="00E715D8">
              <w:t>CONVOCATORIA: 031</w:t>
            </w:r>
          </w:p>
          <w:p w14:paraId="2A5A58C9" w14:textId="77777777" w:rsidR="00E715D8" w:rsidRPr="00E715D8" w:rsidRDefault="00E715D8" w:rsidP="00E715D8">
            <w:pPr>
              <w:spacing w:line="100" w:lineRule="atLeast"/>
            </w:pPr>
            <w:r w:rsidRPr="00E715D8">
              <w:t>LICITACIÓN PÚBLICA LP-031-2016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70CE22C" w14:textId="77777777" w:rsidR="00E715D8" w:rsidRPr="00E715D8" w:rsidRDefault="00E715D8" w:rsidP="00E715D8">
            <w:pPr>
              <w:spacing w:line="100" w:lineRule="atLeast"/>
              <w:rPr>
                <w:bCs/>
              </w:rPr>
            </w:pPr>
            <w:r w:rsidRPr="00E715D8">
              <w:rPr>
                <w:bCs/>
              </w:rPr>
              <w:t>(18-19)</w:t>
            </w:r>
          </w:p>
        </w:tc>
      </w:tr>
      <w:tr w:rsidR="00E715D8" w:rsidRPr="00E715D8" w14:paraId="2E2A2AF7"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F0B0309"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480683B"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D2B71DC"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6BBB0E7"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797E7FA8" w14:textId="77777777" w:rsidR="00E715D8" w:rsidRPr="00E715D8" w:rsidRDefault="00E715D8" w:rsidP="00E715D8">
            <w:pPr>
              <w:spacing w:line="100" w:lineRule="atLeast"/>
            </w:pPr>
            <w:r w:rsidRPr="00E715D8">
              <w:t>DIRECCIÓN ADMINISTRATIVA</w:t>
            </w:r>
          </w:p>
          <w:p w14:paraId="04F445E6" w14:textId="77777777" w:rsidR="00E715D8" w:rsidRPr="00E715D8" w:rsidRDefault="00E715D8" w:rsidP="00E715D8">
            <w:pPr>
              <w:spacing w:line="100" w:lineRule="atLeast"/>
            </w:pPr>
            <w:r w:rsidRPr="00E715D8">
              <w:t>SUBDIRECCIÓN DE RECURSOS MATERIALES Y SERVICIOS GENERALES</w:t>
            </w:r>
          </w:p>
          <w:p w14:paraId="2A2A3164" w14:textId="77777777" w:rsidR="00E715D8" w:rsidRPr="00E715D8" w:rsidRDefault="00E715D8" w:rsidP="00E715D8">
            <w:pPr>
              <w:spacing w:line="100" w:lineRule="atLeast"/>
            </w:pPr>
            <w:r w:rsidRPr="00E715D8">
              <w:t>CONVOCATORIA: 032</w:t>
            </w:r>
          </w:p>
          <w:p w14:paraId="2FB5A2F2" w14:textId="77777777" w:rsidR="00E715D8" w:rsidRPr="00E715D8" w:rsidRDefault="00E715D8" w:rsidP="00E715D8">
            <w:pPr>
              <w:spacing w:line="100" w:lineRule="atLeast"/>
            </w:pPr>
            <w:r w:rsidRPr="00E715D8">
              <w:t>LICITACIÓN PÚBLICA LP-032-2016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638DAAE" w14:textId="77777777" w:rsidR="00E715D8" w:rsidRPr="00E715D8" w:rsidRDefault="00E715D8" w:rsidP="00E715D8">
            <w:pPr>
              <w:spacing w:line="100" w:lineRule="atLeast"/>
              <w:rPr>
                <w:bCs/>
              </w:rPr>
            </w:pPr>
            <w:r w:rsidRPr="00E715D8">
              <w:rPr>
                <w:bCs/>
              </w:rPr>
              <w:t>(19-20)</w:t>
            </w:r>
          </w:p>
        </w:tc>
      </w:tr>
      <w:tr w:rsidR="00E715D8" w:rsidRPr="00E715D8" w14:paraId="6D077EE2"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2BF12D5"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7424BB3"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55ECF18"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13BA6FC"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6881CE29" w14:textId="77777777" w:rsidR="00E715D8" w:rsidRPr="00E715D8" w:rsidRDefault="00E715D8" w:rsidP="00E715D8">
            <w:pPr>
              <w:spacing w:line="100" w:lineRule="atLeast"/>
            </w:pPr>
            <w:r w:rsidRPr="00E715D8">
              <w:t>SUBDIRECCIÓN DE RECURSOS MATERIALES Y SERVICIOS GENERALES</w:t>
            </w:r>
          </w:p>
          <w:p w14:paraId="56CEF913" w14:textId="77777777" w:rsidR="00E715D8" w:rsidRPr="00E715D8" w:rsidRDefault="00E715D8" w:rsidP="00E715D8">
            <w:pPr>
              <w:spacing w:line="100" w:lineRule="atLeast"/>
            </w:pPr>
            <w:r w:rsidRPr="00E715D8">
              <w:t>CONVOCATORIA: 033</w:t>
            </w:r>
          </w:p>
          <w:p w14:paraId="5D362EB5" w14:textId="77777777" w:rsidR="00E715D8" w:rsidRPr="00E715D8" w:rsidRDefault="00E715D8" w:rsidP="00E715D8">
            <w:pPr>
              <w:spacing w:line="100" w:lineRule="atLeast"/>
            </w:pPr>
            <w:r w:rsidRPr="00E715D8">
              <w:t>LICITACIÓN PÚBLICA LP-033-2016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2AAC9AC" w14:textId="77777777" w:rsidR="00E715D8" w:rsidRPr="00E715D8" w:rsidRDefault="00E715D8" w:rsidP="00E715D8">
            <w:pPr>
              <w:spacing w:line="100" w:lineRule="atLeast"/>
              <w:rPr>
                <w:bCs/>
              </w:rPr>
            </w:pPr>
            <w:r w:rsidRPr="00E715D8">
              <w:rPr>
                <w:bCs/>
              </w:rPr>
              <w:t>(20-21)</w:t>
            </w:r>
          </w:p>
        </w:tc>
      </w:tr>
      <w:tr w:rsidR="00E715D8" w:rsidRPr="00E715D8" w14:paraId="37CCCD3B"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39B952B"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2B68723"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F6B0E7F"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9181499"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3BDB122A" w14:textId="77777777" w:rsidR="00E715D8" w:rsidRPr="00E715D8" w:rsidRDefault="00E715D8" w:rsidP="00E715D8">
            <w:pPr>
              <w:spacing w:line="100" w:lineRule="atLeast"/>
            </w:pPr>
            <w:r w:rsidRPr="00E715D8">
              <w:t>SUBDIRECCIÓN DE RECURSOS MATERIALES Y SERVICIOS GENERALES</w:t>
            </w:r>
          </w:p>
          <w:p w14:paraId="5E54B444" w14:textId="77777777" w:rsidR="00E715D8" w:rsidRPr="00E715D8" w:rsidRDefault="00E715D8" w:rsidP="00E715D8">
            <w:pPr>
              <w:spacing w:line="100" w:lineRule="atLeast"/>
            </w:pPr>
            <w:r w:rsidRPr="00E715D8">
              <w:t>CONVOCATORIA: 034</w:t>
            </w:r>
          </w:p>
          <w:p w14:paraId="72947AD4" w14:textId="77777777" w:rsidR="00E715D8" w:rsidRPr="00E715D8" w:rsidRDefault="00E715D8" w:rsidP="00E715D8">
            <w:pPr>
              <w:spacing w:line="100" w:lineRule="atLeast"/>
            </w:pPr>
            <w:r w:rsidRPr="00E715D8">
              <w:t>LICITACIÓN PÚBLICA LP-034-2016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53906F5" w14:textId="77777777" w:rsidR="00E715D8" w:rsidRPr="00E715D8" w:rsidRDefault="00E715D8" w:rsidP="00E715D8">
            <w:pPr>
              <w:spacing w:line="100" w:lineRule="atLeast"/>
              <w:rPr>
                <w:bCs/>
              </w:rPr>
            </w:pPr>
            <w:r w:rsidRPr="00E715D8">
              <w:rPr>
                <w:bCs/>
              </w:rPr>
              <w:t>(21-22)</w:t>
            </w:r>
          </w:p>
        </w:tc>
      </w:tr>
      <w:tr w:rsidR="00E715D8" w:rsidRPr="00E715D8" w14:paraId="50891F7F"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6EA1D4F"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E73477A"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89DCC0"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EE68BE4" w14:textId="77777777" w:rsidR="00E715D8" w:rsidRPr="00E715D8" w:rsidRDefault="00E715D8" w:rsidP="00E715D8">
            <w:pPr>
              <w:spacing w:line="100" w:lineRule="atLeast"/>
              <w:rPr>
                <w:b/>
                <w:bCs/>
              </w:rPr>
            </w:pPr>
            <w:r w:rsidRPr="00E715D8">
              <w:rPr>
                <w:b/>
                <w:bCs/>
              </w:rPr>
              <w:t>INSTITUTO DE SERVICIOS DESCENTRALIZADOS DE SALUD PÚBLICA DEL ESTADO DE CAMPECHE</w:t>
            </w:r>
          </w:p>
          <w:p w14:paraId="3D917103" w14:textId="77777777" w:rsidR="00E715D8" w:rsidRPr="00E715D8" w:rsidRDefault="00E715D8" w:rsidP="00E715D8">
            <w:pPr>
              <w:spacing w:line="100" w:lineRule="atLeast"/>
            </w:pPr>
            <w:r w:rsidRPr="00E715D8">
              <w:t>SUBDIRECCIÓN DE RECURSOS MATERIALES Y SERVICIOS GENERALES</w:t>
            </w:r>
          </w:p>
          <w:p w14:paraId="0FA94900" w14:textId="77777777" w:rsidR="00E715D8" w:rsidRPr="00E715D8" w:rsidRDefault="00E715D8" w:rsidP="00E715D8">
            <w:pPr>
              <w:spacing w:line="100" w:lineRule="atLeast"/>
            </w:pPr>
            <w:r w:rsidRPr="00E715D8">
              <w:t>CONVOCATORIA: 035</w:t>
            </w:r>
          </w:p>
          <w:p w14:paraId="6C622E5C" w14:textId="77777777" w:rsidR="00E715D8" w:rsidRPr="00E715D8" w:rsidRDefault="00E715D8" w:rsidP="00E715D8">
            <w:pPr>
              <w:spacing w:line="100" w:lineRule="atLeast"/>
            </w:pPr>
            <w:r w:rsidRPr="00E715D8">
              <w:t>LICITACIÓN PÚBLICA LP-035-2016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D996374" w14:textId="77777777" w:rsidR="00E715D8" w:rsidRPr="00E715D8" w:rsidRDefault="00E715D8" w:rsidP="00E715D8">
            <w:pPr>
              <w:spacing w:line="100" w:lineRule="atLeast"/>
              <w:rPr>
                <w:bCs/>
              </w:rPr>
            </w:pPr>
            <w:r w:rsidRPr="00E715D8">
              <w:rPr>
                <w:bCs/>
              </w:rPr>
              <w:t>(22-23)</w:t>
            </w:r>
          </w:p>
        </w:tc>
      </w:tr>
      <w:tr w:rsidR="00E715D8" w:rsidRPr="00E715D8" w14:paraId="01F8CA9A"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78A3A7B"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CF2576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80EDDC9" w14:textId="77777777" w:rsidR="00E715D8" w:rsidRPr="00E715D8" w:rsidRDefault="00E715D8" w:rsidP="00E715D8">
            <w:pPr>
              <w:spacing w:line="100" w:lineRule="atLeast"/>
              <w:rPr>
                <w:bCs/>
              </w:rPr>
            </w:pPr>
            <w:r w:rsidRPr="00E715D8">
              <w:rPr>
                <w:bCs/>
              </w:rPr>
              <w:t>23</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D5F2EAD" w14:textId="21C7280A" w:rsidR="00E715D8" w:rsidRPr="00E715D8" w:rsidRDefault="00E715D8" w:rsidP="00E715D8">
            <w:pPr>
              <w:spacing w:line="100" w:lineRule="atLeast"/>
              <w:rPr>
                <w:b/>
                <w:bCs/>
              </w:rPr>
            </w:pPr>
            <w:r w:rsidRPr="00E715D8">
              <w:rPr>
                <w:b/>
                <w:bCs/>
              </w:rPr>
              <w:t>SECCION LEGISLATIVA</w:t>
            </w:r>
            <w:r w:rsidR="009D72B9">
              <w:rPr>
                <w:b/>
                <w:bCs/>
              </w:rPr>
              <w:t xml:space="preserve"> </w:t>
            </w:r>
            <w:r w:rsidRPr="00E715D8">
              <w:rPr>
                <w:b/>
                <w:bCs/>
              </w:rPr>
              <w:t>(SIN CONTENIDO)</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78E87B4" w14:textId="77777777" w:rsidR="00E715D8" w:rsidRPr="00E715D8" w:rsidRDefault="00E715D8" w:rsidP="00E715D8">
            <w:pPr>
              <w:spacing w:line="100" w:lineRule="atLeast"/>
              <w:rPr>
                <w:bCs/>
              </w:rPr>
            </w:pPr>
          </w:p>
        </w:tc>
      </w:tr>
      <w:tr w:rsidR="00E715D8" w:rsidRPr="00E715D8" w14:paraId="079F31CB"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08130FD" w14:textId="77777777" w:rsidR="00E715D8" w:rsidRPr="00E715D8" w:rsidRDefault="00E715D8" w:rsidP="00E715D8">
            <w:pPr>
              <w:spacing w:line="100" w:lineRule="atLeast"/>
              <w:rPr>
                <w:bCs/>
              </w:rPr>
            </w:pPr>
            <w:r w:rsidRPr="00E715D8">
              <w:rPr>
                <w:bCs/>
              </w:rPr>
              <w:t>323</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74138D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C2EACA1" w14:textId="77777777" w:rsidR="00E715D8" w:rsidRPr="00E715D8" w:rsidRDefault="00E715D8" w:rsidP="00E715D8">
            <w:pPr>
              <w:spacing w:line="100" w:lineRule="atLeast"/>
              <w:rPr>
                <w:bCs/>
              </w:rPr>
            </w:pPr>
            <w:r w:rsidRPr="00E715D8">
              <w:rPr>
                <w:bCs/>
              </w:rPr>
              <w:t>23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5A1877D"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0D78893" w14:textId="77777777" w:rsidR="00E715D8" w:rsidRPr="00E715D8" w:rsidRDefault="00E715D8" w:rsidP="00E715D8">
            <w:pPr>
              <w:spacing w:line="100" w:lineRule="atLeast"/>
              <w:rPr>
                <w:bCs/>
              </w:rPr>
            </w:pPr>
            <w:r w:rsidRPr="00E715D8">
              <w:rPr>
                <w:bCs/>
              </w:rPr>
              <w:t>(24-44)</w:t>
            </w:r>
          </w:p>
        </w:tc>
      </w:tr>
      <w:tr w:rsidR="00E715D8" w:rsidRPr="00E715D8" w14:paraId="135CBC03"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145E9AE" w14:textId="77777777" w:rsidR="00E715D8" w:rsidRPr="00E715D8" w:rsidRDefault="00E715D8" w:rsidP="00E715D8">
            <w:pPr>
              <w:spacing w:line="100" w:lineRule="atLeast"/>
              <w:rPr>
                <w:bCs/>
              </w:rPr>
            </w:pPr>
            <w:r w:rsidRPr="00E715D8">
              <w:rPr>
                <w:bCs/>
              </w:rPr>
              <w:t>324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2225CC6"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B4E0A59" w14:textId="77777777" w:rsidR="00E715D8" w:rsidRPr="00E715D8" w:rsidRDefault="00E715D8" w:rsidP="00E715D8">
            <w:pPr>
              <w:spacing w:line="100" w:lineRule="atLeast"/>
              <w:rPr>
                <w:bCs/>
              </w:rPr>
            </w:pPr>
            <w:r w:rsidRPr="00E715D8">
              <w:rPr>
                <w:bCs/>
              </w:rPr>
              <w:t>24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BEFC56E"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7609A4" w14:textId="77777777" w:rsidR="00E715D8" w:rsidRPr="00E715D8" w:rsidRDefault="00E715D8" w:rsidP="00E715D8">
            <w:pPr>
              <w:spacing w:line="100" w:lineRule="atLeast"/>
              <w:rPr>
                <w:bCs/>
              </w:rPr>
            </w:pPr>
          </w:p>
        </w:tc>
      </w:tr>
      <w:tr w:rsidR="00E715D8" w:rsidRPr="00E715D8" w14:paraId="60CE7877"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7A573FD" w14:textId="77777777" w:rsidR="00E715D8" w:rsidRPr="00E715D8" w:rsidRDefault="00E715D8" w:rsidP="00E715D8">
            <w:pPr>
              <w:spacing w:line="100" w:lineRule="atLeast"/>
              <w:rPr>
                <w:bCs/>
              </w:rPr>
            </w:pPr>
            <w:r w:rsidRPr="00E715D8">
              <w:rPr>
                <w:bCs/>
              </w:rPr>
              <w:t>324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5F93E4"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AB969A5" w14:textId="77777777" w:rsidR="00E715D8" w:rsidRPr="00E715D8" w:rsidRDefault="00E715D8" w:rsidP="00E715D8">
            <w:pPr>
              <w:spacing w:line="100" w:lineRule="atLeast"/>
              <w:rPr>
                <w:bCs/>
              </w:rPr>
            </w:pPr>
            <w:r w:rsidRPr="00E715D8">
              <w:rPr>
                <w:bCs/>
              </w:rPr>
              <w:t>24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16B44A" w14:textId="77777777" w:rsidR="00E715D8" w:rsidRPr="00E715D8" w:rsidRDefault="00E715D8" w:rsidP="00E715D8">
            <w:pPr>
              <w:spacing w:line="100" w:lineRule="atLeast"/>
            </w:pPr>
            <w:r w:rsidRPr="00E715D8">
              <w:rPr>
                <w:b/>
                <w:bCs/>
              </w:rPr>
              <w:t>SAIG.- GOBIERNO DEL ESTADO.-</w:t>
            </w:r>
            <w:r w:rsidRPr="00E715D8">
              <w:t xml:space="preserve"> CAMPECHE 2015-2021.- LICITACIÓN PÚBLICA ESTATAL No. SAIG-EST-035-16</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00F2A18" w14:textId="77777777" w:rsidR="00E715D8" w:rsidRPr="00E715D8" w:rsidRDefault="00E715D8" w:rsidP="00E715D8">
            <w:pPr>
              <w:spacing w:line="100" w:lineRule="atLeast"/>
              <w:rPr>
                <w:bCs/>
              </w:rPr>
            </w:pPr>
            <w:r w:rsidRPr="00E715D8">
              <w:rPr>
                <w:bCs/>
              </w:rPr>
              <w:t>(3-5)</w:t>
            </w:r>
          </w:p>
        </w:tc>
      </w:tr>
      <w:tr w:rsidR="00E715D8" w:rsidRPr="00E715D8" w14:paraId="7E0A0BD8"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BF04B57" w14:textId="77777777" w:rsidR="00E715D8" w:rsidRPr="00E715D8" w:rsidRDefault="00E715D8" w:rsidP="00E715D8">
            <w:pPr>
              <w:spacing w:line="100" w:lineRule="atLeast"/>
              <w:rPr>
                <w:bCs/>
              </w:rPr>
            </w:pPr>
            <w:r w:rsidRPr="00E715D8">
              <w:rPr>
                <w:bCs/>
              </w:rPr>
              <w:t>324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C87357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A1B604F" w14:textId="77777777" w:rsidR="00E715D8" w:rsidRPr="00E715D8" w:rsidRDefault="00E715D8" w:rsidP="00E715D8">
            <w:pPr>
              <w:spacing w:line="100" w:lineRule="atLeast"/>
              <w:rPr>
                <w:bCs/>
              </w:rPr>
            </w:pPr>
            <w:r w:rsidRPr="00E715D8">
              <w:rPr>
                <w:bCs/>
              </w:rPr>
              <w:t>24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4AB28E" w14:textId="77777777" w:rsidR="00E715D8" w:rsidRPr="00E715D8" w:rsidRDefault="00E715D8" w:rsidP="00E715D8">
            <w:pPr>
              <w:spacing w:line="100" w:lineRule="atLeast"/>
            </w:pPr>
            <w:r w:rsidRPr="00E715D8">
              <w:rPr>
                <w:b/>
                <w:bCs/>
              </w:rPr>
              <w:t>AUDITORIA SUPERIOR DEL ESTADO DE CAMPECHE.</w:t>
            </w:r>
            <w:r w:rsidRPr="00E715D8">
              <w:t xml:space="preserve"> - SAN FRANCISCO DE CAMPECHE, CAMPECHE, ESTADOS UNIDOS</w:t>
            </w:r>
          </w:p>
          <w:p w14:paraId="47B0D517" w14:textId="77777777" w:rsidR="00E715D8" w:rsidRPr="00E715D8" w:rsidRDefault="00E715D8" w:rsidP="00E715D8">
            <w:pPr>
              <w:spacing w:line="100" w:lineRule="atLeast"/>
            </w:pPr>
            <w:r w:rsidRPr="00E715D8">
              <w:t>MEXICANOS, A 9 DE NOVIEMBRE DEL AÑO DOS MIL DIECISÉIS.</w:t>
            </w:r>
          </w:p>
          <w:p w14:paraId="65EBB596" w14:textId="77777777" w:rsidR="00E715D8" w:rsidRPr="00E715D8" w:rsidRDefault="00E715D8" w:rsidP="00E715D8">
            <w:pPr>
              <w:spacing w:line="100" w:lineRule="atLeast"/>
            </w:pPr>
            <w:r w:rsidRPr="00E715D8">
              <w:t>CEDULA DE NOTIFICACIÓN POR PERIODICO OFICIAL</w:t>
            </w:r>
          </w:p>
          <w:p w14:paraId="1EA21A5B" w14:textId="77777777" w:rsidR="00E715D8" w:rsidRPr="00E715D8" w:rsidRDefault="00E715D8" w:rsidP="00E715D8">
            <w:pPr>
              <w:spacing w:line="100" w:lineRule="atLeast"/>
            </w:pPr>
            <w:r w:rsidRPr="00E715D8">
              <w:t>C. JORGE LUIS VELUETA MOHA</w:t>
            </w:r>
          </w:p>
          <w:p w14:paraId="4BD9C6E3" w14:textId="77777777" w:rsidR="00E715D8" w:rsidRPr="00E715D8" w:rsidRDefault="00E715D8" w:rsidP="00E715D8">
            <w:pPr>
              <w:spacing w:line="100" w:lineRule="atLeast"/>
            </w:pPr>
            <w:r w:rsidRPr="00E715D8">
              <w:t>EXPEDIENTE: 09/ESCA/CP-09/12/PAD</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CAFC448" w14:textId="77777777" w:rsidR="00E715D8" w:rsidRPr="00E715D8" w:rsidRDefault="00E715D8" w:rsidP="00E715D8">
            <w:pPr>
              <w:spacing w:line="100" w:lineRule="atLeast"/>
              <w:rPr>
                <w:bCs/>
              </w:rPr>
            </w:pPr>
            <w:r w:rsidRPr="00E715D8">
              <w:rPr>
                <w:bCs/>
              </w:rPr>
              <w:t>(6-24)</w:t>
            </w:r>
          </w:p>
        </w:tc>
      </w:tr>
      <w:tr w:rsidR="00E715D8" w:rsidRPr="00E715D8" w14:paraId="68E1D54E"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27549E3" w14:textId="77777777" w:rsidR="00E715D8" w:rsidRPr="00E715D8" w:rsidRDefault="00E715D8" w:rsidP="00E715D8">
            <w:pPr>
              <w:spacing w:line="100" w:lineRule="atLeast"/>
              <w:rPr>
                <w:bCs/>
              </w:rPr>
            </w:pPr>
            <w:r w:rsidRPr="00E715D8">
              <w:rPr>
                <w:bCs/>
              </w:rPr>
              <w:t>324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A0835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0DCC1A8" w14:textId="77777777" w:rsidR="00E715D8" w:rsidRPr="00E715D8" w:rsidRDefault="00E715D8" w:rsidP="00E715D8">
            <w:pPr>
              <w:spacing w:line="100" w:lineRule="atLeast"/>
              <w:rPr>
                <w:bCs/>
              </w:rPr>
            </w:pPr>
            <w:r w:rsidRPr="00E715D8">
              <w:rPr>
                <w:bCs/>
              </w:rPr>
              <w:t>24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FFE2452" w14:textId="77777777" w:rsidR="00E715D8" w:rsidRPr="00E715D8" w:rsidRDefault="00E715D8" w:rsidP="00E715D8">
            <w:pPr>
              <w:spacing w:line="100" w:lineRule="atLeast"/>
              <w:rPr>
                <w:b/>
                <w:bCs/>
              </w:rPr>
            </w:pPr>
            <w:r w:rsidRPr="00E715D8">
              <w:rPr>
                <w:b/>
                <w:bCs/>
              </w:rPr>
              <w:t>SECCION LEGISLATIVA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3C432E9" w14:textId="77777777" w:rsidR="00E715D8" w:rsidRPr="00E715D8" w:rsidRDefault="00E715D8" w:rsidP="00E715D8">
            <w:pPr>
              <w:spacing w:line="100" w:lineRule="atLeast"/>
              <w:rPr>
                <w:bCs/>
              </w:rPr>
            </w:pPr>
          </w:p>
        </w:tc>
      </w:tr>
      <w:tr w:rsidR="00E715D8" w:rsidRPr="00E715D8" w14:paraId="4EC6D57B"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C1082C" w14:textId="77777777" w:rsidR="00E715D8" w:rsidRPr="00E715D8" w:rsidRDefault="00E715D8" w:rsidP="00E715D8">
            <w:pPr>
              <w:spacing w:line="100" w:lineRule="atLeast"/>
              <w:rPr>
                <w:bCs/>
              </w:rPr>
            </w:pPr>
            <w:r w:rsidRPr="00E715D8">
              <w:rPr>
                <w:bCs/>
              </w:rPr>
              <w:t>324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A635CF9"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0F27FE4" w14:textId="77777777" w:rsidR="00E715D8" w:rsidRPr="00E715D8" w:rsidRDefault="00E715D8" w:rsidP="00E715D8">
            <w:pPr>
              <w:spacing w:line="100" w:lineRule="atLeast"/>
              <w:rPr>
                <w:bCs/>
              </w:rPr>
            </w:pPr>
            <w:r w:rsidRPr="00E715D8">
              <w:rPr>
                <w:bCs/>
              </w:rPr>
              <w:t>24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22139F4" w14:textId="77777777" w:rsidR="00E715D8" w:rsidRPr="00E715D8" w:rsidRDefault="00E715D8" w:rsidP="00E715D8">
            <w:pPr>
              <w:spacing w:line="100" w:lineRule="atLeast"/>
              <w:rPr>
                <w:b/>
                <w:bCs/>
              </w:rPr>
            </w:pPr>
            <w:r w:rsidRPr="00E715D8">
              <w:rPr>
                <w:b/>
                <w:bCs/>
              </w:rPr>
              <w:t>A C U E R D O NÚMERO 88</w:t>
            </w:r>
          </w:p>
          <w:p w14:paraId="6FB8FD4F" w14:textId="77777777" w:rsidR="00E715D8" w:rsidRPr="00E715D8" w:rsidRDefault="00E715D8" w:rsidP="00E715D8">
            <w:pPr>
              <w:spacing w:line="100" w:lineRule="atLeast"/>
            </w:pPr>
            <w:r w:rsidRPr="00E715D8">
              <w:t>LA LXII LEGISLATURA DEL CONGRESO DEL ESTADO DE CAMPECHE ACUERDA:</w:t>
            </w:r>
          </w:p>
          <w:p w14:paraId="26DABE54" w14:textId="77777777" w:rsidR="00E715D8" w:rsidRPr="00E715D8" w:rsidRDefault="00E715D8" w:rsidP="00E715D8">
            <w:pPr>
              <w:spacing w:line="100" w:lineRule="atLeast"/>
            </w:pPr>
            <w:r w:rsidRPr="00E715D8">
              <w:rPr>
                <w:b/>
                <w:bCs/>
              </w:rPr>
              <w:t xml:space="preserve">ÚNICO.- </w:t>
            </w:r>
            <w:r w:rsidRPr="00E715D8">
              <w:t>CON FUNDAMENTO EN EL ÚLTIMO PÁRRAFO DEL ARTÍCULO 52 DE LA LEY ORGÁNICA DEL PODER LEGISLATIVO DEL ESTADO,</w:t>
            </w:r>
          </w:p>
          <w:p w14:paraId="30C47575" w14:textId="77777777" w:rsidR="00E715D8" w:rsidRPr="00E715D8" w:rsidRDefault="00E715D8" w:rsidP="00E715D8">
            <w:pPr>
              <w:spacing w:line="100" w:lineRule="atLeast"/>
            </w:pPr>
            <w:r w:rsidRPr="00E715D8">
              <w:t>SE TIENE A LA C. ANDREA DEL CARMEN MARTÍNEZ AGUILAR COMO DIPUTADA INDEPENDIENTE ANTE LA SEXAGÉSIMA SEGUNDA</w:t>
            </w:r>
          </w:p>
          <w:p w14:paraId="7BDAD447" w14:textId="77777777" w:rsidR="00E715D8" w:rsidRPr="00E715D8" w:rsidRDefault="00E715D8" w:rsidP="00E715D8">
            <w:pPr>
              <w:spacing w:line="100" w:lineRule="atLeast"/>
            </w:pPr>
            <w:r w:rsidRPr="00E715D8">
              <w:t>LEGISLATURA, A QUIEN SE LE TENDRÁ EN LO INDIVIDUAL LAS MISMAS CONSIDERACIONES QUE A TODOS LOS DEMÁS LEGISLADORES PARA</w:t>
            </w:r>
          </w:p>
          <w:p w14:paraId="150EB2A3" w14:textId="77777777" w:rsidR="00E715D8" w:rsidRPr="00E715D8" w:rsidRDefault="00E715D8" w:rsidP="00E715D8">
            <w:pPr>
              <w:spacing w:line="100" w:lineRule="atLeast"/>
            </w:pPr>
            <w:r w:rsidRPr="00E715D8">
              <w:t>DESEMPEÑAR SUS FUNCIONES DE REPRESENTACIÓN POPULAR, CON EFECTOS A PARTIR DEL DÍA 15 DE NOVIEMBRE DE 2016.</w:t>
            </w:r>
          </w:p>
          <w:p w14:paraId="6FE7E104" w14:textId="77777777" w:rsidR="00E715D8" w:rsidRPr="00E715D8" w:rsidRDefault="00E715D8" w:rsidP="00E715D8">
            <w:pPr>
              <w:spacing w:line="100" w:lineRule="atLeast"/>
              <w:rPr>
                <w:b/>
                <w:bCs/>
                <w:lang w:val="en-US"/>
              </w:rPr>
            </w:pPr>
            <w:r w:rsidRPr="00E715D8">
              <w:rPr>
                <w:b/>
                <w:bCs/>
                <w:lang w:val="en-US"/>
              </w:rPr>
              <w:t>T R A N S I T O R I O.</w:t>
            </w:r>
          </w:p>
          <w:p w14:paraId="2DB0536F" w14:textId="77777777" w:rsidR="00E715D8" w:rsidRPr="00E715D8" w:rsidRDefault="00E715D8" w:rsidP="00E715D8">
            <w:pPr>
              <w:spacing w:line="100" w:lineRule="atLeast"/>
            </w:pPr>
            <w:r w:rsidRPr="00E715D8">
              <w:rPr>
                <w:b/>
                <w:bCs/>
              </w:rPr>
              <w:t xml:space="preserve">ÚNICO.- </w:t>
            </w:r>
            <w:r w:rsidRPr="00E715D8">
              <w:t>PUBLÍQUESE EN EL PERIÓDICO OFICIAL DEL ESTADO.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07DA243" w14:textId="77777777" w:rsidR="00E715D8" w:rsidRPr="00E715D8" w:rsidRDefault="00E715D8" w:rsidP="00E715D8">
            <w:pPr>
              <w:spacing w:line="100" w:lineRule="atLeast"/>
              <w:rPr>
                <w:bCs/>
              </w:rPr>
            </w:pPr>
            <w:r w:rsidRPr="00E715D8">
              <w:rPr>
                <w:bCs/>
              </w:rPr>
              <w:t>(1)</w:t>
            </w:r>
          </w:p>
        </w:tc>
      </w:tr>
      <w:tr w:rsidR="00E715D8" w:rsidRPr="00E715D8" w14:paraId="1799438B"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F8B42A" w14:textId="77777777" w:rsidR="00E715D8" w:rsidRPr="00E715D8" w:rsidRDefault="00E715D8" w:rsidP="00E715D8">
            <w:pPr>
              <w:spacing w:line="100" w:lineRule="atLeast"/>
              <w:rPr>
                <w:bCs/>
              </w:rPr>
            </w:pPr>
            <w:r w:rsidRPr="00E715D8">
              <w:rPr>
                <w:bCs/>
              </w:rPr>
              <w:t>324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C2478FD"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425190" w14:textId="77777777" w:rsidR="00E715D8" w:rsidRPr="00E715D8" w:rsidRDefault="00E715D8" w:rsidP="00E715D8">
            <w:pPr>
              <w:spacing w:line="100" w:lineRule="atLeast"/>
              <w:rPr>
                <w:bCs/>
              </w:rPr>
            </w:pPr>
            <w:r w:rsidRPr="00E715D8">
              <w:rPr>
                <w:bCs/>
              </w:rPr>
              <w:t>24</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13FB803" w14:textId="77777777" w:rsidR="00E715D8" w:rsidRPr="00E715D8" w:rsidRDefault="00E715D8" w:rsidP="00E715D8">
            <w:pPr>
              <w:spacing w:line="100" w:lineRule="atLeast"/>
              <w:rPr>
                <w:b/>
                <w:bCs/>
              </w:rPr>
            </w:pPr>
            <w:r w:rsidRPr="00E715D8">
              <w:rPr>
                <w:b/>
                <w:bCs/>
              </w:rPr>
              <w:t>ACUERDO NÚMERO 89</w:t>
            </w:r>
          </w:p>
          <w:p w14:paraId="2483157F" w14:textId="77777777" w:rsidR="00E715D8" w:rsidRPr="00E715D8" w:rsidRDefault="00E715D8" w:rsidP="00E715D8">
            <w:pPr>
              <w:spacing w:line="100" w:lineRule="atLeast"/>
            </w:pPr>
            <w:r w:rsidRPr="00E715D8">
              <w:t>LA LXII LEGISLATURA DEL CONGRESO DEL ESTADO DE CAMPECHE, ACUERDA:</w:t>
            </w:r>
          </w:p>
          <w:p w14:paraId="53DC6AC6" w14:textId="77777777" w:rsidR="00E715D8" w:rsidRPr="00E715D8" w:rsidRDefault="00E715D8" w:rsidP="00E715D8">
            <w:pPr>
              <w:spacing w:line="100" w:lineRule="atLeast"/>
            </w:pPr>
            <w:r w:rsidRPr="00E715D8">
              <w:rPr>
                <w:b/>
                <w:bCs/>
              </w:rPr>
              <w:t xml:space="preserve">ÚNICO.- </w:t>
            </w:r>
            <w:r w:rsidRPr="00E715D8">
              <w:t>SE EXHORTA A LOS H.H. AYUNTAMIENTOS DE LOS MUNICIPIOS DEL ESTADO DE CAMPECHE, PARA QUE INCLUYAN EN SUS</w:t>
            </w:r>
          </w:p>
          <w:p w14:paraId="49F90C44" w14:textId="77777777" w:rsidR="00E715D8" w:rsidRPr="00E715D8" w:rsidRDefault="00E715D8" w:rsidP="00E715D8">
            <w:pPr>
              <w:spacing w:line="100" w:lineRule="atLeast"/>
            </w:pPr>
            <w:r w:rsidRPr="00E715D8">
              <w:t>PRESUPUESTOS DE EGRESOS 2017 RECURSOS PARA PROGRAMAS Y ACTIVIDADES QUE PROMUEVAN LA IGUALDAD DE GÉNERO.</w:t>
            </w:r>
          </w:p>
          <w:p w14:paraId="72585A7A" w14:textId="77777777" w:rsidR="00E715D8" w:rsidRPr="00E715D8" w:rsidRDefault="00E715D8" w:rsidP="00E715D8">
            <w:pPr>
              <w:spacing w:line="100" w:lineRule="atLeast"/>
              <w:rPr>
                <w:b/>
                <w:bCs/>
                <w:lang w:val="en-US"/>
              </w:rPr>
            </w:pPr>
            <w:r w:rsidRPr="00E715D8">
              <w:rPr>
                <w:b/>
                <w:bCs/>
                <w:lang w:val="en-US"/>
              </w:rPr>
              <w:t>T R A N S I T O R I O S</w:t>
            </w:r>
          </w:p>
          <w:p w14:paraId="4293E8FD" w14:textId="77777777" w:rsidR="00E715D8" w:rsidRPr="00E715D8" w:rsidRDefault="00E715D8" w:rsidP="00E715D8">
            <w:pPr>
              <w:spacing w:line="100" w:lineRule="atLeast"/>
            </w:pPr>
            <w:r w:rsidRPr="00E715D8">
              <w:rPr>
                <w:b/>
                <w:bCs/>
              </w:rPr>
              <w:t xml:space="preserve">PRIMERO.- </w:t>
            </w:r>
            <w:r w:rsidRPr="00E715D8">
              <w:t>PUBLÍQUESE EN EL PERIÓDICO OFICIAL DEL ESTADO</w:t>
            </w:r>
            <w:r w:rsidRPr="00E715D8">
              <w:rPr>
                <w:b/>
                <w:bCs/>
              </w:rPr>
              <w:t>.</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F5E16B0" w14:textId="77777777" w:rsidR="00E715D8" w:rsidRPr="00E715D8" w:rsidRDefault="00E715D8" w:rsidP="00E715D8">
            <w:pPr>
              <w:spacing w:line="100" w:lineRule="atLeast"/>
              <w:rPr>
                <w:bCs/>
              </w:rPr>
            </w:pPr>
            <w:r w:rsidRPr="00E715D8">
              <w:rPr>
                <w:bCs/>
              </w:rPr>
              <w:t>(2)</w:t>
            </w:r>
          </w:p>
        </w:tc>
      </w:tr>
      <w:tr w:rsidR="00E715D8" w:rsidRPr="00E715D8" w14:paraId="6B412284"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C0EAA8" w14:textId="77777777" w:rsidR="00E715D8" w:rsidRPr="00E715D8" w:rsidRDefault="00E715D8" w:rsidP="00E715D8">
            <w:pPr>
              <w:spacing w:line="100" w:lineRule="atLeast"/>
              <w:rPr>
                <w:bCs/>
              </w:rPr>
            </w:pPr>
            <w:r w:rsidRPr="00E715D8">
              <w:rPr>
                <w:bCs/>
              </w:rPr>
              <w:t>324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CF733F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290FA78" w14:textId="77777777" w:rsidR="00E715D8" w:rsidRPr="00E715D8" w:rsidRDefault="00E715D8" w:rsidP="00E715D8">
            <w:pPr>
              <w:spacing w:line="100" w:lineRule="atLeast"/>
              <w:rPr>
                <w:bCs/>
              </w:rPr>
            </w:pPr>
            <w:r w:rsidRPr="00E715D8">
              <w:rPr>
                <w:bCs/>
              </w:rPr>
              <w:t>24</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EE5BDD7" w14:textId="77777777" w:rsidR="00E715D8" w:rsidRPr="00E715D8" w:rsidRDefault="00E715D8" w:rsidP="00E715D8">
            <w:pPr>
              <w:spacing w:line="100" w:lineRule="atLeast"/>
              <w:rPr>
                <w:b/>
                <w:bCs/>
              </w:rPr>
            </w:pPr>
            <w:r w:rsidRPr="00E715D8">
              <w:rPr>
                <w:b/>
                <w:bCs/>
              </w:rPr>
              <w:t>A C U E R D O NÚMERO 90</w:t>
            </w:r>
          </w:p>
          <w:p w14:paraId="6EB09853" w14:textId="77777777" w:rsidR="00E715D8" w:rsidRPr="00E715D8" w:rsidRDefault="00E715D8" w:rsidP="00E715D8">
            <w:pPr>
              <w:spacing w:line="100" w:lineRule="atLeast"/>
            </w:pPr>
            <w:r w:rsidRPr="00E715D8">
              <w:t>LA LXII LEGISLATURA DEL CONGRESO DEL ESTADO DE CAMPECHE ACUERDA:</w:t>
            </w:r>
          </w:p>
          <w:p w14:paraId="07D0A357" w14:textId="77777777" w:rsidR="00E715D8" w:rsidRPr="00E715D8" w:rsidRDefault="00E715D8" w:rsidP="00E715D8">
            <w:pPr>
              <w:spacing w:line="100" w:lineRule="atLeast"/>
            </w:pPr>
            <w:r w:rsidRPr="00E715D8">
              <w:rPr>
                <w:b/>
                <w:bCs/>
              </w:rPr>
              <w:t xml:space="preserve">PRIMERO.- </w:t>
            </w:r>
            <w:r w:rsidRPr="00E715D8">
              <w:t>EL C. MARTÍN DURÁN MONTERO, DIPUTADO SUPLENTE AL CONGRESO DEL ESTADO QUEDA A PARTIR DEL DÍA DE HOY, 17 DE</w:t>
            </w:r>
          </w:p>
          <w:p w14:paraId="6A16E565" w14:textId="77777777" w:rsidR="00E715D8" w:rsidRPr="00E715D8" w:rsidRDefault="00E715D8" w:rsidP="00E715D8">
            <w:pPr>
              <w:spacing w:line="100" w:lineRule="atLeast"/>
            </w:pPr>
            <w:r w:rsidRPr="00E715D8">
              <w:t>NOVIEMBRE DEL 2016, INTEGRADO AL EJERCICIO DEL CARGO EN SUSTITUCIÓN DEL DIPUTADO PROPIETARIO C. PABLO GUILLERMO ANGULO</w:t>
            </w:r>
          </w:p>
          <w:p w14:paraId="0B6B34A7" w14:textId="77777777" w:rsidR="00E715D8" w:rsidRPr="00E715D8" w:rsidRDefault="00E715D8" w:rsidP="00E715D8">
            <w:pPr>
              <w:spacing w:line="100" w:lineRule="atLeast"/>
            </w:pPr>
            <w:r w:rsidRPr="00E715D8">
              <w:t>BRICEÑO, QUIEN OBTUVO LICENCIA PARA SEPARARSE DE SUS FUNCIONES.</w:t>
            </w:r>
          </w:p>
          <w:p w14:paraId="2ACF9FCB" w14:textId="77777777" w:rsidR="00E715D8" w:rsidRPr="00E715D8" w:rsidRDefault="00E715D8" w:rsidP="00E715D8">
            <w:pPr>
              <w:spacing w:line="100" w:lineRule="atLeast"/>
            </w:pPr>
            <w:r w:rsidRPr="00E715D8">
              <w:rPr>
                <w:b/>
                <w:bCs/>
              </w:rPr>
              <w:t xml:space="preserve">SEGUNDO.- </w:t>
            </w:r>
            <w:r w:rsidRPr="00E715D8">
              <w:t>PUBLÍQUESE ESTE ACUERDO EN EL PERIÓDICO OFICIAL DEL ESTADO</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A320044" w14:textId="77777777" w:rsidR="00E715D8" w:rsidRPr="00E715D8" w:rsidRDefault="00E715D8" w:rsidP="00E715D8">
            <w:pPr>
              <w:spacing w:line="100" w:lineRule="atLeast"/>
              <w:rPr>
                <w:bCs/>
              </w:rPr>
            </w:pPr>
            <w:r w:rsidRPr="00E715D8">
              <w:rPr>
                <w:bCs/>
              </w:rPr>
              <w:t>(2)</w:t>
            </w:r>
          </w:p>
        </w:tc>
      </w:tr>
      <w:tr w:rsidR="00E715D8" w:rsidRPr="00E715D8" w14:paraId="41792ACE"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D61EDC" w14:textId="77777777" w:rsidR="00E715D8" w:rsidRPr="00E715D8" w:rsidRDefault="00E715D8" w:rsidP="00E715D8">
            <w:pPr>
              <w:spacing w:line="100" w:lineRule="atLeast"/>
              <w:rPr>
                <w:bCs/>
              </w:rPr>
            </w:pPr>
            <w:r w:rsidRPr="00E715D8">
              <w:rPr>
                <w:bCs/>
              </w:rPr>
              <w:t>324</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6AAFF7"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0ED92F7" w14:textId="77777777" w:rsidR="00E715D8" w:rsidRPr="00E715D8" w:rsidRDefault="00E715D8" w:rsidP="00E715D8">
            <w:pPr>
              <w:spacing w:line="100" w:lineRule="atLeast"/>
              <w:rPr>
                <w:bCs/>
              </w:rPr>
            </w:pPr>
            <w:r w:rsidRPr="00E715D8">
              <w:rPr>
                <w:bCs/>
              </w:rPr>
              <w:t>24</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52BC780"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B915510" w14:textId="77777777" w:rsidR="00E715D8" w:rsidRPr="00E715D8" w:rsidRDefault="00E715D8" w:rsidP="00E715D8">
            <w:pPr>
              <w:spacing w:line="100" w:lineRule="atLeast"/>
              <w:rPr>
                <w:bCs/>
              </w:rPr>
            </w:pPr>
            <w:r w:rsidRPr="00E715D8">
              <w:rPr>
                <w:bCs/>
              </w:rPr>
              <w:t>(24-40)</w:t>
            </w:r>
          </w:p>
        </w:tc>
      </w:tr>
      <w:tr w:rsidR="00E715D8" w:rsidRPr="00E715D8" w14:paraId="180701D8"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6BF6ED" w14:textId="77777777" w:rsidR="00E715D8" w:rsidRPr="00E715D8" w:rsidRDefault="00E715D8" w:rsidP="00E715D8">
            <w:pPr>
              <w:spacing w:line="100" w:lineRule="atLeast"/>
              <w:rPr>
                <w:bCs/>
              </w:rPr>
            </w:pPr>
            <w:r w:rsidRPr="00E715D8">
              <w:rPr>
                <w:bCs/>
              </w:rPr>
              <w:t>325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8ECD6FD"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00692D" w14:textId="77777777" w:rsidR="00E715D8" w:rsidRPr="00E715D8" w:rsidRDefault="00E715D8" w:rsidP="00E715D8">
            <w:pPr>
              <w:spacing w:line="100" w:lineRule="atLeast"/>
              <w:rPr>
                <w:bCs/>
              </w:rPr>
            </w:pPr>
            <w:r w:rsidRPr="00E715D8">
              <w:rPr>
                <w:bCs/>
              </w:rPr>
              <w:t>25</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7CF9ED8" w14:textId="77777777" w:rsidR="00E715D8" w:rsidRPr="00E715D8" w:rsidRDefault="00E715D8" w:rsidP="00E715D8">
            <w:pPr>
              <w:spacing w:line="100" w:lineRule="atLeast"/>
              <w:rPr>
                <w:b/>
              </w:rPr>
            </w:pPr>
            <w:r w:rsidRPr="00E715D8">
              <w:rPr>
                <w:b/>
              </w:rPr>
              <w:t>SECCION ADMINISTRATIVA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30D807C" w14:textId="77777777" w:rsidR="00E715D8" w:rsidRPr="00E715D8" w:rsidRDefault="00E715D8" w:rsidP="00E715D8">
            <w:pPr>
              <w:spacing w:line="100" w:lineRule="atLeast"/>
              <w:rPr>
                <w:bCs/>
              </w:rPr>
            </w:pPr>
          </w:p>
        </w:tc>
      </w:tr>
      <w:tr w:rsidR="00E715D8" w:rsidRPr="00E715D8" w14:paraId="38F818C7"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FDE8B6A" w14:textId="77777777" w:rsidR="00E715D8" w:rsidRPr="00E715D8" w:rsidRDefault="00E715D8" w:rsidP="00E715D8">
            <w:pPr>
              <w:spacing w:line="100" w:lineRule="atLeast"/>
              <w:rPr>
                <w:bCs/>
              </w:rPr>
            </w:pPr>
            <w:r w:rsidRPr="00E715D8">
              <w:rPr>
                <w:bCs/>
              </w:rPr>
              <w:t>325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7975A70"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4758156" w14:textId="77777777" w:rsidR="00E715D8" w:rsidRPr="00E715D8" w:rsidRDefault="00E715D8" w:rsidP="00E715D8">
            <w:pPr>
              <w:spacing w:line="100" w:lineRule="atLeast"/>
              <w:rPr>
                <w:bCs/>
              </w:rPr>
            </w:pPr>
            <w:r w:rsidRPr="00E715D8">
              <w:rPr>
                <w:bCs/>
              </w:rPr>
              <w:t>25</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AEF8374" w14:textId="77777777" w:rsidR="00E715D8" w:rsidRPr="00E715D8" w:rsidRDefault="00E715D8" w:rsidP="00E715D8">
            <w:pPr>
              <w:spacing w:line="100" w:lineRule="atLeast"/>
              <w:rPr>
                <w:b/>
                <w:bCs/>
              </w:rPr>
            </w:pPr>
            <w:r w:rsidRPr="00E715D8">
              <w:rPr>
                <w:b/>
                <w:bCs/>
              </w:rPr>
              <w:t>SECRETARIA DE ADMINISTRACION E INNOVACION GUBERNAMENTAL</w:t>
            </w:r>
          </w:p>
          <w:p w14:paraId="4192D05B" w14:textId="77777777" w:rsidR="00E715D8" w:rsidRPr="00E715D8" w:rsidRDefault="00E715D8" w:rsidP="00E715D8">
            <w:pPr>
              <w:spacing w:line="100" w:lineRule="atLeast"/>
            </w:pPr>
            <w:r w:rsidRPr="00E715D8">
              <w:t>SUBSECRETARIA DE ADMINISTRACION</w:t>
            </w:r>
          </w:p>
          <w:p w14:paraId="38501D62" w14:textId="77777777" w:rsidR="00E715D8" w:rsidRPr="00E715D8" w:rsidRDefault="00E715D8" w:rsidP="00E715D8">
            <w:pPr>
              <w:spacing w:line="100" w:lineRule="atLeast"/>
            </w:pPr>
            <w:r w:rsidRPr="00E715D8">
              <w:t>DIRECCION DE ADMINISTRACION DE PERSONAL</w:t>
            </w:r>
          </w:p>
          <w:p w14:paraId="748408C6" w14:textId="77777777" w:rsidR="00E715D8" w:rsidRPr="00E715D8" w:rsidRDefault="00E715D8" w:rsidP="00E715D8">
            <w:pPr>
              <w:spacing w:line="100" w:lineRule="atLeast"/>
            </w:pPr>
            <w:r w:rsidRPr="00E715D8">
              <w:t>CALENDARIO OFICIAL DE LABORES DE LAS DEPENDENCIAS DE LA ADMINISTRACION PUBLICA CENTRALIZADA 2017</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8517B69" w14:textId="77777777" w:rsidR="00E715D8" w:rsidRPr="00E715D8" w:rsidRDefault="00E715D8" w:rsidP="00E715D8">
            <w:pPr>
              <w:spacing w:line="100" w:lineRule="atLeast"/>
              <w:rPr>
                <w:bCs/>
              </w:rPr>
            </w:pPr>
            <w:r w:rsidRPr="00E715D8">
              <w:rPr>
                <w:bCs/>
              </w:rPr>
              <w:t>(1-2)</w:t>
            </w:r>
          </w:p>
        </w:tc>
      </w:tr>
      <w:tr w:rsidR="00E715D8" w:rsidRPr="00E715D8" w14:paraId="713A89AB"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0DB5586" w14:textId="77777777" w:rsidR="00E715D8" w:rsidRPr="00E715D8" w:rsidRDefault="00E715D8" w:rsidP="00E715D8">
            <w:pPr>
              <w:spacing w:line="100" w:lineRule="atLeast"/>
              <w:rPr>
                <w:bCs/>
              </w:rPr>
            </w:pPr>
            <w:r w:rsidRPr="00E715D8">
              <w:rPr>
                <w:bCs/>
              </w:rPr>
              <w:t>325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96CB73F"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ABE9CE3" w14:textId="77777777" w:rsidR="00E715D8" w:rsidRPr="00E715D8" w:rsidRDefault="00E715D8" w:rsidP="00E715D8">
            <w:pPr>
              <w:spacing w:line="100" w:lineRule="atLeast"/>
              <w:rPr>
                <w:bCs/>
              </w:rPr>
            </w:pPr>
            <w:r w:rsidRPr="00E715D8">
              <w:rPr>
                <w:bCs/>
              </w:rPr>
              <w:t>25</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D95A8B9" w14:textId="07B67E28" w:rsidR="00E715D8" w:rsidRPr="00E715D8" w:rsidRDefault="00E715D8" w:rsidP="00E715D8">
            <w:pPr>
              <w:spacing w:line="100" w:lineRule="atLeast"/>
              <w:rPr>
                <w:b/>
              </w:rPr>
            </w:pPr>
            <w:r w:rsidRPr="00E715D8">
              <w:rPr>
                <w:b/>
              </w:rPr>
              <w:t>SECCION LEGISLATIVA</w:t>
            </w:r>
            <w:r w:rsidR="009D72B9">
              <w:rPr>
                <w:b/>
              </w:rPr>
              <w:t xml:space="preserve"> </w:t>
            </w:r>
            <w:r w:rsidRPr="00E715D8">
              <w:rPr>
                <w:b/>
              </w:rPr>
              <w:t>(SIN CONTENIDO)</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176AF93" w14:textId="77777777" w:rsidR="00E715D8" w:rsidRPr="00E715D8" w:rsidRDefault="00E715D8" w:rsidP="00E715D8">
            <w:pPr>
              <w:spacing w:line="100" w:lineRule="atLeast"/>
              <w:rPr>
                <w:bCs/>
              </w:rPr>
            </w:pPr>
          </w:p>
        </w:tc>
      </w:tr>
      <w:tr w:rsidR="00E715D8" w:rsidRPr="00E715D8" w14:paraId="58B2D8F4"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C05B48" w14:textId="77777777" w:rsidR="00E715D8" w:rsidRPr="00E715D8" w:rsidRDefault="00E715D8" w:rsidP="00E715D8">
            <w:pPr>
              <w:spacing w:line="100" w:lineRule="atLeast"/>
              <w:rPr>
                <w:bCs/>
              </w:rPr>
            </w:pPr>
            <w:r w:rsidRPr="00E715D8">
              <w:rPr>
                <w:bCs/>
              </w:rPr>
              <w:t>325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77AC43C"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BC6D4A4" w14:textId="77777777" w:rsidR="00E715D8" w:rsidRPr="00E715D8" w:rsidRDefault="00E715D8" w:rsidP="00E715D8">
            <w:pPr>
              <w:spacing w:line="100" w:lineRule="atLeast"/>
              <w:rPr>
                <w:bCs/>
              </w:rPr>
            </w:pPr>
            <w:r w:rsidRPr="00E715D8">
              <w:rPr>
                <w:bCs/>
              </w:rPr>
              <w:t>25</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5D85CCF" w14:textId="77777777" w:rsidR="00E715D8" w:rsidRPr="00E715D8" w:rsidRDefault="00E715D8" w:rsidP="00E715D8">
            <w:pPr>
              <w:spacing w:line="100" w:lineRule="atLeast"/>
              <w:rPr>
                <w:b/>
              </w:rPr>
            </w:pPr>
            <w:r w:rsidRPr="00E715D8">
              <w:rPr>
                <w:b/>
              </w:rPr>
              <w:t>SECCION JUDICIAL</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86D6B1C" w14:textId="77777777" w:rsidR="00E715D8" w:rsidRPr="00E715D8" w:rsidRDefault="00E715D8" w:rsidP="00E715D8">
            <w:pPr>
              <w:spacing w:line="100" w:lineRule="atLeast"/>
              <w:rPr>
                <w:bCs/>
              </w:rPr>
            </w:pPr>
            <w:r w:rsidRPr="00E715D8">
              <w:rPr>
                <w:bCs/>
              </w:rPr>
              <w:t>(2-20)</w:t>
            </w:r>
          </w:p>
        </w:tc>
      </w:tr>
      <w:tr w:rsidR="00E715D8" w:rsidRPr="00E715D8" w14:paraId="52448663" w14:textId="77777777" w:rsidTr="007A212E">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39E2ED" w14:textId="77777777" w:rsidR="00E715D8" w:rsidRPr="00E715D8" w:rsidRDefault="00E715D8" w:rsidP="00E715D8">
            <w:pPr>
              <w:spacing w:line="100" w:lineRule="atLeast"/>
              <w:rPr>
                <w:bCs/>
              </w:rPr>
            </w:pPr>
            <w:r w:rsidRPr="00E715D8">
              <w:rPr>
                <w:bCs/>
              </w:rPr>
              <w:t>326</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C39995" w14:textId="77777777" w:rsidR="00E715D8" w:rsidRPr="00E715D8" w:rsidRDefault="00E715D8" w:rsidP="00E715D8">
            <w:pPr>
              <w:spacing w:line="100" w:lineRule="atLeast"/>
              <w:rPr>
                <w:bCs/>
              </w:rPr>
            </w:pPr>
            <w:r w:rsidRPr="00E715D8">
              <w:rPr>
                <w:bCs/>
              </w:rPr>
              <w:t>NOV</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E7A9CB"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369A137" w14:textId="77777777" w:rsidR="00E715D8" w:rsidRPr="00E715D8" w:rsidRDefault="00E715D8" w:rsidP="00E715D8">
            <w:pPr>
              <w:spacing w:line="100" w:lineRule="atLeast"/>
              <w:rPr>
                <w:b/>
              </w:rPr>
            </w:pPr>
            <w:r w:rsidRPr="00E715D8">
              <w:rPr>
                <w:b/>
              </w:rPr>
              <w:t>SECCION ADMINISTRATIVA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65ABE55" w14:textId="77777777" w:rsidR="00E715D8" w:rsidRPr="00E715D8" w:rsidRDefault="00E715D8" w:rsidP="00E715D8">
            <w:pPr>
              <w:spacing w:line="100" w:lineRule="atLeast"/>
              <w:rPr>
                <w:bCs/>
              </w:rPr>
            </w:pPr>
          </w:p>
        </w:tc>
      </w:tr>
      <w:tr w:rsidR="00E715D8" w:rsidRPr="00E715D8" w14:paraId="245E7616"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9E4770E"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B82DED"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0C6AEC6"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2B94F4" w14:textId="77777777" w:rsidR="00E715D8" w:rsidRPr="00E715D8" w:rsidRDefault="00E715D8" w:rsidP="00E715D8">
            <w:pPr>
              <w:spacing w:line="100" w:lineRule="atLeast"/>
            </w:pPr>
            <w:r w:rsidRPr="00E715D8">
              <w:rPr>
                <w:b/>
                <w:bCs/>
              </w:rPr>
              <w:t>AUDITORIA SUPERIOR DEL ESTADO DE CAMPECHE.-</w:t>
            </w:r>
            <w:r w:rsidRPr="00E715D8">
              <w:t xml:space="preserve"> SAN FRANCISCO DE CAMPECHE, CAMPECHE, ESTADOS UNIDOS MEXICANOS, A</w:t>
            </w:r>
          </w:p>
          <w:p w14:paraId="5FFE493B" w14:textId="77777777" w:rsidR="00E715D8" w:rsidRPr="00E715D8" w:rsidRDefault="00E715D8" w:rsidP="00E715D8">
            <w:pPr>
              <w:spacing w:line="100" w:lineRule="atLeast"/>
            </w:pPr>
            <w:r w:rsidRPr="00E715D8">
              <w:t>28 DE OCTUBRE DEL AÑO DOS MIL DIECISÉIS.</w:t>
            </w:r>
          </w:p>
          <w:p w14:paraId="394C33A7" w14:textId="77777777" w:rsidR="00E715D8" w:rsidRPr="00E715D8" w:rsidRDefault="00E715D8" w:rsidP="00E715D8">
            <w:pPr>
              <w:spacing w:line="100" w:lineRule="atLeast"/>
            </w:pPr>
            <w:r w:rsidRPr="00E715D8">
              <w:t>CEDULA DE NOTIFICACION POR PERIODICO OFICIAL</w:t>
            </w:r>
          </w:p>
          <w:p w14:paraId="3B6651A1" w14:textId="77777777" w:rsidR="00E715D8" w:rsidRPr="00E715D8" w:rsidRDefault="00E715D8" w:rsidP="00E715D8">
            <w:pPr>
              <w:spacing w:line="100" w:lineRule="atLeast"/>
            </w:pPr>
            <w:r w:rsidRPr="00E715D8">
              <w:t>CC. JESUS ROMAN CHACON COHUO y/o JESUS ROMAN CHACOM COHUO y/o JESUS CHACON COHUO y/o JESUS R. CHACON COHUO, y</w:t>
            </w:r>
          </w:p>
          <w:p w14:paraId="5F565DA9" w14:textId="77777777" w:rsidR="00E715D8" w:rsidRPr="00E715D8" w:rsidRDefault="00E715D8" w:rsidP="00E715D8">
            <w:pPr>
              <w:spacing w:line="100" w:lineRule="atLeast"/>
            </w:pPr>
            <w:r w:rsidRPr="00E715D8">
              <w:t>EDITH DEL SOCORRO ESCALANTE ESCALANTE y/o EDITH DEL SOCORRO ESCALANTE E. y/o EDIT DEL S. ESCALANTE E. y/o EDITH ESCALANTE ESCALA.</w:t>
            </w:r>
          </w:p>
          <w:p w14:paraId="0F5403E0" w14:textId="77777777" w:rsidR="00E715D8" w:rsidRPr="00E715D8" w:rsidRDefault="00E715D8" w:rsidP="00E715D8">
            <w:pPr>
              <w:spacing w:line="100" w:lineRule="atLeast"/>
            </w:pPr>
            <w:r w:rsidRPr="00E715D8">
              <w:t>EXPEDIENTE: 06/HOPE/CP-07/11/PFRR</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2555EF" w14:textId="77777777" w:rsidR="00E715D8" w:rsidRPr="00E715D8" w:rsidRDefault="00E715D8" w:rsidP="00E715D8">
            <w:pPr>
              <w:spacing w:line="100" w:lineRule="atLeast"/>
              <w:rPr>
                <w:bCs/>
              </w:rPr>
            </w:pPr>
            <w:r w:rsidRPr="00E715D8">
              <w:rPr>
                <w:bCs/>
              </w:rPr>
              <w:t>(1-53)</w:t>
            </w:r>
          </w:p>
        </w:tc>
      </w:tr>
      <w:tr w:rsidR="00E715D8" w:rsidRPr="00E715D8" w14:paraId="4EEF8490"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6E4EFAD"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CB96D7"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668B86"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037038" w14:textId="77777777" w:rsidR="00E715D8" w:rsidRPr="00E715D8" w:rsidRDefault="00E715D8" w:rsidP="00E715D8">
            <w:pPr>
              <w:spacing w:line="100" w:lineRule="atLeast"/>
              <w:rPr>
                <w:b/>
                <w:bCs/>
              </w:rPr>
            </w:pPr>
            <w:r w:rsidRPr="00E715D8">
              <w:rPr>
                <w:b/>
                <w:bCs/>
              </w:rPr>
              <w:t>DGCES-CCTR-CAMP-G005-16</w:t>
            </w:r>
          </w:p>
          <w:p w14:paraId="1BF4D456" w14:textId="77777777" w:rsidR="00E715D8" w:rsidRPr="00E715D8" w:rsidRDefault="00E715D8" w:rsidP="00E715D8">
            <w:pPr>
              <w:spacing w:line="100" w:lineRule="atLeast"/>
            </w:pPr>
            <w:r w:rsidRPr="00E715D8">
              <w:t>CONVENIO ESPECÍFICO DE COLABORACIÓN PARA LA TRANSFERENCIA DE RECURSOS PRESUPUESTARIOS FEDERALES CON EL CARÁCTER DE SUBSIDIOS PARA EL PROGRAMA REGULACIÓN Y VIGILANCIA DE ESTABLECIMIENTOS Y SERVICIOS DE ATENCIÓN</w:t>
            </w:r>
          </w:p>
          <w:p w14:paraId="1A829F5E" w14:textId="77777777" w:rsidR="00E715D8" w:rsidRPr="00E715D8" w:rsidRDefault="00E715D8" w:rsidP="00E715D8">
            <w:pPr>
              <w:spacing w:line="100" w:lineRule="atLeast"/>
            </w:pPr>
            <w:r w:rsidRPr="00E715D8">
              <w:t>MÉDICA G005, CUYO PROPÓSITO ES CONTRIBUIR A ELEVAR LA CALIDAD Y DISMINUIR LOS RIESGOS DERIVADOS DE LA PRESTACIÓN DE LOS SERVICIOS DE ATENCIÓN MÉDICA, QUE CELEBRAN POR UNA PARTE EL EJECUTIVO FEDERAL, A TRAVÉS DE LA SECRETARÍA DE SALUD, A LA QUE EN LO SUCESIVO SE DENOMINARÁ COMO “LA SECRETARÍA”, ACTUANDO EN ESTE ACTO POR CONDUCTO DEL DR. JOSÉ MELJEM MOCTEZUMA, SUBSECRETARIO DE INTEGRACIÓN Y DESARROLLO DEL SECTOR SALUD, ASISTIDO POR EL DR SEBASTIÁN GARCÍA SAISÓ, DIRECTOR GENERAL DE CALIDAD Y EDUCACIÓN EN SALUD, EN LO SUCESIVO “LA DGCES”, Y POR LA OTRA PARTE, EL ESTADO LIBRE Y SOBERANO DE CAMPECHE, AL QUE EN LO SUCESIVO SE LE DENOMINARÁ COMO “LA ENTIDAD”, ACTUANDO EN ESTE ACTO POR CONDUCTO DEL DR. ÁLVARO EMILIO ARCEO ORTÍZ EN SU CARÁCTER DE SECRETARIO DE SALUD Y DIRECTOR GENERAL DEL INSTITUTO DE SERVICIOS DESCENTRALIZADOS DE SALUD PÚBLICA DEL ESTADO DE CAMPECHE, EN LO SUCESIVO “SESA” Y DE LA C.P. AMÉRICA DEL CARMEN AZAR PÉREZ EN SU CARÁCTER DE SECRETARÍA DE FINANZAS DEL GOBIERNO DEL ESTADO DE CAMPECHE, A LAS QUE CUANDO ACTÚEN DE MANERA CONJUNTA SE LES DENOMINARÁ COMO “LAS PARTES”, DE CONFORMIDAD CON LOS ANTECEDENTES, DECLARACIONES Y CLÁUSULAS SIGUIENTES:</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288E80" w14:textId="77777777" w:rsidR="00E715D8" w:rsidRPr="00E715D8" w:rsidRDefault="00E715D8" w:rsidP="00E715D8">
            <w:pPr>
              <w:spacing w:line="100" w:lineRule="atLeast"/>
              <w:rPr>
                <w:bCs/>
              </w:rPr>
            </w:pPr>
            <w:r w:rsidRPr="00E715D8">
              <w:rPr>
                <w:bCs/>
              </w:rPr>
              <w:t>(54-77)</w:t>
            </w:r>
          </w:p>
        </w:tc>
      </w:tr>
      <w:tr w:rsidR="00E715D8" w:rsidRPr="00E715D8" w14:paraId="3B0A76AC"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BD6DC4"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28CFCB"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B8858C"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E82DCB" w14:textId="77777777" w:rsidR="00E715D8" w:rsidRPr="00E715D8" w:rsidRDefault="00E715D8" w:rsidP="00E715D8">
            <w:pPr>
              <w:spacing w:line="100" w:lineRule="atLeast"/>
            </w:pPr>
            <w:r w:rsidRPr="00E715D8">
              <w:rPr>
                <w:b/>
                <w:bCs/>
              </w:rPr>
              <w:t>CONVENIO ESPECÍFICO DE COLABORACIÓN EN MATERIA DE TRANSFERENCIA DE RECURSOS PARA LA EJECUCIÓN DE ACCIONES DE PROSPERA PROGRAMA DE INCLUSIÓN SOCIAL</w:t>
            </w:r>
            <w:r w:rsidRPr="00E715D8">
              <w:t xml:space="preserve">, </w:t>
            </w:r>
          </w:p>
          <w:p w14:paraId="563187BB" w14:textId="77777777" w:rsidR="00E715D8" w:rsidRPr="00E715D8" w:rsidRDefault="00E715D8" w:rsidP="00E715D8">
            <w:pPr>
              <w:spacing w:line="100" w:lineRule="atLeast"/>
              <w:rPr>
                <w:b/>
                <w:bCs/>
              </w:rPr>
            </w:pPr>
            <w:r w:rsidRPr="00E715D8">
              <w:t>COMPONENTE SALUD, EN LO SUCESIVO “PROSPERA”, QUE CELEBRAN POR UNA PARTE EL EJECUTIVO FEDERAL POR CONDUCTO DE LA SECRETARÍA DE SALUD REPRESENTADA EN ESTE ACTO POR EL DR. GABRIEL JAIME O´SHEA CUEVAS, COMISIONADO NACIONAL DE PROTECCIÓN SOCIAL EN SALUD, ASISTIDO POR EL M. EN C. ANTONIO CHEMOR RUIZ, DIRECTOR GENERAL DE FINANCIAMIENTO, Y POR EL DR. DANIEL ACEVES VILLAGRÁN, DIRECTOR GENERAL DEL PROGRAMA OPORTUNIDADES, A LA QUE EN ADELANTE SE LE DENOMINARÁ "LA SECRETARÍA", Y POR LA OTRA PARTE EL ESTADO CAMPECHE, AL QUE EN LO SUCESIVO SE LE DENOMINARÁ “LA ENTIDAD”, REPRESENTADO POR EL DR. ALVARO EMILIO ARCEO</w:t>
            </w:r>
          </w:p>
          <w:p w14:paraId="4530F99C" w14:textId="77777777" w:rsidR="00E715D8" w:rsidRPr="00E715D8" w:rsidRDefault="00E715D8" w:rsidP="00E715D8">
            <w:pPr>
              <w:spacing w:line="100" w:lineRule="atLeast"/>
            </w:pPr>
            <w:r w:rsidRPr="00E715D8">
              <w:t>ORTIZ, EN SU CARÁCTER DE SECRETARIO DE SALUD, ASISTIDO POR EL M. EN A. BRAULIO HERIBERTO</w:t>
            </w:r>
          </w:p>
          <w:p w14:paraId="02E4A600" w14:textId="77777777" w:rsidR="00E715D8" w:rsidRPr="00E715D8" w:rsidRDefault="00E715D8" w:rsidP="00E715D8">
            <w:pPr>
              <w:spacing w:line="100" w:lineRule="atLeast"/>
            </w:pPr>
            <w:r w:rsidRPr="00E715D8">
              <w:t>PALÍ LIRA, EN SU CARÁCTER DE DIRECTOR GENERAL DEL RÉGIMEN ESTATAL DE PROTECCIÓN SOCIAL</w:t>
            </w:r>
          </w:p>
          <w:p w14:paraId="18C0F6B0" w14:textId="77777777" w:rsidR="00E715D8" w:rsidRPr="00E715D8" w:rsidRDefault="00E715D8" w:rsidP="00E715D8">
            <w:pPr>
              <w:spacing w:line="100" w:lineRule="atLeast"/>
            </w:pPr>
            <w:r w:rsidRPr="00E715D8">
              <w:t>EN SALUD EN CAMPECHE, CON LA PARTICIPACIÓN DE LA C.P. AMÉRICA DEL CARMEN AZAR PÉREZ, EN</w:t>
            </w:r>
          </w:p>
          <w:p w14:paraId="3DC4899E" w14:textId="77777777" w:rsidR="00E715D8" w:rsidRPr="00E715D8" w:rsidRDefault="00E715D8" w:rsidP="00E715D8">
            <w:pPr>
              <w:spacing w:line="100" w:lineRule="atLeast"/>
            </w:pPr>
            <w:r w:rsidRPr="00E715D8">
              <w:t>SU CARÁCTER DE SECRETARIA DE FINANZAS Y, A QUIENES CUANDO ACTÚEN DE MANERA CONJUNTA</w:t>
            </w:r>
          </w:p>
          <w:p w14:paraId="37E04E69" w14:textId="77777777" w:rsidR="00E715D8" w:rsidRPr="00E715D8" w:rsidRDefault="00E715D8" w:rsidP="00E715D8">
            <w:pPr>
              <w:spacing w:line="100" w:lineRule="atLeast"/>
            </w:pPr>
            <w:r w:rsidRPr="00E715D8">
              <w:t>SE LES DENOMINARA “LAS PARTES”, CONFORME A LOS ANTECEDENTES, DECLARACIONES Y</w:t>
            </w:r>
          </w:p>
          <w:p w14:paraId="332CEE15" w14:textId="77777777" w:rsidR="00E715D8" w:rsidRPr="00E715D8" w:rsidRDefault="00E715D8" w:rsidP="00E715D8">
            <w:pPr>
              <w:spacing w:line="100" w:lineRule="atLeast"/>
            </w:pPr>
            <w:r w:rsidRPr="00E715D8">
              <w:t>CLÁUSULAS SIGUIENTES:</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B67099" w14:textId="77777777" w:rsidR="00E715D8" w:rsidRPr="00E715D8" w:rsidRDefault="00E715D8" w:rsidP="00E715D8">
            <w:pPr>
              <w:spacing w:line="100" w:lineRule="atLeast"/>
              <w:rPr>
                <w:bCs/>
              </w:rPr>
            </w:pPr>
            <w:r w:rsidRPr="00E715D8">
              <w:rPr>
                <w:bCs/>
              </w:rPr>
              <w:t>(78-86)</w:t>
            </w:r>
          </w:p>
        </w:tc>
      </w:tr>
      <w:tr w:rsidR="00E715D8" w:rsidRPr="00E715D8" w14:paraId="00098C1D"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B777D34"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0AE9C3"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B6CEB0"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23D82F" w14:textId="77777777" w:rsidR="00E715D8" w:rsidRPr="00E715D8" w:rsidRDefault="00E715D8" w:rsidP="00E715D8">
            <w:pPr>
              <w:spacing w:line="100" w:lineRule="atLeast"/>
              <w:rPr>
                <w:b/>
                <w:bCs/>
              </w:rPr>
            </w:pPr>
            <w:r w:rsidRPr="00E715D8">
              <w:rPr>
                <w:b/>
                <w:bCs/>
              </w:rPr>
              <w:t>INSTITUTO ESTATAL DEL TRANSPORTE.</w:t>
            </w:r>
          </w:p>
          <w:p w14:paraId="792936EC" w14:textId="77777777" w:rsidR="00E715D8" w:rsidRPr="00E715D8" w:rsidRDefault="00E715D8" w:rsidP="00E715D8">
            <w:pPr>
              <w:spacing w:line="100" w:lineRule="atLeast"/>
              <w:rPr>
                <w:b/>
                <w:bCs/>
              </w:rPr>
            </w:pPr>
            <w:r w:rsidRPr="00E715D8">
              <w:t>ACUERDO POR EL QUE SE REFRENDA LA CONCESIÓN OTORGADA AL C. JOAQUIN ALBERTO CU ACOSTA, PARA QUE BRINDE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D2CF040" w14:textId="77777777" w:rsidR="00E715D8" w:rsidRPr="00E715D8" w:rsidRDefault="00E715D8" w:rsidP="00E715D8">
            <w:pPr>
              <w:spacing w:line="100" w:lineRule="atLeast"/>
              <w:rPr>
                <w:bCs/>
              </w:rPr>
            </w:pPr>
            <w:r w:rsidRPr="00E715D8">
              <w:rPr>
                <w:bCs/>
              </w:rPr>
              <w:t>(87-89)</w:t>
            </w:r>
          </w:p>
        </w:tc>
      </w:tr>
      <w:tr w:rsidR="00E715D8" w:rsidRPr="00E715D8" w14:paraId="4F45E9F9"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50E53E"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77318B"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AB4ADEF"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8164A5" w14:textId="77777777" w:rsidR="00E715D8" w:rsidRPr="00E715D8" w:rsidRDefault="00E715D8" w:rsidP="00E715D8">
            <w:pPr>
              <w:spacing w:line="100" w:lineRule="atLeast"/>
              <w:rPr>
                <w:b/>
                <w:bCs/>
              </w:rPr>
            </w:pPr>
            <w:r w:rsidRPr="00E715D8">
              <w:rPr>
                <w:b/>
                <w:bCs/>
              </w:rPr>
              <w:t>INSTITUTO ESTATAL DEL TRANSPORTE.</w:t>
            </w:r>
          </w:p>
          <w:p w14:paraId="1EFED7F9" w14:textId="77777777" w:rsidR="00E715D8" w:rsidRPr="00E715D8" w:rsidRDefault="00E715D8" w:rsidP="00E715D8">
            <w:pPr>
              <w:spacing w:line="100" w:lineRule="atLeast"/>
            </w:pPr>
            <w:r w:rsidRPr="00E715D8">
              <w:t>ACUERDO POR EL QUE SE REFRENDA LA CONCESIÓN OTORGADA AL C. JUAN FRANCISCO RUIZ CAMPOS, EN REPRESENTACION DEL MENOR RODRIGO ALFONSO CENTENO MONTALVO, PARA QUE BRINDE EL SERVICIO PÚBLICO DE TRANSPORTE EN LA MODALIDAD DE ALQUILER O TAXI EN LA CIUDAD DE CHAMPOTON, MUNICIPIO DEL MISMO NOMBRE, DEL ESTADO DE CAMPECHE, LO ANTERIOR DE CONFORMIDAD CON EL ARTÍCULO 80 DE LA LEY DE TRANSPORTE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1B0309E" w14:textId="77777777" w:rsidR="00E715D8" w:rsidRPr="00E715D8" w:rsidRDefault="00E715D8" w:rsidP="00E715D8">
            <w:pPr>
              <w:spacing w:line="100" w:lineRule="atLeast"/>
              <w:rPr>
                <w:bCs/>
              </w:rPr>
            </w:pPr>
            <w:r w:rsidRPr="00E715D8">
              <w:rPr>
                <w:bCs/>
              </w:rPr>
              <w:t>(89-91)</w:t>
            </w:r>
          </w:p>
        </w:tc>
      </w:tr>
      <w:tr w:rsidR="00E715D8" w:rsidRPr="00E715D8" w14:paraId="16C1CF83"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2DE7B9"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1F7E1F"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73643E6"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D7CA30" w14:textId="77777777" w:rsidR="00E715D8" w:rsidRPr="00E715D8" w:rsidRDefault="00E715D8" w:rsidP="00E715D8">
            <w:pPr>
              <w:spacing w:line="100" w:lineRule="atLeast"/>
              <w:rPr>
                <w:b/>
                <w:bCs/>
              </w:rPr>
            </w:pPr>
            <w:r w:rsidRPr="00E715D8">
              <w:rPr>
                <w:b/>
                <w:bCs/>
              </w:rPr>
              <w:t>INSTITUTO ESTATAL DEL TRANSPORTE.</w:t>
            </w:r>
          </w:p>
          <w:p w14:paraId="50A0D792" w14:textId="345E281A" w:rsidR="00E715D8" w:rsidRPr="00E715D8" w:rsidRDefault="00E715D8" w:rsidP="00C55AE3">
            <w:pPr>
              <w:spacing w:line="100" w:lineRule="atLeast"/>
            </w:pPr>
            <w:r w:rsidRPr="00E715D8">
              <w:t xml:space="preserve">SAN FRANCISCO DE CAMPECHE, CAMPECHE, A TRECE DE OCTUBRE DEL DOS MIL DIECISÉIS. </w:t>
            </w:r>
            <w:r w:rsidRPr="00E715D8">
              <w:rPr>
                <w:b/>
                <w:bCs/>
              </w:rPr>
              <w:t xml:space="preserve">VISTOS.- </w:t>
            </w:r>
            <w:r w:rsidRPr="00E715D8">
              <w:t>PARA RESOLVER LA INSTANCIA</w:t>
            </w:r>
            <w:r w:rsidR="00C55AE3">
              <w:t xml:space="preserve"> </w:t>
            </w:r>
            <w:r w:rsidRPr="00E715D8">
              <w:t xml:space="preserve">DE LA </w:t>
            </w:r>
            <w:r w:rsidRPr="00E715D8">
              <w:rPr>
                <w:b/>
                <w:bCs/>
              </w:rPr>
              <w:t xml:space="preserve">C. KARINA IVETH CAPILLA ARROYO </w:t>
            </w:r>
            <w:r w:rsidRPr="00E715D8">
              <w:t xml:space="preserve">EN SU CARÁCTER DE </w:t>
            </w:r>
            <w:r w:rsidRPr="00E715D8">
              <w:rPr>
                <w:b/>
                <w:bCs/>
              </w:rPr>
              <w:t xml:space="preserve">BENEFICIARIA </w:t>
            </w:r>
            <w:r w:rsidRPr="00E715D8">
              <w:t xml:space="preserve">DE LA CONCESIÓN PARA PRESTAR EL SERVICIO PÚBLICO DE TRANSPORTE DE PASAJEROS TIPO DE ALQUILER O TAXI, COMPARECE ANTE EL </w:t>
            </w:r>
            <w:r w:rsidRPr="00E715D8">
              <w:rPr>
                <w:b/>
                <w:bCs/>
              </w:rPr>
              <w:t>CIUDADANO LICENCIADO</w:t>
            </w:r>
            <w:r w:rsidR="00C55AE3">
              <w:rPr>
                <w:b/>
                <w:bCs/>
              </w:rPr>
              <w:t xml:space="preserve"> </w:t>
            </w:r>
            <w:r w:rsidRPr="00E715D8">
              <w:rPr>
                <w:b/>
                <w:bCs/>
              </w:rPr>
              <w:t xml:space="preserve">CANDELARIO SALOMÒN CRUZ </w:t>
            </w:r>
            <w:r w:rsidRPr="00E715D8">
              <w:t xml:space="preserve">DIRECTOR GENERAL DEL INSTITUTO ESTATAL DE TRANSPORTE </w:t>
            </w:r>
            <w:r w:rsidRPr="00E715D8">
              <w:rPr>
                <w:b/>
                <w:bCs/>
              </w:rPr>
              <w:t xml:space="preserve">PARA NOTIFICAR </w:t>
            </w:r>
            <w:r w:rsidRPr="00E715D8">
              <w:t xml:space="preserve">EL FALLECIMIENTO DEL CONCESIONARIO QUE EN VIDA LLEVARA EL NOMBRE DE </w:t>
            </w:r>
            <w:r w:rsidRPr="00E715D8">
              <w:rPr>
                <w:b/>
                <w:bCs/>
              </w:rPr>
              <w:t xml:space="preserve">JESUS IVAN ROMERO DZIB, </w:t>
            </w:r>
            <w:r w:rsidRPr="00E715D8">
              <w:t>EN TÉRMINOS DE LOS ARTÍCULOS 85 Y</w:t>
            </w:r>
            <w:r w:rsidR="00C55AE3">
              <w:t xml:space="preserve"> </w:t>
            </w:r>
            <w:r w:rsidRPr="00E715D8">
              <w:t>86 DE LA LEY DE TRANSPORTE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7AE577" w14:textId="77777777" w:rsidR="00E715D8" w:rsidRPr="00E715D8" w:rsidRDefault="00E715D8" w:rsidP="00E715D8">
            <w:pPr>
              <w:spacing w:line="100" w:lineRule="atLeast"/>
              <w:rPr>
                <w:bCs/>
              </w:rPr>
            </w:pPr>
            <w:r w:rsidRPr="00E715D8">
              <w:rPr>
                <w:bCs/>
              </w:rPr>
              <w:t>(92-93)</w:t>
            </w:r>
          </w:p>
        </w:tc>
      </w:tr>
      <w:tr w:rsidR="00E715D8" w:rsidRPr="00E715D8" w14:paraId="309E7702"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42A0CB"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1F5B2C"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F96F23"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8298ED9" w14:textId="77777777" w:rsidR="00E715D8" w:rsidRPr="00E715D8" w:rsidRDefault="00E715D8" w:rsidP="00E715D8">
            <w:pPr>
              <w:spacing w:line="100" w:lineRule="atLeast"/>
              <w:rPr>
                <w:b/>
                <w:bCs/>
              </w:rPr>
            </w:pPr>
            <w:r w:rsidRPr="00E715D8">
              <w:rPr>
                <w:b/>
                <w:bCs/>
              </w:rPr>
              <w:t>INSTITUTO ESTATAL DEL TRANSPORTE.</w:t>
            </w:r>
          </w:p>
          <w:p w14:paraId="6B46679B" w14:textId="11623B32" w:rsidR="00E715D8" w:rsidRPr="00E715D8" w:rsidRDefault="00E715D8" w:rsidP="00E715D8">
            <w:pPr>
              <w:spacing w:line="100" w:lineRule="atLeast"/>
            </w:pPr>
            <w:r w:rsidRPr="00E715D8">
              <w:t xml:space="preserve">SAN FRANCISCO DE CAMPECHE, CAMPECHE, A QUINCE DE NOVIEMBRE DEL DOS MIL DIECISÉIS. </w:t>
            </w:r>
            <w:r w:rsidRPr="00E715D8">
              <w:rPr>
                <w:b/>
                <w:bCs/>
              </w:rPr>
              <w:t xml:space="preserve">VISTOS.- </w:t>
            </w:r>
            <w:r w:rsidRPr="00E715D8">
              <w:t>PARA RESOLVER LA</w:t>
            </w:r>
            <w:r w:rsidR="00C55AE3">
              <w:t xml:space="preserve"> </w:t>
            </w:r>
            <w:r w:rsidRPr="00E715D8">
              <w:t xml:space="preserve">INSTANCIA DE LA </w:t>
            </w:r>
            <w:r w:rsidRPr="00E715D8">
              <w:rPr>
                <w:b/>
                <w:bCs/>
              </w:rPr>
              <w:t xml:space="preserve">C. KATI RUBI ARROYO GALA </w:t>
            </w:r>
            <w:r w:rsidRPr="00E715D8">
              <w:t xml:space="preserve">EN SU CARÁCTER DE </w:t>
            </w:r>
            <w:r w:rsidRPr="00E715D8">
              <w:rPr>
                <w:b/>
                <w:bCs/>
              </w:rPr>
              <w:t xml:space="preserve">BENEFICIARIA </w:t>
            </w:r>
            <w:r w:rsidRPr="00E715D8">
              <w:t xml:space="preserve">DE LA CONCESIÓN PARA PRESTAR EL SERVICIO PÚBLICO DE TRANSPORTE DE PASAJEROS TIPO DE ALQUILER O TAXI, COMPARECE ANTE EL </w:t>
            </w:r>
            <w:r w:rsidRPr="00E715D8">
              <w:rPr>
                <w:b/>
                <w:bCs/>
              </w:rPr>
              <w:t xml:space="preserve">CIUDADANO LICENCIADO CANDELARIO SALOMÒN CRUZ </w:t>
            </w:r>
            <w:r w:rsidRPr="00E715D8">
              <w:t xml:space="preserve">DIRECTOR GENERAL DEL INSTITUTO ESTATAL DE TRANSPORTE </w:t>
            </w:r>
            <w:r w:rsidRPr="00E715D8">
              <w:rPr>
                <w:b/>
                <w:bCs/>
              </w:rPr>
              <w:t xml:space="preserve">PARA NOTIFICAR </w:t>
            </w:r>
            <w:r w:rsidRPr="00E715D8">
              <w:t xml:space="preserve">EL </w:t>
            </w:r>
            <w:r w:rsidR="00C55AE3">
              <w:t xml:space="preserve"> F</w:t>
            </w:r>
            <w:r w:rsidRPr="00E715D8">
              <w:t xml:space="preserve">ALLECIMIENTO DEL CONCESIONARIO QUE EN VIDA LLEVARA EL NOMBRE DE </w:t>
            </w:r>
            <w:r w:rsidRPr="00E715D8">
              <w:rPr>
                <w:b/>
                <w:bCs/>
              </w:rPr>
              <w:t xml:space="preserve">JOSE ALBERTO SANCHEZ CHAN, </w:t>
            </w:r>
            <w:r w:rsidRPr="00E715D8">
              <w:t>EN TÉRMINOS DE LOS ARTÍCULOS</w:t>
            </w:r>
          </w:p>
          <w:p w14:paraId="0701A8A9" w14:textId="77777777" w:rsidR="00E715D8" w:rsidRPr="00E715D8" w:rsidRDefault="00E715D8" w:rsidP="00E715D8">
            <w:pPr>
              <w:spacing w:line="100" w:lineRule="atLeast"/>
            </w:pPr>
            <w:r w:rsidRPr="00E715D8">
              <w:t>85 Y 86 DE LA LEY DE TRANSPORTE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B01EE7" w14:textId="77777777" w:rsidR="00E715D8" w:rsidRPr="00E715D8" w:rsidRDefault="00E715D8" w:rsidP="00E715D8">
            <w:pPr>
              <w:spacing w:line="100" w:lineRule="atLeast"/>
              <w:rPr>
                <w:bCs/>
              </w:rPr>
            </w:pPr>
            <w:r w:rsidRPr="00E715D8">
              <w:rPr>
                <w:bCs/>
              </w:rPr>
              <w:t>(93- 94)</w:t>
            </w:r>
          </w:p>
        </w:tc>
      </w:tr>
      <w:tr w:rsidR="00E715D8" w:rsidRPr="00E715D8" w14:paraId="0EDB2C59"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A486191"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D3C959"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8E034B9"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536B70" w14:textId="77777777" w:rsidR="00E715D8" w:rsidRPr="00E715D8" w:rsidRDefault="00E715D8" w:rsidP="00E715D8">
            <w:pPr>
              <w:spacing w:line="100" w:lineRule="atLeast"/>
              <w:rPr>
                <w:b/>
                <w:bCs/>
              </w:rPr>
            </w:pPr>
            <w:r w:rsidRPr="00E715D8">
              <w:rPr>
                <w:b/>
                <w:bCs/>
              </w:rPr>
              <w:t>INSTITUTO ESTATAL DEL TRANSPORTE.</w:t>
            </w:r>
          </w:p>
          <w:p w14:paraId="787F5F8D" w14:textId="71588BB3" w:rsidR="00E715D8" w:rsidRPr="00E715D8" w:rsidRDefault="00E715D8" w:rsidP="00C55AE3">
            <w:pPr>
              <w:spacing w:line="100" w:lineRule="atLeast"/>
            </w:pPr>
            <w:r w:rsidRPr="00E715D8">
              <w:t xml:space="preserve">SAN FRANCISCO DE CAMPECHE, CAMPECHE, A QUINCE DE NOVIEMBRE DEL DOS MIL DIECISÉIS. </w:t>
            </w:r>
            <w:r w:rsidRPr="00E715D8">
              <w:rPr>
                <w:b/>
                <w:bCs/>
              </w:rPr>
              <w:t xml:space="preserve">VISTOS.- </w:t>
            </w:r>
            <w:r w:rsidRPr="00E715D8">
              <w:t>PARA RESOLVER LA</w:t>
            </w:r>
            <w:r w:rsidR="00C55AE3">
              <w:t xml:space="preserve"> </w:t>
            </w:r>
            <w:r w:rsidRPr="00E715D8">
              <w:t xml:space="preserve">INSTANCIA DE LOS </w:t>
            </w:r>
            <w:r w:rsidRPr="00E715D8">
              <w:rPr>
                <w:b/>
                <w:bCs/>
              </w:rPr>
              <w:t xml:space="preserve">CC. JUAN FRANCISCO ARAIZA BACELIS Y SANDRA MARCELA JIMENEZ SALAZAR, </w:t>
            </w:r>
            <w:r w:rsidRPr="00E715D8">
              <w:t xml:space="preserve">EN SU  CARÁCTER DE </w:t>
            </w:r>
            <w:r w:rsidRPr="00E715D8">
              <w:rPr>
                <w:b/>
                <w:bCs/>
              </w:rPr>
              <w:t xml:space="preserve">CONCESIONARIO Y BENEFICIARIA </w:t>
            </w:r>
            <w:r w:rsidRPr="00E715D8">
              <w:t>DEL SERVICIO PÚBLICO DE TRANSPORTE DE PASAJEROS TIPO DE ALQUILER O TAXI,</w:t>
            </w:r>
            <w:r w:rsidR="00C55AE3">
              <w:t xml:space="preserve"> </w:t>
            </w:r>
            <w:r w:rsidRPr="00E715D8">
              <w:t xml:space="preserve">COMPARECEN ANTE EL </w:t>
            </w:r>
            <w:r w:rsidRPr="00E715D8">
              <w:rPr>
                <w:b/>
                <w:bCs/>
              </w:rPr>
              <w:t xml:space="preserve">CIUDADANO LICENCIADO CANDELARIO SALOMÒN CRUZ </w:t>
            </w:r>
            <w:r w:rsidRPr="00E715D8">
              <w:t xml:space="preserve">DIRECTOR GENERAL DEL INSTITUTO ESTATAL DE TRANSPORTE </w:t>
            </w:r>
            <w:r w:rsidRPr="00E715D8">
              <w:rPr>
                <w:b/>
                <w:bCs/>
              </w:rPr>
              <w:t xml:space="preserve">PARA NOTIFICAR </w:t>
            </w:r>
            <w:r w:rsidRPr="00E715D8">
              <w:t>SU INCAPACIDAD FÍSICA EN TÉRMINOS DE LOS ARTÍCULOS 85 Y 86 DE LA LEY DE TRANSPORTE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981AD1E" w14:textId="77777777" w:rsidR="00E715D8" w:rsidRPr="00E715D8" w:rsidRDefault="00E715D8" w:rsidP="00E715D8">
            <w:pPr>
              <w:spacing w:line="100" w:lineRule="atLeast"/>
              <w:rPr>
                <w:bCs/>
              </w:rPr>
            </w:pPr>
            <w:r w:rsidRPr="00E715D8">
              <w:rPr>
                <w:bCs/>
              </w:rPr>
              <w:t>(95-96)</w:t>
            </w:r>
          </w:p>
        </w:tc>
      </w:tr>
      <w:tr w:rsidR="00E715D8" w:rsidRPr="00E715D8" w14:paraId="0CFF6896"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40FAA6"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DC5B25"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A14DB1"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2E626E" w14:textId="77777777" w:rsidR="00E715D8" w:rsidRPr="00E715D8" w:rsidRDefault="00E715D8" w:rsidP="00E715D8">
            <w:pPr>
              <w:spacing w:line="100" w:lineRule="atLeast"/>
              <w:rPr>
                <w:b/>
              </w:rPr>
            </w:pPr>
            <w:r w:rsidRPr="00E715D8">
              <w:rPr>
                <w:b/>
              </w:rPr>
              <w:t>SECCION LEGISLATIVA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82FBB8" w14:textId="77777777" w:rsidR="00E715D8" w:rsidRPr="00E715D8" w:rsidRDefault="00E715D8" w:rsidP="00E715D8">
            <w:pPr>
              <w:spacing w:line="100" w:lineRule="atLeast"/>
              <w:rPr>
                <w:bCs/>
              </w:rPr>
            </w:pPr>
          </w:p>
        </w:tc>
      </w:tr>
      <w:tr w:rsidR="00E715D8" w:rsidRPr="00E715D8" w14:paraId="0FEA8300"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D5BF272" w14:textId="77777777" w:rsidR="00E715D8" w:rsidRPr="00E715D8" w:rsidRDefault="00E715D8" w:rsidP="00E715D8">
            <w:pPr>
              <w:spacing w:line="100" w:lineRule="atLeast"/>
              <w:rPr>
                <w:bCs/>
              </w:rPr>
            </w:pPr>
            <w:r w:rsidRPr="00E715D8">
              <w:rPr>
                <w:bCs/>
              </w:rPr>
              <w:t>326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70E2D9"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BB53BC" w14:textId="77777777" w:rsidR="00E715D8" w:rsidRPr="00E715D8" w:rsidRDefault="00E715D8" w:rsidP="00E715D8">
            <w:pPr>
              <w:spacing w:line="100" w:lineRule="atLeast"/>
              <w:rPr>
                <w:bCs/>
              </w:rPr>
            </w:pPr>
            <w:r w:rsidRPr="00E715D8">
              <w:rPr>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880FEB" w14:textId="77777777" w:rsidR="00E715D8" w:rsidRPr="00E715D8" w:rsidRDefault="00E715D8" w:rsidP="00E715D8">
            <w:pPr>
              <w:spacing w:line="100" w:lineRule="atLeast"/>
              <w:rPr>
                <w:b/>
              </w:rPr>
            </w:pPr>
            <w:r w:rsidRPr="00E715D8">
              <w:rPr>
                <w:b/>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BD75BD2" w14:textId="77777777" w:rsidR="00E715D8" w:rsidRPr="00E715D8" w:rsidRDefault="00E715D8" w:rsidP="00E715D8">
            <w:pPr>
              <w:spacing w:line="100" w:lineRule="atLeast"/>
              <w:rPr>
                <w:bCs/>
              </w:rPr>
            </w:pPr>
            <w:r w:rsidRPr="00E715D8">
              <w:rPr>
                <w:bCs/>
              </w:rPr>
              <w:t>(96-120)</w:t>
            </w:r>
          </w:p>
        </w:tc>
      </w:tr>
      <w:tr w:rsidR="00E715D8" w:rsidRPr="00E715D8" w14:paraId="03CFDD45"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2B04648" w14:textId="77777777" w:rsidR="00E715D8" w:rsidRPr="00E715D8" w:rsidRDefault="00E715D8" w:rsidP="00E715D8">
            <w:pPr>
              <w:spacing w:line="100" w:lineRule="atLeast"/>
              <w:rPr>
                <w:bCs/>
              </w:rPr>
            </w:pPr>
            <w:r w:rsidRPr="00E715D8">
              <w:rPr>
                <w:bCs/>
              </w:rPr>
              <w:t>327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85033C"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D9EECA" w14:textId="77777777" w:rsidR="00E715D8" w:rsidRPr="00E715D8" w:rsidRDefault="00E715D8" w:rsidP="00E715D8">
            <w:pPr>
              <w:spacing w:line="100" w:lineRule="atLeast"/>
              <w:rPr>
                <w:bCs/>
              </w:rPr>
            </w:pPr>
            <w:r w:rsidRPr="00E715D8">
              <w:rPr>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AA74A0" w14:textId="77777777" w:rsidR="00E715D8" w:rsidRPr="00E715D8" w:rsidRDefault="00E715D8" w:rsidP="00E715D8">
            <w:pPr>
              <w:spacing w:line="100" w:lineRule="atLeast"/>
              <w:rPr>
                <w:b/>
              </w:rPr>
            </w:pPr>
            <w:r w:rsidRPr="00E715D8">
              <w:rPr>
                <w:b/>
              </w:rPr>
              <w:t>SECCION ADMINISTRATIVA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94915A2" w14:textId="77777777" w:rsidR="00E715D8" w:rsidRPr="00E715D8" w:rsidRDefault="00E715D8" w:rsidP="00E715D8">
            <w:pPr>
              <w:spacing w:line="100" w:lineRule="atLeast"/>
              <w:rPr>
                <w:bCs/>
              </w:rPr>
            </w:pPr>
          </w:p>
        </w:tc>
      </w:tr>
      <w:tr w:rsidR="00E715D8" w:rsidRPr="00E715D8" w14:paraId="548D22B1"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684574" w14:textId="77777777" w:rsidR="00E715D8" w:rsidRPr="00E715D8" w:rsidRDefault="00E715D8" w:rsidP="00E715D8">
            <w:pPr>
              <w:spacing w:line="100" w:lineRule="atLeast"/>
              <w:rPr>
                <w:bCs/>
              </w:rPr>
            </w:pPr>
            <w:r w:rsidRPr="00E715D8">
              <w:rPr>
                <w:bCs/>
              </w:rPr>
              <w:t>327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3D657B"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6B0091" w14:textId="77777777" w:rsidR="00E715D8" w:rsidRPr="00E715D8" w:rsidRDefault="00E715D8" w:rsidP="00E715D8">
            <w:pPr>
              <w:spacing w:line="100" w:lineRule="atLeast"/>
              <w:rPr>
                <w:bCs/>
              </w:rPr>
            </w:pPr>
            <w:r w:rsidRPr="00E715D8">
              <w:rPr>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018F33" w14:textId="77777777" w:rsidR="00E715D8" w:rsidRPr="00E715D8" w:rsidRDefault="00E715D8" w:rsidP="00E715D8">
            <w:pPr>
              <w:spacing w:line="100" w:lineRule="atLeast"/>
              <w:rPr>
                <w:b/>
                <w:bCs/>
              </w:rPr>
            </w:pPr>
            <w:r w:rsidRPr="00E715D8">
              <w:rPr>
                <w:b/>
                <w:bCs/>
              </w:rPr>
              <w:t>CM AL CONVENIO ESPECÍFICO CRESCA-CONADIC-CENADIC-CAMP-001/2015</w:t>
            </w:r>
          </w:p>
          <w:p w14:paraId="0A3ED4DB" w14:textId="3CABEFE4" w:rsidR="00E715D8" w:rsidRPr="00E715D8" w:rsidRDefault="00E715D8" w:rsidP="00C55AE3">
            <w:pPr>
              <w:spacing w:line="100" w:lineRule="atLeast"/>
            </w:pPr>
            <w:r w:rsidRPr="00E715D8">
              <w:t xml:space="preserve">CONVENIO MODIFICATORIO AL </w:t>
            </w:r>
            <w:r w:rsidRPr="00E715D8">
              <w:rPr>
                <w:b/>
                <w:bCs/>
              </w:rPr>
              <w:t xml:space="preserve">CONVENIO ESPECÍFICO EN MATERIA DE TRANSFERENCIA DE RECURSOS PARA LAS ACCIONES DE REDUCCIÓN EN EL USO DE SUSTANCIAS ADICTIVAS, </w:t>
            </w:r>
            <w:r w:rsidRPr="00E715D8">
              <w:t>SUSCRITO EL 01 DE JUNIO DE 2015, QUE CELEBRAN POR UNA PARTE</w:t>
            </w:r>
            <w:r w:rsidR="00C55AE3">
              <w:t xml:space="preserve"> </w:t>
            </w:r>
            <w:r w:rsidRPr="00E715D8">
              <w:t xml:space="preserve">EL EJECUTIVO FEDERAL, A TRAVÉS DE LA SECRETARÍA DE SALUD, A LA QUE EN ADELANTE SE LE DENOMINARÁ </w:t>
            </w:r>
            <w:r w:rsidRPr="00E715D8">
              <w:rPr>
                <w:b/>
                <w:bCs/>
              </w:rPr>
              <w:t xml:space="preserve">“LA SECRETARÍA” </w:t>
            </w:r>
            <w:r w:rsidRPr="00E715D8">
              <w:t xml:space="preserve">POR CONDUCTO DEL </w:t>
            </w:r>
            <w:r w:rsidRPr="00E715D8">
              <w:rPr>
                <w:b/>
                <w:bCs/>
              </w:rPr>
              <w:t xml:space="preserve">DR. MANUEL MONDRAGÓN Y KALB, </w:t>
            </w:r>
            <w:r w:rsidRPr="00E715D8">
              <w:t>COMISIONADO NACIONAL CONTRA LAS ADICCIONES, ASISTIDO POR EL MTRO. RAÚL MARTÍN DEL CAMPO SÁNCHEZ, DIRECTOR GENERAL DEL CENTRO NACIONAL PARA LA</w:t>
            </w:r>
            <w:r w:rsidR="00C55AE3">
              <w:t xml:space="preserve"> </w:t>
            </w:r>
            <w:r w:rsidRPr="00E715D8">
              <w:t>PREVENCIÓN Y EL CONTROL DE LAS ADICCIONES, Y POR OTRA PARTE, EL ESTADO DE CAMPECHE, A QUIEN EN LO SUCESIVO SE LE DENOMINARÁ “</w:t>
            </w:r>
            <w:r w:rsidRPr="00E715D8">
              <w:rPr>
                <w:b/>
                <w:bCs/>
              </w:rPr>
              <w:t>LA ENTIDAD”</w:t>
            </w:r>
            <w:r w:rsidRPr="00E715D8">
              <w:t xml:space="preserve">, REPRESENTADA POR EL </w:t>
            </w:r>
            <w:r w:rsidRPr="00E715D8">
              <w:rPr>
                <w:b/>
                <w:bCs/>
              </w:rPr>
              <w:t>DR</w:t>
            </w:r>
            <w:r w:rsidRPr="00E715D8">
              <w:t xml:space="preserve">. </w:t>
            </w:r>
            <w:r w:rsidRPr="00E715D8">
              <w:rPr>
                <w:b/>
                <w:bCs/>
              </w:rPr>
              <w:t xml:space="preserve">ÁLVARO EMILIO ARCEO ORTIZ </w:t>
            </w:r>
            <w:r w:rsidRPr="00E715D8">
              <w:t>, EN SU CARÁCTER DE</w:t>
            </w:r>
            <w:r w:rsidR="00C55AE3">
              <w:t xml:space="preserve"> </w:t>
            </w:r>
            <w:r w:rsidRPr="00E715D8">
              <w:t xml:space="preserve">SECRETARIO DE SALUD Y DIRECTOR GENERAL DEL INSTITUTO DE SERVICIOS DESCENTRALIZADOS DE SALUD PÚBLICA DEL ESTADO DE CAMPECHE, ASISTIDO POR LA </w:t>
            </w:r>
            <w:r w:rsidRPr="00E715D8">
              <w:rPr>
                <w:b/>
                <w:bCs/>
              </w:rPr>
              <w:t>MTRA. YOSARA BEATRIZ ZAPATA DORANTES</w:t>
            </w:r>
            <w:r w:rsidRPr="00E715D8">
              <w:t>, SECRETARIA TÉCNICA DEL CONSEJO</w:t>
            </w:r>
            <w:r w:rsidR="00C55AE3">
              <w:t xml:space="preserve"> </w:t>
            </w:r>
            <w:r w:rsidRPr="00E715D8">
              <w:t xml:space="preserve">ESTATAL CONTRA LAS ADICCIONES; CON LA PARTICIPACIÓN DEL </w:t>
            </w:r>
            <w:r w:rsidRPr="00E715D8">
              <w:rPr>
                <w:b/>
                <w:bCs/>
              </w:rPr>
              <w:t>C.P. ÁMERICA DEL CARMEN AZAR PÉREZ</w:t>
            </w:r>
            <w:r w:rsidRPr="00E715D8">
              <w:t xml:space="preserve">, EN SU CARÁCTER DE SECRETARIA DE FINANZAS, QUIENES AL ACTUAR DE MANERA CONJUNTA SE LES DENOMINARÁ </w:t>
            </w:r>
            <w:r w:rsidRPr="00E715D8">
              <w:rPr>
                <w:b/>
                <w:bCs/>
              </w:rPr>
              <w:t xml:space="preserve">“LAS PARTES”, </w:t>
            </w:r>
            <w:r w:rsidRPr="00E715D8">
              <w:t>CONFORME A LOS ANTECEDENTES, DECLARACIONES Y CLÁUSULAS SIGUIENTES:</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787E2C" w14:textId="77777777" w:rsidR="00E715D8" w:rsidRPr="00E715D8" w:rsidRDefault="00E715D8" w:rsidP="00E715D8">
            <w:pPr>
              <w:spacing w:line="100" w:lineRule="atLeast"/>
              <w:rPr>
                <w:bCs/>
              </w:rPr>
            </w:pPr>
            <w:r w:rsidRPr="00E715D8">
              <w:rPr>
                <w:bCs/>
              </w:rPr>
              <w:t>(3-7)</w:t>
            </w:r>
          </w:p>
        </w:tc>
      </w:tr>
      <w:tr w:rsidR="00E715D8" w:rsidRPr="00E715D8" w14:paraId="62FB6266"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78CFCB" w14:textId="77777777" w:rsidR="00E715D8" w:rsidRPr="00E715D8" w:rsidRDefault="00E715D8" w:rsidP="00E715D8">
            <w:pPr>
              <w:spacing w:line="100" w:lineRule="atLeast"/>
              <w:rPr>
                <w:bCs/>
              </w:rPr>
            </w:pPr>
            <w:r w:rsidRPr="00E715D8">
              <w:rPr>
                <w:bCs/>
              </w:rPr>
              <w:t>327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6C88360"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64D18B" w14:textId="77777777" w:rsidR="00E715D8" w:rsidRPr="00E715D8" w:rsidRDefault="00E715D8" w:rsidP="00E715D8">
            <w:pPr>
              <w:spacing w:line="100" w:lineRule="atLeast"/>
              <w:rPr>
                <w:bCs/>
              </w:rPr>
            </w:pPr>
            <w:r w:rsidRPr="00E715D8">
              <w:rPr>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7C788E7" w14:textId="77777777" w:rsidR="00E715D8" w:rsidRPr="00E715D8" w:rsidRDefault="00E715D8" w:rsidP="00E715D8">
            <w:pPr>
              <w:spacing w:line="100" w:lineRule="atLeast"/>
            </w:pPr>
            <w:r w:rsidRPr="00E715D8">
              <w:rPr>
                <w:b/>
                <w:bCs/>
              </w:rPr>
              <w:t>ACUERDO DEL EJECUTIVO DEL ESTADO</w:t>
            </w:r>
          </w:p>
          <w:p w14:paraId="1CDBE3BB" w14:textId="77777777" w:rsidR="00E715D8" w:rsidRPr="00E715D8" w:rsidRDefault="00E715D8" w:rsidP="00E715D8">
            <w:pPr>
              <w:spacing w:line="100" w:lineRule="atLeast"/>
            </w:pPr>
            <w:r w:rsidRPr="00E715D8">
              <w:t xml:space="preserve"> POR EL QUE SE AUTORIZA AL TITULAR DE LA NOTARÍA PÚBLICA NÚMERO DIECINUEVE DEL PRIMER DISTRITO JUDICIAL DEL ESTADO, PARA QUE EXPIDA TESTIMONIO DE LA ESCRITURA PÚBLICA NÚMERO CATORCE, DE FECHA VEINTIOCHO DE ABRIL DE DOS MIL TRES, RADICADA EN EL PROTOCOLO DE LA NOTARÍA PÚBLICA NÚMERO NUEVE DEL PRIMER DISTRITO JUDICIAL DEL ESTADO, A PETICIÓN DE LA C. ZOILA LILIA PÉREZ BASULTO.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ABC404B" w14:textId="77777777" w:rsidR="00E715D8" w:rsidRPr="00E715D8" w:rsidRDefault="00E715D8" w:rsidP="00E715D8">
            <w:pPr>
              <w:spacing w:line="100" w:lineRule="atLeast"/>
              <w:rPr>
                <w:bCs/>
              </w:rPr>
            </w:pPr>
            <w:r w:rsidRPr="00E715D8">
              <w:rPr>
                <w:bCs/>
              </w:rPr>
              <w:t>(8-9)</w:t>
            </w:r>
          </w:p>
        </w:tc>
      </w:tr>
      <w:tr w:rsidR="00E715D8" w:rsidRPr="00E715D8" w14:paraId="6CCBC0CA"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0FAC522" w14:textId="77777777" w:rsidR="00E715D8" w:rsidRPr="00E715D8" w:rsidRDefault="00E715D8" w:rsidP="00E715D8">
            <w:pPr>
              <w:spacing w:line="100" w:lineRule="atLeast"/>
              <w:rPr>
                <w:bCs/>
              </w:rPr>
            </w:pPr>
            <w:r w:rsidRPr="00E715D8">
              <w:rPr>
                <w:bCs/>
              </w:rPr>
              <w:t>327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F69A0A4"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446DA5" w14:textId="77777777" w:rsidR="00E715D8" w:rsidRPr="00E715D8" w:rsidRDefault="00E715D8" w:rsidP="00E715D8">
            <w:pPr>
              <w:spacing w:line="100" w:lineRule="atLeast"/>
              <w:rPr>
                <w:bCs/>
              </w:rPr>
            </w:pPr>
            <w:r w:rsidRPr="00E715D8">
              <w:rPr>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2F4A60" w14:textId="77777777" w:rsidR="00E715D8" w:rsidRPr="00E715D8" w:rsidRDefault="00E715D8" w:rsidP="00E715D8">
            <w:pPr>
              <w:spacing w:line="100" w:lineRule="atLeast"/>
              <w:rPr>
                <w:b/>
                <w:bCs/>
              </w:rPr>
            </w:pPr>
            <w:r w:rsidRPr="00E715D8">
              <w:rPr>
                <w:b/>
                <w:bCs/>
              </w:rPr>
              <w:t>SECCION LEGISLATIVA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F45333F" w14:textId="77777777" w:rsidR="00E715D8" w:rsidRPr="00E715D8" w:rsidRDefault="00E715D8" w:rsidP="00E715D8">
            <w:pPr>
              <w:spacing w:line="100" w:lineRule="atLeast"/>
              <w:rPr>
                <w:bCs/>
              </w:rPr>
            </w:pPr>
          </w:p>
        </w:tc>
      </w:tr>
      <w:tr w:rsidR="00E715D8" w:rsidRPr="00E715D8" w14:paraId="422D6DAA"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AFFB78" w14:textId="77777777" w:rsidR="00E715D8" w:rsidRPr="00E715D8" w:rsidRDefault="00E715D8" w:rsidP="00E715D8">
            <w:pPr>
              <w:spacing w:line="100" w:lineRule="atLeast"/>
              <w:rPr>
                <w:bCs/>
              </w:rPr>
            </w:pPr>
            <w:r w:rsidRPr="00E715D8">
              <w:rPr>
                <w:bCs/>
              </w:rPr>
              <w:t>327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D4F0E9F"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F0D668" w14:textId="77777777" w:rsidR="00E715D8" w:rsidRPr="00E715D8" w:rsidRDefault="00E715D8" w:rsidP="00E715D8">
            <w:pPr>
              <w:spacing w:line="100" w:lineRule="atLeast"/>
              <w:rPr>
                <w:bCs/>
              </w:rPr>
            </w:pPr>
            <w:r w:rsidRPr="00E715D8">
              <w:rPr>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5E3C4F" w14:textId="77777777" w:rsidR="00E715D8" w:rsidRPr="00E715D8" w:rsidRDefault="00E715D8" w:rsidP="00E715D8">
            <w:pPr>
              <w:spacing w:line="100" w:lineRule="atLeast"/>
              <w:rPr>
                <w:b/>
                <w:bCs/>
              </w:rPr>
            </w:pPr>
            <w:r w:rsidRPr="00E715D8">
              <w:rPr>
                <w:b/>
                <w:bCs/>
              </w:rPr>
              <w:t>ACUERDO NÚMERO 91</w:t>
            </w:r>
          </w:p>
          <w:p w14:paraId="203C6517" w14:textId="77777777" w:rsidR="00E715D8" w:rsidRPr="00E715D8" w:rsidRDefault="00E715D8" w:rsidP="00E715D8">
            <w:pPr>
              <w:spacing w:line="100" w:lineRule="atLeast"/>
            </w:pPr>
            <w:r w:rsidRPr="00E715D8">
              <w:t>LA LXII LEGISLATURA DEL CONGRESO DEL ESTADO DE CAMPECHE, ACUERDA:</w:t>
            </w:r>
          </w:p>
          <w:p w14:paraId="1622BF73" w14:textId="3CB7714D" w:rsidR="00E715D8" w:rsidRPr="00E715D8" w:rsidRDefault="00E715D8" w:rsidP="00E715D8">
            <w:pPr>
              <w:spacing w:line="100" w:lineRule="atLeast"/>
            </w:pPr>
            <w:r w:rsidRPr="00E715D8">
              <w:rPr>
                <w:b/>
                <w:bCs/>
              </w:rPr>
              <w:t xml:space="preserve">ÚNICO.- </w:t>
            </w:r>
            <w:r w:rsidRPr="00E715D8">
              <w:t>SE EXHORTA A LA SECRETARÍA DE COMUNICACIONES Y TRANSPORTES DEL GOBIERNO FEDERAL, A GESTIONAR FONDOS PARA</w:t>
            </w:r>
            <w:r w:rsidR="00C55AE3">
              <w:t xml:space="preserve"> </w:t>
            </w:r>
            <w:r w:rsidRPr="00E715D8">
              <w:t>LA CONSTRUCCIÓN DEL PROYECTO DE LA CARRETERA CALKINÍ-UXMAL, PARA DETONAR Y REACTIVAR LA ECONOMÍA DE NUESTRO ESTADO.</w:t>
            </w:r>
          </w:p>
          <w:p w14:paraId="4E176AD4" w14:textId="77777777" w:rsidR="00E715D8" w:rsidRPr="00E715D8" w:rsidRDefault="00E715D8" w:rsidP="00E715D8">
            <w:pPr>
              <w:spacing w:line="100" w:lineRule="atLeast"/>
              <w:rPr>
                <w:b/>
                <w:bCs/>
                <w:lang w:val="en-US"/>
              </w:rPr>
            </w:pPr>
            <w:r w:rsidRPr="00E715D8">
              <w:rPr>
                <w:b/>
                <w:bCs/>
                <w:lang w:val="en-US"/>
              </w:rPr>
              <w:t>T R A N S I T O R I O S</w:t>
            </w:r>
          </w:p>
          <w:p w14:paraId="736A2EDD" w14:textId="77777777" w:rsidR="00E715D8" w:rsidRPr="00E715D8" w:rsidRDefault="00E715D8" w:rsidP="00E715D8">
            <w:pPr>
              <w:spacing w:line="100" w:lineRule="atLeast"/>
              <w:rPr>
                <w:b/>
                <w:bCs/>
              </w:rPr>
            </w:pPr>
            <w:r w:rsidRPr="00E715D8">
              <w:rPr>
                <w:b/>
                <w:bCs/>
              </w:rPr>
              <w:t xml:space="preserve">PRIMERO.- </w:t>
            </w:r>
            <w:r w:rsidRPr="00E715D8">
              <w:t>PUBLÍQUESE EN EL PERIÓDICO OFICIAL DEL ESTADO</w:t>
            </w:r>
            <w:r w:rsidRPr="00E715D8">
              <w:rPr>
                <w:b/>
                <w:bCs/>
              </w:rPr>
              <w:t>.</w:t>
            </w:r>
          </w:p>
          <w:p w14:paraId="4B94CB0C" w14:textId="77777777" w:rsidR="00E715D8" w:rsidRPr="00E715D8" w:rsidRDefault="00E715D8" w:rsidP="00E715D8">
            <w:pPr>
              <w:spacing w:line="100" w:lineRule="atLeast"/>
              <w:rPr>
                <w:b/>
                <w:bCs/>
              </w:rPr>
            </w:pPr>
            <w:r w:rsidRPr="00E715D8">
              <w:rPr>
                <w:b/>
                <w:bCs/>
              </w:rPr>
              <w:t>SEGUNDO.</w:t>
            </w:r>
            <w:r w:rsidRPr="00E715D8">
              <w:t>- GÍRESE EL COMUNICADO QUE CORRESPONDA.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63E6174" w14:textId="77777777" w:rsidR="00E715D8" w:rsidRPr="00E715D8" w:rsidRDefault="00E715D8" w:rsidP="00E715D8">
            <w:pPr>
              <w:spacing w:line="100" w:lineRule="atLeast"/>
              <w:rPr>
                <w:bCs/>
              </w:rPr>
            </w:pPr>
            <w:r w:rsidRPr="00E715D8">
              <w:rPr>
                <w:bCs/>
              </w:rPr>
              <w:t>(1)</w:t>
            </w:r>
          </w:p>
        </w:tc>
      </w:tr>
      <w:tr w:rsidR="00E715D8" w:rsidRPr="00E715D8" w14:paraId="419850FF"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D4FA62" w14:textId="77777777" w:rsidR="00E715D8" w:rsidRPr="00E715D8" w:rsidRDefault="00E715D8" w:rsidP="00E715D8">
            <w:pPr>
              <w:spacing w:line="100" w:lineRule="atLeast"/>
              <w:rPr>
                <w:bCs/>
              </w:rPr>
            </w:pPr>
            <w:r w:rsidRPr="00E715D8">
              <w:rPr>
                <w:bCs/>
              </w:rPr>
              <w:t>327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C966374"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7261E3" w14:textId="77777777" w:rsidR="00E715D8" w:rsidRPr="00E715D8" w:rsidRDefault="00E715D8" w:rsidP="00E715D8">
            <w:pPr>
              <w:spacing w:line="100" w:lineRule="atLeast"/>
              <w:rPr>
                <w:bCs/>
              </w:rPr>
            </w:pPr>
            <w:r w:rsidRPr="00E715D8">
              <w:rPr>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2207F9" w14:textId="77777777" w:rsidR="00E715D8" w:rsidRPr="00E715D8" w:rsidRDefault="00E715D8" w:rsidP="00E715D8">
            <w:pPr>
              <w:spacing w:line="100" w:lineRule="atLeast"/>
              <w:rPr>
                <w:b/>
                <w:bCs/>
              </w:rPr>
            </w:pPr>
            <w:r w:rsidRPr="00E715D8">
              <w:rPr>
                <w:b/>
                <w:bCs/>
              </w:rPr>
              <w:t>ACUERDO NÚMERO 92</w:t>
            </w:r>
          </w:p>
          <w:p w14:paraId="4798B260" w14:textId="77777777" w:rsidR="00E715D8" w:rsidRPr="00E715D8" w:rsidRDefault="00E715D8" w:rsidP="00E715D8">
            <w:pPr>
              <w:spacing w:line="100" w:lineRule="atLeast"/>
            </w:pPr>
            <w:r w:rsidRPr="00E715D8">
              <w:t>LA LXII LEGISLATURA DEL CONGRESO DEL ESTADO DE CAMPECHE, ACUERDA:</w:t>
            </w:r>
          </w:p>
          <w:p w14:paraId="06CFEE2E" w14:textId="4D784400" w:rsidR="00E715D8" w:rsidRPr="00E715D8" w:rsidRDefault="00E715D8" w:rsidP="00E715D8">
            <w:pPr>
              <w:spacing w:line="100" w:lineRule="atLeast"/>
            </w:pPr>
            <w:r w:rsidRPr="00E715D8">
              <w:rPr>
                <w:b/>
                <w:bCs/>
              </w:rPr>
              <w:t xml:space="preserve">ÚNICO.- </w:t>
            </w:r>
            <w:r w:rsidRPr="00E715D8">
              <w:t>SE EXHORTA A LAS SECRETARÍAS DE SALUD, DE EDUCACIÓN Y DE PROTECCIÓN CIVIL DE LA ADMINISTRACIÓN PÚBLICA</w:t>
            </w:r>
            <w:r w:rsidR="00C55AE3">
              <w:t xml:space="preserve"> </w:t>
            </w:r>
            <w:r w:rsidRPr="00E715D8">
              <w:t>ESTATAL, ASÍ COMO A LOS HONORABLES AYUNTAMIENTOS DE LOS MUNICIPIOS DEL ESTADO DE CAMPECHE, PARA IMPLEMENTAR UNA</w:t>
            </w:r>
            <w:r w:rsidR="00C55AE3">
              <w:t xml:space="preserve"> </w:t>
            </w:r>
            <w:r w:rsidRPr="00E715D8">
              <w:t>CAMPAÑA PERMANENTE DE CONSERVACIÓN, LIMPIEZA, NEBULIZACIÓN Y DESCACHARRIZACIÓN DE ESCUELAS.</w:t>
            </w:r>
          </w:p>
          <w:p w14:paraId="71F1165A" w14:textId="77777777" w:rsidR="00E715D8" w:rsidRPr="00E715D8" w:rsidRDefault="00E715D8" w:rsidP="00E715D8">
            <w:pPr>
              <w:spacing w:line="100" w:lineRule="atLeast"/>
              <w:rPr>
                <w:b/>
                <w:bCs/>
                <w:lang w:val="en-US"/>
              </w:rPr>
            </w:pPr>
            <w:r w:rsidRPr="00E715D8">
              <w:rPr>
                <w:b/>
                <w:bCs/>
                <w:lang w:val="en-US"/>
              </w:rPr>
              <w:t>T R A N S I T O R I O S</w:t>
            </w:r>
          </w:p>
          <w:p w14:paraId="48F36B03" w14:textId="77777777" w:rsidR="00E715D8" w:rsidRPr="00E715D8" w:rsidRDefault="00E715D8" w:rsidP="00E715D8">
            <w:pPr>
              <w:spacing w:line="100" w:lineRule="atLeast"/>
              <w:rPr>
                <w:b/>
                <w:bCs/>
              </w:rPr>
            </w:pPr>
            <w:r w:rsidRPr="00E715D8">
              <w:rPr>
                <w:b/>
                <w:bCs/>
              </w:rPr>
              <w:t xml:space="preserve">PRIMERO.- </w:t>
            </w:r>
            <w:r w:rsidRPr="00E715D8">
              <w:t>PUBLÍQUESE EN EL PERIÓDICO OFICIAL DEL ESTADO</w:t>
            </w:r>
            <w:r w:rsidRPr="00E715D8">
              <w:rPr>
                <w:b/>
                <w:bCs/>
              </w:rPr>
              <w:t>.</w:t>
            </w:r>
          </w:p>
          <w:p w14:paraId="3D5D36B8" w14:textId="77777777" w:rsidR="00E715D8" w:rsidRPr="00E715D8" w:rsidRDefault="00E715D8" w:rsidP="00E715D8">
            <w:pPr>
              <w:spacing w:line="100" w:lineRule="atLeast"/>
              <w:rPr>
                <w:b/>
                <w:bCs/>
              </w:rPr>
            </w:pPr>
            <w:r w:rsidRPr="00E715D8">
              <w:rPr>
                <w:b/>
                <w:bCs/>
              </w:rPr>
              <w:t>SEGUNDO.</w:t>
            </w:r>
            <w:r w:rsidRPr="00E715D8">
              <w:t>- GÍRENSE LOS COMUNICADOS QUE CORRESPONDAN.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090883" w14:textId="77777777" w:rsidR="00E715D8" w:rsidRPr="00E715D8" w:rsidRDefault="00E715D8" w:rsidP="00E715D8">
            <w:pPr>
              <w:spacing w:line="100" w:lineRule="atLeast"/>
              <w:rPr>
                <w:bCs/>
              </w:rPr>
            </w:pPr>
            <w:r w:rsidRPr="00E715D8">
              <w:rPr>
                <w:bCs/>
              </w:rPr>
              <w:t>(2)</w:t>
            </w:r>
          </w:p>
        </w:tc>
      </w:tr>
      <w:tr w:rsidR="00E715D8" w:rsidRPr="00E715D8" w14:paraId="6EB377FD"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682473" w14:textId="77777777" w:rsidR="00E715D8" w:rsidRPr="00E715D8" w:rsidRDefault="00E715D8" w:rsidP="00E715D8">
            <w:pPr>
              <w:spacing w:line="100" w:lineRule="atLeast"/>
              <w:rPr>
                <w:bCs/>
              </w:rPr>
            </w:pPr>
            <w:r w:rsidRPr="00E715D8">
              <w:rPr>
                <w:bCs/>
              </w:rPr>
              <w:t>327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54B1324"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2A0ADF" w14:textId="77777777" w:rsidR="00E715D8" w:rsidRPr="00E715D8" w:rsidRDefault="00E715D8" w:rsidP="00E715D8">
            <w:pPr>
              <w:spacing w:line="100" w:lineRule="atLeast"/>
              <w:rPr>
                <w:bCs/>
              </w:rPr>
            </w:pPr>
            <w:r w:rsidRPr="00E715D8">
              <w:rPr>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3EFC8BC"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0F47EDA" w14:textId="77777777" w:rsidR="00E715D8" w:rsidRPr="00E715D8" w:rsidRDefault="00E715D8" w:rsidP="00E715D8">
            <w:pPr>
              <w:spacing w:line="100" w:lineRule="atLeast"/>
              <w:rPr>
                <w:bCs/>
              </w:rPr>
            </w:pPr>
            <w:r w:rsidRPr="00E715D8">
              <w:rPr>
                <w:bCs/>
              </w:rPr>
              <w:t>(10-44)</w:t>
            </w:r>
          </w:p>
        </w:tc>
      </w:tr>
      <w:tr w:rsidR="00E715D8" w:rsidRPr="00E715D8" w14:paraId="1AF53305"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0F1C6B"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C22A49"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DCFE45"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138F68" w14:textId="77777777" w:rsidR="00E715D8" w:rsidRPr="00E715D8" w:rsidRDefault="00E715D8" w:rsidP="00E715D8">
            <w:pPr>
              <w:spacing w:line="100" w:lineRule="atLeast"/>
              <w:rPr>
                <w:b/>
                <w:bCs/>
              </w:rPr>
            </w:pPr>
            <w:r w:rsidRPr="00E715D8">
              <w:rPr>
                <w:b/>
                <w:bCs/>
              </w:rPr>
              <w:t>SECCION ADMINISTRATIVA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57169CF" w14:textId="77777777" w:rsidR="00E715D8" w:rsidRPr="00E715D8" w:rsidRDefault="00E715D8" w:rsidP="00E715D8">
            <w:pPr>
              <w:spacing w:line="100" w:lineRule="atLeast"/>
              <w:rPr>
                <w:bCs/>
              </w:rPr>
            </w:pPr>
          </w:p>
        </w:tc>
      </w:tr>
      <w:tr w:rsidR="00E715D8" w:rsidRPr="00E715D8" w14:paraId="19EB3D79"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BB3145E"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2133EA"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D162B7"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C4BDA0" w14:textId="77777777" w:rsidR="00E715D8" w:rsidRPr="00E715D8" w:rsidRDefault="00E715D8" w:rsidP="00E715D8">
            <w:pPr>
              <w:spacing w:line="100" w:lineRule="atLeast"/>
              <w:rPr>
                <w:b/>
                <w:bCs/>
              </w:rPr>
            </w:pPr>
            <w:r w:rsidRPr="00E715D8">
              <w:rPr>
                <w:b/>
                <w:bCs/>
              </w:rPr>
              <w:t>ACUERDO NÚMERO 124</w:t>
            </w:r>
          </w:p>
          <w:p w14:paraId="76D9B3F4" w14:textId="72E1179B" w:rsidR="00E715D8" w:rsidRPr="00E715D8" w:rsidRDefault="00E715D8" w:rsidP="00E715D8">
            <w:pPr>
              <w:spacing w:line="100" w:lineRule="atLeast"/>
            </w:pPr>
            <w:r w:rsidRPr="00E715D8">
              <w:t>AUTORIZACIÓN AL C. LIC. PABLO GUTIÉRREZ LAZARUS, PRESIDENTE MUNICIPAL DE CARMEN, PARA SUSCRIBIR LA CARTA DE INTENCIÓN PARA EL ESTABLECIMIENTO Y DESARROLLO DE UNA ZONA</w:t>
            </w:r>
            <w:r w:rsidR="00C55AE3">
              <w:t xml:space="preserve"> </w:t>
            </w:r>
            <w:r w:rsidRPr="00E715D8">
              <w:t xml:space="preserve">ECONÓMICA ESPECIAL, CON EL GOBIERNO DEL ESTADO LIBRE Y SOBERANO DE CAMPECHE </w:t>
            </w:r>
          </w:p>
          <w:p w14:paraId="18D97F32" w14:textId="77777777" w:rsidR="00E715D8" w:rsidRPr="00E715D8" w:rsidRDefault="00E715D8" w:rsidP="00E715D8">
            <w:pPr>
              <w:spacing w:line="100" w:lineRule="atLeast"/>
              <w:rPr>
                <w:b/>
                <w:bCs/>
              </w:rPr>
            </w:pPr>
            <w:r w:rsidRPr="00E715D8">
              <w:rPr>
                <w:b/>
                <w:bCs/>
              </w:rPr>
              <w:t>TRANSITORIOS</w:t>
            </w:r>
          </w:p>
          <w:p w14:paraId="6AF155D6" w14:textId="77777777" w:rsidR="00E715D8" w:rsidRPr="00E715D8" w:rsidRDefault="00E715D8" w:rsidP="00E715D8">
            <w:pPr>
              <w:spacing w:line="100" w:lineRule="atLeast"/>
            </w:pPr>
            <w:r w:rsidRPr="00E715D8">
              <w:rPr>
                <w:b/>
                <w:bCs/>
              </w:rPr>
              <w:t xml:space="preserve">PRIMERO: </w:t>
            </w:r>
            <w:r w:rsidRPr="00E715D8">
              <w:t>PUBLÍQUESE EN EL PERIÓDICO OFICIAL DEL ESTADO, ÓRGANO DEL GOBIERNO CONSTITUCIONALISTA DEL ESTADO DE CAMPECHE.</w:t>
            </w:r>
          </w:p>
          <w:p w14:paraId="4776E72E" w14:textId="77777777" w:rsidR="00E715D8" w:rsidRPr="00E715D8" w:rsidRDefault="00E715D8" w:rsidP="00E715D8">
            <w:pPr>
              <w:spacing w:line="100" w:lineRule="atLeast"/>
            </w:pPr>
            <w:r w:rsidRPr="00E715D8">
              <w:rPr>
                <w:b/>
                <w:bCs/>
              </w:rPr>
              <w:t xml:space="preserve">SEGUNDO: </w:t>
            </w:r>
            <w:r w:rsidRPr="00E715D8">
              <w:t>REMÍTASE A LA UNIDAD MUNICIPAL DE TRANSPARENCIA Y ACCESO A LA INFORMACIÓN PÚBLICA, PARA SU PUBLICACIÓN EN EL PORTAL DE GOBIERNO.</w:t>
            </w:r>
          </w:p>
          <w:p w14:paraId="378FB40A" w14:textId="77777777" w:rsidR="00E715D8" w:rsidRPr="00E715D8" w:rsidRDefault="00E715D8" w:rsidP="00E715D8">
            <w:pPr>
              <w:spacing w:line="100" w:lineRule="atLeast"/>
            </w:pPr>
            <w:r w:rsidRPr="00E715D8">
              <w:rPr>
                <w:b/>
                <w:bCs/>
              </w:rPr>
              <w:t xml:space="preserve">TERCERO: </w:t>
            </w:r>
            <w:r w:rsidRPr="00E715D8">
              <w:t>INSÉRTESE EN EL LIBRO DE REGLAMENTOS, ACUERDOS Y DEMÁS DISPOSICIONES DE ESTE H. AYUNTAMIENTO DEL MUNICIPIO DE CARMEN.</w:t>
            </w:r>
          </w:p>
          <w:p w14:paraId="1EFAC5CB" w14:textId="77777777" w:rsidR="00E715D8" w:rsidRPr="00E715D8" w:rsidRDefault="00E715D8" w:rsidP="00E715D8">
            <w:pPr>
              <w:spacing w:line="100" w:lineRule="atLeast"/>
            </w:pPr>
            <w:r w:rsidRPr="00E715D8">
              <w:rPr>
                <w:b/>
                <w:bCs/>
              </w:rPr>
              <w:t xml:space="preserve">CUARTO: </w:t>
            </w:r>
            <w:r w:rsidRPr="00E715D8">
              <w:t>SE DEROGAN LOS ACUERDOS, DISPOSICIONES ADMINISTRATIVAS Y REGLAMENTARIAS, DE OBSERVANCIA GENERAL EN LO QUE SE OPONGAN AL PRESENTE ACUERDO.</w:t>
            </w:r>
          </w:p>
          <w:p w14:paraId="1582AE47" w14:textId="77777777" w:rsidR="00E715D8" w:rsidRPr="00E715D8" w:rsidRDefault="00E715D8" w:rsidP="00E715D8">
            <w:pPr>
              <w:spacing w:line="100" w:lineRule="atLeast"/>
            </w:pPr>
            <w:r w:rsidRPr="00E715D8">
              <w:rPr>
                <w:b/>
                <w:bCs/>
              </w:rPr>
              <w:t xml:space="preserve">QUINTO: </w:t>
            </w:r>
            <w:r w:rsidRPr="00E715D8">
              <w:t>SE AUTORIZA A LA SECRETARIA EXPEDIR COPIA CERTIFICADA DEL PRESENTE ACUERDO PARA TODOS LOS FINES LEGALES A QUE HAYA LUGAR.</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1648FBE" w14:textId="77777777" w:rsidR="00E715D8" w:rsidRPr="00E715D8" w:rsidRDefault="00E715D8" w:rsidP="00E715D8">
            <w:pPr>
              <w:spacing w:line="100" w:lineRule="atLeast"/>
              <w:rPr>
                <w:bCs/>
              </w:rPr>
            </w:pPr>
            <w:r w:rsidRPr="00E715D8">
              <w:rPr>
                <w:bCs/>
              </w:rPr>
              <w:t>(1-4)</w:t>
            </w:r>
          </w:p>
        </w:tc>
      </w:tr>
      <w:tr w:rsidR="00E715D8" w:rsidRPr="00E715D8" w14:paraId="6E99A9CE"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0A20F70"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373CA4"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61E2A49"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48E9AA" w14:textId="77176209" w:rsidR="00E715D8" w:rsidRPr="00E715D8" w:rsidRDefault="00E715D8" w:rsidP="00E715D8">
            <w:pPr>
              <w:spacing w:line="100" w:lineRule="atLeast"/>
            </w:pPr>
            <w:r w:rsidRPr="00E715D8">
              <w:rPr>
                <w:b/>
                <w:bCs/>
              </w:rPr>
              <w:t>SAIG.- GOBIERNO DEL ESTADO</w:t>
            </w:r>
            <w:r w:rsidRPr="009D72B9">
              <w:rPr>
                <w:b/>
                <w:bCs/>
              </w:rPr>
              <w:t>.</w:t>
            </w:r>
            <w:r w:rsidRPr="009D72B9">
              <w:rPr>
                <w:b/>
              </w:rPr>
              <w:t xml:space="preserve"> CAMPECHE 2015-2021.-</w:t>
            </w:r>
            <w:r w:rsidRPr="00E715D8">
              <w:rPr>
                <w:b/>
                <w:bCs/>
              </w:rPr>
              <w:t>LICITACIÓN PÚBLICA ESTATAL NO. SAIG-EST-036-16</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3912F8" w14:textId="77777777" w:rsidR="00E715D8" w:rsidRPr="00E715D8" w:rsidRDefault="00E715D8" w:rsidP="00E715D8">
            <w:pPr>
              <w:spacing w:line="100" w:lineRule="atLeast"/>
              <w:rPr>
                <w:bCs/>
              </w:rPr>
            </w:pPr>
            <w:r w:rsidRPr="00E715D8">
              <w:rPr>
                <w:bCs/>
              </w:rPr>
              <w:t>(5)</w:t>
            </w:r>
          </w:p>
        </w:tc>
      </w:tr>
      <w:tr w:rsidR="00E715D8" w:rsidRPr="00E715D8" w14:paraId="167D6852"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142B77"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D42FCC"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3A8E75"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78072D" w14:textId="30B6ABCE" w:rsidR="00E715D8" w:rsidRPr="00E715D8" w:rsidRDefault="00E715D8" w:rsidP="00E715D8">
            <w:pPr>
              <w:spacing w:line="100" w:lineRule="atLeast"/>
            </w:pPr>
            <w:r w:rsidRPr="00E715D8">
              <w:rPr>
                <w:b/>
                <w:bCs/>
              </w:rPr>
              <w:t>SAIG.- GOBIERNO DEL ESTADO</w:t>
            </w:r>
            <w:r w:rsidRPr="009D72B9">
              <w:rPr>
                <w:b/>
                <w:bCs/>
              </w:rPr>
              <w:t>.</w:t>
            </w:r>
            <w:r w:rsidRPr="009D72B9">
              <w:rPr>
                <w:b/>
              </w:rPr>
              <w:t xml:space="preserve"> CAMPECHE 2015-2021</w:t>
            </w:r>
            <w:r w:rsidRPr="00E715D8">
              <w:t>.</w:t>
            </w:r>
            <w:r w:rsidRPr="00E715D8">
              <w:rPr>
                <w:b/>
                <w:bCs/>
              </w:rPr>
              <w:t>LICITACIÓN PÚBLICA ESTATAL NO. SAIG-EST-037-16</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BB84008" w14:textId="77777777" w:rsidR="00E715D8" w:rsidRPr="00E715D8" w:rsidRDefault="00E715D8" w:rsidP="00E715D8">
            <w:pPr>
              <w:spacing w:line="100" w:lineRule="atLeast"/>
              <w:rPr>
                <w:bCs/>
              </w:rPr>
            </w:pPr>
            <w:r w:rsidRPr="00E715D8">
              <w:rPr>
                <w:bCs/>
              </w:rPr>
              <w:t>(6)</w:t>
            </w:r>
          </w:p>
        </w:tc>
      </w:tr>
      <w:tr w:rsidR="00E715D8" w:rsidRPr="00E715D8" w14:paraId="79524EED"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17DD8A"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9AE97A"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FBA7D8"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62B7A0" w14:textId="77777777" w:rsidR="00E715D8" w:rsidRPr="00E715D8" w:rsidRDefault="00E715D8" w:rsidP="00E715D8">
            <w:pPr>
              <w:spacing w:line="100" w:lineRule="atLeast"/>
              <w:rPr>
                <w:b/>
                <w:bCs/>
              </w:rPr>
            </w:pPr>
            <w:r w:rsidRPr="00E715D8">
              <w:rPr>
                <w:b/>
                <w:bCs/>
              </w:rPr>
              <w:t>SECCION LEGISLATIVA (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2B61C2" w14:textId="77777777" w:rsidR="00E715D8" w:rsidRPr="00E715D8" w:rsidRDefault="00E715D8" w:rsidP="00E715D8">
            <w:pPr>
              <w:spacing w:line="100" w:lineRule="atLeast"/>
              <w:rPr>
                <w:bCs/>
              </w:rPr>
            </w:pPr>
          </w:p>
        </w:tc>
      </w:tr>
      <w:tr w:rsidR="00E715D8" w:rsidRPr="00E715D8" w14:paraId="7337C8F7"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AAD940"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65D4F87"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C0E1BC"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A0AE29" w14:textId="77777777" w:rsidR="00E715D8" w:rsidRPr="00E715D8" w:rsidRDefault="00E715D8" w:rsidP="00E715D8">
            <w:pPr>
              <w:spacing w:line="100" w:lineRule="atLeast"/>
              <w:rPr>
                <w:b/>
              </w:rPr>
            </w:pPr>
            <w:r w:rsidRPr="00E715D8">
              <w:rPr>
                <w:b/>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460B99" w14:textId="77777777" w:rsidR="00E715D8" w:rsidRPr="00E715D8" w:rsidRDefault="00E715D8" w:rsidP="00E715D8">
            <w:pPr>
              <w:spacing w:line="100" w:lineRule="atLeast"/>
              <w:rPr>
                <w:bCs/>
              </w:rPr>
            </w:pPr>
          </w:p>
        </w:tc>
      </w:tr>
      <w:tr w:rsidR="00E715D8" w:rsidRPr="00E715D8" w14:paraId="3F6C3379"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25AA82"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60B23F4"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46F229B"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68F5B6B" w14:textId="77777777" w:rsidR="00E715D8" w:rsidRPr="00E715D8" w:rsidRDefault="00E715D8" w:rsidP="00E715D8">
            <w:pPr>
              <w:spacing w:line="100" w:lineRule="atLeast"/>
              <w:rPr>
                <w:b/>
                <w:bCs/>
              </w:rPr>
            </w:pPr>
            <w:r w:rsidRPr="00E715D8">
              <w:rPr>
                <w:b/>
                <w:bCs/>
              </w:rPr>
              <w:t>SECRETARÍA GENERAL DE ACUERDOS</w:t>
            </w:r>
          </w:p>
          <w:p w14:paraId="64B2D9CE" w14:textId="77777777" w:rsidR="00E715D8" w:rsidRPr="00E715D8" w:rsidRDefault="00E715D8" w:rsidP="00E715D8">
            <w:pPr>
              <w:spacing w:line="100" w:lineRule="atLeast"/>
            </w:pPr>
            <w:r w:rsidRPr="00E715D8">
              <w:t>CIRCULAR No. 22/SGA/16-2017</w:t>
            </w:r>
          </w:p>
          <w:p w14:paraId="3C5AAE0B" w14:textId="77777777" w:rsidR="00E715D8" w:rsidRPr="00E715D8" w:rsidRDefault="00E715D8" w:rsidP="00E715D8">
            <w:pPr>
              <w:spacing w:line="100" w:lineRule="atLeast"/>
              <w:rPr>
                <w:b/>
              </w:rPr>
            </w:pPr>
            <w:r w:rsidRPr="00E715D8">
              <w:t>ASUNTO: SE COMUNICA ACUERDO DEL PLENO.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DD3BFA6" w14:textId="77777777" w:rsidR="00E715D8" w:rsidRPr="00E715D8" w:rsidRDefault="00E715D8" w:rsidP="00E715D8">
            <w:pPr>
              <w:spacing w:line="100" w:lineRule="atLeast"/>
              <w:rPr>
                <w:bCs/>
              </w:rPr>
            </w:pPr>
            <w:r w:rsidRPr="00E715D8">
              <w:rPr>
                <w:bCs/>
              </w:rPr>
              <w:t>(7)</w:t>
            </w:r>
          </w:p>
        </w:tc>
      </w:tr>
      <w:tr w:rsidR="00E715D8" w:rsidRPr="00E715D8" w14:paraId="45A107AE"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4FF7FA6"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D0E336"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0A97BA4"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F90111" w14:textId="77777777" w:rsidR="00E715D8" w:rsidRPr="00E715D8" w:rsidRDefault="00E715D8" w:rsidP="00E715D8">
            <w:pPr>
              <w:spacing w:line="100" w:lineRule="atLeast"/>
              <w:rPr>
                <w:b/>
              </w:rPr>
            </w:pPr>
            <w:r w:rsidRPr="00E715D8">
              <w:rPr>
                <w:b/>
              </w:rPr>
              <w:t>PODER JUDICIAL DEL ESTADO DE CAMPECHE.</w:t>
            </w:r>
          </w:p>
          <w:p w14:paraId="7BAAD5BE" w14:textId="77777777" w:rsidR="00E715D8" w:rsidRPr="00E715D8" w:rsidRDefault="00E715D8" w:rsidP="00E715D8">
            <w:pPr>
              <w:spacing w:line="100" w:lineRule="atLeast"/>
              <w:rPr>
                <w:bCs/>
              </w:rPr>
            </w:pPr>
            <w:r w:rsidRPr="00E715D8">
              <w:rPr>
                <w:bCs/>
              </w:rPr>
              <w:t>INVITA AL CONCURSO PARA ELEGIR LA FRASE DEL PODER JUDICIAL PARA EL AÑO 2017.</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D6E1CB" w14:textId="77777777" w:rsidR="00E715D8" w:rsidRPr="00E715D8" w:rsidRDefault="00E715D8" w:rsidP="00E715D8">
            <w:pPr>
              <w:spacing w:line="100" w:lineRule="atLeast"/>
              <w:rPr>
                <w:bCs/>
              </w:rPr>
            </w:pPr>
            <w:r w:rsidRPr="00E715D8">
              <w:rPr>
                <w:bCs/>
              </w:rPr>
              <w:t>(8)</w:t>
            </w:r>
          </w:p>
        </w:tc>
      </w:tr>
      <w:tr w:rsidR="00E715D8" w:rsidRPr="00E715D8" w14:paraId="2713B175"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B07D5F"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C67337"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3EC652"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14AFA40" w14:textId="77777777" w:rsidR="00E715D8" w:rsidRPr="00E715D8" w:rsidRDefault="00E715D8" w:rsidP="00E715D8">
            <w:pPr>
              <w:spacing w:line="100" w:lineRule="atLeast"/>
              <w:rPr>
                <w:b/>
                <w:bCs/>
              </w:rPr>
            </w:pPr>
            <w:r w:rsidRPr="00E715D8">
              <w:rPr>
                <w:b/>
                <w:bCs/>
              </w:rPr>
              <w:t>SECRETARÍA GENERAL DE ACUERDOS</w:t>
            </w:r>
          </w:p>
          <w:p w14:paraId="246F4783" w14:textId="77777777" w:rsidR="00E715D8" w:rsidRPr="00E715D8" w:rsidRDefault="00E715D8" w:rsidP="00E715D8">
            <w:pPr>
              <w:spacing w:line="100" w:lineRule="atLeast"/>
              <w:rPr>
                <w:b/>
                <w:bCs/>
              </w:rPr>
            </w:pPr>
            <w:r w:rsidRPr="00E715D8">
              <w:rPr>
                <w:b/>
                <w:bCs/>
              </w:rPr>
              <w:t>OFICIO NO. 1374/SGA/16-2017</w:t>
            </w:r>
          </w:p>
          <w:p w14:paraId="5C173365" w14:textId="77777777" w:rsidR="00E715D8" w:rsidRPr="00E715D8" w:rsidRDefault="00E715D8" w:rsidP="00E715D8">
            <w:pPr>
              <w:spacing w:line="100" w:lineRule="atLeast"/>
            </w:pPr>
            <w:r w:rsidRPr="00E715D8">
              <w:t>ASUNTO: SE COMUNICA ACUERDO DEL PLENO</w:t>
            </w:r>
          </w:p>
          <w:p w14:paraId="011B9C7C" w14:textId="77777777" w:rsidR="00E715D8" w:rsidRPr="00E715D8" w:rsidRDefault="00E715D8" w:rsidP="00E715D8">
            <w:pPr>
              <w:spacing w:line="100" w:lineRule="atLeast"/>
              <w:rPr>
                <w:b/>
                <w:bCs/>
              </w:rPr>
            </w:pPr>
            <w:r w:rsidRPr="00E715D8">
              <w:rPr>
                <w:b/>
                <w:bCs/>
              </w:rPr>
              <w:t>ACUERDO POR EL QUE SE CREA EL JUZGADO DE EXHORTOS EN MATERIA FAMILIAR DEL PRIMER DISTRITO JUDICIAL DEL ESTADO.</w:t>
            </w:r>
          </w:p>
          <w:p w14:paraId="1B4EFF04" w14:textId="77777777" w:rsidR="00E715D8" w:rsidRPr="00E715D8" w:rsidRDefault="00E715D8" w:rsidP="00E715D8">
            <w:pPr>
              <w:spacing w:line="100" w:lineRule="atLeast"/>
              <w:rPr>
                <w:b/>
                <w:bCs/>
                <w:lang w:val="en-US"/>
              </w:rPr>
            </w:pPr>
            <w:r w:rsidRPr="00E715D8">
              <w:rPr>
                <w:b/>
                <w:bCs/>
                <w:lang w:val="en-US"/>
              </w:rPr>
              <w:t>T R A N S I T O R I O S</w:t>
            </w:r>
          </w:p>
          <w:p w14:paraId="4099F83F" w14:textId="77777777" w:rsidR="00E715D8" w:rsidRPr="00E715D8" w:rsidRDefault="00E715D8" w:rsidP="00E715D8">
            <w:pPr>
              <w:spacing w:line="100" w:lineRule="atLeast"/>
            </w:pPr>
            <w:r w:rsidRPr="00E715D8">
              <w:rPr>
                <w:b/>
                <w:bCs/>
              </w:rPr>
              <w:t xml:space="preserve">PRIMERO.- </w:t>
            </w:r>
            <w:r w:rsidRPr="00E715D8">
              <w:t>PUBLÍQUESE EL PRESENTE ACUERDO EN EL PERIÓDICO OFICIAL DEL GOBIERNO DEL ESTADO, EN LOS ESTRADOS DE LA SECRETARÍA GENERAL DE ACUERDOS DEL PLENO, DE LAS SALAS DEL TRIBUNAL, DE LOS JUZGADOS, ASÍ COMO EN LAS ÁREAS ADMINISTRATIVAS Y EN EL PORTAL DE TRANSPARENCIA DEL PODER JUDICIAL DEL ESTADO DE CAMPECHE.</w:t>
            </w:r>
          </w:p>
          <w:p w14:paraId="6DD56C47" w14:textId="77777777" w:rsidR="00E715D8" w:rsidRPr="00E715D8" w:rsidRDefault="00E715D8" w:rsidP="00E715D8">
            <w:pPr>
              <w:spacing w:line="100" w:lineRule="atLeast"/>
            </w:pPr>
            <w:r w:rsidRPr="00E715D8">
              <w:rPr>
                <w:b/>
                <w:bCs/>
              </w:rPr>
              <w:t xml:space="preserve">SEGUNDO.- </w:t>
            </w:r>
            <w:r w:rsidRPr="00E715D8">
              <w:t>EL PRESENTE ACUERDO ENTRARÁ EN VIGOR, DE CONFORMIDAD CON EL ARTÍCULO 4 DEL CÓDIGO CIVIL VIGENTE EN EL ESTADO.</w:t>
            </w:r>
          </w:p>
          <w:p w14:paraId="2FA7CACB" w14:textId="77777777" w:rsidR="00E715D8" w:rsidRPr="00E715D8" w:rsidRDefault="00E715D8" w:rsidP="00E715D8">
            <w:pPr>
              <w:spacing w:line="100" w:lineRule="atLeast"/>
            </w:pPr>
            <w:r w:rsidRPr="00E715D8">
              <w:rPr>
                <w:b/>
                <w:bCs/>
              </w:rPr>
              <w:t xml:space="preserve">TERCERO.- </w:t>
            </w:r>
            <w:r w:rsidRPr="00E715D8">
              <w:t>SE DEJA SIN EFECTO CUALQUIER DISPOSICIÓN ADMINISTRATIVA QUE SEA CONTRARIA AL PRESENTE ACUERDO. CÚMPLASE.</w:t>
            </w:r>
          </w:p>
          <w:p w14:paraId="531B8FE8" w14:textId="77777777" w:rsidR="00E715D8" w:rsidRPr="00E715D8" w:rsidRDefault="00E715D8" w:rsidP="00E715D8">
            <w:pPr>
              <w:spacing w:line="100" w:lineRule="atLeast"/>
            </w:pPr>
            <w:r w:rsidRPr="00E715D8">
              <w:rPr>
                <w:b/>
                <w:bCs/>
              </w:rPr>
              <w:t xml:space="preserve">CUARTO.- </w:t>
            </w:r>
            <w:r w:rsidRPr="00E715D8">
              <w:t>COMUNÍQUESE EL PRESENTE ACUERDO AL GOBERNADOR DEL ESTADO, AL HONORABLE CONGRESO DEL ESTADO, AL SECRETARIO DE GOBIERNO, A LA SECRETARÍA DE SEGURIDAD PÚBLICA, AL FISCAL GENERAL DEL ESTADO, AL INSTITUTO DE ACCESO A LA JUSTICIA DEL ESTADO DE CAMPECHE, ASÍ COMO A LOS JUZGADOS DE DISTRITO Y AL TRIBUNAL COLEGIADO DEL TRIGÉSIMO PRIMER</w:t>
            </w:r>
          </w:p>
          <w:p w14:paraId="636CA007" w14:textId="77777777" w:rsidR="00E715D8" w:rsidRPr="00E715D8" w:rsidRDefault="00E715D8" w:rsidP="00E715D8">
            <w:pPr>
              <w:spacing w:line="100" w:lineRule="atLeast"/>
              <w:rPr>
                <w:b/>
                <w:bCs/>
              </w:rPr>
            </w:pPr>
            <w:r w:rsidRPr="00E715D8">
              <w:t>CIRCUITO PARA LOS EFECTOS A QUE HAYA LUGAR. CÚMPLASE.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442A32" w14:textId="77777777" w:rsidR="00E715D8" w:rsidRPr="00E715D8" w:rsidRDefault="00E715D8" w:rsidP="00E715D8">
            <w:pPr>
              <w:spacing w:line="100" w:lineRule="atLeast"/>
              <w:rPr>
                <w:bCs/>
              </w:rPr>
            </w:pPr>
            <w:r w:rsidRPr="00E715D8">
              <w:rPr>
                <w:bCs/>
              </w:rPr>
              <w:t>(9-11)</w:t>
            </w:r>
          </w:p>
        </w:tc>
      </w:tr>
      <w:tr w:rsidR="00E715D8" w:rsidRPr="00E715D8" w14:paraId="34C1D2B0" w14:textId="77777777" w:rsidTr="007A212E">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98BA18F" w14:textId="77777777" w:rsidR="00E715D8" w:rsidRPr="00E715D8" w:rsidRDefault="00E715D8" w:rsidP="00E715D8">
            <w:pPr>
              <w:spacing w:line="100" w:lineRule="atLeast"/>
              <w:rPr>
                <w:bCs/>
              </w:rPr>
            </w:pPr>
            <w:r w:rsidRPr="00E715D8">
              <w:rPr>
                <w:bCs/>
              </w:rPr>
              <w:t>328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C1AC70" w14:textId="77777777" w:rsidR="00E715D8" w:rsidRPr="00E715D8" w:rsidRDefault="00E715D8" w:rsidP="00E715D8">
            <w:pPr>
              <w:spacing w:line="100" w:lineRule="atLeast"/>
              <w:rPr>
                <w:bCs/>
              </w:rPr>
            </w:pPr>
            <w:r w:rsidRPr="00E715D8">
              <w:rPr>
                <w:bCs/>
              </w:rPr>
              <w:t>NOV</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011515" w14:textId="77777777" w:rsidR="00E715D8" w:rsidRPr="00E715D8" w:rsidRDefault="00E715D8" w:rsidP="00E715D8">
            <w:pPr>
              <w:spacing w:line="100" w:lineRule="atLeast"/>
              <w:rPr>
                <w:bCs/>
              </w:rPr>
            </w:pPr>
            <w:r w:rsidRPr="00E715D8">
              <w:rPr>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92C302" w14:textId="77777777" w:rsidR="00E715D8" w:rsidRPr="00E715D8" w:rsidRDefault="00E715D8" w:rsidP="00E715D8">
            <w:pPr>
              <w:spacing w:line="100" w:lineRule="atLeast"/>
              <w:rPr>
                <w:b/>
                <w:bCs/>
              </w:rPr>
            </w:pPr>
            <w:r w:rsidRPr="00E715D8">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5011A5" w14:textId="77777777" w:rsidR="00E715D8" w:rsidRPr="00E715D8" w:rsidRDefault="00E715D8" w:rsidP="00E715D8">
            <w:pPr>
              <w:spacing w:line="100" w:lineRule="atLeast"/>
              <w:rPr>
                <w:bCs/>
              </w:rPr>
            </w:pPr>
            <w:r w:rsidRPr="00E715D8">
              <w:rPr>
                <w:bCs/>
              </w:rPr>
              <w:t>(11-48)</w:t>
            </w:r>
          </w:p>
        </w:tc>
      </w:tr>
    </w:tbl>
    <w:p w14:paraId="0ABC8B6C" w14:textId="77777777" w:rsidR="00E715D8" w:rsidRPr="00E715D8" w:rsidRDefault="00E715D8" w:rsidP="00E715D8">
      <w:pPr>
        <w:spacing w:line="100" w:lineRule="atLeast"/>
        <w:rPr>
          <w:b/>
          <w:bCs/>
          <w:lang w:val="es-ES"/>
        </w:rPr>
      </w:pPr>
    </w:p>
    <w:p w14:paraId="5F436A7E" w14:textId="77777777" w:rsidR="00C01592" w:rsidRPr="00C01592" w:rsidRDefault="00C01592" w:rsidP="00C55AE3">
      <w:pPr>
        <w:spacing w:line="100" w:lineRule="atLeast"/>
        <w:jc w:val="center"/>
        <w:rPr>
          <w:b/>
          <w:bCs/>
          <w:lang w:val="es-ES"/>
        </w:rPr>
      </w:pPr>
      <w:r w:rsidRPr="00C01592">
        <w:rPr>
          <w:rFonts w:ascii="Segoe UI Symbol" w:hAnsi="Segoe UI Symbol" w:cs="Segoe UI Symbol"/>
          <w:b/>
          <w:bCs/>
          <w:lang w:val="es-ES"/>
        </w:rPr>
        <w:t>♦</w:t>
      </w:r>
      <w:r w:rsidRPr="00C01592">
        <w:rPr>
          <w:b/>
          <w:bCs/>
          <w:lang w:val="es-ES"/>
        </w:rPr>
        <w:t xml:space="preserve">DICIEMBRE </w:t>
      </w:r>
      <w:r w:rsidRPr="00C01592">
        <w:rPr>
          <w:rFonts w:ascii="Segoe UI Symbol" w:hAnsi="Segoe UI Symbol" w:cs="Segoe UI Symbol"/>
          <w:b/>
          <w:bCs/>
          <w:lang w:val="es-ES"/>
        </w:rPr>
        <w:t>♦</w:t>
      </w:r>
    </w:p>
    <w:p w14:paraId="3859476E" w14:textId="77777777" w:rsidR="00C01592" w:rsidRPr="00C01592" w:rsidRDefault="00C01592" w:rsidP="00C01592">
      <w:pPr>
        <w:spacing w:line="100" w:lineRule="atLeast"/>
        <w:rPr>
          <w:b/>
          <w:bCs/>
        </w:rPr>
      </w:pPr>
    </w:p>
    <w:tbl>
      <w:tblPr>
        <w:tblW w:w="9136"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817"/>
        <w:gridCol w:w="1352"/>
        <w:gridCol w:w="943"/>
        <w:gridCol w:w="4978"/>
        <w:gridCol w:w="1046"/>
      </w:tblGrid>
      <w:tr w:rsidR="00C01592" w:rsidRPr="00C01592" w14:paraId="37123A93" w14:textId="77777777" w:rsidTr="001113E7">
        <w:trPr>
          <w:trHeight w:val="416"/>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41610C4"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D8E05D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C82223A"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67FC4A" w14:textId="77777777" w:rsidR="00C01592" w:rsidRPr="00C01592" w:rsidRDefault="00C01592" w:rsidP="00C01592">
            <w:pPr>
              <w:spacing w:line="100" w:lineRule="atLeast"/>
              <w:rPr>
                <w:b/>
                <w:bCs/>
              </w:rPr>
            </w:pPr>
            <w:r w:rsidRPr="00C01592">
              <w:rPr>
                <w:b/>
                <w:bCs/>
              </w:rPr>
              <w:t>SECCIÓN ADMINISTRATIVA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46680A" w14:textId="77777777" w:rsidR="00C01592" w:rsidRPr="00C01592" w:rsidRDefault="00C01592" w:rsidP="00C01592">
            <w:pPr>
              <w:spacing w:line="100" w:lineRule="atLeast"/>
              <w:rPr>
                <w:b/>
                <w:bCs/>
              </w:rPr>
            </w:pPr>
          </w:p>
        </w:tc>
      </w:tr>
      <w:tr w:rsidR="00C01592" w:rsidRPr="00C01592" w14:paraId="4DC48C9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5DE54E"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32BB4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465EE4"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B32619" w14:textId="77777777" w:rsidR="00C01592" w:rsidRPr="00C01592" w:rsidRDefault="00C01592" w:rsidP="00C01592">
            <w:pPr>
              <w:spacing w:line="100" w:lineRule="atLeast"/>
              <w:rPr>
                <w:b/>
                <w:bCs/>
              </w:rPr>
            </w:pPr>
            <w:r w:rsidRPr="00C01592">
              <w:rPr>
                <w:b/>
                <w:bCs/>
              </w:rPr>
              <w:t>INSTITUTO ESTATAL DEL TRANSPORTE.</w:t>
            </w:r>
          </w:p>
          <w:p w14:paraId="60C95BAE" w14:textId="77777777" w:rsidR="00C01592" w:rsidRPr="00C01592" w:rsidRDefault="00C01592" w:rsidP="00C01592">
            <w:pPr>
              <w:spacing w:line="100" w:lineRule="atLeast"/>
              <w:rPr>
                <w:b/>
                <w:bCs/>
              </w:rPr>
            </w:pPr>
            <w:r w:rsidRPr="00C01592">
              <w:rPr>
                <w:b/>
                <w:bCs/>
              </w:rPr>
              <w:t>ACUERDO POR EL QUE SE REFRENDAN LAS CONCESIONES OTORGADAS A LOS CC. ÁNGEL CAMPOS CRUZ, JOSÉ ANTONIO BERZUNZA RAMAYO, PARA QUE BRINDEN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CF10CF" w14:textId="77777777" w:rsidR="00C01592" w:rsidRPr="00C01592" w:rsidRDefault="00C01592" w:rsidP="00C01592">
            <w:pPr>
              <w:spacing w:line="100" w:lineRule="atLeast"/>
              <w:rPr>
                <w:b/>
                <w:bCs/>
              </w:rPr>
            </w:pPr>
            <w:r w:rsidRPr="00C01592">
              <w:rPr>
                <w:b/>
                <w:bCs/>
              </w:rPr>
              <w:t>(1-3)</w:t>
            </w:r>
          </w:p>
        </w:tc>
      </w:tr>
      <w:tr w:rsidR="00C01592" w:rsidRPr="00C01592" w14:paraId="2BEBE69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519FCC"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6C180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3E25986"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D913E20" w14:textId="77777777" w:rsidR="00C01592" w:rsidRPr="00C01592" w:rsidRDefault="00C01592" w:rsidP="00C01592">
            <w:pPr>
              <w:spacing w:line="100" w:lineRule="atLeast"/>
              <w:rPr>
                <w:b/>
                <w:bCs/>
              </w:rPr>
            </w:pPr>
            <w:r w:rsidRPr="00C01592">
              <w:rPr>
                <w:b/>
                <w:bCs/>
              </w:rPr>
              <w:t>INSTITUTO ESTATAL DEL TRANSPORTE.</w:t>
            </w:r>
          </w:p>
          <w:p w14:paraId="3809204D" w14:textId="77777777" w:rsidR="00C01592" w:rsidRPr="00C01592" w:rsidRDefault="00C01592" w:rsidP="00C01592">
            <w:pPr>
              <w:spacing w:line="100" w:lineRule="atLeast"/>
              <w:rPr>
                <w:b/>
                <w:bCs/>
              </w:rPr>
            </w:pPr>
            <w:r w:rsidRPr="00C01592">
              <w:rPr>
                <w:b/>
                <w:bCs/>
              </w:rPr>
              <w:t>ACUERDO POR EL QUE SE REFRENDAN LAS CONCESIONES OTORGADAS A LOS CC. JOSE LUIS LÓPEZ PÉREZ, HECTOR ADALBERTO PÉREZ COSGALLA, PARA QUE BRINDEN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28F92C" w14:textId="77777777" w:rsidR="00C01592" w:rsidRPr="00C01592" w:rsidRDefault="00C01592" w:rsidP="00C01592">
            <w:pPr>
              <w:spacing w:line="100" w:lineRule="atLeast"/>
              <w:rPr>
                <w:b/>
                <w:bCs/>
              </w:rPr>
            </w:pPr>
            <w:r w:rsidRPr="00C01592">
              <w:rPr>
                <w:b/>
                <w:bCs/>
              </w:rPr>
              <w:t>(3-6)</w:t>
            </w:r>
          </w:p>
        </w:tc>
      </w:tr>
      <w:tr w:rsidR="00C01592" w:rsidRPr="00C01592" w14:paraId="4A18EC4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FA5EB7"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1051E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21A51E"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DC81FDA" w14:textId="77777777" w:rsidR="00C01592" w:rsidRPr="00C01592" w:rsidRDefault="00C01592" w:rsidP="00C01592">
            <w:pPr>
              <w:spacing w:line="100" w:lineRule="atLeast"/>
              <w:rPr>
                <w:b/>
                <w:bCs/>
              </w:rPr>
            </w:pPr>
            <w:r w:rsidRPr="00C01592">
              <w:rPr>
                <w:b/>
                <w:bCs/>
              </w:rPr>
              <w:t>INSTITUTO ESTATAL DEL TRANSPORTE.</w:t>
            </w:r>
          </w:p>
          <w:p w14:paraId="617AD1A0" w14:textId="77777777" w:rsidR="00C01592" w:rsidRPr="00C01592" w:rsidRDefault="00C01592" w:rsidP="00C01592">
            <w:pPr>
              <w:spacing w:line="100" w:lineRule="atLeast"/>
              <w:rPr>
                <w:b/>
                <w:bCs/>
              </w:rPr>
            </w:pPr>
            <w:r w:rsidRPr="00C01592">
              <w:rPr>
                <w:b/>
                <w:bCs/>
              </w:rPr>
              <w:t>ACUERDO POR EL QUE SE REFRENDAN LAS CONCESIONES OTORGADAS A LOS CC. JULIETA BEATRIZ OSORIO ROMERO, JOSE ARTURO RODRIGUEZ MARTIN, PARA QUE BRINDEN EL SERVICIO PÚBLICO DE TRANSPORTE EN LA MODALIDAD DE ALQUILER O TAXI EN LA CIUDAD DE SAN FRANCISCO DE CAMPECHE,</w:t>
            </w:r>
          </w:p>
          <w:p w14:paraId="3FC8C263" w14:textId="77777777" w:rsidR="00C01592" w:rsidRPr="00C01592" w:rsidRDefault="00C01592" w:rsidP="00C01592">
            <w:pPr>
              <w:spacing w:line="100" w:lineRule="atLeast"/>
              <w:rPr>
                <w:b/>
                <w:bCs/>
              </w:rPr>
            </w:pPr>
            <w:r w:rsidRPr="00C01592">
              <w:rPr>
                <w:b/>
                <w:bCs/>
              </w:rPr>
              <w:t>CAMPECHE, LO ANTERIOR DE CONFORMIDAD CON EL ARTÍCULO 80 DE LA LEY DE TRANSPORTE DEL</w:t>
            </w:r>
          </w:p>
          <w:p w14:paraId="13D632F3" w14:textId="77777777" w:rsidR="00C01592" w:rsidRPr="00C01592" w:rsidRDefault="00C01592" w:rsidP="00C01592">
            <w:pPr>
              <w:spacing w:line="100" w:lineRule="atLeast"/>
              <w:rPr>
                <w:b/>
                <w:bCs/>
              </w:rPr>
            </w:pPr>
            <w:r w:rsidRPr="00C01592">
              <w:rPr>
                <w:b/>
                <w:bCs/>
              </w:rPr>
              <w:t>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6D45BC" w14:textId="77777777" w:rsidR="00C01592" w:rsidRPr="00C01592" w:rsidRDefault="00C01592" w:rsidP="00C01592">
            <w:pPr>
              <w:spacing w:line="100" w:lineRule="atLeast"/>
              <w:rPr>
                <w:b/>
                <w:bCs/>
              </w:rPr>
            </w:pPr>
            <w:r w:rsidRPr="00C01592">
              <w:rPr>
                <w:b/>
                <w:bCs/>
              </w:rPr>
              <w:t>(6-8)</w:t>
            </w:r>
          </w:p>
        </w:tc>
      </w:tr>
      <w:tr w:rsidR="00C01592" w:rsidRPr="00C01592" w14:paraId="219C804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92D355D"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64F4E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13D34D"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59E1035" w14:textId="77777777" w:rsidR="00C01592" w:rsidRPr="00C01592" w:rsidRDefault="00C01592" w:rsidP="00C01592">
            <w:pPr>
              <w:spacing w:line="100" w:lineRule="atLeast"/>
              <w:rPr>
                <w:b/>
                <w:bCs/>
              </w:rPr>
            </w:pPr>
            <w:r w:rsidRPr="00C01592">
              <w:rPr>
                <w:b/>
                <w:bCs/>
              </w:rPr>
              <w:t>INSTITUTO ESTATAL DEL TRANSPORTE.</w:t>
            </w:r>
          </w:p>
          <w:p w14:paraId="3BE095EC" w14:textId="77777777" w:rsidR="00C01592" w:rsidRPr="00C01592" w:rsidRDefault="00C01592" w:rsidP="00C01592">
            <w:pPr>
              <w:spacing w:line="100" w:lineRule="atLeast"/>
              <w:rPr>
                <w:b/>
                <w:bCs/>
              </w:rPr>
            </w:pPr>
            <w:r w:rsidRPr="00C01592">
              <w:rPr>
                <w:b/>
                <w:bCs/>
              </w:rPr>
              <w:t>ACUERDO POR EL QUE SE REFRENDA LA CONCESIÓN OTORGADA AL C. MIGUEL ÁNGEL MARTÍNEZ MORALES, PARA QUE BRINDE EL SERVICIO PÚBLICO DE TRANSPORTE EN LA MODALIDAD DE ALQUILER O TAXI EN LA CIUDAD DE ESCARCEGA, MUNICIPIO DEL MISMO NOMBRE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1E46251" w14:textId="77777777" w:rsidR="00C01592" w:rsidRPr="00C01592" w:rsidRDefault="00C01592" w:rsidP="00C01592">
            <w:pPr>
              <w:spacing w:line="100" w:lineRule="atLeast"/>
              <w:rPr>
                <w:b/>
                <w:bCs/>
              </w:rPr>
            </w:pPr>
            <w:r w:rsidRPr="00C01592">
              <w:rPr>
                <w:b/>
                <w:bCs/>
              </w:rPr>
              <w:t>(9-14)</w:t>
            </w:r>
          </w:p>
        </w:tc>
      </w:tr>
      <w:tr w:rsidR="00C01592" w:rsidRPr="00C01592" w14:paraId="27BA5AE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F16515"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BF88D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F121AE"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A5E2EF" w14:textId="77777777" w:rsidR="00C01592" w:rsidRPr="00C01592" w:rsidRDefault="00C01592" w:rsidP="00C01592">
            <w:pPr>
              <w:spacing w:line="100" w:lineRule="atLeast"/>
              <w:rPr>
                <w:b/>
                <w:bCs/>
              </w:rPr>
            </w:pPr>
            <w:r w:rsidRPr="00C01592">
              <w:rPr>
                <w:b/>
                <w:bCs/>
              </w:rPr>
              <w:t>COLEGIO DE BACHILLERES DEL ESTADO DE CAMPECHE. DIRECCIÓN GENERAL</w:t>
            </w:r>
          </w:p>
          <w:p w14:paraId="3BFFB2AE" w14:textId="77777777" w:rsidR="00C01592" w:rsidRPr="00C01592" w:rsidRDefault="00C01592" w:rsidP="00C01592">
            <w:pPr>
              <w:spacing w:line="100" w:lineRule="atLeast"/>
              <w:rPr>
                <w:b/>
                <w:bCs/>
              </w:rPr>
            </w:pPr>
            <w:r w:rsidRPr="00C01592">
              <w:rPr>
                <w:b/>
                <w:bCs/>
              </w:rPr>
              <w:t xml:space="preserve">RESUMEN DE CONVOCATORIA </w:t>
            </w:r>
          </w:p>
          <w:p w14:paraId="5B769E77" w14:textId="77777777" w:rsidR="00C01592" w:rsidRPr="00C01592" w:rsidRDefault="00C01592" w:rsidP="00C01592">
            <w:pPr>
              <w:spacing w:line="100" w:lineRule="atLeast"/>
              <w:rPr>
                <w:b/>
                <w:bCs/>
              </w:rPr>
            </w:pPr>
            <w:r w:rsidRPr="00C01592">
              <w:rPr>
                <w:b/>
                <w:bCs/>
              </w:rPr>
              <w:t>LICITACIÓN PÚBLICA ESTATAL PRESENCIAL</w:t>
            </w:r>
          </w:p>
          <w:p w14:paraId="70AA3297" w14:textId="77777777" w:rsidR="00C01592" w:rsidRPr="00C01592" w:rsidRDefault="00C01592" w:rsidP="00C01592">
            <w:pPr>
              <w:spacing w:line="100" w:lineRule="atLeast"/>
              <w:rPr>
                <w:b/>
                <w:bCs/>
              </w:rPr>
            </w:pPr>
            <w:r w:rsidRPr="00C01592">
              <w:rPr>
                <w:b/>
                <w:bCs/>
              </w:rPr>
              <w:t>COBACAM-LP-EST-2016-02</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C63B242" w14:textId="77777777" w:rsidR="00C01592" w:rsidRPr="00C01592" w:rsidRDefault="00C01592" w:rsidP="00C01592">
            <w:pPr>
              <w:spacing w:line="100" w:lineRule="atLeast"/>
              <w:rPr>
                <w:b/>
                <w:bCs/>
              </w:rPr>
            </w:pPr>
            <w:r w:rsidRPr="00C01592">
              <w:rPr>
                <w:b/>
                <w:bCs/>
              </w:rPr>
              <w:t>(14-15)</w:t>
            </w:r>
          </w:p>
        </w:tc>
      </w:tr>
      <w:tr w:rsidR="00C01592" w:rsidRPr="00C01592" w14:paraId="3A1D01A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3F24D8"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7537C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E9A7CE"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D773DD" w14:textId="77777777" w:rsidR="00C01592" w:rsidRPr="00C01592" w:rsidRDefault="00C01592" w:rsidP="00C01592">
            <w:pPr>
              <w:spacing w:line="100" w:lineRule="atLeast"/>
              <w:rPr>
                <w:b/>
                <w:bCs/>
              </w:rPr>
            </w:pPr>
            <w:r w:rsidRPr="00C01592">
              <w:rPr>
                <w:b/>
                <w:bCs/>
              </w:rPr>
              <w:t>CONVENIO MODIFICATORIO DEL CONVENIO ESPECÍFICO DE COLABORACIÓN EN MATERIA DE</w:t>
            </w:r>
          </w:p>
          <w:p w14:paraId="05849997" w14:textId="77777777" w:rsidR="00C01592" w:rsidRPr="00C01592" w:rsidRDefault="00C01592" w:rsidP="00C01592">
            <w:pPr>
              <w:spacing w:line="100" w:lineRule="atLeast"/>
              <w:rPr>
                <w:b/>
                <w:bCs/>
              </w:rPr>
            </w:pPr>
            <w:r w:rsidRPr="00C01592">
              <w:rPr>
                <w:b/>
                <w:bCs/>
              </w:rPr>
              <w:t>TRANSFERENCIA DE RECURSOS PARA LA EJECUCIÓN DE ACCIONES DE PROSPERA PROGRAMA DE INCLUSIÓN SOCIAL, COMPONENTE SALUD, EN LO SUCESIVO “PROSPERA”, QUE CELEBRAN POR UNA PARTE EL EJECUTIVO FEDERAL POR CONDUCTO DE LA SECRETARÍA DE SALUD REPRESENTADA EN ESTE ACTO POR EL DR. GABRIEL JAIME O´SHEA CUEVAS, COMISIONADO NACIONAL DE PROTECCIÓN SOCIAL EN SALUD, ASISTIDO POR EL M. EN C. ANTONIO CHEMOR RUIZ, DIRECTOR GENERAL DE FINANCIAMIENTO, Y POR EL DR. DANIEL ACEVES VILLAGRÁN, DIRECTOR GENERAL DEL PROGRAMA OPORTUNIDADES, A</w:t>
            </w:r>
          </w:p>
          <w:p w14:paraId="4B04E117" w14:textId="77777777" w:rsidR="00C01592" w:rsidRPr="00C01592" w:rsidRDefault="00C01592" w:rsidP="00C01592">
            <w:pPr>
              <w:spacing w:line="100" w:lineRule="atLeast"/>
              <w:rPr>
                <w:b/>
                <w:bCs/>
              </w:rPr>
            </w:pPr>
            <w:r w:rsidRPr="00C01592">
              <w:rPr>
                <w:b/>
                <w:bCs/>
              </w:rPr>
              <w:t>LA QUE EN ADELANTE SE LE DENOMINARÁ “LA SECRETARÍA”, Y POR LA OTRA PARTE EL ESTADO DE CAMPECHE, AL QUE EN LO SUCESIVO SE LE DENOMINARÁ “LA ENTIDAD”, REPRESENTADA POR EL DR. ALVARO EMILIO ARCEO ORTIZ, EN SU CARÁCTER DE SECRETARIO DE SALUD; CON LA PARTICIPACIÓN DE LA C.P. AMERICA DEL CARMEN AZAR PÉREZ, EN SU CARÁCTER DE SECRETARIA DE FINANZAS Y DEL LIC. JOAQUÍN SÁNCHEZ GÓMEZ, SECRETARIO DE LA CONTRALORÍA, A QUIENES CUANDO ACTÚEN DE MANERA CONJUNTA SE LES DENOMINARA “LAS PARTES”, CONFORME A LOS ANTECEDENTES, DECLARACIONES Y CLÁUSULAS SIGUIENTES:</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3C01C8" w14:textId="77777777" w:rsidR="00C01592" w:rsidRPr="00C01592" w:rsidRDefault="00C01592" w:rsidP="00C01592">
            <w:pPr>
              <w:spacing w:line="100" w:lineRule="atLeast"/>
              <w:rPr>
                <w:b/>
                <w:bCs/>
              </w:rPr>
            </w:pPr>
            <w:r w:rsidRPr="00C01592">
              <w:rPr>
                <w:b/>
                <w:bCs/>
              </w:rPr>
              <w:t>(15-17)</w:t>
            </w:r>
          </w:p>
        </w:tc>
      </w:tr>
      <w:tr w:rsidR="00C01592" w:rsidRPr="00C01592" w14:paraId="32A65CF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5D4BBF6"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D3B758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17A4FC"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F21508F" w14:textId="090F5116" w:rsidR="00C01592" w:rsidRPr="00C01592" w:rsidRDefault="00C01592" w:rsidP="00C01592">
            <w:pPr>
              <w:spacing w:line="100" w:lineRule="atLeast"/>
              <w:rPr>
                <w:b/>
                <w:bCs/>
              </w:rPr>
            </w:pPr>
            <w:r w:rsidRPr="00C01592">
              <w:rPr>
                <w:b/>
                <w:bCs/>
              </w:rPr>
              <w:t>SECCION LEGISLATIVA</w:t>
            </w:r>
            <w:r w:rsidR="00594F4C">
              <w:rPr>
                <w:b/>
                <w:bCs/>
              </w:rPr>
              <w:t xml:space="preserve">  </w:t>
            </w:r>
            <w:r w:rsidRPr="00C01592">
              <w:rPr>
                <w:b/>
                <w:bCs/>
              </w:rPr>
              <w:t>( SIN CONTENIDO)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1C3EEA" w14:textId="77777777" w:rsidR="00C01592" w:rsidRPr="00C01592" w:rsidRDefault="00C01592" w:rsidP="00C01592">
            <w:pPr>
              <w:spacing w:line="100" w:lineRule="atLeast"/>
              <w:rPr>
                <w:b/>
                <w:bCs/>
              </w:rPr>
            </w:pPr>
          </w:p>
        </w:tc>
      </w:tr>
      <w:tr w:rsidR="00C01592" w:rsidRPr="00C01592" w14:paraId="7E06749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4A48C7" w14:textId="77777777" w:rsidR="00C01592" w:rsidRPr="00C01592" w:rsidRDefault="00C01592" w:rsidP="00C01592">
            <w:pPr>
              <w:spacing w:line="100" w:lineRule="atLeast"/>
              <w:rPr>
                <w:b/>
                <w:bCs/>
              </w:rPr>
            </w:pPr>
            <w:r w:rsidRPr="00C01592">
              <w:rPr>
                <w:b/>
                <w:bCs/>
              </w:rPr>
              <w:t>329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D6BF3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72F21C" w14:textId="77777777" w:rsidR="00C01592" w:rsidRPr="00C01592" w:rsidRDefault="00C01592" w:rsidP="00C01592">
            <w:pPr>
              <w:spacing w:line="100" w:lineRule="atLeast"/>
              <w:rPr>
                <w:b/>
                <w:bCs/>
              </w:rPr>
            </w:pPr>
            <w:r w:rsidRPr="00C01592">
              <w:rPr>
                <w:b/>
                <w:bCs/>
              </w:rPr>
              <w:t>1</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4BECE12"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6F487B1" w14:textId="77777777" w:rsidR="00C01592" w:rsidRPr="00C01592" w:rsidRDefault="00C01592" w:rsidP="00C01592">
            <w:pPr>
              <w:spacing w:line="100" w:lineRule="atLeast"/>
              <w:rPr>
                <w:b/>
                <w:bCs/>
              </w:rPr>
            </w:pPr>
            <w:r w:rsidRPr="00C01592">
              <w:rPr>
                <w:b/>
                <w:bCs/>
              </w:rPr>
              <w:t>(18-36)</w:t>
            </w:r>
          </w:p>
        </w:tc>
      </w:tr>
      <w:tr w:rsidR="00C01592" w:rsidRPr="00C01592" w14:paraId="7BFB05D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B34574"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7C5E5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3CECD9"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25743BC"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CE435C" w14:textId="77777777" w:rsidR="00C01592" w:rsidRPr="00C01592" w:rsidRDefault="00C01592" w:rsidP="00C01592">
            <w:pPr>
              <w:spacing w:line="100" w:lineRule="atLeast"/>
              <w:rPr>
                <w:b/>
                <w:bCs/>
              </w:rPr>
            </w:pPr>
          </w:p>
        </w:tc>
      </w:tr>
      <w:tr w:rsidR="00C01592" w:rsidRPr="00C01592" w14:paraId="6036672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1D39F7"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459F9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08E635"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674647B" w14:textId="77777777" w:rsidR="00C01592" w:rsidRPr="00C01592" w:rsidRDefault="00C01592" w:rsidP="00C01592">
            <w:pPr>
              <w:spacing w:line="100" w:lineRule="atLeast"/>
              <w:rPr>
                <w:b/>
                <w:bCs/>
              </w:rPr>
            </w:pPr>
            <w:r w:rsidRPr="00C01592">
              <w:rPr>
                <w:b/>
                <w:bCs/>
              </w:rPr>
              <w:t>INSTITUTO ESTATAL DEL TRANSPORTE.</w:t>
            </w:r>
          </w:p>
          <w:p w14:paraId="6A3FABBB" w14:textId="77777777" w:rsidR="00C01592" w:rsidRPr="00C01592" w:rsidRDefault="00C01592" w:rsidP="00C01592">
            <w:pPr>
              <w:spacing w:line="100" w:lineRule="atLeast"/>
              <w:rPr>
                <w:b/>
                <w:bCs/>
              </w:rPr>
            </w:pPr>
            <w:r w:rsidRPr="00C01592">
              <w:rPr>
                <w:b/>
                <w:bCs/>
              </w:rPr>
              <w:t>ACUERDO POR EL QUE SE REFRENDA LA CONCESIÓN OTORGADA AL C. AGUSTIN GUEVARA LINARES,</w:t>
            </w:r>
          </w:p>
          <w:p w14:paraId="27AC1840" w14:textId="77777777" w:rsidR="00C01592" w:rsidRPr="00C01592" w:rsidRDefault="00C01592" w:rsidP="00C01592">
            <w:pPr>
              <w:spacing w:line="100" w:lineRule="atLeast"/>
              <w:rPr>
                <w:b/>
                <w:bCs/>
              </w:rPr>
            </w:pPr>
            <w:r w:rsidRPr="00C01592">
              <w:rPr>
                <w:b/>
                <w:bCs/>
              </w:rPr>
              <w:t>PARA QUE BRINDE EL SERVICIO PÚBLICO DE TRANSPORTE EN LA MODALIDAD DE ALQUILER O TAXI EN LA CIUDAD DE ESCARCEGA, MUNICIPIO DEL MISMO NOMBRE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2B17A2" w14:textId="77777777" w:rsidR="00C01592" w:rsidRPr="00C01592" w:rsidRDefault="00C01592" w:rsidP="00C01592">
            <w:pPr>
              <w:spacing w:line="100" w:lineRule="atLeast"/>
              <w:rPr>
                <w:b/>
                <w:bCs/>
              </w:rPr>
            </w:pPr>
            <w:r w:rsidRPr="00C01592">
              <w:rPr>
                <w:b/>
                <w:bCs/>
              </w:rPr>
              <w:t>(1-3)</w:t>
            </w:r>
          </w:p>
        </w:tc>
      </w:tr>
      <w:tr w:rsidR="00C01592" w:rsidRPr="00C01592" w14:paraId="579346E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2206A69"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9F01C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15167F"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70CFE18" w14:textId="77777777" w:rsidR="00C01592" w:rsidRPr="00C01592" w:rsidRDefault="00C01592" w:rsidP="00C01592">
            <w:pPr>
              <w:spacing w:line="100" w:lineRule="atLeast"/>
              <w:rPr>
                <w:b/>
                <w:bCs/>
              </w:rPr>
            </w:pPr>
            <w:r w:rsidRPr="00C01592">
              <w:rPr>
                <w:b/>
                <w:bCs/>
              </w:rPr>
              <w:t>INSTITUTO ESTATAL DEL TRANSPORTE.</w:t>
            </w:r>
          </w:p>
          <w:p w14:paraId="787CD793" w14:textId="77777777" w:rsidR="00C01592" w:rsidRPr="00C01592" w:rsidRDefault="00C01592" w:rsidP="00C01592">
            <w:pPr>
              <w:spacing w:line="100" w:lineRule="atLeast"/>
              <w:rPr>
                <w:b/>
                <w:bCs/>
              </w:rPr>
            </w:pPr>
            <w:r w:rsidRPr="00C01592">
              <w:rPr>
                <w:b/>
                <w:bCs/>
              </w:rPr>
              <w:t>ACUERDO POR EL QUE SE REFRENDAN LAS CONCESIONES OTORGADAS A LOS CC. ANATANAEL GÓMEZ DOMÍNGUEZ, ARMANDO GARCÍA XOLO, ALVARO SANTIAGO ORDOÑEZ TUN, GERMAN GARCÍA XOLO, PARA QUE BRINDEN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672214" w14:textId="77777777" w:rsidR="00C01592" w:rsidRPr="00C01592" w:rsidRDefault="00C01592" w:rsidP="00C01592">
            <w:pPr>
              <w:spacing w:line="100" w:lineRule="atLeast"/>
              <w:rPr>
                <w:b/>
                <w:bCs/>
              </w:rPr>
            </w:pPr>
            <w:r w:rsidRPr="00C01592">
              <w:rPr>
                <w:b/>
                <w:bCs/>
              </w:rPr>
              <w:t>(3-6)</w:t>
            </w:r>
          </w:p>
        </w:tc>
      </w:tr>
      <w:tr w:rsidR="00C01592" w:rsidRPr="00C01592" w14:paraId="3E73075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134257"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E4CF3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EE08A8"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CEFE28" w14:textId="77777777" w:rsidR="00C01592" w:rsidRPr="00C01592" w:rsidRDefault="00C01592" w:rsidP="00C01592">
            <w:pPr>
              <w:spacing w:line="100" w:lineRule="atLeast"/>
              <w:rPr>
                <w:b/>
                <w:bCs/>
              </w:rPr>
            </w:pPr>
            <w:r w:rsidRPr="00C01592">
              <w:rPr>
                <w:b/>
                <w:bCs/>
              </w:rPr>
              <w:t>INSTITUTO ESTATAL DEL TRANSPORTE.</w:t>
            </w:r>
          </w:p>
          <w:p w14:paraId="4AF9184D" w14:textId="77777777" w:rsidR="00C01592" w:rsidRPr="00C01592" w:rsidRDefault="00C01592" w:rsidP="00C01592">
            <w:pPr>
              <w:spacing w:line="100" w:lineRule="atLeast"/>
              <w:rPr>
                <w:b/>
                <w:bCs/>
              </w:rPr>
            </w:pPr>
            <w:r w:rsidRPr="00C01592">
              <w:rPr>
                <w:b/>
                <w:bCs/>
              </w:rPr>
              <w:t>ACUERDO POR EL QUE SE REFRENDAN LAS CONCESIONES OTORGADAS A LOS CC. EDILBERTO SÁNCHEZ GONZÁLEZ, GUADALUPE PÉREZ CASANOVA, PARA QUE BRINDEN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261EA9" w14:textId="77777777" w:rsidR="00C01592" w:rsidRPr="00C01592" w:rsidRDefault="00C01592" w:rsidP="00C01592">
            <w:pPr>
              <w:spacing w:line="100" w:lineRule="atLeast"/>
              <w:rPr>
                <w:b/>
                <w:bCs/>
              </w:rPr>
            </w:pPr>
            <w:r w:rsidRPr="00C01592">
              <w:rPr>
                <w:b/>
                <w:bCs/>
              </w:rPr>
              <w:t>(6-8)</w:t>
            </w:r>
          </w:p>
        </w:tc>
      </w:tr>
      <w:tr w:rsidR="00C01592" w:rsidRPr="00C01592" w14:paraId="1796BE6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ECAB08"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6A2E5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81AB89"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09E6302" w14:textId="77777777" w:rsidR="00C01592" w:rsidRPr="00C01592" w:rsidRDefault="00C01592" w:rsidP="00C01592">
            <w:pPr>
              <w:spacing w:line="100" w:lineRule="atLeast"/>
              <w:rPr>
                <w:b/>
                <w:bCs/>
              </w:rPr>
            </w:pPr>
            <w:r w:rsidRPr="00C01592">
              <w:rPr>
                <w:b/>
                <w:bCs/>
              </w:rPr>
              <w:t>INSTITUTO ESTATAL DEL TRANSPORTE.</w:t>
            </w:r>
          </w:p>
          <w:p w14:paraId="0749456E" w14:textId="77777777" w:rsidR="00C01592" w:rsidRPr="00C01592" w:rsidRDefault="00C01592" w:rsidP="00C01592">
            <w:pPr>
              <w:spacing w:line="100" w:lineRule="atLeast"/>
              <w:rPr>
                <w:b/>
                <w:bCs/>
              </w:rPr>
            </w:pPr>
            <w:r w:rsidRPr="00C01592">
              <w:rPr>
                <w:b/>
                <w:bCs/>
              </w:rPr>
              <w:t>ACUERDO POR EL QUE SE REFRENDAN LAS CONCESIONES OTORGADAS A LOS CC. EDMUNDO PÉREZ GUTIERREZ, FRANCISCO LAINES LAINES, PARA QUE BRINDEN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F950A0" w14:textId="77777777" w:rsidR="00C01592" w:rsidRPr="00C01592" w:rsidRDefault="00C01592" w:rsidP="00C01592">
            <w:pPr>
              <w:spacing w:line="100" w:lineRule="atLeast"/>
              <w:rPr>
                <w:b/>
                <w:bCs/>
              </w:rPr>
            </w:pPr>
            <w:r w:rsidRPr="00C01592">
              <w:rPr>
                <w:b/>
                <w:bCs/>
              </w:rPr>
              <w:t>(9-11)</w:t>
            </w:r>
          </w:p>
        </w:tc>
      </w:tr>
      <w:tr w:rsidR="00C01592" w:rsidRPr="00C01592" w14:paraId="60DF020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142D33"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A16A99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74B1D7"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1D7507C" w14:textId="77777777" w:rsidR="00C01592" w:rsidRPr="00C01592" w:rsidRDefault="00C01592" w:rsidP="00C01592">
            <w:pPr>
              <w:spacing w:line="100" w:lineRule="atLeast"/>
              <w:rPr>
                <w:b/>
                <w:bCs/>
              </w:rPr>
            </w:pPr>
            <w:r w:rsidRPr="00C01592">
              <w:rPr>
                <w:b/>
                <w:bCs/>
              </w:rPr>
              <w:t>INSTITUTO ESTATAL DEL TRANSPORTE.</w:t>
            </w:r>
          </w:p>
          <w:p w14:paraId="7C37748B" w14:textId="77777777" w:rsidR="00C01592" w:rsidRPr="00C01592" w:rsidRDefault="00C01592" w:rsidP="00C01592">
            <w:pPr>
              <w:spacing w:line="100" w:lineRule="atLeast"/>
              <w:rPr>
                <w:b/>
                <w:bCs/>
              </w:rPr>
            </w:pPr>
            <w:r w:rsidRPr="00C01592">
              <w:rPr>
                <w:b/>
                <w:bCs/>
              </w:rPr>
              <w:t>ACUERDO POR EL QUE SE REFRENDAN LAS CONCESIONES OTORGADAS A LOS CC. FRANCISCO</w:t>
            </w:r>
          </w:p>
          <w:p w14:paraId="767EEDFB" w14:textId="77777777" w:rsidR="00C01592" w:rsidRPr="00C01592" w:rsidRDefault="00C01592" w:rsidP="00C01592">
            <w:pPr>
              <w:spacing w:line="100" w:lineRule="atLeast"/>
              <w:rPr>
                <w:b/>
                <w:bCs/>
              </w:rPr>
            </w:pPr>
            <w:r w:rsidRPr="00C01592">
              <w:rPr>
                <w:b/>
                <w:bCs/>
              </w:rPr>
              <w:t>SANCHEZ GONZALEZ, ELIEZER TORRES MAGAÑA, SALVADOR CAMACHO REYES, ESTEBAN LAINES</w:t>
            </w:r>
          </w:p>
          <w:p w14:paraId="7E7CAF30" w14:textId="77777777" w:rsidR="00C01592" w:rsidRPr="00C01592" w:rsidRDefault="00C01592" w:rsidP="00C01592">
            <w:pPr>
              <w:spacing w:line="100" w:lineRule="atLeast"/>
              <w:rPr>
                <w:b/>
                <w:bCs/>
              </w:rPr>
            </w:pPr>
            <w:r w:rsidRPr="00C01592">
              <w:rPr>
                <w:b/>
                <w:bCs/>
              </w:rPr>
              <w:t>LAINES, FRANCISCO MANUEL RUELAS COBA, MARCELO ANTONIO INURRETA ESCALANTE, LUIS ALFONSO CHAN YA, CESAR GONZALEZ CENTENO, PARA QUE BRINDEN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59D221" w14:textId="77777777" w:rsidR="00C01592" w:rsidRPr="00C01592" w:rsidRDefault="00C01592" w:rsidP="00C01592">
            <w:pPr>
              <w:spacing w:line="100" w:lineRule="atLeast"/>
              <w:rPr>
                <w:b/>
                <w:bCs/>
              </w:rPr>
            </w:pPr>
            <w:r w:rsidRPr="00C01592">
              <w:rPr>
                <w:b/>
                <w:bCs/>
              </w:rPr>
              <w:t>(11-14)</w:t>
            </w:r>
          </w:p>
        </w:tc>
      </w:tr>
      <w:tr w:rsidR="00C01592" w:rsidRPr="00C01592" w14:paraId="19CF101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5E59D4"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CA9013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A9F9337"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6DF535D" w14:textId="77777777" w:rsidR="00C01592" w:rsidRPr="00C01592" w:rsidRDefault="00C01592" w:rsidP="00C01592">
            <w:pPr>
              <w:spacing w:line="100" w:lineRule="atLeast"/>
              <w:rPr>
                <w:b/>
                <w:bCs/>
              </w:rPr>
            </w:pPr>
            <w:r w:rsidRPr="00C01592">
              <w:rPr>
                <w:b/>
                <w:bCs/>
              </w:rPr>
              <w:t>SAIG-GOBIERNO DEL ESTADO</w:t>
            </w:r>
          </w:p>
          <w:p w14:paraId="608DDAF8" w14:textId="77777777" w:rsidR="00C01592" w:rsidRPr="00C01592" w:rsidRDefault="00C01592" w:rsidP="00C01592">
            <w:pPr>
              <w:spacing w:line="100" w:lineRule="atLeast"/>
              <w:rPr>
                <w:b/>
                <w:bCs/>
              </w:rPr>
            </w:pPr>
            <w:r w:rsidRPr="00C01592">
              <w:rPr>
                <w:b/>
                <w:bCs/>
              </w:rPr>
              <w:t>LICITACIÓN PÚBLICA ESTATAL No. SAIG-EST-038-16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D16412C" w14:textId="77777777" w:rsidR="00C01592" w:rsidRPr="00C01592" w:rsidRDefault="00C01592" w:rsidP="00C01592">
            <w:pPr>
              <w:spacing w:line="100" w:lineRule="atLeast"/>
              <w:rPr>
                <w:b/>
                <w:bCs/>
              </w:rPr>
            </w:pPr>
            <w:r w:rsidRPr="00C01592">
              <w:rPr>
                <w:b/>
                <w:bCs/>
              </w:rPr>
              <w:t>(14-15)</w:t>
            </w:r>
          </w:p>
        </w:tc>
      </w:tr>
      <w:tr w:rsidR="00C01592" w:rsidRPr="00C01592" w14:paraId="2942D85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7A96420"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72FFA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C7B12A"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E49B4E" w14:textId="77777777" w:rsidR="00C01592" w:rsidRPr="00C01592" w:rsidRDefault="00C01592" w:rsidP="00C01592">
            <w:pPr>
              <w:spacing w:line="100" w:lineRule="atLeast"/>
              <w:rPr>
                <w:b/>
                <w:bCs/>
              </w:rPr>
            </w:pPr>
            <w:r w:rsidRPr="00C01592">
              <w:rPr>
                <w:b/>
                <w:bCs/>
              </w:rPr>
              <w:t>SECRETARÍA DE EDUCACIÓN DEL ESTADO DE CAMPECHE</w:t>
            </w:r>
          </w:p>
          <w:p w14:paraId="4626F3B3" w14:textId="77777777" w:rsidR="00C01592" w:rsidRPr="00C01592" w:rsidRDefault="00C01592" w:rsidP="00C01592">
            <w:pPr>
              <w:spacing w:line="100" w:lineRule="atLeast"/>
              <w:rPr>
                <w:b/>
                <w:bCs/>
              </w:rPr>
            </w:pPr>
            <w:r w:rsidRPr="00C01592">
              <w:rPr>
                <w:b/>
                <w:bCs/>
              </w:rPr>
              <w:t>SUBDIRECCIÓN DE RECURSOS MATERIALES, SERVICIOS Y CONTROL PATRIMONIAL</w:t>
            </w:r>
          </w:p>
          <w:p w14:paraId="5F5FF750" w14:textId="77777777" w:rsidR="00C01592" w:rsidRPr="00C01592" w:rsidRDefault="00C01592" w:rsidP="00C01592">
            <w:pPr>
              <w:spacing w:line="100" w:lineRule="atLeast"/>
              <w:rPr>
                <w:b/>
                <w:bCs/>
              </w:rPr>
            </w:pPr>
            <w:r w:rsidRPr="00C01592">
              <w:rPr>
                <w:b/>
                <w:bCs/>
              </w:rPr>
              <w:t>RESUMEN DE CONVOCATORIA</w:t>
            </w:r>
          </w:p>
          <w:p w14:paraId="7F9F975E" w14:textId="77777777" w:rsidR="00C01592" w:rsidRPr="00C01592" w:rsidRDefault="00C01592" w:rsidP="00C01592">
            <w:pPr>
              <w:spacing w:line="100" w:lineRule="atLeast"/>
              <w:rPr>
                <w:b/>
                <w:bCs/>
              </w:rPr>
            </w:pPr>
            <w:r w:rsidRPr="00C01592">
              <w:rPr>
                <w:b/>
                <w:bCs/>
              </w:rPr>
              <w:t>LICITACIÓN PÚBLICA NACIONAL (PRESENCIAL)</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7EF327" w14:textId="77777777" w:rsidR="00C01592" w:rsidRPr="00C01592" w:rsidRDefault="00C01592" w:rsidP="00C01592">
            <w:pPr>
              <w:spacing w:line="100" w:lineRule="atLeast"/>
              <w:rPr>
                <w:b/>
                <w:bCs/>
              </w:rPr>
            </w:pPr>
            <w:r w:rsidRPr="00C01592">
              <w:rPr>
                <w:b/>
                <w:bCs/>
              </w:rPr>
              <w:t>(16)</w:t>
            </w:r>
          </w:p>
        </w:tc>
      </w:tr>
      <w:tr w:rsidR="00C01592" w:rsidRPr="00C01592" w14:paraId="5F34BBF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724BCA"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D2311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DB3103C"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829A73" w14:textId="77777777" w:rsidR="00C01592" w:rsidRPr="00C01592" w:rsidRDefault="00C01592" w:rsidP="00C01592">
            <w:pPr>
              <w:spacing w:line="100" w:lineRule="atLeast"/>
              <w:rPr>
                <w:b/>
                <w:bCs/>
              </w:rPr>
            </w:pPr>
            <w:r w:rsidRPr="00C01592">
              <w:rPr>
                <w:b/>
                <w:bCs/>
              </w:rPr>
              <w:t>SECRETARÍA DE EDUCACIÓN</w:t>
            </w:r>
          </w:p>
          <w:p w14:paraId="326C00A6" w14:textId="77777777" w:rsidR="00C01592" w:rsidRPr="00C01592" w:rsidRDefault="00C01592" w:rsidP="00C01592">
            <w:pPr>
              <w:spacing w:line="100" w:lineRule="atLeast"/>
              <w:rPr>
                <w:b/>
                <w:bCs/>
              </w:rPr>
            </w:pPr>
            <w:r w:rsidRPr="00C01592">
              <w:rPr>
                <w:b/>
                <w:bCs/>
              </w:rPr>
              <w:t>DEL ESTADO DE CAMPECHE</w:t>
            </w:r>
          </w:p>
          <w:p w14:paraId="7461B618" w14:textId="77777777" w:rsidR="00C01592" w:rsidRPr="00C01592" w:rsidRDefault="00C01592" w:rsidP="00C01592">
            <w:pPr>
              <w:spacing w:line="100" w:lineRule="atLeast"/>
              <w:rPr>
                <w:b/>
                <w:bCs/>
              </w:rPr>
            </w:pPr>
            <w:r w:rsidRPr="00C01592">
              <w:rPr>
                <w:b/>
                <w:bCs/>
              </w:rPr>
              <w:t>SUBDIRECCIÓN DE RECURSOS MATERIALES, SERVICIOS Y CONTROL PATRIMONIAL</w:t>
            </w:r>
          </w:p>
          <w:p w14:paraId="6393B618" w14:textId="77777777" w:rsidR="00C01592" w:rsidRPr="00C01592" w:rsidRDefault="00C01592" w:rsidP="00C01592">
            <w:pPr>
              <w:spacing w:line="100" w:lineRule="atLeast"/>
              <w:rPr>
                <w:b/>
                <w:bCs/>
              </w:rPr>
            </w:pPr>
            <w:r w:rsidRPr="00C01592">
              <w:rPr>
                <w:b/>
                <w:bCs/>
              </w:rPr>
              <w:t>RESUMEN DE CONVOCATORIA</w:t>
            </w:r>
          </w:p>
          <w:p w14:paraId="34BDAED4" w14:textId="77777777" w:rsidR="00C01592" w:rsidRPr="00C01592" w:rsidRDefault="00C01592" w:rsidP="00C01592">
            <w:pPr>
              <w:spacing w:line="100" w:lineRule="atLeast"/>
              <w:rPr>
                <w:b/>
                <w:bCs/>
              </w:rPr>
            </w:pPr>
            <w:r w:rsidRPr="00C01592">
              <w:rPr>
                <w:b/>
                <w:bCs/>
              </w:rPr>
              <w:t>LICITACIÓN PÚBLICA NACIONAL (PRESENCIAL)</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BE8DB5F" w14:textId="77777777" w:rsidR="00C01592" w:rsidRPr="00C01592" w:rsidRDefault="00C01592" w:rsidP="00C01592">
            <w:pPr>
              <w:spacing w:line="100" w:lineRule="atLeast"/>
              <w:rPr>
                <w:b/>
                <w:bCs/>
              </w:rPr>
            </w:pPr>
            <w:r w:rsidRPr="00C01592">
              <w:rPr>
                <w:b/>
                <w:bCs/>
              </w:rPr>
              <w:t>(16-17)</w:t>
            </w:r>
          </w:p>
        </w:tc>
      </w:tr>
      <w:tr w:rsidR="00C01592" w:rsidRPr="00C01592" w14:paraId="480E571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51C5864"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779D6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DDCD7C"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620E4D1" w14:textId="77777777" w:rsidR="00C01592" w:rsidRPr="00C01592" w:rsidRDefault="00C01592" w:rsidP="00C01592">
            <w:pPr>
              <w:spacing w:line="100" w:lineRule="atLeast"/>
              <w:rPr>
                <w:b/>
                <w:bCs/>
              </w:rPr>
            </w:pPr>
            <w:r w:rsidRPr="00C01592">
              <w:rPr>
                <w:b/>
                <w:bCs/>
              </w:rPr>
              <w:t>AUDITORIA SUPERIOR DEL ESTADO DE CAMPECHE. - SAN FRANCISCO DE CAMPECHE, CAMPECHE, ESTADOS UNIDOS</w:t>
            </w:r>
          </w:p>
          <w:p w14:paraId="56F6E670" w14:textId="77777777" w:rsidR="00C01592" w:rsidRPr="00C01592" w:rsidRDefault="00C01592" w:rsidP="00C01592">
            <w:pPr>
              <w:spacing w:line="100" w:lineRule="atLeast"/>
              <w:rPr>
                <w:b/>
                <w:bCs/>
              </w:rPr>
            </w:pPr>
            <w:r w:rsidRPr="00C01592">
              <w:rPr>
                <w:b/>
                <w:bCs/>
              </w:rPr>
              <w:t>MEXICANOS, A 9 DE NOVIEMBRE DEL AÑO DOS MIL DIECISÉIS.</w:t>
            </w:r>
          </w:p>
          <w:p w14:paraId="58F33F96" w14:textId="77777777" w:rsidR="00C01592" w:rsidRPr="00C01592" w:rsidRDefault="00C01592" w:rsidP="00C01592">
            <w:pPr>
              <w:spacing w:line="100" w:lineRule="atLeast"/>
              <w:rPr>
                <w:b/>
                <w:bCs/>
              </w:rPr>
            </w:pPr>
            <w:r w:rsidRPr="00C01592">
              <w:rPr>
                <w:b/>
                <w:bCs/>
              </w:rPr>
              <w:t>CEDULA DE NOTIFICACIÓN POR PERIODICO OFICIAL</w:t>
            </w:r>
          </w:p>
          <w:p w14:paraId="06DB42B9" w14:textId="77777777" w:rsidR="00C01592" w:rsidRPr="00C01592" w:rsidRDefault="00C01592" w:rsidP="00C01592">
            <w:pPr>
              <w:spacing w:line="100" w:lineRule="atLeast"/>
              <w:rPr>
                <w:b/>
                <w:bCs/>
              </w:rPr>
            </w:pPr>
            <w:r w:rsidRPr="00C01592">
              <w:rPr>
                <w:b/>
                <w:bCs/>
              </w:rPr>
              <w:t>C. JORGE LUIS VELUETA MOHA</w:t>
            </w:r>
          </w:p>
          <w:p w14:paraId="249B75E5" w14:textId="77777777" w:rsidR="00C01592" w:rsidRPr="00C01592" w:rsidRDefault="00C01592" w:rsidP="00C01592">
            <w:pPr>
              <w:spacing w:line="100" w:lineRule="atLeast"/>
              <w:rPr>
                <w:b/>
                <w:bCs/>
              </w:rPr>
            </w:pPr>
            <w:r w:rsidRPr="00C01592">
              <w:rPr>
                <w:b/>
                <w:bCs/>
              </w:rPr>
              <w:t>EXPEDIENTE: 09/ESCA/CP-09/12/PAD</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069EFD" w14:textId="77777777" w:rsidR="00C01592" w:rsidRPr="00C01592" w:rsidRDefault="00C01592" w:rsidP="00C01592">
            <w:pPr>
              <w:spacing w:line="100" w:lineRule="atLeast"/>
              <w:rPr>
                <w:b/>
                <w:bCs/>
              </w:rPr>
            </w:pPr>
            <w:r w:rsidRPr="00C01592">
              <w:rPr>
                <w:b/>
                <w:bCs/>
              </w:rPr>
              <w:t>(17-35)</w:t>
            </w:r>
          </w:p>
        </w:tc>
      </w:tr>
      <w:tr w:rsidR="00C01592" w:rsidRPr="00C01592" w14:paraId="5F84F30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2F8E2D"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6E547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AB9707"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8CD9EB0" w14:textId="77777777" w:rsidR="00C01592" w:rsidRPr="00C01592" w:rsidRDefault="00C01592" w:rsidP="00C01592">
            <w:pPr>
              <w:spacing w:line="100" w:lineRule="atLeast"/>
              <w:rPr>
                <w:b/>
                <w:bCs/>
              </w:rPr>
            </w:pPr>
            <w:r w:rsidRPr="00C01592">
              <w:rPr>
                <w:b/>
                <w:bCs/>
              </w:rPr>
              <w:t>INSTITUTO ELECTORAL DEL ESTADO DE CAMPECHE.</w:t>
            </w:r>
          </w:p>
          <w:p w14:paraId="334DBA27" w14:textId="77777777" w:rsidR="00C01592" w:rsidRPr="00C01592" w:rsidRDefault="00C01592" w:rsidP="00C01592">
            <w:pPr>
              <w:spacing w:line="100" w:lineRule="atLeast"/>
              <w:rPr>
                <w:b/>
                <w:bCs/>
              </w:rPr>
            </w:pPr>
            <w:r w:rsidRPr="00C01592">
              <w:rPr>
                <w:b/>
                <w:bCs/>
              </w:rPr>
              <w:t>CONSEJO GENERAL</w:t>
            </w:r>
          </w:p>
          <w:p w14:paraId="47EB3971" w14:textId="77777777" w:rsidR="00C01592" w:rsidRPr="00C01592" w:rsidRDefault="00C01592" w:rsidP="00C01592">
            <w:pPr>
              <w:spacing w:line="100" w:lineRule="atLeast"/>
              <w:rPr>
                <w:b/>
                <w:bCs/>
              </w:rPr>
            </w:pPr>
            <w:r w:rsidRPr="00C01592">
              <w:rPr>
                <w:b/>
                <w:bCs/>
              </w:rPr>
              <w:t>ACUERDO NO. CG/28/16.</w:t>
            </w:r>
          </w:p>
          <w:p w14:paraId="260784A3" w14:textId="77777777" w:rsidR="00C01592" w:rsidRPr="00C01592" w:rsidRDefault="00C01592" w:rsidP="00C01592">
            <w:pPr>
              <w:spacing w:line="100" w:lineRule="atLeast"/>
              <w:rPr>
                <w:b/>
                <w:bCs/>
              </w:rPr>
            </w:pPr>
            <w:r w:rsidRPr="00C01592">
              <w:rPr>
                <w:b/>
                <w:bCs/>
              </w:rPr>
              <w:t>ACUERDO DEL CONSEJO GENERAL DEL INSTITUTO ELECTORAL DEL ESTADO DE CAMPECHE, POR EL QUE SE MODIFICA EL “REGLAMENTO PARA LA CONSTITUCIÓN Y REGISTRO DE PARTIDOS POLÍTICOS LOCALES EN EL ESTADO DE CAMPECHE”, APROBADO MEDIANTE ACUERDO CG/14/16, EN LA 2ª SESIÓN ORDINARIA CELEBRADA EL DÍA 29 DE ABRIL DE 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7819DD" w14:textId="77777777" w:rsidR="00C01592" w:rsidRPr="00C01592" w:rsidRDefault="00C01592" w:rsidP="00C01592">
            <w:pPr>
              <w:spacing w:line="100" w:lineRule="atLeast"/>
              <w:rPr>
                <w:b/>
                <w:bCs/>
              </w:rPr>
            </w:pPr>
            <w:r w:rsidRPr="00C01592">
              <w:rPr>
                <w:b/>
                <w:bCs/>
              </w:rPr>
              <w:t>(35-40)</w:t>
            </w:r>
          </w:p>
        </w:tc>
      </w:tr>
      <w:tr w:rsidR="00C01592" w:rsidRPr="00C01592" w14:paraId="7F4451B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A6D034E"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24890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AA76A9"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5972169" w14:textId="77777777" w:rsidR="00C01592" w:rsidRPr="00C01592" w:rsidRDefault="00C01592" w:rsidP="00C01592">
            <w:pPr>
              <w:spacing w:line="100" w:lineRule="atLeast"/>
              <w:rPr>
                <w:b/>
                <w:bCs/>
              </w:rPr>
            </w:pPr>
            <w:r w:rsidRPr="00C01592">
              <w:rPr>
                <w:b/>
                <w:bCs/>
              </w:rPr>
              <w:t>INSTITUTO ELECTORAL DEL ESTADO DE CAMPECHE.</w:t>
            </w:r>
          </w:p>
          <w:p w14:paraId="21E9A844" w14:textId="77777777" w:rsidR="00C01592" w:rsidRPr="00C01592" w:rsidRDefault="00C01592" w:rsidP="00C01592">
            <w:pPr>
              <w:spacing w:line="100" w:lineRule="atLeast"/>
              <w:rPr>
                <w:b/>
                <w:bCs/>
              </w:rPr>
            </w:pPr>
            <w:r w:rsidRPr="00C01592">
              <w:rPr>
                <w:b/>
                <w:bCs/>
              </w:rPr>
              <w:t>CONSEJO GENERAL</w:t>
            </w:r>
          </w:p>
          <w:p w14:paraId="1BE8FA7E" w14:textId="77777777" w:rsidR="00C01592" w:rsidRPr="00C01592" w:rsidRDefault="00C01592" w:rsidP="00C01592">
            <w:pPr>
              <w:spacing w:line="100" w:lineRule="atLeast"/>
              <w:rPr>
                <w:b/>
                <w:bCs/>
              </w:rPr>
            </w:pPr>
            <w:r w:rsidRPr="00C01592">
              <w:rPr>
                <w:b/>
                <w:bCs/>
              </w:rPr>
              <w:t>ACUERDO NO. CG/29/16.</w:t>
            </w:r>
          </w:p>
          <w:p w14:paraId="53DE79AE" w14:textId="77777777" w:rsidR="00C01592" w:rsidRPr="00C01592" w:rsidRDefault="00C01592" w:rsidP="00C01592">
            <w:pPr>
              <w:spacing w:line="100" w:lineRule="atLeast"/>
              <w:rPr>
                <w:b/>
                <w:bCs/>
              </w:rPr>
            </w:pPr>
            <w:r w:rsidRPr="00C01592">
              <w:rPr>
                <w:b/>
                <w:bCs/>
              </w:rPr>
              <w:t>ACUERDO DEL CONSEJO GENERAL DEL INSTITUTO ELECTORAL DEL ESTADO DE CAMPECHE, POR EL</w:t>
            </w:r>
          </w:p>
          <w:p w14:paraId="18EEF41C" w14:textId="77777777" w:rsidR="00C01592" w:rsidRPr="00C01592" w:rsidRDefault="00C01592" w:rsidP="00C01592">
            <w:pPr>
              <w:spacing w:line="100" w:lineRule="atLeast"/>
              <w:rPr>
                <w:b/>
                <w:bCs/>
              </w:rPr>
            </w:pPr>
            <w:r w:rsidRPr="00C01592">
              <w:rPr>
                <w:b/>
                <w:bCs/>
              </w:rPr>
              <w:t>QUE SE MODIFICAN LOS “LINEAMIENTOS PARA LA CONSTITUCIÓN Y REGISTRO DE PARTIDOS POLÍTICOS LOCALES EN EL ESTADO DE CAMPECHE”, APROBADOS MEDIANTE ACUERDO CG/15/16, EN LA 2ª SESIÓN ORDINARIA CELEBRADA EL DÍA 29 DE ABRIL DE 2016.</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2179F3B" w14:textId="77777777" w:rsidR="00C01592" w:rsidRPr="00C01592" w:rsidRDefault="00C01592" w:rsidP="00C01592">
            <w:pPr>
              <w:spacing w:line="100" w:lineRule="atLeast"/>
              <w:rPr>
                <w:b/>
                <w:bCs/>
              </w:rPr>
            </w:pPr>
            <w:r w:rsidRPr="00C01592">
              <w:rPr>
                <w:b/>
                <w:bCs/>
              </w:rPr>
              <w:t>(40-43)</w:t>
            </w:r>
          </w:p>
        </w:tc>
      </w:tr>
      <w:tr w:rsidR="00C01592" w:rsidRPr="00C01592" w14:paraId="746BE0C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004EB8"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D8D65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A2A36F"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C64DA80" w14:textId="77777777" w:rsidR="00C01592" w:rsidRPr="00C01592" w:rsidRDefault="00C01592" w:rsidP="00C01592">
            <w:pPr>
              <w:spacing w:line="100" w:lineRule="atLeast"/>
              <w:rPr>
                <w:b/>
                <w:bCs/>
              </w:rPr>
            </w:pPr>
            <w:r w:rsidRPr="00C01592">
              <w:rPr>
                <w:b/>
                <w:bCs/>
              </w:rPr>
              <w:t>INSTITUTO ELECTORAL DEL ESTADO DE CAMPECHE.</w:t>
            </w:r>
          </w:p>
          <w:p w14:paraId="541F4008" w14:textId="77777777" w:rsidR="00C01592" w:rsidRPr="00C01592" w:rsidRDefault="00C01592" w:rsidP="00C01592">
            <w:pPr>
              <w:spacing w:line="100" w:lineRule="atLeast"/>
              <w:rPr>
                <w:b/>
                <w:bCs/>
              </w:rPr>
            </w:pPr>
            <w:r w:rsidRPr="00C01592">
              <w:rPr>
                <w:b/>
                <w:bCs/>
              </w:rPr>
              <w:t>CONSEJO GENERAL</w:t>
            </w:r>
          </w:p>
          <w:p w14:paraId="4DE86373" w14:textId="77777777" w:rsidR="00C01592" w:rsidRPr="00C01592" w:rsidRDefault="00C01592" w:rsidP="00C01592">
            <w:pPr>
              <w:spacing w:line="100" w:lineRule="atLeast"/>
              <w:rPr>
                <w:b/>
                <w:bCs/>
              </w:rPr>
            </w:pPr>
            <w:r w:rsidRPr="00C01592">
              <w:rPr>
                <w:b/>
                <w:bCs/>
              </w:rPr>
              <w:t>ACUERDO NO. CG/30/16.</w:t>
            </w:r>
          </w:p>
          <w:p w14:paraId="673C05DF" w14:textId="77777777" w:rsidR="00C01592" w:rsidRPr="00C01592" w:rsidRDefault="00C01592" w:rsidP="00C01592">
            <w:pPr>
              <w:spacing w:line="100" w:lineRule="atLeast"/>
              <w:rPr>
                <w:b/>
                <w:bCs/>
              </w:rPr>
            </w:pPr>
            <w:r w:rsidRPr="00C01592">
              <w:rPr>
                <w:b/>
                <w:bCs/>
              </w:rPr>
              <w:t>ACUERDO DEL CONSEJO GENERAL DEL INSTITUTO ELECTORAL DEL ESTADO DE CAMPECHE, POR EL QUE SE APRUEBAN LOS “LINEAMIENTOS DE TRANSPARENCIA Y ACCESO A LA INFORMACIÓN PÚBLICA DEL INSTITUTO ELECTORAL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BA26B7" w14:textId="77777777" w:rsidR="00C01592" w:rsidRPr="00C01592" w:rsidRDefault="00C01592" w:rsidP="00C01592">
            <w:pPr>
              <w:spacing w:line="100" w:lineRule="atLeast"/>
              <w:rPr>
                <w:b/>
                <w:bCs/>
              </w:rPr>
            </w:pPr>
            <w:r w:rsidRPr="00C01592">
              <w:rPr>
                <w:b/>
                <w:bCs/>
              </w:rPr>
              <w:t>(44-65)</w:t>
            </w:r>
          </w:p>
        </w:tc>
      </w:tr>
      <w:tr w:rsidR="00C01592" w:rsidRPr="00C01592" w14:paraId="6387BC8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9AB86F"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A276A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ADE571"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847E9B5" w14:textId="77777777" w:rsidR="00C01592" w:rsidRPr="00C01592" w:rsidRDefault="00C01592" w:rsidP="00C01592">
            <w:pPr>
              <w:spacing w:line="100" w:lineRule="atLeast"/>
              <w:rPr>
                <w:b/>
                <w:bCs/>
              </w:rPr>
            </w:pPr>
            <w:r w:rsidRPr="00C01592">
              <w:rPr>
                <w:b/>
                <w:bCs/>
              </w:rPr>
              <w:t>SECCION LEGISLATIVA ( SIN CONTENIDO)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DD8D70" w14:textId="77777777" w:rsidR="00C01592" w:rsidRPr="00C01592" w:rsidRDefault="00C01592" w:rsidP="00C01592">
            <w:pPr>
              <w:spacing w:line="100" w:lineRule="atLeast"/>
              <w:rPr>
                <w:b/>
                <w:bCs/>
              </w:rPr>
            </w:pPr>
          </w:p>
        </w:tc>
      </w:tr>
      <w:tr w:rsidR="00C01592" w:rsidRPr="00C01592" w14:paraId="6C691C06"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579141"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F6C562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A31494A"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D58E26" w14:textId="77777777" w:rsidR="00C01592" w:rsidRPr="00C01592" w:rsidRDefault="00C01592" w:rsidP="00C01592">
            <w:pPr>
              <w:spacing w:line="100" w:lineRule="atLeast"/>
              <w:rPr>
                <w:b/>
                <w:bCs/>
              </w:rPr>
            </w:pPr>
            <w:r w:rsidRPr="00C01592">
              <w:rPr>
                <w:b/>
                <w:bCs/>
              </w:rPr>
              <w:t>SECRETARÍA GENERAL DE ACUERDOS</w:t>
            </w:r>
          </w:p>
          <w:p w14:paraId="2EBB21B8" w14:textId="77777777" w:rsidR="00C01592" w:rsidRPr="00C01592" w:rsidRDefault="00C01592" w:rsidP="00C01592">
            <w:pPr>
              <w:spacing w:line="100" w:lineRule="atLeast"/>
              <w:rPr>
                <w:b/>
                <w:bCs/>
              </w:rPr>
            </w:pPr>
            <w:r w:rsidRPr="00C01592">
              <w:rPr>
                <w:b/>
                <w:bCs/>
              </w:rPr>
              <w:t>OFICIO NÚM. 1498/SGA/16-2017</w:t>
            </w:r>
          </w:p>
          <w:p w14:paraId="5C09687C" w14:textId="77777777" w:rsidR="00C01592" w:rsidRPr="00C01592" w:rsidRDefault="00C01592" w:rsidP="00C01592">
            <w:pPr>
              <w:spacing w:line="100" w:lineRule="atLeast"/>
              <w:rPr>
                <w:b/>
                <w:bCs/>
              </w:rPr>
            </w:pPr>
            <w:r w:rsidRPr="00C01592">
              <w:rPr>
                <w:b/>
                <w:bCs/>
              </w:rPr>
              <w:t>ASUNTO: SE COMUNICA ACUERDO DEL PLENO.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FA3250" w14:textId="77777777" w:rsidR="00C01592" w:rsidRPr="00C01592" w:rsidRDefault="00C01592" w:rsidP="00C01592">
            <w:pPr>
              <w:spacing w:line="100" w:lineRule="atLeast"/>
              <w:rPr>
                <w:b/>
                <w:bCs/>
              </w:rPr>
            </w:pPr>
            <w:r w:rsidRPr="00C01592">
              <w:rPr>
                <w:b/>
                <w:bCs/>
              </w:rPr>
              <w:t>(66)</w:t>
            </w:r>
          </w:p>
        </w:tc>
      </w:tr>
      <w:tr w:rsidR="00C01592" w:rsidRPr="00C01592" w14:paraId="7931A12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6500DA" w14:textId="77777777" w:rsidR="00C01592" w:rsidRPr="00C01592" w:rsidRDefault="00C01592" w:rsidP="00C01592">
            <w:pPr>
              <w:spacing w:line="100" w:lineRule="atLeast"/>
              <w:rPr>
                <w:b/>
                <w:bCs/>
              </w:rPr>
            </w:pPr>
            <w:r w:rsidRPr="00C01592">
              <w:rPr>
                <w:b/>
                <w:bCs/>
              </w:rPr>
              <w:t>330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DE699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866B47" w14:textId="77777777" w:rsidR="00C01592" w:rsidRPr="00C01592" w:rsidRDefault="00C01592" w:rsidP="00C01592">
            <w:pPr>
              <w:spacing w:line="100" w:lineRule="atLeast"/>
              <w:rPr>
                <w:b/>
                <w:bCs/>
              </w:rPr>
            </w:pPr>
            <w:r w:rsidRPr="00C01592">
              <w:rPr>
                <w:b/>
                <w:bCs/>
              </w:rPr>
              <w:t>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ACE41F5"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5C53291" w14:textId="77777777" w:rsidR="00C01592" w:rsidRPr="00C01592" w:rsidRDefault="00C01592" w:rsidP="00C01592">
            <w:pPr>
              <w:spacing w:line="100" w:lineRule="atLeast"/>
              <w:rPr>
                <w:b/>
                <w:bCs/>
              </w:rPr>
            </w:pPr>
            <w:r w:rsidRPr="00C01592">
              <w:rPr>
                <w:b/>
                <w:bCs/>
              </w:rPr>
              <w:t>(66-84)</w:t>
            </w:r>
          </w:p>
        </w:tc>
      </w:tr>
      <w:tr w:rsidR="00C01592" w:rsidRPr="00C01592" w14:paraId="2FD5A58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FFD251"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34718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F40483"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E5DDF78"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52DC2E" w14:textId="77777777" w:rsidR="00C01592" w:rsidRPr="00C01592" w:rsidRDefault="00C01592" w:rsidP="00C01592">
            <w:pPr>
              <w:spacing w:line="100" w:lineRule="atLeast"/>
              <w:rPr>
                <w:b/>
                <w:bCs/>
              </w:rPr>
            </w:pPr>
          </w:p>
        </w:tc>
      </w:tr>
      <w:tr w:rsidR="00C01592" w:rsidRPr="00C01592" w14:paraId="6C7E6C1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3C1D8F"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46D7E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D5BAC6"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96AE917" w14:textId="77777777" w:rsidR="00C01592" w:rsidRPr="00C01592" w:rsidRDefault="00C01592" w:rsidP="00C01592">
            <w:pPr>
              <w:spacing w:line="100" w:lineRule="atLeast"/>
              <w:rPr>
                <w:b/>
                <w:bCs/>
              </w:rPr>
            </w:pPr>
            <w:r w:rsidRPr="00C01592">
              <w:rPr>
                <w:b/>
                <w:bCs/>
              </w:rPr>
              <w:t>INSTITUTO ESTATAL DEL TRANSPORTE.</w:t>
            </w:r>
          </w:p>
          <w:p w14:paraId="557CE2CF" w14:textId="77777777" w:rsidR="00C01592" w:rsidRPr="00C01592" w:rsidRDefault="00C01592" w:rsidP="00C01592">
            <w:pPr>
              <w:spacing w:line="100" w:lineRule="atLeast"/>
              <w:rPr>
                <w:b/>
                <w:bCs/>
              </w:rPr>
            </w:pPr>
            <w:r w:rsidRPr="00C01592">
              <w:rPr>
                <w:b/>
                <w:bCs/>
              </w:rPr>
              <w:t>ACUERDO POR EL QUE SE REFRENDA LA CONCESIÓN OTORGADA AL C. ERNESTO MEDINA OSORIO, PARA QUE BRINDE EL SERVICIO PÚBLICO DE TRANSPORTE EN LA MODALIDAD DE ALQUILER O TAXI EN LA CIUDAD DE ESCARCEGA, MUNICIPIO DEL MISMO NOMBRE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15F5AB" w14:textId="77777777" w:rsidR="00C01592" w:rsidRPr="00C01592" w:rsidRDefault="00C01592" w:rsidP="00C01592">
            <w:pPr>
              <w:spacing w:line="100" w:lineRule="atLeast"/>
              <w:rPr>
                <w:b/>
                <w:bCs/>
              </w:rPr>
            </w:pPr>
            <w:r w:rsidRPr="00C01592">
              <w:rPr>
                <w:b/>
                <w:bCs/>
              </w:rPr>
              <w:t>(10-12)</w:t>
            </w:r>
          </w:p>
        </w:tc>
      </w:tr>
      <w:tr w:rsidR="00C01592" w:rsidRPr="00C01592" w14:paraId="1301ED2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906DAA5"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FECFA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71CA43"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691879" w14:textId="77777777" w:rsidR="00C01592" w:rsidRPr="00C01592" w:rsidRDefault="00C01592" w:rsidP="00C01592">
            <w:pPr>
              <w:spacing w:line="100" w:lineRule="atLeast"/>
              <w:rPr>
                <w:b/>
                <w:bCs/>
              </w:rPr>
            </w:pPr>
            <w:r w:rsidRPr="00C01592">
              <w:rPr>
                <w:b/>
                <w:bCs/>
              </w:rPr>
              <w:t>INSTITUTO ESTATAL DEL TRANSPORTE.</w:t>
            </w:r>
          </w:p>
          <w:p w14:paraId="3ADCB346" w14:textId="77777777" w:rsidR="00C01592" w:rsidRPr="00C01592" w:rsidRDefault="00C01592" w:rsidP="00C01592">
            <w:pPr>
              <w:spacing w:line="100" w:lineRule="atLeast"/>
              <w:rPr>
                <w:b/>
                <w:bCs/>
              </w:rPr>
            </w:pPr>
            <w:r w:rsidRPr="00C01592">
              <w:rPr>
                <w:b/>
                <w:bCs/>
              </w:rPr>
              <w:t>ACUERDO POR EL QUE SE REFRENDA LA CONCESIÓN OTORGADA AL C. GONZALO ESTRADA RODRIGUEZ,</w:t>
            </w:r>
          </w:p>
          <w:p w14:paraId="3FD64BB0" w14:textId="77777777" w:rsidR="00C01592" w:rsidRPr="00C01592" w:rsidRDefault="00C01592" w:rsidP="00C01592">
            <w:pPr>
              <w:spacing w:line="100" w:lineRule="atLeast"/>
              <w:rPr>
                <w:b/>
                <w:bCs/>
              </w:rPr>
            </w:pPr>
            <w:r w:rsidRPr="00C01592">
              <w:rPr>
                <w:b/>
                <w:bCs/>
              </w:rPr>
              <w:t>PARA QUE BRINDE EL SERVICIO PÚBLICO DE TRANSPORTE EN LA MODALIDAD DE ALQUILER O TAXI EN LA CIUDAD DE ESCARCEGA, MUNICIPIO DEL MISMO NOMBRE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226ED0" w14:textId="77777777" w:rsidR="00C01592" w:rsidRPr="00C01592" w:rsidRDefault="00C01592" w:rsidP="00C01592">
            <w:pPr>
              <w:spacing w:line="100" w:lineRule="atLeast"/>
              <w:rPr>
                <w:b/>
                <w:bCs/>
              </w:rPr>
            </w:pPr>
            <w:r w:rsidRPr="00C01592">
              <w:rPr>
                <w:b/>
                <w:bCs/>
              </w:rPr>
              <w:t>(12-14)</w:t>
            </w:r>
          </w:p>
        </w:tc>
      </w:tr>
      <w:tr w:rsidR="00C01592" w:rsidRPr="00C01592" w14:paraId="6686E95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F448A9"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594648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E11616"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1926D4" w14:textId="77777777" w:rsidR="00C01592" w:rsidRPr="00C01592" w:rsidRDefault="00C01592" w:rsidP="00C01592">
            <w:pPr>
              <w:spacing w:line="100" w:lineRule="atLeast"/>
              <w:rPr>
                <w:b/>
                <w:bCs/>
              </w:rPr>
            </w:pPr>
            <w:r w:rsidRPr="00C01592">
              <w:rPr>
                <w:b/>
                <w:bCs/>
              </w:rPr>
              <w:t>INSTITUTO ESTATAL DEL TRANSPORTE.</w:t>
            </w:r>
          </w:p>
          <w:p w14:paraId="35F36EE1" w14:textId="77777777" w:rsidR="00C01592" w:rsidRPr="00C01592" w:rsidRDefault="00C01592" w:rsidP="00C01592">
            <w:pPr>
              <w:spacing w:line="100" w:lineRule="atLeast"/>
              <w:rPr>
                <w:b/>
                <w:bCs/>
              </w:rPr>
            </w:pPr>
            <w:r w:rsidRPr="00C01592">
              <w:rPr>
                <w:b/>
                <w:bCs/>
              </w:rPr>
              <w:t>ACUERDO POR EL QUE SE REFRENDA LA CONCESIÓN OTORGADA AL C. LUIS FERNANDO GONGORA GIL,</w:t>
            </w:r>
          </w:p>
          <w:p w14:paraId="56F17BBD" w14:textId="77777777" w:rsidR="00C01592" w:rsidRPr="00C01592" w:rsidRDefault="00C01592" w:rsidP="00C01592">
            <w:pPr>
              <w:spacing w:line="100" w:lineRule="atLeast"/>
              <w:rPr>
                <w:b/>
                <w:bCs/>
              </w:rPr>
            </w:pPr>
            <w:r w:rsidRPr="00C01592">
              <w:rPr>
                <w:b/>
                <w:bCs/>
              </w:rPr>
              <w:t>PARA QUE BRINDE EL SERVICIO PÚBLICO DE TRANSPORTE EN LA MODALIDAD DE ALQUILER O TAXI EN LA CIUDAD DE ESCARCEGA, MUNICIPIO DEL MISMO NOMBRE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24DEE0" w14:textId="77777777" w:rsidR="00C01592" w:rsidRPr="00C01592" w:rsidRDefault="00C01592" w:rsidP="00C01592">
            <w:pPr>
              <w:spacing w:line="100" w:lineRule="atLeast"/>
              <w:rPr>
                <w:b/>
                <w:bCs/>
              </w:rPr>
            </w:pPr>
            <w:r w:rsidRPr="00C01592">
              <w:rPr>
                <w:b/>
                <w:bCs/>
              </w:rPr>
              <w:t>(15-17)</w:t>
            </w:r>
          </w:p>
        </w:tc>
      </w:tr>
      <w:tr w:rsidR="00C01592" w:rsidRPr="00C01592" w14:paraId="5F4134D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B30174"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4B9E3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01DDCD"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0A6ED4B" w14:textId="77777777" w:rsidR="00C01592" w:rsidRPr="00C01592" w:rsidRDefault="00C01592" w:rsidP="00C01592">
            <w:pPr>
              <w:spacing w:line="100" w:lineRule="atLeast"/>
              <w:rPr>
                <w:b/>
                <w:bCs/>
              </w:rPr>
            </w:pPr>
            <w:r w:rsidRPr="00C01592">
              <w:rPr>
                <w:b/>
                <w:bCs/>
              </w:rPr>
              <w:t>INSTITUTO ESTATAL DEL TRANSPORTE.</w:t>
            </w:r>
          </w:p>
          <w:p w14:paraId="2EEA3EB3" w14:textId="77777777" w:rsidR="00C01592" w:rsidRPr="00C01592" w:rsidRDefault="00C01592" w:rsidP="00C01592">
            <w:pPr>
              <w:spacing w:line="100" w:lineRule="atLeast"/>
              <w:rPr>
                <w:b/>
                <w:bCs/>
              </w:rPr>
            </w:pPr>
            <w:r w:rsidRPr="00C01592">
              <w:rPr>
                <w:b/>
                <w:bCs/>
              </w:rPr>
              <w:t>ACUERDO POR EL QUE SE REFRENDA LA CONCESIÓN OTORGADA AL C. VALDEMAR BALLONA ORTIZ, PARA QUE BRINDE EL SERVICIO PÚBLICO DE TRANSPORTE EN LA MODALIDAD DE ALQUILER O TAXI EN LA CIUDAD DE ESCARCEGA, MUNICIPIO DEL MISMO NOMBRE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B741471" w14:textId="77777777" w:rsidR="00C01592" w:rsidRPr="00C01592" w:rsidRDefault="00C01592" w:rsidP="00C01592">
            <w:pPr>
              <w:spacing w:line="100" w:lineRule="atLeast"/>
              <w:rPr>
                <w:b/>
                <w:bCs/>
              </w:rPr>
            </w:pPr>
            <w:r w:rsidRPr="00C01592">
              <w:rPr>
                <w:b/>
                <w:bCs/>
              </w:rPr>
              <w:t>(17-19)</w:t>
            </w:r>
          </w:p>
        </w:tc>
      </w:tr>
      <w:tr w:rsidR="00C01592" w:rsidRPr="00C01592" w14:paraId="7AE3A01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947391"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22779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539821"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FFF883" w14:textId="77777777" w:rsidR="00C01592" w:rsidRPr="00C01592" w:rsidRDefault="00C01592" w:rsidP="00C01592">
            <w:pPr>
              <w:spacing w:line="100" w:lineRule="atLeast"/>
              <w:rPr>
                <w:b/>
                <w:bCs/>
              </w:rPr>
            </w:pPr>
            <w:r w:rsidRPr="00C01592">
              <w:rPr>
                <w:b/>
                <w:bCs/>
              </w:rPr>
              <w:t>INSTITUTO ESTATAL DEL TRANSPORTE.</w:t>
            </w:r>
          </w:p>
          <w:p w14:paraId="35EDA137" w14:textId="77777777" w:rsidR="00C01592" w:rsidRPr="00C01592" w:rsidRDefault="00C01592" w:rsidP="00C01592">
            <w:pPr>
              <w:spacing w:line="100" w:lineRule="atLeast"/>
              <w:rPr>
                <w:b/>
                <w:bCs/>
              </w:rPr>
            </w:pPr>
            <w:r w:rsidRPr="00C01592">
              <w:rPr>
                <w:b/>
                <w:bCs/>
              </w:rPr>
              <w:t>ACUERDO POR EL QUE SE REFRENDA LA CONCESIÓN OTORGADA AL C. EFRAÍN PÉREZ RAMÓN, PARA QUE BRINDE EL SERVICIO PÚBLICO DE TRANSPORTE EN LA MODALIDAD DE ALQUILER O TAXI EN LA CIUDAD DE ESCARCEGA, MUNICIPIO DEL MISMO NOMBRE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4E9CD5" w14:textId="77777777" w:rsidR="00C01592" w:rsidRPr="00C01592" w:rsidRDefault="00C01592" w:rsidP="00C01592">
            <w:pPr>
              <w:spacing w:line="100" w:lineRule="atLeast"/>
              <w:rPr>
                <w:b/>
                <w:bCs/>
              </w:rPr>
            </w:pPr>
            <w:r w:rsidRPr="00C01592">
              <w:rPr>
                <w:b/>
                <w:bCs/>
              </w:rPr>
              <w:t>(20-22)</w:t>
            </w:r>
          </w:p>
        </w:tc>
      </w:tr>
      <w:tr w:rsidR="00C01592" w:rsidRPr="00C01592" w14:paraId="6CC7A42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82B223"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5F8995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1F9A63"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072A481" w14:textId="77777777" w:rsidR="00C01592" w:rsidRPr="00C01592" w:rsidRDefault="00C01592" w:rsidP="00C01592">
            <w:pPr>
              <w:spacing w:line="100" w:lineRule="atLeast"/>
              <w:rPr>
                <w:b/>
                <w:bCs/>
              </w:rPr>
            </w:pPr>
            <w:r w:rsidRPr="00C01592">
              <w:rPr>
                <w:b/>
                <w:bCs/>
              </w:rPr>
              <w:t>H. AYUNTAMIENTO DE CARMEN</w:t>
            </w:r>
          </w:p>
          <w:p w14:paraId="691DA8DA" w14:textId="77777777" w:rsidR="00C01592" w:rsidRPr="00C01592" w:rsidRDefault="00C01592" w:rsidP="00C01592">
            <w:pPr>
              <w:spacing w:line="100" w:lineRule="atLeast"/>
              <w:rPr>
                <w:b/>
                <w:bCs/>
              </w:rPr>
            </w:pPr>
            <w:r w:rsidRPr="00C01592">
              <w:rPr>
                <w:b/>
                <w:bCs/>
              </w:rPr>
              <w:t>ACUERDO NÚMERO 135</w:t>
            </w:r>
          </w:p>
          <w:p w14:paraId="31E391AE" w14:textId="77777777" w:rsidR="00C01592" w:rsidRPr="00C01592" w:rsidRDefault="00C01592" w:rsidP="00C01592">
            <w:pPr>
              <w:spacing w:line="100" w:lineRule="atLeast"/>
              <w:rPr>
                <w:b/>
                <w:bCs/>
              </w:rPr>
            </w:pPr>
            <w:r w:rsidRPr="00C01592">
              <w:rPr>
                <w:b/>
                <w:bCs/>
              </w:rPr>
              <w:t>RELATIVO AL DICTAMEN DE LA DIPUTACIÓN PERMANENTE DEL H. CONGRESO DEL ESTADO DE CAMPECHE, CORRESPONDIENTE A LA INICIATIVA MEDIANTE LA CUAL SE ADICIONA UN PÁRRAFO SEGUNDO AL ARTÍCULO 43 Y SE REFORMA LA FRACCIÓN XXX DEL ARTÍCULO 54 DE LA CONSTITUCIÓN POLÍTICA DEL ESTADO DE CAMPECHE.</w:t>
            </w:r>
          </w:p>
          <w:p w14:paraId="02589BED" w14:textId="77777777" w:rsidR="00C01592" w:rsidRPr="00C01592" w:rsidRDefault="00C01592" w:rsidP="00C01592">
            <w:pPr>
              <w:spacing w:line="100" w:lineRule="atLeast"/>
              <w:rPr>
                <w:b/>
                <w:bCs/>
              </w:rPr>
            </w:pPr>
            <w:r w:rsidRPr="00C01592">
              <w:rPr>
                <w:b/>
                <w:bCs/>
              </w:rPr>
              <w:t>TRANSITORIOS</w:t>
            </w:r>
          </w:p>
          <w:p w14:paraId="1C62932A" w14:textId="77777777" w:rsidR="00C01592" w:rsidRPr="00C01592" w:rsidRDefault="00C01592" w:rsidP="00C01592">
            <w:pPr>
              <w:spacing w:line="100" w:lineRule="atLeast"/>
              <w:rPr>
                <w:b/>
                <w:bCs/>
              </w:rPr>
            </w:pPr>
            <w:r w:rsidRPr="00C01592">
              <w:rPr>
                <w:b/>
                <w:bCs/>
              </w:rPr>
              <w:t>PRIMERO.- EL PRESENTE DECRETO ENTRARÁ EN VIGOR QUINCE DÍAS DESPUÉS DE SU PUBLICACIÓN EN EL PERIÓDICO OFICIAL DEL ESTADO.</w:t>
            </w:r>
          </w:p>
          <w:p w14:paraId="0CB4715A" w14:textId="77777777" w:rsidR="00C01592" w:rsidRPr="00C01592" w:rsidRDefault="00C01592" w:rsidP="00C01592">
            <w:pPr>
              <w:spacing w:line="100" w:lineRule="atLeast"/>
              <w:rPr>
                <w:b/>
                <w:bCs/>
              </w:rPr>
            </w:pPr>
            <w:r w:rsidRPr="00C01592">
              <w:rPr>
                <w:b/>
                <w:bCs/>
              </w:rPr>
              <w:t>SEGUNDO.- SE DEROGAN TODAS LAS DISPOSICIONES LEGALES Y REGLAMENTARIAS QUE SE OPONGAN A LO DISPUESTO EN ESTE DECRETO.</w:t>
            </w:r>
          </w:p>
          <w:p w14:paraId="016D51EE" w14:textId="77777777" w:rsidR="00C01592" w:rsidRPr="00C01592" w:rsidRDefault="00C01592" w:rsidP="00C01592">
            <w:pPr>
              <w:spacing w:line="100" w:lineRule="atLeast"/>
              <w:rPr>
                <w:b/>
                <w:bCs/>
              </w:rPr>
            </w:pPr>
            <w:r w:rsidRPr="00C01592">
              <w:rPr>
                <w:b/>
                <w:bCs/>
              </w:rPr>
              <w:t>SEGUNDO: NOTIFÍQUESE AL H. CONGRESO DEL ESTADO DE CAMPECHE, PARA EL TRÁMITE LEGISLATIVO CORRESPONDIENTE.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9ECCED5" w14:textId="77777777" w:rsidR="00C01592" w:rsidRPr="00C01592" w:rsidRDefault="00C01592" w:rsidP="00C01592">
            <w:pPr>
              <w:spacing w:line="100" w:lineRule="atLeast"/>
              <w:rPr>
                <w:b/>
                <w:bCs/>
              </w:rPr>
            </w:pPr>
            <w:r w:rsidRPr="00C01592">
              <w:rPr>
                <w:b/>
                <w:bCs/>
              </w:rPr>
              <w:t>(22-26)</w:t>
            </w:r>
          </w:p>
        </w:tc>
      </w:tr>
      <w:tr w:rsidR="00C01592" w:rsidRPr="00C01592" w14:paraId="5C6614B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1F0A117"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60C93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1354D5"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BAA6F21" w14:textId="77777777" w:rsidR="00C01592" w:rsidRPr="00C01592" w:rsidRDefault="00C01592" w:rsidP="00C01592">
            <w:pPr>
              <w:spacing w:line="100" w:lineRule="atLeast"/>
              <w:rPr>
                <w:b/>
                <w:bCs/>
              </w:rPr>
            </w:pPr>
            <w:r w:rsidRPr="00C01592">
              <w:rPr>
                <w:b/>
                <w:bCs/>
              </w:rPr>
              <w:t>H. AYUNTAMIENTO DE CARMEN</w:t>
            </w:r>
          </w:p>
          <w:p w14:paraId="04763995" w14:textId="77777777" w:rsidR="00C01592" w:rsidRPr="00C01592" w:rsidRDefault="00C01592" w:rsidP="00C01592">
            <w:pPr>
              <w:spacing w:line="100" w:lineRule="atLeast"/>
              <w:rPr>
                <w:b/>
                <w:bCs/>
              </w:rPr>
            </w:pPr>
            <w:r w:rsidRPr="00C01592">
              <w:rPr>
                <w:b/>
                <w:bCs/>
              </w:rPr>
              <w:t>ACUERDO NÚMERO 136</w:t>
            </w:r>
          </w:p>
          <w:p w14:paraId="468BAE85" w14:textId="77777777" w:rsidR="00C01592" w:rsidRPr="00C01592" w:rsidRDefault="00C01592" w:rsidP="00C01592">
            <w:pPr>
              <w:spacing w:line="100" w:lineRule="atLeast"/>
              <w:rPr>
                <w:b/>
                <w:bCs/>
              </w:rPr>
            </w:pPr>
            <w:r w:rsidRPr="00C01592">
              <w:rPr>
                <w:b/>
                <w:bCs/>
              </w:rPr>
              <w:t>RELATIVO AL DICTAMEN DE LA DIPUTACIÓN PERMANENTE DEL H. CONGRESO DEL ESTADO DE CAMPECHE, CORRESPONDIENTE A LAS INICIATIVAS PARA REFORMAR EL PÁRRAFO TERCERO DEL ARTÍCULO 38, LOS ARTÍCULOS 41, 43 Y EL PÁRRAFO PRIMERO DEL ARTÍCULO 56 TODOS DE LA CONSTITUCIÓN POLÍTICA DEL ESTADO DE CAMPECHE.</w:t>
            </w:r>
          </w:p>
          <w:p w14:paraId="77B2F04A" w14:textId="77777777" w:rsidR="00C01592" w:rsidRPr="00C01592" w:rsidRDefault="00C01592" w:rsidP="00C01592">
            <w:pPr>
              <w:spacing w:line="100" w:lineRule="atLeast"/>
              <w:rPr>
                <w:b/>
                <w:bCs/>
              </w:rPr>
            </w:pPr>
            <w:r w:rsidRPr="00C01592">
              <w:rPr>
                <w:b/>
                <w:bCs/>
              </w:rPr>
              <w:t>TRANSITORIOS</w:t>
            </w:r>
          </w:p>
          <w:p w14:paraId="26B94E21" w14:textId="77777777" w:rsidR="00C01592" w:rsidRPr="00C01592" w:rsidRDefault="00C01592" w:rsidP="00C01592">
            <w:pPr>
              <w:spacing w:line="100" w:lineRule="atLeast"/>
              <w:rPr>
                <w:b/>
                <w:bCs/>
              </w:rPr>
            </w:pPr>
            <w:r w:rsidRPr="00C01592">
              <w:rPr>
                <w:b/>
                <w:bCs/>
              </w:rPr>
              <w:t>PRIMERO.- EL PRESENTE DECRETO ENTRARÁ EN VIGOR AL DÍA SIGUIENTE DE SU PUBLICACIÓN EN EL PERIÓDICO OFICIAL DEL ESTADO.</w:t>
            </w:r>
          </w:p>
          <w:p w14:paraId="2DF71C95" w14:textId="77777777" w:rsidR="00C01592" w:rsidRPr="00C01592" w:rsidRDefault="00C01592" w:rsidP="00C01592">
            <w:pPr>
              <w:spacing w:line="100" w:lineRule="atLeast"/>
              <w:rPr>
                <w:b/>
                <w:bCs/>
              </w:rPr>
            </w:pPr>
            <w:r w:rsidRPr="00C01592">
              <w:rPr>
                <w:b/>
                <w:bCs/>
              </w:rPr>
              <w:t>SEGUNDO.- EL CONGRESO DEL ESTADO TENDRÁ UN PLAZO QUE NO EXCEDERÁ DE 60 DÍAS HÁBILES A LA ENTRADA EN VIGOR DEL</w:t>
            </w:r>
          </w:p>
          <w:p w14:paraId="7C105CBD" w14:textId="77777777" w:rsidR="00C01592" w:rsidRPr="00C01592" w:rsidRDefault="00C01592" w:rsidP="00C01592">
            <w:pPr>
              <w:spacing w:line="100" w:lineRule="atLeast"/>
              <w:rPr>
                <w:b/>
                <w:bCs/>
              </w:rPr>
            </w:pPr>
            <w:r w:rsidRPr="00C01592">
              <w:rPr>
                <w:b/>
                <w:bCs/>
              </w:rPr>
              <w:t>PRESENTE DECRETO PARA MODIFICAR, EN LO CONDUCENTE, LA LEY ORGÁNICA DEL PODER LEGISLATIVO DEL ESTADO DE CAMPECHE.</w:t>
            </w:r>
          </w:p>
          <w:p w14:paraId="1AC2ABFC" w14:textId="77777777" w:rsidR="00C01592" w:rsidRPr="00C01592" w:rsidRDefault="00C01592" w:rsidP="00C01592">
            <w:pPr>
              <w:spacing w:line="100" w:lineRule="atLeast"/>
              <w:rPr>
                <w:b/>
                <w:bCs/>
              </w:rPr>
            </w:pPr>
            <w:r w:rsidRPr="00C01592">
              <w:rPr>
                <w:b/>
                <w:bCs/>
              </w:rPr>
              <w:t>TERCERO.- SE DEROGAN TODAS LAS DISPOSICIONES LEGALES Y REGLAMENTARIAS EN LO QUE SE OPONGAN AL PRESENTE DECRETO.</w:t>
            </w:r>
          </w:p>
          <w:p w14:paraId="394C969F" w14:textId="77777777" w:rsidR="00C01592" w:rsidRPr="00C01592" w:rsidRDefault="00C01592" w:rsidP="00C01592">
            <w:pPr>
              <w:spacing w:line="100" w:lineRule="atLeast"/>
              <w:rPr>
                <w:b/>
                <w:bCs/>
              </w:rPr>
            </w:pPr>
            <w:r w:rsidRPr="00C01592">
              <w:rPr>
                <w:b/>
                <w:bCs/>
              </w:rPr>
              <w:t>SEGUNDO: NOTIFÍQUESE AL H. CONGRESO DEL ESTADO DE CAMPECHE, PARA EL TRÁMITE LEGISLATIVO CORRESPONDIENTE.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3B34D1" w14:textId="77777777" w:rsidR="00C01592" w:rsidRPr="00C01592" w:rsidRDefault="00C01592" w:rsidP="00C01592">
            <w:pPr>
              <w:spacing w:line="100" w:lineRule="atLeast"/>
              <w:rPr>
                <w:b/>
                <w:bCs/>
              </w:rPr>
            </w:pPr>
            <w:r w:rsidRPr="00C01592">
              <w:rPr>
                <w:b/>
                <w:bCs/>
              </w:rPr>
              <w:t>(27-34)</w:t>
            </w:r>
          </w:p>
        </w:tc>
      </w:tr>
      <w:tr w:rsidR="00C01592" w:rsidRPr="00C01592" w14:paraId="046DCCA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3355B57"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0FDEE8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B557CF"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FF69012" w14:textId="77777777" w:rsidR="00C01592" w:rsidRPr="00C01592" w:rsidRDefault="00C01592" w:rsidP="00C01592">
            <w:pPr>
              <w:spacing w:line="100" w:lineRule="atLeast"/>
              <w:rPr>
                <w:b/>
                <w:bCs/>
              </w:rPr>
            </w:pPr>
            <w:r w:rsidRPr="00C01592">
              <w:rPr>
                <w:b/>
                <w:bCs/>
              </w:rPr>
              <w:t>H. AYUNTAMIENTO DE CARMEN</w:t>
            </w:r>
          </w:p>
          <w:p w14:paraId="0101BD49" w14:textId="77777777" w:rsidR="00C01592" w:rsidRPr="00C01592" w:rsidRDefault="00C01592" w:rsidP="00C01592">
            <w:pPr>
              <w:spacing w:line="100" w:lineRule="atLeast"/>
              <w:rPr>
                <w:b/>
                <w:bCs/>
              </w:rPr>
            </w:pPr>
            <w:r w:rsidRPr="00C01592">
              <w:rPr>
                <w:b/>
                <w:bCs/>
              </w:rPr>
              <w:t>ACUERDO NÚMERO 137</w:t>
            </w:r>
          </w:p>
          <w:p w14:paraId="3AC75C95" w14:textId="77777777" w:rsidR="00C01592" w:rsidRPr="00C01592" w:rsidRDefault="00C01592" w:rsidP="00C01592">
            <w:pPr>
              <w:spacing w:line="100" w:lineRule="atLeast"/>
              <w:rPr>
                <w:b/>
                <w:bCs/>
              </w:rPr>
            </w:pPr>
            <w:r w:rsidRPr="00C01592">
              <w:rPr>
                <w:b/>
                <w:bCs/>
              </w:rPr>
              <w:t>RELATIVO AL DICTAMEN DE LA DIPUTACIÓN PERMANENTE DEL H. CONGRESO DEL ESTADO DE CAMPECHE, RELATIVO A LA INICIATIVA MEDIANTE LA CUAL SE ADICIONA UN PÁRRAFO TERCERO AL ARTÍCULO 72 Y UNA FRACCIÓN VII AL ARTÍCULO 105, AMBOS DE LA CONSTITUCIÓN POLÍTICA DEL ESTADO DE CAMPECHE.</w:t>
            </w:r>
          </w:p>
          <w:p w14:paraId="0D37896A" w14:textId="77777777" w:rsidR="00C01592" w:rsidRPr="00C01592" w:rsidRDefault="00C01592" w:rsidP="00C01592">
            <w:pPr>
              <w:spacing w:line="100" w:lineRule="atLeast"/>
              <w:rPr>
                <w:b/>
                <w:bCs/>
              </w:rPr>
            </w:pPr>
            <w:r w:rsidRPr="00C01592">
              <w:rPr>
                <w:b/>
                <w:bCs/>
              </w:rPr>
              <w:t>TRANSITORIO</w:t>
            </w:r>
          </w:p>
          <w:p w14:paraId="269F58D0" w14:textId="77777777" w:rsidR="00C01592" w:rsidRPr="00C01592" w:rsidRDefault="00C01592" w:rsidP="00C01592">
            <w:pPr>
              <w:spacing w:line="100" w:lineRule="atLeast"/>
              <w:rPr>
                <w:b/>
                <w:bCs/>
              </w:rPr>
            </w:pPr>
            <w:r w:rsidRPr="00C01592">
              <w:rPr>
                <w:b/>
                <w:bCs/>
              </w:rPr>
              <w:t>ÚNICO.- EL PRESENTE DECRETO ENTRARÁ EN VIGOR DIEZ DÍAS DESPUÉS DE SU PUBLICACIÓN EN EL</w:t>
            </w:r>
          </w:p>
          <w:p w14:paraId="4A1EEAF8" w14:textId="77777777" w:rsidR="00C01592" w:rsidRPr="00C01592" w:rsidRDefault="00C01592" w:rsidP="00C01592">
            <w:pPr>
              <w:spacing w:line="100" w:lineRule="atLeast"/>
              <w:rPr>
                <w:b/>
                <w:bCs/>
              </w:rPr>
            </w:pPr>
            <w:r w:rsidRPr="00C01592">
              <w:rPr>
                <w:b/>
                <w:bCs/>
              </w:rPr>
              <w:t>PERIÓDICO OFICIAL DEL ESTADO.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2909E8" w14:textId="77777777" w:rsidR="00C01592" w:rsidRPr="00C01592" w:rsidRDefault="00C01592" w:rsidP="00C01592">
            <w:pPr>
              <w:spacing w:line="100" w:lineRule="atLeast"/>
              <w:rPr>
                <w:b/>
                <w:bCs/>
              </w:rPr>
            </w:pPr>
            <w:r w:rsidRPr="00C01592">
              <w:rPr>
                <w:b/>
                <w:bCs/>
              </w:rPr>
              <w:t>(34-40)</w:t>
            </w:r>
          </w:p>
        </w:tc>
      </w:tr>
      <w:tr w:rsidR="00C01592" w:rsidRPr="00C01592" w14:paraId="67AB7A5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5094BC"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66AC0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E1E662"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B4FE850" w14:textId="77777777" w:rsidR="00C01592" w:rsidRPr="00C01592" w:rsidRDefault="00C01592" w:rsidP="00C01592">
            <w:pPr>
              <w:spacing w:line="100" w:lineRule="atLeast"/>
              <w:rPr>
                <w:b/>
                <w:bCs/>
              </w:rPr>
            </w:pPr>
            <w:r w:rsidRPr="00C01592">
              <w:rPr>
                <w:b/>
                <w:bCs/>
              </w:rPr>
              <w:t>PODER EJECUTIVO</w:t>
            </w:r>
          </w:p>
          <w:p w14:paraId="13900D12" w14:textId="77777777" w:rsidR="00C01592" w:rsidRPr="00C01592" w:rsidRDefault="00C01592" w:rsidP="00C01592">
            <w:pPr>
              <w:spacing w:line="100" w:lineRule="atLeast"/>
              <w:rPr>
                <w:b/>
                <w:bCs/>
              </w:rPr>
            </w:pPr>
            <w:r w:rsidRPr="00C01592">
              <w:rPr>
                <w:b/>
                <w:bCs/>
              </w:rPr>
              <w:t>ACUERDO DEL EJECUTIVO DEL ESTADO DE CAMPECHE POR EL QUE SE CREA EL FIDEICOMISO PÚBLICO DENOMINADO “FONDO CAMPECHE”.</w:t>
            </w:r>
          </w:p>
          <w:p w14:paraId="1852345F" w14:textId="77777777" w:rsidR="00C01592" w:rsidRPr="00C01592" w:rsidRDefault="00C01592" w:rsidP="00C01592">
            <w:pPr>
              <w:spacing w:line="100" w:lineRule="atLeast"/>
              <w:rPr>
                <w:b/>
                <w:bCs/>
              </w:rPr>
            </w:pPr>
            <w:r w:rsidRPr="00C01592">
              <w:rPr>
                <w:b/>
                <w:bCs/>
              </w:rPr>
              <w:t>TRANSITORIOS</w:t>
            </w:r>
          </w:p>
          <w:p w14:paraId="24AFE945" w14:textId="77777777" w:rsidR="00C01592" w:rsidRPr="00C01592" w:rsidRDefault="00C01592" w:rsidP="00C01592">
            <w:pPr>
              <w:spacing w:line="100" w:lineRule="atLeast"/>
              <w:rPr>
                <w:b/>
                <w:bCs/>
              </w:rPr>
            </w:pPr>
            <w:r w:rsidRPr="00C01592">
              <w:rPr>
                <w:b/>
                <w:bCs/>
              </w:rPr>
              <w:t>PRIMERO.- EL PRESENTE ACUERDO ENTRARÁ EN VIGOR AL DÍA SIGUIENTE DE SU PUBLICACIÓN EN EL PERIÓDICO OFICIAL DEL ESTADO.</w:t>
            </w:r>
          </w:p>
          <w:p w14:paraId="0B94BDDB" w14:textId="77777777" w:rsidR="00C01592" w:rsidRPr="00C01592" w:rsidRDefault="00C01592" w:rsidP="00C01592">
            <w:pPr>
              <w:spacing w:line="100" w:lineRule="atLeast"/>
              <w:rPr>
                <w:b/>
                <w:bCs/>
              </w:rPr>
            </w:pPr>
            <w:r w:rsidRPr="00C01592">
              <w:rPr>
                <w:b/>
                <w:bCs/>
              </w:rPr>
              <w:t>SEGUNDO.- SE DEROGAN TODAS LAS DISPOSICIONES LEGALES Y REGLAMENTARIAS DE IGUAL O MENOR JERARQUÍA DEL MARCO JURÍDICO</w:t>
            </w:r>
          </w:p>
          <w:p w14:paraId="64444077" w14:textId="77777777" w:rsidR="00C01592" w:rsidRPr="00C01592" w:rsidRDefault="00C01592" w:rsidP="00C01592">
            <w:pPr>
              <w:spacing w:line="100" w:lineRule="atLeast"/>
              <w:rPr>
                <w:b/>
                <w:bCs/>
              </w:rPr>
            </w:pPr>
            <w:r w:rsidRPr="00C01592">
              <w:rPr>
                <w:b/>
                <w:bCs/>
              </w:rPr>
              <w:t>ESTATAL, EN LO QUE SE OPONGAN AL CONTENIDO DEL PRESENTE ACUERDO.</w:t>
            </w:r>
          </w:p>
          <w:p w14:paraId="296A0121" w14:textId="77777777" w:rsidR="00C01592" w:rsidRPr="00C01592" w:rsidRDefault="00C01592" w:rsidP="00C01592">
            <w:pPr>
              <w:spacing w:line="100" w:lineRule="atLeast"/>
              <w:rPr>
                <w:b/>
                <w:bCs/>
              </w:rPr>
            </w:pPr>
            <w:r w:rsidRPr="00C01592">
              <w:rPr>
                <w:b/>
                <w:bCs/>
              </w:rPr>
              <w:t>TERCERO.- EL DIRECTOR GENERAL DEBERÁ SOMETER A CONSIDERACIÓN DEL COMITÉ TÉCNICO, EN UN PLAZO NO MAYOR DE 180</w:t>
            </w:r>
          </w:p>
          <w:p w14:paraId="62BA180B" w14:textId="77777777" w:rsidR="00C01592" w:rsidRPr="00C01592" w:rsidRDefault="00C01592" w:rsidP="00C01592">
            <w:pPr>
              <w:spacing w:line="100" w:lineRule="atLeast"/>
              <w:rPr>
                <w:b/>
                <w:bCs/>
              </w:rPr>
            </w:pPr>
            <w:r w:rsidRPr="00C01592">
              <w:rPr>
                <w:b/>
                <w:bCs/>
              </w:rPr>
              <w:t>DÍAS CONTADOS A PARTIR DE LA ENTRADA EN VIGOR DEL PRESENTE ACUERDO, EL PROYECTO DE REGLAMENTO INTERIOR Y LAS REGLAS DE</w:t>
            </w:r>
          </w:p>
          <w:p w14:paraId="18393BA9" w14:textId="77777777" w:rsidR="00C01592" w:rsidRPr="00C01592" w:rsidRDefault="00C01592" w:rsidP="00C01592">
            <w:pPr>
              <w:spacing w:line="100" w:lineRule="atLeast"/>
              <w:rPr>
                <w:b/>
                <w:bCs/>
              </w:rPr>
            </w:pPr>
            <w:r w:rsidRPr="00C01592">
              <w:rPr>
                <w:b/>
                <w:bCs/>
              </w:rPr>
              <w:t>OPERACIÓN DE FONDO CAMPECHE, PARA EFECTOS DE SU APROBACIÓN, EXPEDICIÓN Y PUBLICACIÓN CORRESPONDIENTE.</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B277D1" w14:textId="77777777" w:rsidR="00C01592" w:rsidRPr="00C01592" w:rsidRDefault="00C01592" w:rsidP="00C01592">
            <w:pPr>
              <w:spacing w:line="100" w:lineRule="atLeast"/>
              <w:rPr>
                <w:b/>
                <w:bCs/>
              </w:rPr>
            </w:pPr>
            <w:r w:rsidRPr="00C01592">
              <w:rPr>
                <w:b/>
                <w:bCs/>
              </w:rPr>
              <w:t>(40-46)</w:t>
            </w:r>
          </w:p>
        </w:tc>
      </w:tr>
      <w:tr w:rsidR="00C01592" w:rsidRPr="00C01592" w14:paraId="16C5AE0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8807D1F"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44CE63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529225B"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617A406" w14:textId="77777777" w:rsidR="00C01592" w:rsidRPr="00C01592" w:rsidRDefault="00C01592" w:rsidP="00C01592">
            <w:pPr>
              <w:spacing w:line="100" w:lineRule="atLeast"/>
              <w:rPr>
                <w:b/>
                <w:bCs/>
              </w:rPr>
            </w:pPr>
            <w:r w:rsidRPr="00C01592">
              <w:rPr>
                <w:b/>
                <w:bCs/>
              </w:rPr>
              <w:t>PODER EJECUTIVO</w:t>
            </w:r>
          </w:p>
          <w:p w14:paraId="23FC3F0A" w14:textId="77777777" w:rsidR="00C01592" w:rsidRPr="00C01592" w:rsidRDefault="00C01592" w:rsidP="00C01592">
            <w:pPr>
              <w:spacing w:line="100" w:lineRule="atLeast"/>
              <w:rPr>
                <w:b/>
                <w:bCs/>
              </w:rPr>
            </w:pPr>
            <w:r w:rsidRPr="00C01592">
              <w:rPr>
                <w:b/>
                <w:bCs/>
              </w:rPr>
              <w:t xml:space="preserve">ACUERDO DEL EJECUTIVO DEL ESTADO DE CAMPECHE POR EL QUE SE CREA EL FIDEICOMISO PÚBLICO  DENOMINADO “FONDO ESTATAL DE FOMENTO INDUSTRIAL DEL ESTADO DE CAMPECHE” (FEFICAM). </w:t>
            </w:r>
          </w:p>
          <w:p w14:paraId="1F0B39B4" w14:textId="77777777" w:rsidR="00C01592" w:rsidRPr="00C01592" w:rsidRDefault="00C01592" w:rsidP="00C01592">
            <w:pPr>
              <w:spacing w:line="100" w:lineRule="atLeast"/>
              <w:rPr>
                <w:b/>
                <w:bCs/>
              </w:rPr>
            </w:pPr>
            <w:r w:rsidRPr="00C01592">
              <w:rPr>
                <w:b/>
                <w:bCs/>
              </w:rPr>
              <w:t>TRANSITORIOS</w:t>
            </w:r>
          </w:p>
          <w:p w14:paraId="0CB1646B" w14:textId="77777777" w:rsidR="00C01592" w:rsidRPr="00C01592" w:rsidRDefault="00C01592" w:rsidP="00C01592">
            <w:pPr>
              <w:spacing w:line="100" w:lineRule="atLeast"/>
              <w:rPr>
                <w:b/>
                <w:bCs/>
              </w:rPr>
            </w:pPr>
            <w:r w:rsidRPr="00C01592">
              <w:rPr>
                <w:b/>
                <w:bCs/>
              </w:rPr>
              <w:t>PRIMERO.- EL PRESENTE ACUERDO ENTRARÁ EN VIGOR AL DÍA SIGUIENTE DE SU PUBLICACIÓN EN EL PERIÓDICO OFICIAL DEL ESTADO.</w:t>
            </w:r>
          </w:p>
          <w:p w14:paraId="0C660EED" w14:textId="77777777" w:rsidR="00C01592" w:rsidRPr="00C01592" w:rsidRDefault="00C01592" w:rsidP="00C01592">
            <w:pPr>
              <w:spacing w:line="100" w:lineRule="atLeast"/>
              <w:rPr>
                <w:b/>
                <w:bCs/>
              </w:rPr>
            </w:pPr>
            <w:r w:rsidRPr="00C01592">
              <w:rPr>
                <w:b/>
                <w:bCs/>
              </w:rPr>
              <w:t>SEGUNDO.- EL DIRECTOR GENERAL DEBERÁ SOMETER A CONSIDERACIÓN DEL COMITÉ TÉCNICO, EN UN PLAZO NO MAYOR DE 180</w:t>
            </w:r>
          </w:p>
          <w:p w14:paraId="42575A76" w14:textId="77777777" w:rsidR="00C01592" w:rsidRPr="00C01592" w:rsidRDefault="00C01592" w:rsidP="00C01592">
            <w:pPr>
              <w:spacing w:line="100" w:lineRule="atLeast"/>
              <w:rPr>
                <w:b/>
                <w:bCs/>
              </w:rPr>
            </w:pPr>
            <w:r w:rsidRPr="00C01592">
              <w:rPr>
                <w:b/>
                <w:bCs/>
              </w:rPr>
              <w:t>DÍAS CONTADOS A PARTIR DE LA ENTRADA EN VIGOR DEL PRESENTE ACUERDO, EL PROYECTO DE REGLAMENTO INTERIOR Y LAS REGLAS DE</w:t>
            </w:r>
          </w:p>
          <w:p w14:paraId="2C363BD5" w14:textId="77777777" w:rsidR="00C01592" w:rsidRPr="00C01592" w:rsidRDefault="00C01592" w:rsidP="00C01592">
            <w:pPr>
              <w:spacing w:line="100" w:lineRule="atLeast"/>
              <w:rPr>
                <w:b/>
                <w:bCs/>
              </w:rPr>
            </w:pPr>
            <w:r w:rsidRPr="00C01592">
              <w:rPr>
                <w:b/>
                <w:bCs/>
              </w:rPr>
              <w:t>OPERACIÓN DEL FEFICAM, PARA EFECTOS DE SU APROBACIÓN, EXPEDICIÓN Y SU PUBLICACIÓN CORRESPONDIENTE.</w:t>
            </w:r>
          </w:p>
          <w:p w14:paraId="37A2217D" w14:textId="77777777" w:rsidR="00C01592" w:rsidRPr="00C01592" w:rsidRDefault="00C01592" w:rsidP="00C01592">
            <w:pPr>
              <w:spacing w:line="100" w:lineRule="atLeast"/>
              <w:rPr>
                <w:b/>
                <w:bCs/>
              </w:rPr>
            </w:pPr>
            <w:r w:rsidRPr="00C01592">
              <w:rPr>
                <w:b/>
                <w:bCs/>
              </w:rPr>
              <w:t>TERCERO.- SE DEROGAN TODAS LAS DISPOSICIONES LEGALES Y REGLAMENTARIAS DE IGUAL O MENOR JERARQUÍA DEL MARCO JURÍDICO</w:t>
            </w:r>
          </w:p>
          <w:p w14:paraId="61EB7A58" w14:textId="77777777" w:rsidR="00C01592" w:rsidRPr="00C01592" w:rsidRDefault="00C01592" w:rsidP="00C01592">
            <w:pPr>
              <w:spacing w:line="100" w:lineRule="atLeast"/>
              <w:rPr>
                <w:b/>
                <w:bCs/>
              </w:rPr>
            </w:pPr>
            <w:r w:rsidRPr="00C01592">
              <w:rPr>
                <w:b/>
                <w:bCs/>
              </w:rPr>
              <w:t>ESTATAL, EN LO QUE SE OPONGAN AL CONTENIDO DEL PRESENTE ACUERDO.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C17C2E" w14:textId="77777777" w:rsidR="00C01592" w:rsidRPr="00C01592" w:rsidRDefault="00C01592" w:rsidP="00C01592">
            <w:pPr>
              <w:spacing w:line="100" w:lineRule="atLeast"/>
              <w:rPr>
                <w:b/>
                <w:bCs/>
              </w:rPr>
            </w:pPr>
            <w:r w:rsidRPr="00C01592">
              <w:rPr>
                <w:b/>
                <w:bCs/>
              </w:rPr>
              <w:t>(47-51)</w:t>
            </w:r>
          </w:p>
        </w:tc>
      </w:tr>
      <w:tr w:rsidR="00C01592" w:rsidRPr="00C01592" w14:paraId="715EAEE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8B1262B"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12163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EBFB19"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F0CDF4D" w14:textId="77777777" w:rsidR="00C01592" w:rsidRPr="00C01592" w:rsidRDefault="00C01592" w:rsidP="00C01592">
            <w:pPr>
              <w:spacing w:line="100" w:lineRule="atLeast"/>
              <w:rPr>
                <w:b/>
                <w:bCs/>
              </w:rPr>
            </w:pPr>
            <w:r w:rsidRPr="00C01592">
              <w:rPr>
                <w:b/>
                <w:bCs/>
              </w:rPr>
              <w:t>SECCION LEGISLATIVA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BDF5221" w14:textId="77777777" w:rsidR="00C01592" w:rsidRPr="00C01592" w:rsidRDefault="00C01592" w:rsidP="00C01592">
            <w:pPr>
              <w:spacing w:line="100" w:lineRule="atLeast"/>
              <w:rPr>
                <w:b/>
                <w:bCs/>
              </w:rPr>
            </w:pPr>
          </w:p>
        </w:tc>
      </w:tr>
      <w:tr w:rsidR="00C01592" w:rsidRPr="00C01592" w14:paraId="1DC968F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69AC83"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0C058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3C7053"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2ADCBAF" w14:textId="77777777" w:rsidR="00C01592" w:rsidRPr="00C01592" w:rsidRDefault="00C01592" w:rsidP="00C01592">
            <w:pPr>
              <w:spacing w:line="100" w:lineRule="atLeast"/>
              <w:rPr>
                <w:b/>
                <w:bCs/>
              </w:rPr>
            </w:pPr>
            <w:r w:rsidRPr="00C01592">
              <w:rPr>
                <w:b/>
                <w:bCs/>
              </w:rPr>
              <w:t>ACUERDO NUMERO 93</w:t>
            </w:r>
          </w:p>
          <w:p w14:paraId="406BE6DE" w14:textId="77777777" w:rsidR="00C01592" w:rsidRPr="00C01592" w:rsidRDefault="00C01592" w:rsidP="00C01592">
            <w:pPr>
              <w:spacing w:line="100" w:lineRule="atLeast"/>
              <w:rPr>
                <w:b/>
                <w:bCs/>
              </w:rPr>
            </w:pPr>
            <w:r w:rsidRPr="00C01592">
              <w:rPr>
                <w:b/>
                <w:bCs/>
              </w:rPr>
              <w:t>LA LXII LEGISLATURA DEL CONGRESO DEL ESTADO DE CAMPECHE ACUERDA:</w:t>
            </w:r>
          </w:p>
          <w:p w14:paraId="0684BAE1" w14:textId="77777777" w:rsidR="00C01592" w:rsidRPr="00C01592" w:rsidRDefault="00C01592" w:rsidP="00C01592">
            <w:pPr>
              <w:spacing w:line="100" w:lineRule="atLeast"/>
              <w:rPr>
                <w:b/>
                <w:bCs/>
              </w:rPr>
            </w:pPr>
            <w:r w:rsidRPr="00C01592">
              <w:rPr>
                <w:b/>
                <w:bCs/>
              </w:rPr>
              <w:t>PRIMERO.- CON FUNDAMENTO EN LOS ARTÍCULOS 45 Y 46 DE LA LEY ORGÁNICA DEL PODER LEGISLATIVO DEL ESTADO, SE CREA LA COMISIÓN ESPECIAL DE CONMEMORACIÓN DEL CENTENARIO DE LA CONSTITUCIÓN POLÍTICA DE LOS ESTADOS UNIDOS MEXICANOS DE 1917, CUYO OBJETO SERÁ PROMOVER, IMPULSAR Y DIFUNDIR ACTIVIDADES EDITORIALES CONMEMORATIVAS, EVENTOS, HOMENAJES, PROGRAMAS Y EXPRESIONES CÍVICAS Y CULTURALES, ENTRE LOS DISTINTOS ÓRDENES Y NIVELES DE GOBIERNO, ASÍ COMO ENTRE LA</w:t>
            </w:r>
          </w:p>
          <w:p w14:paraId="2D01F041" w14:textId="77777777" w:rsidR="00C01592" w:rsidRPr="00C01592" w:rsidRDefault="00C01592" w:rsidP="00C01592">
            <w:pPr>
              <w:spacing w:line="100" w:lineRule="atLeast"/>
              <w:rPr>
                <w:b/>
                <w:bCs/>
              </w:rPr>
            </w:pPr>
            <w:r w:rsidRPr="00C01592">
              <w:rPr>
                <w:b/>
                <w:bCs/>
              </w:rPr>
              <w:t>SOCIEDAD EN GENERAL, Y ESTARÁ EN FUNCIONES A PARTIR DE SU INTEGRACIÓN Y DURANTE EL AÑO 2017.</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6AAF07" w14:textId="77777777" w:rsidR="00C01592" w:rsidRPr="00C01592" w:rsidRDefault="00C01592" w:rsidP="00C01592">
            <w:pPr>
              <w:spacing w:line="100" w:lineRule="atLeast"/>
              <w:rPr>
                <w:b/>
                <w:bCs/>
              </w:rPr>
            </w:pPr>
            <w:r w:rsidRPr="00C01592">
              <w:rPr>
                <w:b/>
                <w:bCs/>
              </w:rPr>
              <w:t>(1-2)</w:t>
            </w:r>
          </w:p>
        </w:tc>
      </w:tr>
      <w:tr w:rsidR="00C01592" w:rsidRPr="00C01592" w14:paraId="24FCA4F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CCF298"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839EC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6E8E1C"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34E97E5" w14:textId="77777777" w:rsidR="00C01592" w:rsidRPr="00C01592" w:rsidRDefault="00C01592" w:rsidP="00C01592">
            <w:pPr>
              <w:spacing w:line="100" w:lineRule="atLeast"/>
              <w:rPr>
                <w:b/>
                <w:bCs/>
              </w:rPr>
            </w:pPr>
            <w:r w:rsidRPr="00C01592">
              <w:rPr>
                <w:b/>
                <w:bCs/>
              </w:rPr>
              <w:t>DECRETO  NÚMERO 89</w:t>
            </w:r>
          </w:p>
          <w:p w14:paraId="59261038" w14:textId="77777777" w:rsidR="00C01592" w:rsidRPr="00C01592" w:rsidRDefault="00C01592" w:rsidP="00C01592">
            <w:pPr>
              <w:spacing w:line="100" w:lineRule="atLeast"/>
              <w:rPr>
                <w:b/>
                <w:bCs/>
              </w:rPr>
            </w:pPr>
            <w:r w:rsidRPr="00C01592">
              <w:rPr>
                <w:b/>
                <w:bCs/>
              </w:rPr>
              <w:t>LA LXII LEGISLATURA DEL CONGRESO DEL ESTADO DE CAMPECHE, DECRETA:</w:t>
            </w:r>
          </w:p>
          <w:p w14:paraId="244920FE" w14:textId="77777777" w:rsidR="00C01592" w:rsidRPr="00C01592" w:rsidRDefault="00C01592" w:rsidP="00C01592">
            <w:pPr>
              <w:spacing w:line="100" w:lineRule="atLeast"/>
              <w:rPr>
                <w:b/>
                <w:bCs/>
              </w:rPr>
            </w:pPr>
            <w:r w:rsidRPr="00C01592">
              <w:rPr>
                <w:b/>
                <w:bCs/>
              </w:rPr>
              <w:t>ARTÍCULO PRIMERO: SE REFORMAN LAS FRACCIONES VII Y IX DEL ARTÍCULO 4, LOS ARTÍCULOS 9, 12, LA FRACCIÓN VI DEL ARTÍCULO 13, EL ARTÍCULO 14, LA FRACCIÓN I DEL ARTÍCULO 15, LA FRACCIÓN II DEL ARTÍCULO 18, LOS ARTÍCULOS 39, 40, 44, LA DENOMINACIÓN DEL TÍTULO CUARTO PARA QUEDAR “DEL PROGRAMA SERVICIO SOCIAL POR CAMPECHE “, LOS ARTÍCULOS 50, 51, 52 Y 53, TODOS DE LA LEY CONSTITUTIVA DE LA FUNDACIÓN PABLO GARCÍA, PARA QUEDAR COMO SIGUE:</w:t>
            </w:r>
          </w:p>
          <w:p w14:paraId="2483724A" w14:textId="77777777" w:rsidR="00C01592" w:rsidRPr="00C01592" w:rsidRDefault="00C01592" w:rsidP="00C01592">
            <w:pPr>
              <w:spacing w:line="100" w:lineRule="atLeast"/>
              <w:rPr>
                <w:b/>
                <w:bCs/>
                <w:lang w:val="en-US"/>
              </w:rPr>
            </w:pPr>
            <w:r w:rsidRPr="00C01592">
              <w:rPr>
                <w:b/>
                <w:bCs/>
                <w:lang w:val="en-US"/>
              </w:rPr>
              <w:t>T R A N S I T O R I O S</w:t>
            </w:r>
          </w:p>
          <w:p w14:paraId="61C43555" w14:textId="77777777" w:rsidR="00C01592" w:rsidRPr="00C01592" w:rsidRDefault="00C01592" w:rsidP="00C01592">
            <w:pPr>
              <w:spacing w:line="100" w:lineRule="atLeast"/>
              <w:rPr>
                <w:b/>
                <w:bCs/>
              </w:rPr>
            </w:pPr>
            <w:r w:rsidRPr="00C01592">
              <w:rPr>
                <w:b/>
                <w:bCs/>
              </w:rPr>
              <w:t>PRIMERO.- LA PRESENTE LEY ENTRARÁ EN VIGOR A LOS TRES DÍAS SIGUIENTES DE SU PUBLICACIÓN EN EL PERIÓDICO OFICIAL DEL ESTADO.</w:t>
            </w:r>
          </w:p>
          <w:p w14:paraId="3F3EDD6A" w14:textId="77777777" w:rsidR="00C01592" w:rsidRPr="00C01592" w:rsidRDefault="00C01592" w:rsidP="00C01592">
            <w:pPr>
              <w:spacing w:line="100" w:lineRule="atLeast"/>
              <w:rPr>
                <w:b/>
                <w:bCs/>
              </w:rPr>
            </w:pPr>
            <w:r w:rsidRPr="00C01592">
              <w:rPr>
                <w:b/>
                <w:bCs/>
              </w:rPr>
              <w:t>SEGUNDO.- LA JUNTA DE GOBIERNO REALIZARÁ DENTRO DEL PLAZO DE 60 DÍAS NATURALES SIGUIENTES A LA ENTRADA EN VIGOR DEL</w:t>
            </w:r>
          </w:p>
          <w:p w14:paraId="69C0F5AF" w14:textId="77777777" w:rsidR="00C01592" w:rsidRPr="00C01592" w:rsidRDefault="00C01592" w:rsidP="00C01592">
            <w:pPr>
              <w:spacing w:line="100" w:lineRule="atLeast"/>
              <w:rPr>
                <w:b/>
                <w:bCs/>
              </w:rPr>
            </w:pPr>
            <w:r w:rsidRPr="00C01592">
              <w:rPr>
                <w:b/>
                <w:bCs/>
              </w:rPr>
              <w:t>PRESENTE DECRETO, LAS ADECUACIONES NECESARIAS A LOS REGLAMENTOS Y MANUALES VIGENTES DE LA FUNDACIÓN PABLO GARCÍA</w:t>
            </w:r>
          </w:p>
          <w:p w14:paraId="2A9E3409" w14:textId="77777777" w:rsidR="00C01592" w:rsidRPr="00C01592" w:rsidRDefault="00C01592" w:rsidP="00C01592">
            <w:pPr>
              <w:spacing w:line="100" w:lineRule="atLeast"/>
              <w:rPr>
                <w:b/>
                <w:bCs/>
              </w:rPr>
            </w:pPr>
            <w:r w:rsidRPr="00C01592">
              <w:rPr>
                <w:b/>
                <w:bCs/>
              </w:rPr>
              <w:t>DEL ESTADO DE CAMPECHE, PARA LA CORRECTA OBSERVANCIA DE LAS REFORMAS CONTENIDAS EN LA PRESENTE LEY.</w:t>
            </w:r>
          </w:p>
          <w:p w14:paraId="123F019B" w14:textId="77777777" w:rsidR="00C01592" w:rsidRPr="00C01592" w:rsidRDefault="00C01592" w:rsidP="00C01592">
            <w:pPr>
              <w:spacing w:line="100" w:lineRule="atLeast"/>
              <w:rPr>
                <w:b/>
                <w:bCs/>
              </w:rPr>
            </w:pPr>
            <w:r w:rsidRPr="00C01592">
              <w:rPr>
                <w:b/>
                <w:bCs/>
              </w:rPr>
              <w:t>TERCERO.- SE DEROGAN TODAS LAS DISPOSICIONES LEGALES Y REGLAMENTARIAS DE IGUAL O MENOR JERARQUÍA, EN TODO LO QUE SE</w:t>
            </w:r>
          </w:p>
          <w:p w14:paraId="162D63F7" w14:textId="77777777" w:rsidR="00C01592" w:rsidRPr="00C01592" w:rsidRDefault="00C01592" w:rsidP="00C01592">
            <w:pPr>
              <w:spacing w:line="100" w:lineRule="atLeast"/>
              <w:rPr>
                <w:b/>
                <w:bCs/>
              </w:rPr>
            </w:pPr>
            <w:r w:rsidRPr="00C01592">
              <w:rPr>
                <w:b/>
                <w:bCs/>
              </w:rPr>
              <w:t>OPONGAN AL CONTENIDO DEL PRESENTE DECRETO.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60A73C" w14:textId="77777777" w:rsidR="00C01592" w:rsidRPr="00C01592" w:rsidRDefault="00C01592" w:rsidP="00C01592">
            <w:pPr>
              <w:spacing w:line="100" w:lineRule="atLeast"/>
              <w:rPr>
                <w:b/>
                <w:bCs/>
              </w:rPr>
            </w:pPr>
            <w:r w:rsidRPr="00C01592">
              <w:rPr>
                <w:b/>
                <w:bCs/>
              </w:rPr>
              <w:t>(2-5)</w:t>
            </w:r>
          </w:p>
        </w:tc>
      </w:tr>
      <w:tr w:rsidR="00C01592" w:rsidRPr="00C01592" w14:paraId="393D993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50FDA9"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D1FE7C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0B9DA7"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4ABD9C6" w14:textId="77777777" w:rsidR="00C01592" w:rsidRPr="00C01592" w:rsidRDefault="00C01592" w:rsidP="00C01592">
            <w:pPr>
              <w:spacing w:line="100" w:lineRule="atLeast"/>
              <w:rPr>
                <w:b/>
                <w:bCs/>
              </w:rPr>
            </w:pPr>
            <w:r w:rsidRPr="00C01592">
              <w:rPr>
                <w:b/>
                <w:bCs/>
              </w:rPr>
              <w:t>DECRETO NÚMERO 91</w:t>
            </w:r>
          </w:p>
          <w:p w14:paraId="3FCE4D0F" w14:textId="77777777" w:rsidR="00C01592" w:rsidRPr="00C01592" w:rsidRDefault="00C01592" w:rsidP="00C01592">
            <w:pPr>
              <w:spacing w:line="100" w:lineRule="atLeast"/>
              <w:rPr>
                <w:b/>
                <w:bCs/>
              </w:rPr>
            </w:pPr>
            <w:r w:rsidRPr="00C01592">
              <w:rPr>
                <w:b/>
                <w:bCs/>
              </w:rPr>
              <w:t>LA LXII LEGISLATURA DEL CONGRESO DEL ESTADO DE CAMPECHE, DECRETA:</w:t>
            </w:r>
          </w:p>
          <w:p w14:paraId="686F00E7" w14:textId="77777777" w:rsidR="00C01592" w:rsidRPr="00C01592" w:rsidRDefault="00C01592" w:rsidP="00C01592">
            <w:pPr>
              <w:spacing w:line="100" w:lineRule="atLeast"/>
              <w:rPr>
                <w:b/>
                <w:bCs/>
              </w:rPr>
            </w:pPr>
            <w:r w:rsidRPr="00C01592">
              <w:rPr>
                <w:b/>
                <w:bCs/>
              </w:rPr>
              <w:t>ÚNICO.- SE REFORMA EL ARTÍCULO 149; LAS FRACCIONES V Y VI DEL ARTÍCULO 163; LA FRACCIÓN III Y SE ADICIONA UNA FRACCIÓN V AL ARTÍCULO 169, TODOS DEL CÓDIGO PENAL DEL ESTADO DE CAMPECHE, PARA QUEDAR COMO SIGUE:</w:t>
            </w:r>
          </w:p>
          <w:p w14:paraId="05829090" w14:textId="77777777" w:rsidR="00C01592" w:rsidRPr="00C01592" w:rsidRDefault="00C01592" w:rsidP="00C01592">
            <w:pPr>
              <w:spacing w:line="100" w:lineRule="atLeast"/>
              <w:rPr>
                <w:b/>
                <w:bCs/>
                <w:lang w:val="en-US"/>
              </w:rPr>
            </w:pPr>
            <w:r w:rsidRPr="00C01592">
              <w:rPr>
                <w:b/>
                <w:bCs/>
                <w:lang w:val="en-US"/>
              </w:rPr>
              <w:t>T R A N S I T O R I O S:</w:t>
            </w:r>
          </w:p>
          <w:p w14:paraId="7CF09457" w14:textId="77777777" w:rsidR="00C01592" w:rsidRPr="00C01592" w:rsidRDefault="00C01592" w:rsidP="00C01592">
            <w:pPr>
              <w:spacing w:line="100" w:lineRule="atLeast"/>
              <w:rPr>
                <w:b/>
                <w:bCs/>
              </w:rPr>
            </w:pPr>
            <w:r w:rsidRPr="00C01592">
              <w:rPr>
                <w:b/>
                <w:bCs/>
              </w:rPr>
              <w:t>PRIMERO.- EL PRESENTE DECRETO ENTRARÁ EN VIGOR TREINTA DÍAS DESPUÉS DE SU PUBLICACIÓN EN EL PERIÓDICO OFICIAL DEL ESTADO.</w:t>
            </w:r>
          </w:p>
          <w:p w14:paraId="3477B801"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AL CONTENIDO DEL PRESENTE DECRETO.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DAD581" w14:textId="77777777" w:rsidR="00C01592" w:rsidRPr="00C01592" w:rsidRDefault="00C01592" w:rsidP="00C01592">
            <w:pPr>
              <w:spacing w:line="100" w:lineRule="atLeast"/>
              <w:rPr>
                <w:b/>
                <w:bCs/>
              </w:rPr>
            </w:pPr>
            <w:r w:rsidRPr="00C01592">
              <w:rPr>
                <w:b/>
                <w:bCs/>
              </w:rPr>
              <w:t>(5-7)</w:t>
            </w:r>
          </w:p>
        </w:tc>
      </w:tr>
      <w:tr w:rsidR="00C01592" w:rsidRPr="00C01592" w14:paraId="0BE32E3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2BCDCB"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828D0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D6A47A5"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4B84EC" w14:textId="77777777" w:rsidR="00C01592" w:rsidRPr="00C01592" w:rsidRDefault="00C01592" w:rsidP="00C01592">
            <w:pPr>
              <w:spacing w:line="100" w:lineRule="atLeast"/>
              <w:rPr>
                <w:b/>
                <w:bCs/>
              </w:rPr>
            </w:pPr>
            <w:r w:rsidRPr="00C01592">
              <w:rPr>
                <w:b/>
                <w:bCs/>
              </w:rPr>
              <w:t>DECRETO NÚMERO 92</w:t>
            </w:r>
          </w:p>
          <w:p w14:paraId="69370E80" w14:textId="77777777" w:rsidR="00C01592" w:rsidRPr="00C01592" w:rsidRDefault="00C01592" w:rsidP="00C01592">
            <w:pPr>
              <w:spacing w:line="100" w:lineRule="atLeast"/>
              <w:rPr>
                <w:b/>
                <w:bCs/>
              </w:rPr>
            </w:pPr>
            <w:r w:rsidRPr="00C01592">
              <w:rPr>
                <w:b/>
                <w:bCs/>
              </w:rPr>
              <w:t>LA LXII LEGISLATURA DEL CONGRESO DEL ESTADO DE CAMPECHE, DECRETA:</w:t>
            </w:r>
          </w:p>
          <w:p w14:paraId="00342A42" w14:textId="77777777" w:rsidR="00C01592" w:rsidRPr="00C01592" w:rsidRDefault="00C01592" w:rsidP="00C01592">
            <w:pPr>
              <w:spacing w:line="100" w:lineRule="atLeast"/>
              <w:rPr>
                <w:b/>
                <w:bCs/>
              </w:rPr>
            </w:pPr>
            <w:r w:rsidRPr="00C01592">
              <w:rPr>
                <w:b/>
                <w:bCs/>
              </w:rPr>
              <w:t xml:space="preserve">ÚNICO: SE REFORMA EL ARTÍCULO 155 DE LA LEY ORGÁNICA DEL PODER JUDICIAL DEL ESTADO DE CAMPECHE, PARA QUEDAR COMO SIGUE: </w:t>
            </w:r>
          </w:p>
          <w:p w14:paraId="6C45CCB6" w14:textId="77777777" w:rsidR="00C01592" w:rsidRPr="00C01592" w:rsidRDefault="00C01592" w:rsidP="00C01592">
            <w:pPr>
              <w:spacing w:line="100" w:lineRule="atLeast"/>
              <w:rPr>
                <w:b/>
                <w:bCs/>
                <w:lang w:val="en-US"/>
              </w:rPr>
            </w:pPr>
            <w:r w:rsidRPr="00C01592">
              <w:rPr>
                <w:b/>
                <w:bCs/>
                <w:lang w:val="en-US"/>
              </w:rPr>
              <w:t>T R A N S I T O R I O S</w:t>
            </w:r>
          </w:p>
          <w:p w14:paraId="4CCB5ECD" w14:textId="77777777" w:rsidR="00C01592" w:rsidRPr="00C01592" w:rsidRDefault="00C01592" w:rsidP="00C01592">
            <w:pPr>
              <w:spacing w:line="100" w:lineRule="atLeast"/>
              <w:rPr>
                <w:b/>
                <w:bCs/>
              </w:rPr>
            </w:pPr>
            <w:r w:rsidRPr="00C01592">
              <w:rPr>
                <w:b/>
                <w:bCs/>
              </w:rPr>
              <w:t>PRIMERO.- EL PRESENTE DECRETO ENTRARÁ EN VIGOR A LOS TRES DÍAS SIGUIENTES DE SU PUBLICACIÓN EN EL PERIÓDICO OFICIAL DEL</w:t>
            </w:r>
          </w:p>
          <w:p w14:paraId="3100A9ED" w14:textId="77777777" w:rsidR="00C01592" w:rsidRPr="00C01592" w:rsidRDefault="00C01592" w:rsidP="00C01592">
            <w:pPr>
              <w:spacing w:line="100" w:lineRule="atLeast"/>
              <w:rPr>
                <w:b/>
                <w:bCs/>
              </w:rPr>
            </w:pPr>
            <w:r w:rsidRPr="00C01592">
              <w:rPr>
                <w:b/>
                <w:bCs/>
              </w:rPr>
              <w:t>ESTADO.</w:t>
            </w:r>
          </w:p>
          <w:p w14:paraId="0183BF92" w14:textId="77777777" w:rsidR="00C01592" w:rsidRPr="00C01592" w:rsidRDefault="00C01592" w:rsidP="00C01592">
            <w:pPr>
              <w:spacing w:line="100" w:lineRule="atLeast"/>
              <w:rPr>
                <w:b/>
                <w:bCs/>
              </w:rPr>
            </w:pPr>
            <w:r w:rsidRPr="00C01592">
              <w:rPr>
                <w:b/>
                <w:bCs/>
              </w:rPr>
              <w:t>SEGUNDO.- SE DEROGAN TODAS LAS DISPOSICIONES LEGALES Y REGLAMENTARIAS DE IGUAL O MENOR JERARQUÍA, EN TODO LO QUE SE OPONGAN AL CONTENIDO DEL PRESENTE DECRETO.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58E8AE" w14:textId="77777777" w:rsidR="00C01592" w:rsidRPr="00C01592" w:rsidRDefault="00C01592" w:rsidP="00C01592">
            <w:pPr>
              <w:spacing w:line="100" w:lineRule="atLeast"/>
              <w:rPr>
                <w:b/>
                <w:bCs/>
              </w:rPr>
            </w:pPr>
            <w:r w:rsidRPr="00C01592">
              <w:rPr>
                <w:b/>
                <w:bCs/>
              </w:rPr>
              <w:t>(7-8)</w:t>
            </w:r>
          </w:p>
        </w:tc>
      </w:tr>
      <w:tr w:rsidR="00C01592" w:rsidRPr="00C01592" w14:paraId="55B7AA1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717CA1"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C6F53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4BB33AD"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BA39C2" w14:textId="77777777" w:rsidR="00C01592" w:rsidRPr="00C01592" w:rsidRDefault="00C01592" w:rsidP="00C01592">
            <w:pPr>
              <w:spacing w:line="100" w:lineRule="atLeast"/>
              <w:rPr>
                <w:b/>
                <w:bCs/>
              </w:rPr>
            </w:pPr>
            <w:r w:rsidRPr="00C01592">
              <w:rPr>
                <w:b/>
                <w:bCs/>
              </w:rPr>
              <w:t>DECRETO NÚMERO 93</w:t>
            </w:r>
          </w:p>
          <w:p w14:paraId="4F468D02" w14:textId="77777777" w:rsidR="00C01592" w:rsidRPr="00C01592" w:rsidRDefault="00C01592" w:rsidP="00C01592">
            <w:pPr>
              <w:spacing w:line="100" w:lineRule="atLeast"/>
              <w:rPr>
                <w:b/>
                <w:bCs/>
              </w:rPr>
            </w:pPr>
            <w:r w:rsidRPr="00C01592">
              <w:rPr>
                <w:b/>
                <w:bCs/>
              </w:rPr>
              <w:t>LA LXII LEGISLATURA DEL CONGRESO DEL ESTADO DE CAMPECHE, DECRETA:</w:t>
            </w:r>
          </w:p>
          <w:p w14:paraId="609C7525" w14:textId="77777777" w:rsidR="00C01592" w:rsidRPr="00C01592" w:rsidRDefault="00C01592" w:rsidP="00C01592">
            <w:pPr>
              <w:spacing w:line="100" w:lineRule="atLeast"/>
              <w:rPr>
                <w:b/>
                <w:bCs/>
              </w:rPr>
            </w:pPr>
            <w:r w:rsidRPr="00C01592">
              <w:rPr>
                <w:b/>
                <w:bCs/>
              </w:rPr>
              <w:t>ÚNICO. SE REFORMA LA FRACCIÓN V Y SE ADICIONA UNA FRACCIÓN XI BIS AL ARTÍCULO 5, SE REFORMA EL ARTÍCULO 6 Y LAS FRACCIONES</w:t>
            </w:r>
          </w:p>
          <w:p w14:paraId="6D46EA19" w14:textId="77777777" w:rsidR="00C01592" w:rsidRPr="00C01592" w:rsidRDefault="00C01592" w:rsidP="00C01592">
            <w:pPr>
              <w:spacing w:line="100" w:lineRule="atLeast"/>
              <w:rPr>
                <w:b/>
                <w:bCs/>
              </w:rPr>
            </w:pPr>
            <w:r w:rsidRPr="00C01592">
              <w:rPr>
                <w:b/>
                <w:bCs/>
              </w:rPr>
              <w:t>VI Y VII DEL ARTÍCULO 16 DE LA LEY PARA PREVENIR, COMBATIR Y SANCIONAR TODA FORMA DE DISCRIMINACIÓN EN EL ESTADO DE</w:t>
            </w:r>
          </w:p>
          <w:p w14:paraId="548FC33B" w14:textId="77777777" w:rsidR="00C01592" w:rsidRPr="00C01592" w:rsidRDefault="00C01592" w:rsidP="00C01592">
            <w:pPr>
              <w:spacing w:line="100" w:lineRule="atLeast"/>
              <w:rPr>
                <w:b/>
                <w:bCs/>
              </w:rPr>
            </w:pPr>
            <w:r w:rsidRPr="00C01592">
              <w:rPr>
                <w:b/>
                <w:bCs/>
              </w:rPr>
              <w:t>CAMPECHE, PARA QUEDAR COMO SIGUE:</w:t>
            </w:r>
          </w:p>
          <w:p w14:paraId="2A419BE8" w14:textId="77777777" w:rsidR="00C01592" w:rsidRPr="00C01592" w:rsidRDefault="00C01592" w:rsidP="00C01592">
            <w:pPr>
              <w:spacing w:line="100" w:lineRule="atLeast"/>
              <w:rPr>
                <w:b/>
                <w:bCs/>
              </w:rPr>
            </w:pPr>
            <w:r w:rsidRPr="00C01592">
              <w:rPr>
                <w:b/>
                <w:bCs/>
              </w:rPr>
              <w:t>TRANSITORIO</w:t>
            </w:r>
          </w:p>
          <w:p w14:paraId="3206D538" w14:textId="77777777" w:rsidR="00C01592" w:rsidRPr="00C01592" w:rsidRDefault="00C01592" w:rsidP="00C01592">
            <w:pPr>
              <w:spacing w:line="100" w:lineRule="atLeast"/>
              <w:rPr>
                <w:b/>
                <w:bCs/>
              </w:rPr>
            </w:pPr>
            <w:r w:rsidRPr="00C01592">
              <w:rPr>
                <w:b/>
                <w:bCs/>
              </w:rPr>
              <w:t>ÚNICO. EL PRESENTE DECRETO ENTRARÁ EN VIGOR TRES DÍAS DESPUÉS DE SU PUBLICACIÓN EN EL PERIÓDICO OFICIAL DEL ESTADO.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2E9930" w14:textId="77777777" w:rsidR="00C01592" w:rsidRPr="00C01592" w:rsidRDefault="00C01592" w:rsidP="00C01592">
            <w:pPr>
              <w:spacing w:line="100" w:lineRule="atLeast"/>
              <w:rPr>
                <w:b/>
                <w:bCs/>
              </w:rPr>
            </w:pPr>
            <w:r w:rsidRPr="00C01592">
              <w:rPr>
                <w:b/>
                <w:bCs/>
              </w:rPr>
              <w:t>(8-9)</w:t>
            </w:r>
          </w:p>
        </w:tc>
      </w:tr>
      <w:tr w:rsidR="00C01592" w:rsidRPr="00C01592" w14:paraId="4FEDAFD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052487" w14:textId="77777777" w:rsidR="00C01592" w:rsidRPr="00C01592" w:rsidRDefault="00C01592" w:rsidP="00C01592">
            <w:pPr>
              <w:spacing w:line="100" w:lineRule="atLeast"/>
              <w:rPr>
                <w:b/>
                <w:bCs/>
              </w:rPr>
            </w:pPr>
            <w:r w:rsidRPr="00C01592">
              <w:rPr>
                <w:b/>
                <w:bCs/>
              </w:rPr>
              <w:t>331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56FF4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8CDF8E" w14:textId="77777777" w:rsidR="00C01592" w:rsidRPr="00C01592" w:rsidRDefault="00C01592" w:rsidP="00C01592">
            <w:pPr>
              <w:spacing w:line="100" w:lineRule="atLeast"/>
              <w:rPr>
                <w:b/>
                <w:bCs/>
              </w:rPr>
            </w:pPr>
            <w:r w:rsidRPr="00C01592">
              <w:rPr>
                <w:b/>
                <w:bCs/>
              </w:rPr>
              <w:t>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5690601" w14:textId="77777777" w:rsidR="00C01592" w:rsidRPr="00C01592" w:rsidRDefault="00C01592" w:rsidP="00C01592">
            <w:pPr>
              <w:spacing w:line="100" w:lineRule="atLeast"/>
              <w:rPr>
                <w:b/>
                <w:bCs/>
              </w:rPr>
            </w:pPr>
            <w:r w:rsidRPr="00C01592">
              <w:rPr>
                <w:b/>
                <w:bCs/>
              </w:rPr>
              <w:t xml:space="preserve">SECCION JUDICIAL </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182FC7" w14:textId="77777777" w:rsidR="00C01592" w:rsidRPr="00C01592" w:rsidRDefault="00C01592" w:rsidP="00C01592">
            <w:pPr>
              <w:spacing w:line="100" w:lineRule="atLeast"/>
              <w:rPr>
                <w:b/>
                <w:bCs/>
              </w:rPr>
            </w:pPr>
            <w:r w:rsidRPr="00C01592">
              <w:rPr>
                <w:b/>
                <w:bCs/>
              </w:rPr>
              <w:t>(51-76)</w:t>
            </w:r>
          </w:p>
        </w:tc>
      </w:tr>
      <w:tr w:rsidR="00C01592" w:rsidRPr="00C01592" w14:paraId="7C35FB8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7FE767"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DD56E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5A9DFA"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66B480D"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B80F76" w14:textId="77777777" w:rsidR="00C01592" w:rsidRPr="00C01592" w:rsidRDefault="00C01592" w:rsidP="00C01592">
            <w:pPr>
              <w:spacing w:line="100" w:lineRule="atLeast"/>
              <w:rPr>
                <w:b/>
                <w:bCs/>
              </w:rPr>
            </w:pPr>
          </w:p>
        </w:tc>
      </w:tr>
      <w:tr w:rsidR="00C01592" w:rsidRPr="00C01592" w14:paraId="08875F7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0060AF"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89FB3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76EDBA"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C8AF1BA" w14:textId="77777777" w:rsidR="00C01592" w:rsidRPr="00C01592" w:rsidRDefault="00C01592" w:rsidP="00C01592">
            <w:pPr>
              <w:spacing w:line="100" w:lineRule="atLeast"/>
              <w:rPr>
                <w:b/>
                <w:bCs/>
              </w:rPr>
            </w:pPr>
            <w:r w:rsidRPr="00C01592">
              <w:rPr>
                <w:b/>
                <w:bCs/>
              </w:rPr>
              <w:t>H. AYUNTAMIENTO DE CARMEN</w:t>
            </w:r>
          </w:p>
          <w:p w14:paraId="796861C1" w14:textId="77777777" w:rsidR="00C01592" w:rsidRPr="00C01592" w:rsidRDefault="00C01592" w:rsidP="00C01592">
            <w:pPr>
              <w:spacing w:line="100" w:lineRule="atLeast"/>
              <w:rPr>
                <w:b/>
                <w:bCs/>
              </w:rPr>
            </w:pPr>
            <w:r w:rsidRPr="00C01592">
              <w:rPr>
                <w:b/>
                <w:bCs/>
              </w:rPr>
              <w:t>ACUERDO NÚMERO 125</w:t>
            </w:r>
          </w:p>
          <w:p w14:paraId="347B2C9D" w14:textId="77777777" w:rsidR="00C01592" w:rsidRPr="00C01592" w:rsidRDefault="00C01592" w:rsidP="00C01592">
            <w:pPr>
              <w:spacing w:line="100" w:lineRule="atLeast"/>
              <w:rPr>
                <w:b/>
                <w:bCs/>
              </w:rPr>
            </w:pPr>
            <w:r w:rsidRPr="00C01592">
              <w:rPr>
                <w:b/>
                <w:bCs/>
              </w:rPr>
              <w:t>TOMA DE PROTESTA DE LEY AL SUPLENTE C. ELOY VILLANUEVA ARREOLA, Y (EN SU CASO)</w:t>
            </w:r>
          </w:p>
          <w:p w14:paraId="746B547B" w14:textId="77777777" w:rsidR="00C01592" w:rsidRPr="00C01592" w:rsidRDefault="00C01592" w:rsidP="00C01592">
            <w:pPr>
              <w:spacing w:line="100" w:lineRule="atLeast"/>
              <w:rPr>
                <w:b/>
                <w:bCs/>
              </w:rPr>
            </w:pPr>
            <w:r w:rsidRPr="00C01592">
              <w:rPr>
                <w:b/>
                <w:bCs/>
              </w:rPr>
              <w:t>DECLARATORIA SOLEMNE PARA ASUMIR EL CARGO DE CUARTO REGIDOR DEL H. AYUNTAMIENTO DEL</w:t>
            </w:r>
          </w:p>
          <w:p w14:paraId="5494DD88" w14:textId="77777777" w:rsidR="00C01592" w:rsidRPr="00C01592" w:rsidRDefault="00C01592" w:rsidP="00C01592">
            <w:pPr>
              <w:spacing w:line="100" w:lineRule="atLeast"/>
              <w:rPr>
                <w:b/>
                <w:bCs/>
              </w:rPr>
            </w:pPr>
            <w:r w:rsidRPr="00C01592">
              <w:rPr>
                <w:b/>
                <w:bCs/>
              </w:rPr>
              <w:t>MUNICIPIO DE CARMEN.</w:t>
            </w:r>
          </w:p>
          <w:p w14:paraId="6E038524" w14:textId="77777777" w:rsidR="00C01592" w:rsidRPr="00C01592" w:rsidRDefault="00C01592" w:rsidP="00C01592">
            <w:pPr>
              <w:spacing w:line="100" w:lineRule="atLeast"/>
              <w:rPr>
                <w:b/>
                <w:bCs/>
              </w:rPr>
            </w:pPr>
            <w:r w:rsidRPr="00C01592">
              <w:rPr>
                <w:b/>
                <w:bCs/>
              </w:rPr>
              <w:t>T R A N S I T O R I O S:</w:t>
            </w:r>
          </w:p>
          <w:p w14:paraId="1817B502" w14:textId="77777777" w:rsidR="00C01592" w:rsidRPr="00C01592" w:rsidRDefault="00C01592" w:rsidP="00C01592">
            <w:pPr>
              <w:spacing w:line="100" w:lineRule="atLeast"/>
              <w:rPr>
                <w:b/>
                <w:bCs/>
              </w:rPr>
            </w:pPr>
            <w:r w:rsidRPr="00C01592">
              <w:rPr>
                <w:b/>
                <w:bCs/>
              </w:rPr>
              <w:t>PRIMERO: PUBLÍQUESE EN EL PERIÓDICO OFICIAL DEL ESTADO.</w:t>
            </w:r>
          </w:p>
          <w:p w14:paraId="6087DC2D" w14:textId="77777777" w:rsidR="00C01592" w:rsidRPr="00C01592" w:rsidRDefault="00C01592" w:rsidP="00C01592">
            <w:pPr>
              <w:spacing w:line="100" w:lineRule="atLeast"/>
              <w:rPr>
                <w:b/>
                <w:bCs/>
              </w:rPr>
            </w:pPr>
            <w:r w:rsidRPr="00C01592">
              <w:rPr>
                <w:b/>
                <w:bCs/>
              </w:rPr>
              <w:t>SEGUNDO: REMÍTASE A LA UNIDAD MUNICIPAL DE TRANSPARENCIA Y ACCESO A LA INFORMACIÓN PÚBLICA DE CARMEN, PARA SU</w:t>
            </w:r>
          </w:p>
          <w:p w14:paraId="57168B01" w14:textId="77777777" w:rsidR="00C01592" w:rsidRPr="00C01592" w:rsidRDefault="00C01592" w:rsidP="00C01592">
            <w:pPr>
              <w:spacing w:line="100" w:lineRule="atLeast"/>
              <w:rPr>
                <w:b/>
                <w:bCs/>
              </w:rPr>
            </w:pPr>
            <w:r w:rsidRPr="00C01592">
              <w:rPr>
                <w:b/>
                <w:bCs/>
              </w:rPr>
              <w:t>PUBLICACIÓN EN EL PORTAL DE INTERNET DEL GOBIERNO MUNICIPAL.</w:t>
            </w:r>
          </w:p>
          <w:p w14:paraId="16DF8B58" w14:textId="77777777" w:rsidR="00C01592" w:rsidRPr="00C01592" w:rsidRDefault="00C01592" w:rsidP="00C01592">
            <w:pPr>
              <w:spacing w:line="100" w:lineRule="atLeast"/>
              <w:rPr>
                <w:b/>
                <w:bCs/>
              </w:rPr>
            </w:pPr>
            <w:r w:rsidRPr="00C01592">
              <w:rPr>
                <w:b/>
                <w:bCs/>
              </w:rPr>
              <w:t>TERCERO: INSÉRTESE EN LIBRO DE REGLAMENTOS, ACUERDOS Y DEMÁS DISPOSICIONES DE ESTE HONORABLE AYUNTAMIENTO DE</w:t>
            </w:r>
          </w:p>
          <w:p w14:paraId="18F16A9D" w14:textId="77777777" w:rsidR="00C01592" w:rsidRPr="00C01592" w:rsidRDefault="00C01592" w:rsidP="00C01592">
            <w:pPr>
              <w:spacing w:line="100" w:lineRule="atLeast"/>
              <w:rPr>
                <w:b/>
                <w:bCs/>
              </w:rPr>
            </w:pPr>
            <w:r w:rsidRPr="00C01592">
              <w:rPr>
                <w:b/>
                <w:bCs/>
              </w:rPr>
              <w:t>CARMEN.</w:t>
            </w:r>
          </w:p>
          <w:p w14:paraId="0093D2FE" w14:textId="77777777" w:rsidR="00C01592" w:rsidRPr="00C01592" w:rsidRDefault="00C01592" w:rsidP="00C01592">
            <w:pPr>
              <w:spacing w:line="100" w:lineRule="atLeast"/>
              <w:rPr>
                <w:b/>
                <w:bCs/>
              </w:rPr>
            </w:pPr>
            <w:r w:rsidRPr="00C01592">
              <w:rPr>
                <w:b/>
                <w:bCs/>
              </w:rPr>
              <w:t>CUARTO: SE DEROGAN TODAS LAS DISPOSICIONES LEGALES, ADMINISTRATIVAS Y REGLAMENTARIAS EN TODO EN LO QUE SE OPONGAN</w:t>
            </w:r>
          </w:p>
          <w:p w14:paraId="42121877" w14:textId="77777777" w:rsidR="00C01592" w:rsidRPr="00C01592" w:rsidRDefault="00C01592" w:rsidP="00C01592">
            <w:pPr>
              <w:spacing w:line="100" w:lineRule="atLeast"/>
              <w:rPr>
                <w:b/>
                <w:bCs/>
              </w:rPr>
            </w:pPr>
            <w:r w:rsidRPr="00C01592">
              <w:rPr>
                <w:b/>
                <w:bCs/>
              </w:rPr>
              <w:t>AL PRESENTE ACUERDO.</w:t>
            </w:r>
          </w:p>
          <w:p w14:paraId="4B415DEE" w14:textId="77777777" w:rsidR="00C01592" w:rsidRPr="00C01592" w:rsidRDefault="00C01592" w:rsidP="00C01592">
            <w:pPr>
              <w:spacing w:line="100" w:lineRule="atLeast"/>
              <w:rPr>
                <w:b/>
                <w:bCs/>
              </w:rPr>
            </w:pPr>
            <w:r w:rsidRPr="00C01592">
              <w:rPr>
                <w:b/>
                <w:bCs/>
              </w:rPr>
              <w:t>QUINTO: SE AUTORIZA A LA SECRETARÍA DEL AYUNTAMIENTO, EXPEDIR COPIA CERTIFICADA DEL PRESENTE ACUERDO PARA TODOS LOS</w:t>
            </w:r>
          </w:p>
          <w:p w14:paraId="25BD4A74" w14:textId="77777777" w:rsidR="00C01592" w:rsidRPr="00C01592" w:rsidRDefault="00C01592" w:rsidP="00C01592">
            <w:pPr>
              <w:spacing w:line="100" w:lineRule="atLeast"/>
              <w:rPr>
                <w:b/>
                <w:bCs/>
              </w:rPr>
            </w:pPr>
            <w:r w:rsidRPr="00C01592">
              <w:rPr>
                <w:b/>
                <w:bCs/>
              </w:rPr>
              <w:t>FINES LEGALES A QUE HAYA LUGAR.</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DE198F" w14:textId="77777777" w:rsidR="00C01592" w:rsidRPr="00C01592" w:rsidRDefault="00C01592" w:rsidP="00C01592">
            <w:pPr>
              <w:spacing w:line="100" w:lineRule="atLeast"/>
              <w:rPr>
                <w:b/>
                <w:bCs/>
              </w:rPr>
            </w:pPr>
            <w:r w:rsidRPr="00C01592">
              <w:rPr>
                <w:b/>
                <w:bCs/>
              </w:rPr>
              <w:t>(3-6)</w:t>
            </w:r>
          </w:p>
        </w:tc>
      </w:tr>
      <w:tr w:rsidR="00C01592" w:rsidRPr="00C01592" w14:paraId="74F6BBE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C66FE66"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3A6D8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8922D9"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A0A9EE5" w14:textId="77777777" w:rsidR="00C01592" w:rsidRPr="00C01592" w:rsidRDefault="00C01592" w:rsidP="00C01592">
            <w:pPr>
              <w:spacing w:line="100" w:lineRule="atLeast"/>
              <w:rPr>
                <w:b/>
                <w:bCs/>
              </w:rPr>
            </w:pPr>
            <w:r w:rsidRPr="00C01592">
              <w:rPr>
                <w:b/>
                <w:bCs/>
              </w:rPr>
              <w:t>H. AYUNTAMIENTO DE CARMEN</w:t>
            </w:r>
          </w:p>
          <w:p w14:paraId="347E9CA5" w14:textId="77777777" w:rsidR="00C01592" w:rsidRPr="00C01592" w:rsidRDefault="00C01592" w:rsidP="00C01592">
            <w:pPr>
              <w:spacing w:line="100" w:lineRule="atLeast"/>
              <w:rPr>
                <w:b/>
                <w:bCs/>
              </w:rPr>
            </w:pPr>
            <w:r w:rsidRPr="00C01592">
              <w:rPr>
                <w:b/>
                <w:bCs/>
              </w:rPr>
              <w:t>D E C R E T O</w:t>
            </w:r>
          </w:p>
          <w:p w14:paraId="784C3D88" w14:textId="77777777" w:rsidR="00C01592" w:rsidRPr="00C01592" w:rsidRDefault="00C01592" w:rsidP="00C01592">
            <w:pPr>
              <w:spacing w:line="100" w:lineRule="atLeast"/>
              <w:rPr>
                <w:b/>
                <w:bCs/>
              </w:rPr>
            </w:pPr>
            <w:r w:rsidRPr="00C01592">
              <w:rPr>
                <w:b/>
                <w:bCs/>
              </w:rPr>
              <w:t>LA LXII LEGISLATURA DEL CONGRESO DEL ESTADO DE CAMPECHE DECRETA:</w:t>
            </w:r>
          </w:p>
          <w:p w14:paraId="1FE17136" w14:textId="77777777" w:rsidR="00C01592" w:rsidRPr="00C01592" w:rsidRDefault="00C01592" w:rsidP="00C01592">
            <w:pPr>
              <w:spacing w:line="100" w:lineRule="atLeast"/>
              <w:rPr>
                <w:b/>
                <w:bCs/>
              </w:rPr>
            </w:pPr>
            <w:r w:rsidRPr="00C01592">
              <w:rPr>
                <w:b/>
                <w:bCs/>
              </w:rPr>
              <w:t>NÚMERO 126</w:t>
            </w:r>
          </w:p>
          <w:p w14:paraId="26C0E030" w14:textId="77777777" w:rsidR="00C01592" w:rsidRPr="00C01592" w:rsidRDefault="00C01592" w:rsidP="00C01592">
            <w:pPr>
              <w:spacing w:line="100" w:lineRule="atLeast"/>
              <w:rPr>
                <w:b/>
                <w:bCs/>
              </w:rPr>
            </w:pPr>
            <w:r w:rsidRPr="00C01592">
              <w:rPr>
                <w:b/>
                <w:bCs/>
              </w:rPr>
              <w:t>ZONIFICACIÓN CATASTRAL Y TABLAS DE VALORES UNITARIOS DEL SUELO Y CONSTRUCCIÓN DEL</w:t>
            </w:r>
          </w:p>
          <w:p w14:paraId="5065546C" w14:textId="77777777" w:rsidR="00C01592" w:rsidRPr="00C01592" w:rsidRDefault="00C01592" w:rsidP="00C01592">
            <w:pPr>
              <w:spacing w:line="100" w:lineRule="atLeast"/>
              <w:rPr>
                <w:b/>
                <w:bCs/>
              </w:rPr>
            </w:pPr>
            <w:r w:rsidRPr="00C01592">
              <w:rPr>
                <w:b/>
                <w:bCs/>
              </w:rPr>
              <w:t>MUNICIPIO DE CARMEN PARA EL AÑO 2017</w:t>
            </w:r>
          </w:p>
          <w:p w14:paraId="5A649BE8" w14:textId="77777777" w:rsidR="00C01592" w:rsidRPr="00C01592" w:rsidRDefault="00C01592" w:rsidP="00C01592">
            <w:pPr>
              <w:spacing w:line="100" w:lineRule="atLeast"/>
              <w:rPr>
                <w:b/>
                <w:bCs/>
                <w:lang w:val="en-US"/>
              </w:rPr>
            </w:pPr>
            <w:r w:rsidRPr="00C01592">
              <w:rPr>
                <w:b/>
                <w:bCs/>
                <w:lang w:val="en-US"/>
              </w:rPr>
              <w:t>T R A N S I T O R I O S</w:t>
            </w:r>
          </w:p>
          <w:p w14:paraId="60BE09F7" w14:textId="77777777" w:rsidR="00C01592" w:rsidRPr="00C01592" w:rsidRDefault="00C01592" w:rsidP="00C01592">
            <w:pPr>
              <w:spacing w:line="100" w:lineRule="atLeast"/>
              <w:rPr>
                <w:b/>
                <w:bCs/>
              </w:rPr>
            </w:pPr>
            <w:r w:rsidRPr="00C01592">
              <w:rPr>
                <w:b/>
                <w:bCs/>
              </w:rPr>
              <w:t>ARTÍCULO PRIMERO.- EL PRESENTE DECRETO ENTRARÁ EN VIGOR EL DÍA 1 DE ENERO DEL AÑO 2017.</w:t>
            </w:r>
          </w:p>
          <w:p w14:paraId="75913E24" w14:textId="77777777" w:rsidR="00C01592" w:rsidRPr="00C01592" w:rsidRDefault="00C01592" w:rsidP="00C01592">
            <w:pPr>
              <w:spacing w:line="100" w:lineRule="atLeast"/>
              <w:rPr>
                <w:b/>
                <w:bCs/>
              </w:rPr>
            </w:pPr>
            <w:r w:rsidRPr="00C01592">
              <w:rPr>
                <w:b/>
                <w:bCs/>
              </w:rPr>
              <w:t>ARTÍCULO SEGUNDO.- PARA LAS LOCALIDADES DEL MUNICIPIO EN DONDE NO SE ESTABLEZCAN TABLAS DE VALORES UNITARIOS,</w:t>
            </w:r>
          </w:p>
          <w:p w14:paraId="6009DD1E" w14:textId="77777777" w:rsidR="00C01592" w:rsidRPr="00C01592" w:rsidRDefault="00C01592" w:rsidP="00C01592">
            <w:pPr>
              <w:spacing w:line="100" w:lineRule="atLeast"/>
              <w:rPr>
                <w:b/>
                <w:bCs/>
              </w:rPr>
            </w:pPr>
            <w:r w:rsidRPr="00C01592">
              <w:rPr>
                <w:b/>
                <w:bCs/>
              </w:rPr>
              <w:t>SE REGIRÁN POR LO DISPUESTO EN EL ARTÍCULO QUINTO DE LOS TRANSITORIOS DE LA LEY DE CATASTRO DEL ESTADO DE CAMPECHE.</w:t>
            </w:r>
          </w:p>
          <w:p w14:paraId="7574B36B" w14:textId="77777777" w:rsidR="00C01592" w:rsidRPr="00C01592" w:rsidRDefault="00C01592" w:rsidP="00C01592">
            <w:pPr>
              <w:spacing w:line="100" w:lineRule="atLeast"/>
              <w:rPr>
                <w:b/>
                <w:bCs/>
              </w:rPr>
            </w:pPr>
            <w:r w:rsidRPr="00C01592">
              <w:rPr>
                <w:b/>
                <w:bCs/>
              </w:rPr>
              <w:t>ARTÍCULO TERCERO.- SE DEROGAN TODAS LAS DISPOSICIONES LEGALES Y REGLAMENTARIAS EN LO QUE SE OPONGAN AL PRESENTE</w:t>
            </w:r>
          </w:p>
          <w:p w14:paraId="191402D0" w14:textId="77777777" w:rsidR="00C01592" w:rsidRPr="00C01592" w:rsidRDefault="00C01592" w:rsidP="00C01592">
            <w:pPr>
              <w:spacing w:line="100" w:lineRule="atLeast"/>
              <w:rPr>
                <w:b/>
                <w:bCs/>
              </w:rPr>
            </w:pPr>
            <w:r w:rsidRPr="00C01592">
              <w:rPr>
                <w:b/>
                <w:bCs/>
              </w:rPr>
              <w:t>DECRETO.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BCB19E" w14:textId="77777777" w:rsidR="00C01592" w:rsidRPr="00C01592" w:rsidRDefault="00C01592" w:rsidP="00C01592">
            <w:pPr>
              <w:spacing w:line="100" w:lineRule="atLeast"/>
              <w:rPr>
                <w:b/>
                <w:bCs/>
              </w:rPr>
            </w:pPr>
            <w:r w:rsidRPr="00C01592">
              <w:rPr>
                <w:b/>
                <w:bCs/>
              </w:rPr>
              <w:t>(6-15)</w:t>
            </w:r>
          </w:p>
        </w:tc>
      </w:tr>
      <w:tr w:rsidR="00C01592" w:rsidRPr="00C01592" w14:paraId="445C934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892C3DD"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170CB6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F3716C4"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711E77" w14:textId="77777777" w:rsidR="00C01592" w:rsidRPr="00C01592" w:rsidRDefault="00C01592" w:rsidP="00C01592">
            <w:pPr>
              <w:spacing w:line="100" w:lineRule="atLeast"/>
              <w:rPr>
                <w:b/>
                <w:bCs/>
              </w:rPr>
            </w:pPr>
            <w:r w:rsidRPr="00C01592">
              <w:rPr>
                <w:b/>
                <w:bCs/>
              </w:rPr>
              <w:t>H. AYUNTAMIENTO DE CARMEN</w:t>
            </w:r>
          </w:p>
          <w:p w14:paraId="41AA9D16" w14:textId="77777777" w:rsidR="00C01592" w:rsidRPr="00C01592" w:rsidRDefault="00C01592" w:rsidP="00C01592">
            <w:pPr>
              <w:spacing w:line="100" w:lineRule="atLeast"/>
              <w:rPr>
                <w:b/>
                <w:bCs/>
              </w:rPr>
            </w:pPr>
            <w:r w:rsidRPr="00C01592">
              <w:rPr>
                <w:b/>
                <w:bCs/>
              </w:rPr>
              <w:t>ACUERDO NÚMERO 131</w:t>
            </w:r>
          </w:p>
          <w:p w14:paraId="4959375F" w14:textId="77777777" w:rsidR="00C01592" w:rsidRPr="00C01592" w:rsidRDefault="00C01592" w:rsidP="00C01592">
            <w:pPr>
              <w:spacing w:line="100" w:lineRule="atLeast"/>
              <w:rPr>
                <w:b/>
                <w:bCs/>
              </w:rPr>
            </w:pPr>
            <w:r w:rsidRPr="00C01592">
              <w:rPr>
                <w:b/>
                <w:bCs/>
              </w:rPr>
              <w:t>SE TURNA PARA SU ANÁLISIS Y POSTERIOR DICTAMEN A LA COMISIÓN EDILICIA DE ASUNTOS JURÍDICOS, LA SOLICITUD DE DETERMINACIÓN Y LIQUIDACIÓN DE PRESTACIONES LABORALES PROMOVIDA POR EL C. JOSÉ DEL CARMEN SÁNCHEZ DEHARA.</w:t>
            </w:r>
          </w:p>
          <w:p w14:paraId="7EAE244E" w14:textId="77777777" w:rsidR="00C01592" w:rsidRPr="00C01592" w:rsidRDefault="00C01592" w:rsidP="00C01592">
            <w:pPr>
              <w:spacing w:line="100" w:lineRule="atLeast"/>
              <w:rPr>
                <w:b/>
                <w:bCs/>
                <w:lang w:val="en-US"/>
              </w:rPr>
            </w:pPr>
            <w:r w:rsidRPr="00C01592">
              <w:rPr>
                <w:b/>
                <w:bCs/>
                <w:lang w:val="en-US"/>
              </w:rPr>
              <w:t>T R A N S I T O R I O S</w:t>
            </w:r>
          </w:p>
          <w:p w14:paraId="79B3BAA5" w14:textId="77777777" w:rsidR="00C01592" w:rsidRPr="00C01592" w:rsidRDefault="00C01592" w:rsidP="00C01592">
            <w:pPr>
              <w:spacing w:line="100" w:lineRule="atLeast"/>
              <w:rPr>
                <w:b/>
                <w:bCs/>
              </w:rPr>
            </w:pPr>
            <w:r w:rsidRPr="00C01592">
              <w:rPr>
                <w:b/>
                <w:bCs/>
              </w:rPr>
              <w:t>PRIMERO: PUBLÍQUESE EN EL PERIÓDICO OFICIAL DEL ESTADO DE CAMPECHE.</w:t>
            </w:r>
          </w:p>
          <w:p w14:paraId="7F0C44F2" w14:textId="77777777" w:rsidR="00C01592" w:rsidRPr="00C01592" w:rsidRDefault="00C01592" w:rsidP="00C01592">
            <w:pPr>
              <w:spacing w:line="100" w:lineRule="atLeast"/>
              <w:rPr>
                <w:b/>
                <w:bCs/>
              </w:rPr>
            </w:pPr>
            <w:r w:rsidRPr="00C01592">
              <w:rPr>
                <w:b/>
                <w:bCs/>
              </w:rPr>
              <w:t>SEGUNDO: REMÍTASE A LA UNIDAD MUNICIPAL DE TRANSPARENCIA Y ACCESO A LA INFORMACIÓN PÚBLICA PARA SU PUBLICACIÓN EN</w:t>
            </w:r>
          </w:p>
          <w:p w14:paraId="14BE059B" w14:textId="77777777" w:rsidR="00C01592" w:rsidRPr="00C01592" w:rsidRDefault="00C01592" w:rsidP="00C01592">
            <w:pPr>
              <w:spacing w:line="100" w:lineRule="atLeast"/>
              <w:rPr>
                <w:b/>
                <w:bCs/>
              </w:rPr>
            </w:pPr>
            <w:r w:rsidRPr="00C01592">
              <w:rPr>
                <w:b/>
                <w:bCs/>
              </w:rPr>
              <w:t>EL PORTAL DE INTERNET DEL GOBIERNO MUNICIPAL.</w:t>
            </w:r>
          </w:p>
          <w:p w14:paraId="58E9D15E" w14:textId="77777777" w:rsidR="00C01592" w:rsidRPr="00C01592" w:rsidRDefault="00C01592" w:rsidP="00C01592">
            <w:pPr>
              <w:spacing w:line="100" w:lineRule="atLeast"/>
              <w:rPr>
                <w:b/>
                <w:bCs/>
              </w:rPr>
            </w:pPr>
            <w:r w:rsidRPr="00C01592">
              <w:rPr>
                <w:b/>
                <w:bCs/>
              </w:rPr>
              <w:t>TERCERO: INSÉRTESE EN LIBRO DE REGLAMENTOS, ACUERDOS Y DEMÁS DISPOSICIONES DE ESTE HONORABLE AYUNTAMIENTO DE CARMEN.</w:t>
            </w:r>
          </w:p>
          <w:p w14:paraId="1D11D69F" w14:textId="77777777" w:rsidR="00C01592" w:rsidRPr="00C01592" w:rsidRDefault="00C01592" w:rsidP="00C01592">
            <w:pPr>
              <w:spacing w:line="100" w:lineRule="atLeast"/>
              <w:rPr>
                <w:b/>
                <w:bCs/>
              </w:rPr>
            </w:pPr>
            <w:r w:rsidRPr="00C01592">
              <w:rPr>
                <w:b/>
                <w:bCs/>
              </w:rPr>
              <w:t>CUARTO: SE DEROGAN TODAS LAS DISPOSICIONES LEGALES, ADMINISTRATIVAS Y REGLAMENTARIAS EN TODO EN LO QUE SE OPONGAN AL  PRESENTE ACUERDO.</w:t>
            </w:r>
          </w:p>
          <w:p w14:paraId="50635293" w14:textId="77777777" w:rsidR="00C01592" w:rsidRPr="00C01592" w:rsidRDefault="00C01592" w:rsidP="00C01592">
            <w:pPr>
              <w:spacing w:line="100" w:lineRule="atLeast"/>
              <w:rPr>
                <w:b/>
                <w:bCs/>
              </w:rPr>
            </w:pPr>
            <w:r w:rsidRPr="00C01592">
              <w:rPr>
                <w:b/>
                <w:bCs/>
              </w:rPr>
              <w:t>QUINTO: SE AUTORIZA A LA C. SECRETARIA DEL HONORABLE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63AFD1" w14:textId="77777777" w:rsidR="00C01592" w:rsidRPr="00C01592" w:rsidRDefault="00C01592" w:rsidP="00C01592">
            <w:pPr>
              <w:spacing w:line="100" w:lineRule="atLeast"/>
              <w:rPr>
                <w:b/>
                <w:bCs/>
              </w:rPr>
            </w:pPr>
            <w:r w:rsidRPr="00C01592">
              <w:rPr>
                <w:b/>
                <w:bCs/>
              </w:rPr>
              <w:t>(15-18)</w:t>
            </w:r>
          </w:p>
        </w:tc>
      </w:tr>
      <w:tr w:rsidR="00C01592" w:rsidRPr="00C01592" w14:paraId="7340CB1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8C01E3"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C31202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AC5FD4"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6E4F6B2" w14:textId="77777777" w:rsidR="00C01592" w:rsidRPr="00C01592" w:rsidRDefault="00C01592" w:rsidP="00C01592">
            <w:pPr>
              <w:spacing w:line="100" w:lineRule="atLeast"/>
              <w:rPr>
                <w:b/>
                <w:bCs/>
              </w:rPr>
            </w:pPr>
            <w:r w:rsidRPr="00C01592">
              <w:rPr>
                <w:b/>
                <w:bCs/>
              </w:rPr>
              <w:t>H. AYUNTAMIENTO DE CARMEN</w:t>
            </w:r>
          </w:p>
          <w:p w14:paraId="28D8EAB9" w14:textId="77777777" w:rsidR="00C01592" w:rsidRPr="00C01592" w:rsidRDefault="00C01592" w:rsidP="00C01592">
            <w:pPr>
              <w:spacing w:line="100" w:lineRule="atLeast"/>
              <w:rPr>
                <w:b/>
                <w:bCs/>
              </w:rPr>
            </w:pPr>
            <w:r w:rsidRPr="00C01592">
              <w:rPr>
                <w:b/>
                <w:bCs/>
              </w:rPr>
              <w:t>ACUERDO NÚMERO 133</w:t>
            </w:r>
          </w:p>
          <w:p w14:paraId="24B18FCE" w14:textId="77777777" w:rsidR="00C01592" w:rsidRPr="00C01592" w:rsidRDefault="00C01592" w:rsidP="00C01592">
            <w:pPr>
              <w:spacing w:line="100" w:lineRule="atLeast"/>
              <w:rPr>
                <w:b/>
                <w:bCs/>
              </w:rPr>
            </w:pPr>
            <w:r w:rsidRPr="00C01592">
              <w:rPr>
                <w:b/>
                <w:bCs/>
              </w:rPr>
              <w:t>SE TURNA A DICTAMEN DE LAS COMISIONES EDILICIAS DE DESARROLLO ECONÓMICO Y DE GOBERNACIÓN Y SEGURIDAD PÚBLICA, LA SOLICITUD DE LA DIRECTORA DE DESARROLLO SOCIAL Y ECONÓMICO, RELATIVO A LA REFORMA DEL APARTADO V.4. Y EL APARTADO V.8.1.1. DEL MANUAL DE PROCEDIMIENTOS PARA LA OPERACIÓN DEL SISTEMA DE APERTURA RÁPIDA DE EMPRESAS.</w:t>
            </w:r>
          </w:p>
          <w:p w14:paraId="4AE68815" w14:textId="77777777" w:rsidR="00C01592" w:rsidRPr="00C01592" w:rsidRDefault="00C01592" w:rsidP="00C01592">
            <w:pPr>
              <w:spacing w:line="100" w:lineRule="atLeast"/>
              <w:rPr>
                <w:b/>
                <w:bCs/>
                <w:lang w:val="en-US"/>
              </w:rPr>
            </w:pPr>
            <w:r w:rsidRPr="00C01592">
              <w:rPr>
                <w:b/>
                <w:bCs/>
                <w:lang w:val="en-US"/>
              </w:rPr>
              <w:t>T R A N S I T O R I O S</w:t>
            </w:r>
          </w:p>
          <w:p w14:paraId="08FF7AF4" w14:textId="77777777" w:rsidR="00C01592" w:rsidRPr="00C01592" w:rsidRDefault="00C01592" w:rsidP="00C01592">
            <w:pPr>
              <w:spacing w:line="100" w:lineRule="atLeast"/>
              <w:rPr>
                <w:b/>
                <w:bCs/>
              </w:rPr>
            </w:pPr>
            <w:r w:rsidRPr="00C01592">
              <w:rPr>
                <w:b/>
                <w:bCs/>
              </w:rPr>
              <w:t>PRIMERO: PUBLÍQUESE EN EL PERIÓDICO OFICIAL DEL ESTADO DE CAMPECHE.</w:t>
            </w:r>
          </w:p>
          <w:p w14:paraId="4C1C96A4" w14:textId="77777777" w:rsidR="00C01592" w:rsidRPr="00C01592" w:rsidRDefault="00C01592" w:rsidP="00C01592">
            <w:pPr>
              <w:spacing w:line="100" w:lineRule="atLeast"/>
              <w:rPr>
                <w:b/>
                <w:bCs/>
              </w:rPr>
            </w:pPr>
            <w:r w:rsidRPr="00C01592">
              <w:rPr>
                <w:b/>
                <w:bCs/>
              </w:rPr>
              <w:t>SEGUNDO: REMÍTASE A LA UNIDAD MUNICIPAL DE TRANSPARENCIA Y ACCESO A LA INFORMACIÓN PÚBLICA PARA SU PUBLICACIÓN EN EL PORTAL DE INTERNET DEL GOBIERNO MUNICIPAL.</w:t>
            </w:r>
          </w:p>
          <w:p w14:paraId="7FCBEDA9" w14:textId="77777777" w:rsidR="00C01592" w:rsidRPr="00C01592" w:rsidRDefault="00C01592" w:rsidP="00C01592">
            <w:pPr>
              <w:spacing w:line="100" w:lineRule="atLeast"/>
              <w:rPr>
                <w:b/>
                <w:bCs/>
              </w:rPr>
            </w:pPr>
            <w:r w:rsidRPr="00C01592">
              <w:rPr>
                <w:b/>
                <w:bCs/>
              </w:rPr>
              <w:t>TERCERO: INSÉRTESE EN LIBRO DE REGLAMENTOS, ACUERDOS Y DEMÁS DISPOSICIONES DE ESTE HONORABLE AYUNTAMIENTO DE CARMEN.</w:t>
            </w:r>
          </w:p>
          <w:p w14:paraId="4D6975AA" w14:textId="77777777" w:rsidR="00C01592" w:rsidRPr="00C01592" w:rsidRDefault="00C01592" w:rsidP="00C01592">
            <w:pPr>
              <w:spacing w:line="100" w:lineRule="atLeast"/>
              <w:rPr>
                <w:b/>
                <w:bCs/>
              </w:rPr>
            </w:pPr>
            <w:r w:rsidRPr="00C01592">
              <w:rPr>
                <w:b/>
                <w:bCs/>
              </w:rPr>
              <w:t>CUARTO: SE DEROGAN TODAS LAS DISPOSICIONES LEGALES, ADMINISTRATIVAS Y REGLAMENTARIAS EN TODO EN LO QUE SE OPONGAN AL PRESENTE ACUERDO.</w:t>
            </w:r>
          </w:p>
          <w:p w14:paraId="61D3CB9B" w14:textId="77777777" w:rsidR="00C01592" w:rsidRPr="00C01592" w:rsidRDefault="00C01592" w:rsidP="00C01592">
            <w:pPr>
              <w:spacing w:line="100" w:lineRule="atLeast"/>
              <w:rPr>
                <w:b/>
                <w:bCs/>
              </w:rPr>
            </w:pPr>
            <w:r w:rsidRPr="00C01592">
              <w:rPr>
                <w:b/>
                <w:bCs/>
              </w:rPr>
              <w:t>QUINTO: SE AUTORIZA A LA C. SECRETARIA DEL HONORABLE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36D2C7" w14:textId="77777777" w:rsidR="00C01592" w:rsidRPr="00C01592" w:rsidRDefault="00C01592" w:rsidP="00C01592">
            <w:pPr>
              <w:spacing w:line="100" w:lineRule="atLeast"/>
              <w:rPr>
                <w:b/>
                <w:bCs/>
              </w:rPr>
            </w:pPr>
            <w:r w:rsidRPr="00C01592">
              <w:rPr>
                <w:b/>
                <w:bCs/>
              </w:rPr>
              <w:t>(18-23)</w:t>
            </w:r>
          </w:p>
        </w:tc>
      </w:tr>
      <w:tr w:rsidR="00C01592" w:rsidRPr="00C01592" w14:paraId="19A326F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BD5242"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097A5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A6C5E0"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40208A8" w14:textId="77777777" w:rsidR="00C01592" w:rsidRPr="00C01592" w:rsidRDefault="00C01592" w:rsidP="00C01592">
            <w:pPr>
              <w:spacing w:line="100" w:lineRule="atLeast"/>
              <w:rPr>
                <w:b/>
                <w:bCs/>
              </w:rPr>
            </w:pPr>
            <w:r w:rsidRPr="00C01592">
              <w:rPr>
                <w:b/>
                <w:bCs/>
              </w:rPr>
              <w:t>H. AYUNTAMIENTO DE CARMEN</w:t>
            </w:r>
          </w:p>
          <w:p w14:paraId="5D12C62F" w14:textId="77777777" w:rsidR="00C01592" w:rsidRPr="00C01592" w:rsidRDefault="00C01592" w:rsidP="00C01592">
            <w:pPr>
              <w:spacing w:line="100" w:lineRule="atLeast"/>
              <w:rPr>
                <w:b/>
                <w:bCs/>
              </w:rPr>
            </w:pPr>
            <w:r w:rsidRPr="00C01592">
              <w:rPr>
                <w:b/>
                <w:bCs/>
              </w:rPr>
              <w:t>ACUERDO NÚMERO 134</w:t>
            </w:r>
          </w:p>
          <w:p w14:paraId="3449D8E9" w14:textId="77777777" w:rsidR="00C01592" w:rsidRPr="00C01592" w:rsidRDefault="00C01592" w:rsidP="00C01592">
            <w:pPr>
              <w:spacing w:line="100" w:lineRule="atLeast"/>
              <w:rPr>
                <w:b/>
                <w:bCs/>
              </w:rPr>
            </w:pPr>
            <w:r w:rsidRPr="00C01592">
              <w:rPr>
                <w:b/>
                <w:bCs/>
              </w:rPr>
              <w:t>SE TURNA A DICTAMEN DE LAS COMISIONES EDILICIAS DE GOBERNACIÓN Y SEGURIDAD PÚBLICA Y A LA DE DESARROLLO ECONÓMICO, LA SOLICITUD DE LA DIRECTORA DE DESARROLLO SOCIAL Y ECONÓMICO, PARA DEROGAR CATÁLOGO DE GIROS COMERCIALES E INDUSTRIALES DE BAJO RIESGO PÚBLICO, DE LAS MICROS, PEQUEÑAS Y MEDIANAS EMPRESAS PARA INSTRUMENTAR EL CATÁLOGO DE GIROS DE BAJO Y MEDIANO RIESGO DE LA COMISIÓN FEDERAL DE MEJORA REGULATORIA, EN CUMPLIMIENTO A LOS LINEAMIENTOS DEL SISTEMA DE APERTURA RÁPIDA DE EMPRESAS (SARE) Y DEL PROGRAMA DE RECONOCIMIENTO Y OPERACIÓN DEL SARE (PROSARE).</w:t>
            </w:r>
          </w:p>
          <w:p w14:paraId="10132256" w14:textId="77777777" w:rsidR="00C01592" w:rsidRPr="00C01592" w:rsidRDefault="00C01592" w:rsidP="00C01592">
            <w:pPr>
              <w:spacing w:line="100" w:lineRule="atLeast"/>
              <w:rPr>
                <w:b/>
                <w:bCs/>
                <w:lang w:val="en-US"/>
              </w:rPr>
            </w:pPr>
            <w:r w:rsidRPr="00C01592">
              <w:rPr>
                <w:b/>
                <w:bCs/>
                <w:lang w:val="en-US"/>
              </w:rPr>
              <w:t>T R A N S I T O R I O S</w:t>
            </w:r>
          </w:p>
          <w:p w14:paraId="4918FFDA" w14:textId="77777777" w:rsidR="00C01592" w:rsidRPr="00C01592" w:rsidRDefault="00C01592" w:rsidP="00C01592">
            <w:pPr>
              <w:spacing w:line="100" w:lineRule="atLeast"/>
              <w:rPr>
                <w:b/>
                <w:bCs/>
              </w:rPr>
            </w:pPr>
            <w:r w:rsidRPr="00C01592">
              <w:rPr>
                <w:b/>
                <w:bCs/>
              </w:rPr>
              <w:t>PRIMERO: PUBLÍQUESE EN EL PERIÓDICO OFICIAL DEL ESTADO DE CAMPECHE.</w:t>
            </w:r>
          </w:p>
          <w:p w14:paraId="5F1C3A64" w14:textId="77777777" w:rsidR="00C01592" w:rsidRPr="00C01592" w:rsidRDefault="00C01592" w:rsidP="00C01592">
            <w:pPr>
              <w:spacing w:line="100" w:lineRule="atLeast"/>
              <w:rPr>
                <w:b/>
                <w:bCs/>
              </w:rPr>
            </w:pPr>
            <w:r w:rsidRPr="00C01592">
              <w:rPr>
                <w:b/>
                <w:bCs/>
              </w:rPr>
              <w:t>SEGUNDO: REMÍTASE A LA UNIDAD MUNICIPAL DE TRANSPARENCIA Y ACCESO A LA INFORMACIÓN PÚBLICA PARA SU PUBLICACIÓN</w:t>
            </w:r>
          </w:p>
          <w:p w14:paraId="58F8F341" w14:textId="77777777" w:rsidR="00C01592" w:rsidRPr="00C01592" w:rsidRDefault="00C01592" w:rsidP="00C01592">
            <w:pPr>
              <w:spacing w:line="100" w:lineRule="atLeast"/>
              <w:rPr>
                <w:b/>
                <w:bCs/>
              </w:rPr>
            </w:pPr>
            <w:r w:rsidRPr="00C01592">
              <w:rPr>
                <w:b/>
                <w:bCs/>
              </w:rPr>
              <w:t>EN EL PORTAL DE INTERNET DEL GOBIERNO MUNICIPAL.</w:t>
            </w:r>
          </w:p>
          <w:p w14:paraId="6198F827" w14:textId="77777777" w:rsidR="00C01592" w:rsidRPr="00C01592" w:rsidRDefault="00C01592" w:rsidP="00C01592">
            <w:pPr>
              <w:spacing w:line="100" w:lineRule="atLeast"/>
              <w:rPr>
                <w:b/>
                <w:bCs/>
              </w:rPr>
            </w:pPr>
            <w:r w:rsidRPr="00C01592">
              <w:rPr>
                <w:b/>
                <w:bCs/>
              </w:rPr>
              <w:t>TERCERO: INSÉRTESE EN LIBRO DE REGLAMENTOS, ACUERDOS Y DEMÁS DISPOSICIONES DE ESTE HONORABLE AYUNTAMIENTO DE CARMEN.</w:t>
            </w:r>
          </w:p>
          <w:p w14:paraId="4474CD74" w14:textId="77777777" w:rsidR="00C01592" w:rsidRPr="00C01592" w:rsidRDefault="00C01592" w:rsidP="00C01592">
            <w:pPr>
              <w:spacing w:line="100" w:lineRule="atLeast"/>
              <w:rPr>
                <w:b/>
                <w:bCs/>
              </w:rPr>
            </w:pPr>
            <w:r w:rsidRPr="00C01592">
              <w:rPr>
                <w:b/>
                <w:bCs/>
              </w:rPr>
              <w:t>CUARTO: SE DEROGAN TODAS LAS DISPOSICIONES LEGALES, ADMINISTRATIVAS Y REGLAMENTARIAS EN TODO EN LO QUE SE OPONGAN AL PRESENTE ACUERDO.</w:t>
            </w:r>
          </w:p>
          <w:p w14:paraId="4FFABA73" w14:textId="77777777" w:rsidR="00C01592" w:rsidRPr="00C01592" w:rsidRDefault="00C01592" w:rsidP="00C01592">
            <w:pPr>
              <w:spacing w:line="100" w:lineRule="atLeast"/>
              <w:rPr>
                <w:b/>
                <w:bCs/>
              </w:rPr>
            </w:pPr>
            <w:r w:rsidRPr="00C01592">
              <w:rPr>
                <w:b/>
                <w:bCs/>
              </w:rPr>
              <w:t>QUINTO: SE AUTORIZA A LA C. SECRETARIA DEL HONORABLE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CFA96A" w14:textId="77777777" w:rsidR="00C01592" w:rsidRPr="00C01592" w:rsidRDefault="00C01592" w:rsidP="00C01592">
            <w:pPr>
              <w:spacing w:line="100" w:lineRule="atLeast"/>
              <w:rPr>
                <w:b/>
                <w:bCs/>
              </w:rPr>
            </w:pPr>
            <w:r w:rsidRPr="00C01592">
              <w:rPr>
                <w:b/>
                <w:bCs/>
              </w:rPr>
              <w:t>(23-28)</w:t>
            </w:r>
          </w:p>
        </w:tc>
      </w:tr>
      <w:tr w:rsidR="00C01592" w:rsidRPr="00C01592" w14:paraId="079D8A1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1ABB4E"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390768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20E98B"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AC7008" w14:textId="77777777" w:rsidR="00C01592" w:rsidRPr="00C01592" w:rsidRDefault="00C01592" w:rsidP="00C01592">
            <w:pPr>
              <w:spacing w:line="100" w:lineRule="atLeast"/>
              <w:rPr>
                <w:b/>
                <w:bCs/>
              </w:rPr>
            </w:pPr>
            <w:r w:rsidRPr="00C01592">
              <w:rPr>
                <w:b/>
                <w:bCs/>
              </w:rPr>
              <w:t>INICIATIVA DE LEY DE INGRESOS DEL MUNICIPIO DE CARMEN PARA EL EJERCICIO FISCAL 2017</w:t>
            </w:r>
          </w:p>
          <w:p w14:paraId="5F52CA61" w14:textId="77777777" w:rsidR="00C01592" w:rsidRPr="007A212E" w:rsidRDefault="00C01592" w:rsidP="00C01592">
            <w:pPr>
              <w:spacing w:line="100" w:lineRule="atLeast"/>
              <w:rPr>
                <w:b/>
                <w:bCs/>
                <w:lang w:val="en-US"/>
              </w:rPr>
            </w:pPr>
            <w:r w:rsidRPr="007A212E">
              <w:rPr>
                <w:b/>
                <w:bCs/>
                <w:lang w:val="en-US"/>
              </w:rPr>
              <w:t>T R A N S I T O R I O S</w:t>
            </w:r>
          </w:p>
          <w:p w14:paraId="062AE586" w14:textId="77777777" w:rsidR="00C01592" w:rsidRPr="00C01592" w:rsidRDefault="00C01592" w:rsidP="00C01592">
            <w:pPr>
              <w:spacing w:line="100" w:lineRule="atLeast"/>
              <w:rPr>
                <w:b/>
                <w:bCs/>
              </w:rPr>
            </w:pPr>
            <w:r w:rsidRPr="00C01592">
              <w:rPr>
                <w:b/>
                <w:bCs/>
              </w:rPr>
              <w:t>PRIMERO.- LA PRESENTE LEY ENTRARÁ EN VIGOR EL DÍA PRIMERO DE ENERO DEL AÑO DOS MIL DIECISIETE, PREVIA SU PUBLICACIÓN EN EL PERIÓDICO OFICIAL DEL ESTADO.</w:t>
            </w:r>
          </w:p>
          <w:p w14:paraId="36B409F1"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33EE283C"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w:t>
            </w:r>
          </w:p>
          <w:p w14:paraId="528A5CCA" w14:textId="77777777" w:rsidR="00C01592" w:rsidRPr="00C01592" w:rsidRDefault="00C01592" w:rsidP="00C01592">
            <w:pPr>
              <w:spacing w:line="100" w:lineRule="atLeast"/>
              <w:rPr>
                <w:b/>
                <w:bCs/>
              </w:rPr>
            </w:pPr>
            <w:r w:rsidRPr="00C01592">
              <w:rPr>
                <w:b/>
                <w:bCs/>
              </w:rPr>
              <w:t>ARTÍCULO 54 BIS DE LA CONSTITUCIÓN POLÍTICA DEL ESTADO DE CAMPECHE.</w:t>
            </w:r>
          </w:p>
          <w:p w14:paraId="211686CE" w14:textId="77777777" w:rsidR="00C01592" w:rsidRPr="00C01592" w:rsidRDefault="00C01592" w:rsidP="00C01592">
            <w:pPr>
              <w:spacing w:line="100" w:lineRule="atLeast"/>
              <w:rPr>
                <w:b/>
                <w:bCs/>
              </w:rPr>
            </w:pPr>
            <w:r w:rsidRPr="00C01592">
              <w:rPr>
                <w:b/>
                <w:bCs/>
              </w:rPr>
              <w:t>CUARTO.- CUANDO EN LA LEY DE HACIENDA DE LOS MUNICIPIOS DEL ESTADO DE CAMPECHE, REGLAMENTOS, BANDO Y DEMÁS DISPOSICIONES MUNICIPALES HAGAN LA REFERENCIA DE SALARIOS MÍNIMOS VIGENTES, SE ESTARÁ REFIRIENDO A UNIDADES DE MEDIDA Y ACTUALIZACIÓN.</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3E4302" w14:textId="77777777" w:rsidR="00C01592" w:rsidRPr="00C01592" w:rsidRDefault="00C01592" w:rsidP="00C01592">
            <w:pPr>
              <w:spacing w:line="100" w:lineRule="atLeast"/>
              <w:rPr>
                <w:b/>
                <w:bCs/>
              </w:rPr>
            </w:pPr>
            <w:r w:rsidRPr="00C01592">
              <w:rPr>
                <w:b/>
                <w:bCs/>
              </w:rPr>
              <w:t>(29-50)</w:t>
            </w:r>
          </w:p>
        </w:tc>
      </w:tr>
      <w:tr w:rsidR="00C01592" w:rsidRPr="00C01592" w14:paraId="03E4FB0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1C6FFE6"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A54043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4321D13"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92481B" w14:textId="77777777" w:rsidR="00C01592" w:rsidRPr="00C01592" w:rsidRDefault="00C01592" w:rsidP="00C01592">
            <w:pPr>
              <w:spacing w:line="100" w:lineRule="atLeast"/>
              <w:rPr>
                <w:b/>
                <w:bCs/>
              </w:rPr>
            </w:pPr>
            <w:r w:rsidRPr="00C01592">
              <w:rPr>
                <w:b/>
                <w:bCs/>
              </w:rPr>
              <w:t>SECCION LEGISLATIVA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E5045C" w14:textId="77777777" w:rsidR="00C01592" w:rsidRPr="00C01592" w:rsidRDefault="00C01592" w:rsidP="00C01592">
            <w:pPr>
              <w:spacing w:line="100" w:lineRule="atLeast"/>
              <w:rPr>
                <w:b/>
                <w:bCs/>
              </w:rPr>
            </w:pPr>
          </w:p>
        </w:tc>
      </w:tr>
      <w:tr w:rsidR="00C01592" w:rsidRPr="00C01592" w14:paraId="65980F0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7E87C6"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2B56B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A9EB78"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BB2E4B" w14:textId="77777777" w:rsidR="00C01592" w:rsidRPr="00C01592" w:rsidRDefault="00C01592" w:rsidP="00C01592">
            <w:pPr>
              <w:spacing w:line="100" w:lineRule="atLeast"/>
              <w:rPr>
                <w:b/>
                <w:bCs/>
              </w:rPr>
            </w:pPr>
            <w:r w:rsidRPr="00C01592">
              <w:rPr>
                <w:b/>
                <w:bCs/>
              </w:rPr>
              <w:t>ACUERDO NÚMERO 94</w:t>
            </w:r>
          </w:p>
          <w:p w14:paraId="6CEBA299" w14:textId="77777777" w:rsidR="00C01592" w:rsidRPr="00C01592" w:rsidRDefault="00C01592" w:rsidP="00C01592">
            <w:pPr>
              <w:spacing w:line="100" w:lineRule="atLeast"/>
              <w:rPr>
                <w:b/>
                <w:bCs/>
              </w:rPr>
            </w:pPr>
            <w:r w:rsidRPr="00C01592">
              <w:rPr>
                <w:b/>
                <w:bCs/>
              </w:rPr>
              <w:t>LA LXII LEGISLATURA DEL CONGRESO DEL ESTADO DE CAMPECHE, ACUERDA:</w:t>
            </w:r>
          </w:p>
          <w:p w14:paraId="26C9BFFE" w14:textId="77777777" w:rsidR="00C01592" w:rsidRPr="00C01592" w:rsidRDefault="00C01592" w:rsidP="00C01592">
            <w:pPr>
              <w:spacing w:line="100" w:lineRule="atLeast"/>
              <w:rPr>
                <w:b/>
                <w:bCs/>
              </w:rPr>
            </w:pPr>
            <w:r w:rsidRPr="00C01592">
              <w:rPr>
                <w:b/>
                <w:bCs/>
              </w:rPr>
              <w:t>ÚNICO.- SE EXHORTA A LA SECRETARÍA DE SALUD DEL GOBIERNO DEL ESTADO, PARA QUE REALICE LAS GESTIONES NECESARIAS PARA LA COMPRA DE LA VACUNA CONTRA EL DENGUE, CON LA FINALIDAD DE PROTEGER A NIÑOS Y NIÑAS QUE ACUDEN A LAS ESCUELAS PÚBLICAS EN LAS ZONAS URBANA Y RURAL EN TODA LA ENTIDAD.</w:t>
            </w:r>
          </w:p>
          <w:p w14:paraId="24D74938" w14:textId="77777777" w:rsidR="00C01592" w:rsidRPr="00C01592" w:rsidRDefault="00C01592" w:rsidP="00C01592">
            <w:pPr>
              <w:spacing w:line="100" w:lineRule="atLeast"/>
              <w:rPr>
                <w:b/>
                <w:bCs/>
                <w:lang w:val="en-US"/>
              </w:rPr>
            </w:pPr>
            <w:r w:rsidRPr="00C01592">
              <w:rPr>
                <w:b/>
                <w:bCs/>
                <w:lang w:val="en-US"/>
              </w:rPr>
              <w:t>T R A N S I T O R I O S</w:t>
            </w:r>
          </w:p>
          <w:p w14:paraId="7220A9EE" w14:textId="77777777" w:rsidR="00C01592" w:rsidRPr="00C01592" w:rsidRDefault="00C01592" w:rsidP="00C01592">
            <w:pPr>
              <w:spacing w:line="100" w:lineRule="atLeast"/>
              <w:rPr>
                <w:b/>
                <w:bCs/>
              </w:rPr>
            </w:pPr>
            <w:r w:rsidRPr="00C01592">
              <w:rPr>
                <w:b/>
                <w:bCs/>
              </w:rPr>
              <w:t>PRIMERO.- PUBLÍQUESE EN EL PERIÓDICO OFICIAL DEL ESTADO.</w:t>
            </w:r>
          </w:p>
          <w:p w14:paraId="6A23FF54" w14:textId="77777777" w:rsidR="00C01592" w:rsidRPr="00C01592" w:rsidRDefault="00C01592" w:rsidP="00C01592">
            <w:pPr>
              <w:spacing w:line="100" w:lineRule="atLeast"/>
              <w:rPr>
                <w:b/>
                <w:bCs/>
              </w:rPr>
            </w:pPr>
            <w:r w:rsidRPr="00C01592">
              <w:rPr>
                <w:b/>
                <w:bCs/>
              </w:rPr>
              <w:t>SEGUNDO.- GÍRESE EL COMUNICADO QUE CORRESPONDA.</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071AB4" w14:textId="77777777" w:rsidR="00C01592" w:rsidRPr="00C01592" w:rsidRDefault="00C01592" w:rsidP="00C01592">
            <w:pPr>
              <w:spacing w:line="100" w:lineRule="atLeast"/>
              <w:rPr>
                <w:b/>
                <w:bCs/>
              </w:rPr>
            </w:pPr>
            <w:r w:rsidRPr="00C01592">
              <w:rPr>
                <w:b/>
                <w:bCs/>
              </w:rPr>
              <w:t>(1)</w:t>
            </w:r>
          </w:p>
        </w:tc>
      </w:tr>
      <w:tr w:rsidR="00C01592" w:rsidRPr="00C01592" w14:paraId="35EF8D6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86779D"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2A77F4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C9A373"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8904D84" w14:textId="77777777" w:rsidR="00C01592" w:rsidRPr="00C01592" w:rsidRDefault="00C01592" w:rsidP="00C01592">
            <w:pPr>
              <w:spacing w:line="100" w:lineRule="atLeast"/>
              <w:rPr>
                <w:b/>
                <w:bCs/>
              </w:rPr>
            </w:pPr>
            <w:r w:rsidRPr="00C01592">
              <w:rPr>
                <w:b/>
                <w:bCs/>
              </w:rPr>
              <w:t>A C U E R D O NÚMERO 95</w:t>
            </w:r>
          </w:p>
          <w:p w14:paraId="42FA9985" w14:textId="77777777" w:rsidR="00C01592" w:rsidRPr="00C01592" w:rsidRDefault="00C01592" w:rsidP="00C01592">
            <w:pPr>
              <w:spacing w:line="100" w:lineRule="atLeast"/>
              <w:rPr>
                <w:b/>
                <w:bCs/>
              </w:rPr>
            </w:pPr>
            <w:r w:rsidRPr="00C01592">
              <w:rPr>
                <w:b/>
                <w:bCs/>
              </w:rPr>
              <w:t>LA LXII LEGISLATURA DEL CONGRESO DEL ESTADO DE CAMPECHE ACUERDA:</w:t>
            </w:r>
          </w:p>
          <w:p w14:paraId="22E0519E" w14:textId="77777777" w:rsidR="00C01592" w:rsidRPr="00C01592" w:rsidRDefault="00C01592" w:rsidP="00C01592">
            <w:pPr>
              <w:spacing w:line="100" w:lineRule="atLeast"/>
              <w:rPr>
                <w:b/>
                <w:bCs/>
              </w:rPr>
            </w:pPr>
            <w:r w:rsidRPr="00C01592">
              <w:rPr>
                <w:b/>
                <w:bCs/>
              </w:rPr>
              <w:t>PRIMERO: SE HABILITA A LA COMISIÓN DE DERECHOS HUMANOS DEL CONGRESO DEL ESTADO, A INICIAR LOS TRABAJOS DE</w:t>
            </w:r>
          </w:p>
          <w:p w14:paraId="12A7ED1F" w14:textId="77777777" w:rsidR="00C01592" w:rsidRPr="00C01592" w:rsidRDefault="00C01592" w:rsidP="00C01592">
            <w:pPr>
              <w:spacing w:line="100" w:lineRule="atLeast"/>
              <w:rPr>
                <w:b/>
                <w:bCs/>
              </w:rPr>
            </w:pPr>
            <w:r w:rsidRPr="00C01592">
              <w:rPr>
                <w:b/>
                <w:bCs/>
              </w:rPr>
              <w:t>AUSCULTACIÓN PARA RESOLVER SOBRE LOS NOMBRAMIENTOS PENDIENTES EN LA COMISIÓN DE DERECHOS HUMANOS DEL ESTADO DE</w:t>
            </w:r>
          </w:p>
          <w:p w14:paraId="4F40861E" w14:textId="77777777" w:rsidR="00C01592" w:rsidRPr="00C01592" w:rsidRDefault="00C01592" w:rsidP="00C01592">
            <w:pPr>
              <w:spacing w:line="100" w:lineRule="atLeast"/>
              <w:rPr>
                <w:b/>
                <w:bCs/>
              </w:rPr>
            </w:pPr>
            <w:r w:rsidRPr="00C01592">
              <w:rPr>
                <w:b/>
                <w:bCs/>
              </w:rPr>
              <w:t>CAMPECHE. SEGUNDO: RINDA OPORTUNAMENTE POR ESCRITO EL RESULTADO DE SUS TRABAJOS, ACOMPAÑANDO LA DOCUMENTACIÓN QUE</w:t>
            </w:r>
          </w:p>
          <w:p w14:paraId="79660E27" w14:textId="77777777" w:rsidR="00C01592" w:rsidRPr="00C01592" w:rsidRDefault="00C01592" w:rsidP="00C01592">
            <w:pPr>
              <w:spacing w:line="100" w:lineRule="atLeast"/>
              <w:rPr>
                <w:b/>
                <w:bCs/>
              </w:rPr>
            </w:pPr>
            <w:r w:rsidRPr="00C01592">
              <w:rPr>
                <w:b/>
                <w:bCs/>
              </w:rPr>
              <w:t>HUBIERE RECABADO.</w:t>
            </w:r>
          </w:p>
          <w:p w14:paraId="5B39E587" w14:textId="77777777" w:rsidR="00C01592" w:rsidRPr="00C01592" w:rsidRDefault="00C01592" w:rsidP="00C01592">
            <w:pPr>
              <w:spacing w:line="100" w:lineRule="atLeast"/>
              <w:rPr>
                <w:b/>
                <w:bCs/>
              </w:rPr>
            </w:pPr>
            <w:r w:rsidRPr="00C01592">
              <w:rPr>
                <w:b/>
                <w:bCs/>
              </w:rPr>
              <w:t>TRANSITORIO</w:t>
            </w:r>
          </w:p>
          <w:p w14:paraId="57275385" w14:textId="77777777" w:rsidR="00C01592" w:rsidRPr="00C01592" w:rsidRDefault="00C01592" w:rsidP="00C01592">
            <w:pPr>
              <w:spacing w:line="100" w:lineRule="atLeast"/>
              <w:rPr>
                <w:b/>
                <w:bCs/>
              </w:rPr>
            </w:pPr>
            <w:r w:rsidRPr="00C01592">
              <w:rPr>
                <w:b/>
                <w:bCs/>
              </w:rPr>
              <w:t>ÚNICO: PUBLÍQUESE EN EL PERIÓDICO OFICIAL DEL ESTADO.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BBE93D" w14:textId="77777777" w:rsidR="00C01592" w:rsidRPr="00C01592" w:rsidRDefault="00C01592" w:rsidP="00C01592">
            <w:pPr>
              <w:spacing w:line="100" w:lineRule="atLeast"/>
              <w:rPr>
                <w:b/>
                <w:bCs/>
              </w:rPr>
            </w:pPr>
            <w:r w:rsidRPr="00C01592">
              <w:rPr>
                <w:b/>
                <w:bCs/>
              </w:rPr>
              <w:t>(1-2)</w:t>
            </w:r>
          </w:p>
        </w:tc>
      </w:tr>
      <w:tr w:rsidR="00C01592" w:rsidRPr="00C01592" w14:paraId="58EAD93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2112DEB"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1B675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593034"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E9B176C" w14:textId="77777777" w:rsidR="00C01592" w:rsidRPr="00C01592" w:rsidRDefault="00C01592" w:rsidP="00C01592">
            <w:pPr>
              <w:spacing w:line="100" w:lineRule="atLeast"/>
              <w:rPr>
                <w:b/>
                <w:bCs/>
              </w:rPr>
            </w:pPr>
            <w:r w:rsidRPr="00C01592">
              <w:rPr>
                <w:b/>
                <w:bCs/>
              </w:rPr>
              <w:t>DECRETO NÚMERO 94</w:t>
            </w:r>
          </w:p>
          <w:p w14:paraId="1EDE96F4" w14:textId="77777777" w:rsidR="00C01592" w:rsidRPr="00C01592" w:rsidRDefault="00C01592" w:rsidP="00C01592">
            <w:pPr>
              <w:spacing w:line="100" w:lineRule="atLeast"/>
              <w:rPr>
                <w:b/>
                <w:bCs/>
              </w:rPr>
            </w:pPr>
            <w:r w:rsidRPr="00C01592">
              <w:rPr>
                <w:b/>
                <w:bCs/>
              </w:rPr>
              <w:t>LA LXII LEGISLATURA DEL CONGRESO DEL ESTADO DE CAMPECHE, DECRETA:</w:t>
            </w:r>
          </w:p>
          <w:p w14:paraId="5C51C6E9" w14:textId="77777777" w:rsidR="00C01592" w:rsidRPr="00C01592" w:rsidRDefault="00C01592" w:rsidP="00C01592">
            <w:pPr>
              <w:spacing w:line="100" w:lineRule="atLeast"/>
              <w:rPr>
                <w:b/>
                <w:bCs/>
              </w:rPr>
            </w:pPr>
            <w:r w:rsidRPr="00C01592">
              <w:rPr>
                <w:b/>
                <w:bCs/>
              </w:rPr>
              <w:t>ÚNICO.- SE REFORMA LA FRACCIÓN XXV DEL ARTÍCULO 2 DE LA LEY INTEGRAL PARA LAS PERSONAS CON DISCAPACIDAD DEL ESTADO</w:t>
            </w:r>
          </w:p>
          <w:p w14:paraId="4848C24B" w14:textId="77777777" w:rsidR="00C01592" w:rsidRPr="00C01592" w:rsidRDefault="00C01592" w:rsidP="00C01592">
            <w:pPr>
              <w:spacing w:line="100" w:lineRule="atLeast"/>
              <w:rPr>
                <w:b/>
                <w:bCs/>
              </w:rPr>
            </w:pPr>
            <w:r w:rsidRPr="00C01592">
              <w:rPr>
                <w:b/>
                <w:bCs/>
              </w:rPr>
              <w:t>DE CAMPECHE, PARA QUEDAR COMO SIGUE:</w:t>
            </w:r>
          </w:p>
          <w:p w14:paraId="2A52956F" w14:textId="77777777" w:rsidR="00C01592" w:rsidRPr="00C01592" w:rsidRDefault="00C01592" w:rsidP="00C01592">
            <w:pPr>
              <w:spacing w:line="100" w:lineRule="atLeast"/>
              <w:rPr>
                <w:b/>
                <w:bCs/>
              </w:rPr>
            </w:pPr>
            <w:r w:rsidRPr="00C01592">
              <w:rPr>
                <w:b/>
                <w:bCs/>
              </w:rPr>
              <w:t>ARTÍCULO 2.- PARA LOS EFECTOS DE ESTA LEY SE ENTIENDE POR:</w:t>
            </w:r>
          </w:p>
          <w:p w14:paraId="3D3B832A" w14:textId="77777777" w:rsidR="00C01592" w:rsidRPr="00C01592" w:rsidRDefault="00C01592" w:rsidP="00C01592">
            <w:pPr>
              <w:spacing w:line="100" w:lineRule="atLeast"/>
              <w:rPr>
                <w:b/>
                <w:bCs/>
              </w:rPr>
            </w:pPr>
            <w:r w:rsidRPr="00C01592">
              <w:rPr>
                <w:b/>
                <w:bCs/>
              </w:rPr>
              <w:t>I A XXIV…………………………………………………</w:t>
            </w:r>
          </w:p>
          <w:p w14:paraId="2F23B2CF" w14:textId="77777777" w:rsidR="00C01592" w:rsidRPr="00C01592" w:rsidRDefault="00C01592" w:rsidP="00C01592">
            <w:pPr>
              <w:spacing w:line="100" w:lineRule="atLeast"/>
              <w:rPr>
                <w:b/>
                <w:bCs/>
              </w:rPr>
            </w:pPr>
            <w:r w:rsidRPr="00C01592">
              <w:rPr>
                <w:b/>
                <w:bCs/>
              </w:rPr>
              <w:t>XXV. PERSONA CON DISCAPACIDAD. TODO PERSONA QUE, POR RAZÓN CONGÉNITA O ADQUIRIDA, PRESENTA UNA O MÁS DEFICIENCIAS</w:t>
            </w:r>
          </w:p>
          <w:p w14:paraId="078F6CCB" w14:textId="77777777" w:rsidR="00C01592" w:rsidRPr="00C01592" w:rsidRDefault="00C01592" w:rsidP="00C01592">
            <w:pPr>
              <w:spacing w:line="100" w:lineRule="atLeast"/>
              <w:rPr>
                <w:b/>
                <w:bCs/>
              </w:rPr>
            </w:pPr>
            <w:r w:rsidRPr="00C01592">
              <w:rPr>
                <w:b/>
                <w:bCs/>
              </w:rPr>
              <w:t>DE CARÁCTER FÍSICO, MENTAL, INTELECTUAL O SENSORIAL, TALLA PEQUEÑA, YA SEA PERMANENTE O TEMPORAL Y QUE AL INTERACTUAR CON</w:t>
            </w:r>
          </w:p>
          <w:p w14:paraId="244D6710" w14:textId="77777777" w:rsidR="00C01592" w:rsidRPr="00C01592" w:rsidRDefault="00C01592" w:rsidP="00C01592">
            <w:pPr>
              <w:spacing w:line="100" w:lineRule="atLeast"/>
              <w:rPr>
                <w:b/>
                <w:bCs/>
              </w:rPr>
            </w:pPr>
            <w:r w:rsidRPr="00C01592">
              <w:rPr>
                <w:b/>
                <w:bCs/>
              </w:rPr>
              <w:t>LAS BARRERAS QUE LE IMPONE EL ENTORNO SOCIAL, PUEDA IMPEDIR SU INCLUSIÓN PLENA Y EFECTIVA, EN IGUALDAD DE CONDICIONES</w:t>
            </w:r>
          </w:p>
          <w:p w14:paraId="487796F2" w14:textId="77777777" w:rsidR="00C01592" w:rsidRPr="00C01592" w:rsidRDefault="00C01592" w:rsidP="00C01592">
            <w:pPr>
              <w:spacing w:line="100" w:lineRule="atLeast"/>
              <w:rPr>
                <w:b/>
                <w:bCs/>
              </w:rPr>
            </w:pPr>
            <w:r w:rsidRPr="00C01592">
              <w:rPr>
                <w:b/>
                <w:bCs/>
              </w:rPr>
              <w:t>CON LOS DEMÁS;</w:t>
            </w:r>
          </w:p>
          <w:p w14:paraId="2EE69C5B" w14:textId="77777777" w:rsidR="00C01592" w:rsidRPr="00C01592" w:rsidRDefault="00C01592" w:rsidP="00C01592">
            <w:pPr>
              <w:spacing w:line="100" w:lineRule="atLeast"/>
              <w:rPr>
                <w:b/>
                <w:bCs/>
              </w:rPr>
            </w:pPr>
            <w:r w:rsidRPr="00C01592">
              <w:rPr>
                <w:b/>
                <w:bCs/>
              </w:rPr>
              <w:t>XXVI A XXXI………………………………………………..</w:t>
            </w:r>
          </w:p>
          <w:p w14:paraId="60090BC0" w14:textId="77777777" w:rsidR="00C01592" w:rsidRPr="00C01592" w:rsidRDefault="00C01592" w:rsidP="00C01592">
            <w:pPr>
              <w:spacing w:line="100" w:lineRule="atLeast"/>
              <w:rPr>
                <w:b/>
                <w:bCs/>
              </w:rPr>
            </w:pPr>
            <w:r w:rsidRPr="00C01592">
              <w:rPr>
                <w:b/>
                <w:bCs/>
              </w:rPr>
              <w:t>TRANSITORIO</w:t>
            </w:r>
          </w:p>
          <w:p w14:paraId="5614A389" w14:textId="77777777" w:rsidR="00C01592" w:rsidRPr="00C01592" w:rsidRDefault="00C01592" w:rsidP="00C01592">
            <w:pPr>
              <w:spacing w:line="100" w:lineRule="atLeast"/>
              <w:rPr>
                <w:b/>
                <w:bCs/>
              </w:rPr>
            </w:pPr>
            <w:r w:rsidRPr="00C01592">
              <w:rPr>
                <w:b/>
                <w:bCs/>
              </w:rPr>
              <w:t>ÚNICO. EL PRESENTE DECRETO ENTRARÁ EN VIGOR TRES DÍAS DESPUÉS DE SU PUBLICACIÓN EN EL PERIÓDICO OFICIAL DEL ESTADO.</w:t>
            </w:r>
          </w:p>
        </w:tc>
        <w:tc>
          <w:tcPr>
            <w:tcW w:w="104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0D28FFD" w14:textId="77777777" w:rsidR="00C01592" w:rsidRPr="00C01592" w:rsidRDefault="00C01592" w:rsidP="00C01592">
            <w:pPr>
              <w:spacing w:line="100" w:lineRule="atLeast"/>
              <w:rPr>
                <w:b/>
                <w:bCs/>
              </w:rPr>
            </w:pPr>
            <w:r w:rsidRPr="00C01592">
              <w:rPr>
                <w:b/>
                <w:bCs/>
              </w:rPr>
              <w:t>(2-3)</w:t>
            </w:r>
          </w:p>
        </w:tc>
      </w:tr>
      <w:tr w:rsidR="00C01592" w:rsidRPr="00C01592" w14:paraId="72AA6AF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9BFA02" w14:textId="77777777" w:rsidR="00C01592" w:rsidRPr="00C01592" w:rsidRDefault="00C01592" w:rsidP="00C01592">
            <w:pPr>
              <w:spacing w:line="100" w:lineRule="atLeast"/>
              <w:rPr>
                <w:b/>
                <w:bCs/>
              </w:rPr>
            </w:pPr>
            <w:r w:rsidRPr="00C01592">
              <w:rPr>
                <w:b/>
                <w:bCs/>
              </w:rPr>
              <w:t>332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D2EF3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D2F5483" w14:textId="77777777" w:rsidR="00C01592" w:rsidRPr="00C01592" w:rsidRDefault="00C01592" w:rsidP="00C01592">
            <w:pPr>
              <w:spacing w:line="100" w:lineRule="atLeast"/>
              <w:rPr>
                <w:b/>
                <w:bCs/>
              </w:rPr>
            </w:pPr>
            <w:r w:rsidRPr="00C01592">
              <w:rPr>
                <w:b/>
                <w:bCs/>
              </w:rPr>
              <w:t>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CA0F63"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BD3517" w14:textId="77777777" w:rsidR="00C01592" w:rsidRPr="00C01592" w:rsidRDefault="00C01592" w:rsidP="00C01592">
            <w:pPr>
              <w:spacing w:line="100" w:lineRule="atLeast"/>
              <w:rPr>
                <w:b/>
                <w:bCs/>
              </w:rPr>
            </w:pPr>
            <w:r w:rsidRPr="00C01592">
              <w:rPr>
                <w:b/>
                <w:bCs/>
              </w:rPr>
              <w:t>(51-60)</w:t>
            </w:r>
          </w:p>
        </w:tc>
      </w:tr>
      <w:tr w:rsidR="00C01592" w:rsidRPr="00C01592" w14:paraId="72C342E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D5E3F1"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964B2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CEC0C9"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4C6A4C7"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3AC4441" w14:textId="77777777" w:rsidR="00C01592" w:rsidRPr="00C01592" w:rsidRDefault="00C01592" w:rsidP="00C01592">
            <w:pPr>
              <w:spacing w:line="100" w:lineRule="atLeast"/>
              <w:rPr>
                <w:b/>
                <w:bCs/>
              </w:rPr>
            </w:pPr>
          </w:p>
        </w:tc>
      </w:tr>
      <w:tr w:rsidR="00C01592" w:rsidRPr="00C01592" w14:paraId="623A14F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EAC18E"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10476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909DC0"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A00AC55" w14:textId="77777777" w:rsidR="00C01592" w:rsidRPr="00C01592" w:rsidRDefault="00C01592" w:rsidP="00C01592">
            <w:pPr>
              <w:spacing w:line="100" w:lineRule="atLeast"/>
              <w:rPr>
                <w:b/>
                <w:bCs/>
              </w:rPr>
            </w:pPr>
            <w:r w:rsidRPr="00C01592">
              <w:rPr>
                <w:b/>
                <w:bCs/>
              </w:rPr>
              <w:t>. LICITACIÓN PÚBLICA ESTATAL NÚM. INFOCAM/001/16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6E03411" w14:textId="77777777" w:rsidR="00C01592" w:rsidRPr="00C01592" w:rsidRDefault="00C01592" w:rsidP="00C01592">
            <w:pPr>
              <w:spacing w:line="100" w:lineRule="atLeast"/>
              <w:rPr>
                <w:b/>
                <w:bCs/>
              </w:rPr>
            </w:pPr>
            <w:r w:rsidRPr="00C01592">
              <w:rPr>
                <w:b/>
                <w:bCs/>
              </w:rPr>
              <w:t>(1-2)</w:t>
            </w:r>
          </w:p>
        </w:tc>
      </w:tr>
      <w:tr w:rsidR="00C01592" w:rsidRPr="00C01592" w14:paraId="74353E2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4328AF"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7CC36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61FE1E"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35EB6B8" w14:textId="77777777" w:rsidR="00C01592" w:rsidRPr="00C01592" w:rsidRDefault="00C01592" w:rsidP="00C01592">
            <w:pPr>
              <w:spacing w:line="100" w:lineRule="atLeast"/>
              <w:rPr>
                <w:b/>
                <w:bCs/>
              </w:rPr>
            </w:pPr>
            <w:r w:rsidRPr="00C01592">
              <w:rPr>
                <w:b/>
                <w:bCs/>
              </w:rPr>
              <w:t xml:space="preserve"> INSTITUTO ESTATAL DEL TRANSPORTE.</w:t>
            </w:r>
          </w:p>
          <w:p w14:paraId="339460F3" w14:textId="77777777" w:rsidR="00C01592" w:rsidRPr="00C01592" w:rsidRDefault="00C01592" w:rsidP="00C01592">
            <w:pPr>
              <w:spacing w:line="100" w:lineRule="atLeast"/>
              <w:rPr>
                <w:b/>
                <w:bCs/>
              </w:rPr>
            </w:pPr>
            <w:r w:rsidRPr="00C01592">
              <w:rPr>
                <w:b/>
                <w:bCs/>
              </w:rPr>
              <w:t>ACUERDO POR EL QUE SE REFRENDA LA CONCESIÓN OTORGADA AL C. EDWIN GERARDO GOYTIA GONZALEZ, PARA QUE BRINDE EL SERVICIO PÚBLICO DE TRANSPORTE EN LA MODALIDAD DE ALQUILER O TAXI EN LA CIUDAD DE SAN FRANCISCO DE CAMPECHE, MUNICIPIO DEL MISMO NOMBRE,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E581547" w14:textId="77777777" w:rsidR="00C01592" w:rsidRPr="00C01592" w:rsidRDefault="00C01592" w:rsidP="00C01592">
            <w:pPr>
              <w:spacing w:line="100" w:lineRule="atLeast"/>
              <w:rPr>
                <w:b/>
                <w:bCs/>
              </w:rPr>
            </w:pPr>
            <w:r w:rsidRPr="00C01592">
              <w:rPr>
                <w:b/>
                <w:bCs/>
              </w:rPr>
              <w:t>(2-4)</w:t>
            </w:r>
          </w:p>
        </w:tc>
      </w:tr>
      <w:tr w:rsidR="00C01592" w:rsidRPr="00C01592" w14:paraId="42ED524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99F2814"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9D1581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F2E29FF"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0E1732" w14:textId="77777777" w:rsidR="00C01592" w:rsidRPr="00C01592" w:rsidRDefault="00C01592" w:rsidP="00C01592">
            <w:pPr>
              <w:spacing w:line="100" w:lineRule="atLeast"/>
              <w:rPr>
                <w:b/>
                <w:bCs/>
              </w:rPr>
            </w:pPr>
            <w:r w:rsidRPr="00C01592">
              <w:rPr>
                <w:b/>
                <w:bCs/>
              </w:rPr>
              <w:t>INSTITUTO ESTATAL DEL TRANSPORTE.</w:t>
            </w:r>
          </w:p>
          <w:p w14:paraId="7C9CA0CB" w14:textId="77777777" w:rsidR="00C01592" w:rsidRPr="00C01592" w:rsidRDefault="00C01592" w:rsidP="00C01592">
            <w:pPr>
              <w:spacing w:line="100" w:lineRule="atLeast"/>
              <w:rPr>
                <w:b/>
                <w:bCs/>
              </w:rPr>
            </w:pPr>
            <w:r w:rsidRPr="00C01592">
              <w:rPr>
                <w:b/>
                <w:bCs/>
              </w:rPr>
              <w:t>ACUERDO POR EL QUE SE REFRENDA LA CONCESIÓN OTORGADA AL C. MELVIN DE JESUS MEJIA MEDINA, PARA QUE BRINDE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FD17E77" w14:textId="77777777" w:rsidR="00C01592" w:rsidRPr="00C01592" w:rsidRDefault="00C01592" w:rsidP="00C01592">
            <w:pPr>
              <w:spacing w:line="100" w:lineRule="atLeast"/>
              <w:rPr>
                <w:b/>
                <w:bCs/>
              </w:rPr>
            </w:pPr>
            <w:r w:rsidRPr="00C01592">
              <w:rPr>
                <w:b/>
                <w:bCs/>
              </w:rPr>
              <w:t>(4-6)</w:t>
            </w:r>
          </w:p>
        </w:tc>
      </w:tr>
      <w:tr w:rsidR="00C01592" w:rsidRPr="00C01592" w14:paraId="7D21E98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7B4138"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81D4B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CB36DF"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604C52E" w14:textId="77777777" w:rsidR="00C01592" w:rsidRPr="00C01592" w:rsidRDefault="00C01592" w:rsidP="00C01592">
            <w:pPr>
              <w:spacing w:line="100" w:lineRule="atLeast"/>
              <w:rPr>
                <w:b/>
                <w:bCs/>
              </w:rPr>
            </w:pPr>
            <w:r w:rsidRPr="00C01592">
              <w:rPr>
                <w:b/>
                <w:bCs/>
              </w:rPr>
              <w:t>INSTITUTO ESTATAL DEL TRANSPORTE</w:t>
            </w:r>
          </w:p>
          <w:p w14:paraId="200D4A15" w14:textId="77777777" w:rsidR="00C01592" w:rsidRPr="00C01592" w:rsidRDefault="00C01592" w:rsidP="00C01592">
            <w:pPr>
              <w:spacing w:line="100" w:lineRule="atLeast"/>
              <w:rPr>
                <w:b/>
                <w:bCs/>
              </w:rPr>
            </w:pPr>
            <w:r w:rsidRPr="00C01592">
              <w:rPr>
                <w:b/>
                <w:bCs/>
              </w:rPr>
              <w:t>ADDENDUM A LA CONCESIÓN OTORGADA A FAVOR DE LA SOCIEDAD COOPERATIVA DENOMINADA “FRENTE UNICO DE TRABAJADORES DEL VOLANTE RUTA LOS CHENES” S.C. DE R.L. DE C.V. PARA QUE BRINDE EL SERVICIO PÚBLICO DE TRANSPORTE EN LA MODALIDAD DE COLECTIVO FORÁNEO DE SEGUNDA CLASE EN DOS RUTAS AUTORIZADAS DENTRO DEL TERRITORIO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8DFCF56" w14:textId="77777777" w:rsidR="00C01592" w:rsidRPr="00C01592" w:rsidRDefault="00C01592" w:rsidP="00C01592">
            <w:pPr>
              <w:spacing w:line="100" w:lineRule="atLeast"/>
              <w:rPr>
                <w:b/>
                <w:bCs/>
              </w:rPr>
            </w:pPr>
            <w:r w:rsidRPr="00C01592">
              <w:rPr>
                <w:b/>
                <w:bCs/>
              </w:rPr>
              <w:t>(7-8)</w:t>
            </w:r>
          </w:p>
        </w:tc>
      </w:tr>
      <w:tr w:rsidR="00C01592" w:rsidRPr="00C01592" w14:paraId="1741367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0A128E"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7691F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C9F23E"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35EFBA2" w14:textId="77777777" w:rsidR="00C01592" w:rsidRPr="00C01592" w:rsidRDefault="00C01592" w:rsidP="00C01592">
            <w:pPr>
              <w:spacing w:line="100" w:lineRule="atLeast"/>
              <w:rPr>
                <w:b/>
                <w:bCs/>
              </w:rPr>
            </w:pPr>
            <w:r w:rsidRPr="00C01592">
              <w:rPr>
                <w:b/>
                <w:bCs/>
              </w:rPr>
              <w:t>INSTITUTO ESTATAL DEL TRANSPORTE</w:t>
            </w:r>
          </w:p>
          <w:p w14:paraId="0DE837CB" w14:textId="77777777" w:rsidR="00C01592" w:rsidRPr="00C01592" w:rsidRDefault="00C01592" w:rsidP="00C01592">
            <w:pPr>
              <w:spacing w:line="100" w:lineRule="atLeast"/>
              <w:rPr>
                <w:b/>
                <w:bCs/>
              </w:rPr>
            </w:pPr>
            <w:r w:rsidRPr="00C01592">
              <w:rPr>
                <w:b/>
                <w:bCs/>
              </w:rPr>
              <w:t>SAN FRANCISCO DE CAMPECHE, CAMPECHE, A CUATRO DE OCTUBRE DEL DOS MIL DIECISÉIS. VISTOS.- PARA RESOLVER LA INSTANCIA DE</w:t>
            </w:r>
          </w:p>
          <w:p w14:paraId="20B1143B" w14:textId="77777777" w:rsidR="00C01592" w:rsidRPr="00C01592" w:rsidRDefault="00C01592" w:rsidP="00C01592">
            <w:pPr>
              <w:spacing w:line="100" w:lineRule="atLeast"/>
              <w:rPr>
                <w:b/>
                <w:bCs/>
              </w:rPr>
            </w:pPr>
            <w:r w:rsidRPr="00C01592">
              <w:rPr>
                <w:b/>
                <w:bCs/>
              </w:rPr>
              <w:t>LOS CC. JOSE DEL CARMEN MONTEJO CHAN Y ANA LUISA REYES BENITEZ EN SU CARÁCTER DE CONCESIONARIO Y BENEFICIARIA DEL SERVICIO PÚBLICO DE TRANSPORTE DE PASAJEROS TIPO DE ALQUILER O TAXI, COMPARECEN ANTE EL CIUDADANO</w:t>
            </w:r>
          </w:p>
          <w:p w14:paraId="4461D8BA" w14:textId="77777777" w:rsidR="00C01592" w:rsidRPr="00C01592" w:rsidRDefault="00C01592" w:rsidP="00C01592">
            <w:pPr>
              <w:spacing w:line="100" w:lineRule="atLeast"/>
              <w:rPr>
                <w:b/>
                <w:bCs/>
              </w:rPr>
            </w:pPr>
            <w:r w:rsidRPr="00C01592">
              <w:rPr>
                <w:b/>
                <w:bCs/>
              </w:rPr>
              <w:t>LICENCIADO CANDELARIO SALOMÒN CRUZ DIRECTOR GENERAL DEL INSTITUTO ESTATAL DE TRANSPORTE PARA NOTIFICAR SU INCAPACIDAD FÍSICA EN TÉRMINOS DE LOS ARTÍCULOS 85 Y 86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C4215F" w14:textId="77777777" w:rsidR="00C01592" w:rsidRPr="00C01592" w:rsidRDefault="00C01592" w:rsidP="00C01592">
            <w:pPr>
              <w:spacing w:line="100" w:lineRule="atLeast"/>
              <w:rPr>
                <w:b/>
                <w:bCs/>
              </w:rPr>
            </w:pPr>
            <w:r w:rsidRPr="00C01592">
              <w:rPr>
                <w:b/>
                <w:bCs/>
              </w:rPr>
              <w:t>(8-9)</w:t>
            </w:r>
          </w:p>
        </w:tc>
      </w:tr>
      <w:tr w:rsidR="00C01592" w:rsidRPr="00C01592" w14:paraId="43BA22D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BD458B7"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C5C2F4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8DDB74"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28E13B" w14:textId="77777777" w:rsidR="00C01592" w:rsidRPr="00C01592" w:rsidRDefault="00C01592" w:rsidP="00C01592">
            <w:pPr>
              <w:spacing w:line="100" w:lineRule="atLeast"/>
              <w:rPr>
                <w:b/>
                <w:bCs/>
              </w:rPr>
            </w:pPr>
            <w:r w:rsidRPr="00C01592">
              <w:rPr>
                <w:b/>
                <w:bCs/>
              </w:rPr>
              <w:t>INSTITUTO ESTATAL DEL TRANSPORTE</w:t>
            </w:r>
          </w:p>
          <w:p w14:paraId="53558A72" w14:textId="77777777" w:rsidR="00C01592" w:rsidRPr="00C01592" w:rsidRDefault="00C01592" w:rsidP="00C01592">
            <w:pPr>
              <w:spacing w:line="100" w:lineRule="atLeast"/>
              <w:rPr>
                <w:b/>
                <w:bCs/>
              </w:rPr>
            </w:pPr>
            <w:r w:rsidRPr="00C01592">
              <w:rPr>
                <w:b/>
                <w:bCs/>
              </w:rPr>
              <w:t>SAN FRANCISCO DE CAMPECHE, CAMPECHE, A VEINTICUATRO DE NOVIEMBRE DEL DOS MIL DIECISÉIS. VISTOS.- PARA RESOLVER LA</w:t>
            </w:r>
          </w:p>
          <w:p w14:paraId="13AD148E" w14:textId="77777777" w:rsidR="00C01592" w:rsidRPr="00C01592" w:rsidRDefault="00C01592" w:rsidP="00C01592">
            <w:pPr>
              <w:spacing w:line="100" w:lineRule="atLeast"/>
              <w:rPr>
                <w:b/>
                <w:bCs/>
              </w:rPr>
            </w:pPr>
            <w:r w:rsidRPr="00C01592">
              <w:rPr>
                <w:b/>
                <w:bCs/>
              </w:rPr>
              <w:t>INSTANCIA DE LOS CC. FERNANDO ANTONIO AHUMADA LEON Y IVAN RUIZ CEA EN SU CARÁCTER DE CONCESIONARIO Y BENEFICIARIO DEL SERVICIO PÚBLICO DE TRANSPORTE DE PASAJEROS TIPO DE ALQUILER O TAXI, COMPARECEN ANTE EL CIUDADANO</w:t>
            </w:r>
          </w:p>
          <w:p w14:paraId="71FA3698" w14:textId="77777777" w:rsidR="00C01592" w:rsidRPr="00C01592" w:rsidRDefault="00C01592" w:rsidP="00C01592">
            <w:pPr>
              <w:spacing w:line="100" w:lineRule="atLeast"/>
              <w:rPr>
                <w:b/>
                <w:bCs/>
              </w:rPr>
            </w:pPr>
            <w:r w:rsidRPr="00C01592">
              <w:rPr>
                <w:b/>
                <w:bCs/>
              </w:rPr>
              <w:t>LICENCIADO CANDELARIO SALOMÒN CRUZ DIRECTOR GENERAL DEL INSTITUTO ESTATAL DE TRANSPORTE PARA NOTIFICAR SU INCAPACIDAD FÍSICA EN TÉRMINOS DE LOS ARTÍCULOS 85 Y 86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0D491A" w14:textId="77777777" w:rsidR="00C01592" w:rsidRPr="00C01592" w:rsidRDefault="00C01592" w:rsidP="00C01592">
            <w:pPr>
              <w:spacing w:line="100" w:lineRule="atLeast"/>
              <w:rPr>
                <w:b/>
                <w:bCs/>
              </w:rPr>
            </w:pPr>
            <w:r w:rsidRPr="00C01592">
              <w:rPr>
                <w:b/>
                <w:bCs/>
              </w:rPr>
              <w:t>(10-11)</w:t>
            </w:r>
          </w:p>
        </w:tc>
      </w:tr>
      <w:tr w:rsidR="00C01592" w:rsidRPr="00C01592" w14:paraId="4691C85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6D86FDF"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4893F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60DE98"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64836B9" w14:textId="77777777" w:rsidR="00C01592" w:rsidRPr="00C01592" w:rsidRDefault="00C01592" w:rsidP="00C01592">
            <w:pPr>
              <w:spacing w:line="100" w:lineRule="atLeast"/>
              <w:rPr>
                <w:b/>
                <w:bCs/>
              </w:rPr>
            </w:pPr>
            <w:r w:rsidRPr="00C01592">
              <w:rPr>
                <w:b/>
                <w:bCs/>
              </w:rPr>
              <w:t>INSTITUTO ESTATAL DEL TRANSPORTE</w:t>
            </w:r>
          </w:p>
          <w:p w14:paraId="2B683851" w14:textId="77777777" w:rsidR="00C01592" w:rsidRPr="00C01592" w:rsidRDefault="00C01592" w:rsidP="00C01592">
            <w:pPr>
              <w:spacing w:line="100" w:lineRule="atLeast"/>
              <w:rPr>
                <w:b/>
                <w:bCs/>
              </w:rPr>
            </w:pPr>
            <w:r w:rsidRPr="00C01592">
              <w:rPr>
                <w:b/>
                <w:bCs/>
              </w:rPr>
              <w:t>SAN FRANCISCO DE CAMPECHE, CAMPECHE, A DIECIOCHO DE NOVIEMBRE DEL DOS MIL DIECISÉIS. VISTOS.- PARA RESOLVER LA INSTANCIA</w:t>
            </w:r>
          </w:p>
          <w:p w14:paraId="58453E7C" w14:textId="77777777" w:rsidR="00C01592" w:rsidRPr="00C01592" w:rsidRDefault="00C01592" w:rsidP="00C01592">
            <w:pPr>
              <w:spacing w:line="100" w:lineRule="atLeast"/>
              <w:rPr>
                <w:b/>
                <w:bCs/>
              </w:rPr>
            </w:pPr>
            <w:r w:rsidRPr="00C01592">
              <w:rPr>
                <w:b/>
                <w:bCs/>
              </w:rPr>
              <w:t>DE LOS CC. SAMUEL MARTINEZ ACOSTA Y JOSE GUADALUPE OCON CHAIREZ, EN SU CARÁCTER DE CONCESIONARIO Y BENEFICIARIO DEL SERVICIO PÚBLICO DE TRANSPORTE DE PASAJEROS TIPO DE ALQUILER O TAXI, COMPARECEN ANTE EL CIUDADANO</w:t>
            </w:r>
          </w:p>
          <w:p w14:paraId="737B0AB0" w14:textId="77777777" w:rsidR="00C01592" w:rsidRPr="00C01592" w:rsidRDefault="00C01592" w:rsidP="00C01592">
            <w:pPr>
              <w:spacing w:line="100" w:lineRule="atLeast"/>
              <w:rPr>
                <w:b/>
                <w:bCs/>
              </w:rPr>
            </w:pPr>
            <w:r w:rsidRPr="00C01592">
              <w:rPr>
                <w:b/>
                <w:bCs/>
              </w:rPr>
              <w:t>LICENCIADO CANDELARIO SALOMÒN CRUZ DIRECTOR GENERAL DEL INSTITUTO ESTATAL DE TRANSPORTE PARA NOTIFICAR SU INCAPACIDAD FÍSICA EN TÉRMINOS DE LOS ARTÍCULOS 85 Y 86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255F481" w14:textId="77777777" w:rsidR="00C01592" w:rsidRPr="00C01592" w:rsidRDefault="00C01592" w:rsidP="00C01592">
            <w:pPr>
              <w:spacing w:line="100" w:lineRule="atLeast"/>
              <w:rPr>
                <w:b/>
                <w:bCs/>
              </w:rPr>
            </w:pPr>
            <w:r w:rsidRPr="00C01592">
              <w:rPr>
                <w:b/>
                <w:bCs/>
              </w:rPr>
              <w:t>(11-12)</w:t>
            </w:r>
          </w:p>
        </w:tc>
      </w:tr>
      <w:tr w:rsidR="00C01592" w:rsidRPr="00C01592" w14:paraId="475497B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1C066E8"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D38CB4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6DBBD22"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6F3A6BA" w14:textId="77777777" w:rsidR="00C01592" w:rsidRPr="00C01592" w:rsidRDefault="00C01592" w:rsidP="00C01592">
            <w:pPr>
              <w:spacing w:line="100" w:lineRule="atLeast"/>
              <w:rPr>
                <w:b/>
                <w:bCs/>
              </w:rPr>
            </w:pPr>
            <w:r w:rsidRPr="00C01592">
              <w:rPr>
                <w:b/>
                <w:bCs/>
              </w:rPr>
              <w:t>INSTITUTO ESTATAL DEL TRANSPORTE</w:t>
            </w:r>
          </w:p>
          <w:p w14:paraId="2C5024A2" w14:textId="77777777" w:rsidR="00C01592" w:rsidRPr="00C01592" w:rsidRDefault="00C01592" w:rsidP="00C01592">
            <w:pPr>
              <w:spacing w:line="100" w:lineRule="atLeast"/>
              <w:rPr>
                <w:b/>
                <w:bCs/>
              </w:rPr>
            </w:pPr>
            <w:r w:rsidRPr="00C01592">
              <w:rPr>
                <w:b/>
                <w:bCs/>
              </w:rPr>
              <w:t>ADDENDUM A LA CONCESIÓN OTORGADA A FAVOR DE LA SOCIEDAD DENOMINADA “AUTOTRANSPORTES</w:t>
            </w:r>
          </w:p>
          <w:p w14:paraId="199A2662" w14:textId="77777777" w:rsidR="00C01592" w:rsidRPr="00C01592" w:rsidRDefault="00C01592" w:rsidP="00C01592">
            <w:pPr>
              <w:spacing w:line="100" w:lineRule="atLeast"/>
              <w:rPr>
                <w:b/>
                <w:bCs/>
              </w:rPr>
            </w:pPr>
            <w:r w:rsidRPr="00C01592">
              <w:rPr>
                <w:b/>
                <w:bCs/>
              </w:rPr>
              <w:t>PIONEROS DEL CAMINO REAL” S.C. DE R.L. DE C.V. PARA QUE BRINDE EL SERVICIO PÚBLICO DE TRANSPORTE EN LA MODALIDAD DE COLECTIVO FORÁNEO DE SEGUNDA CLASE EN TRES RUTAS AUTORIZADAS DENTRO DEL TERRITORIO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BF34AC" w14:textId="77777777" w:rsidR="00C01592" w:rsidRPr="00C01592" w:rsidRDefault="00C01592" w:rsidP="00C01592">
            <w:pPr>
              <w:spacing w:line="100" w:lineRule="atLeast"/>
              <w:rPr>
                <w:b/>
                <w:bCs/>
              </w:rPr>
            </w:pPr>
            <w:r w:rsidRPr="00C01592">
              <w:rPr>
                <w:b/>
                <w:bCs/>
              </w:rPr>
              <w:t>(13-14)</w:t>
            </w:r>
          </w:p>
        </w:tc>
      </w:tr>
      <w:tr w:rsidR="00C01592" w:rsidRPr="00C01592" w14:paraId="7B898B1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4DB455"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0BDAB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D2CDBE"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2BA008" w14:textId="77777777" w:rsidR="00C01592" w:rsidRPr="00C01592" w:rsidRDefault="00C01592" w:rsidP="00C01592">
            <w:pPr>
              <w:spacing w:line="100" w:lineRule="atLeast"/>
              <w:rPr>
                <w:b/>
                <w:bCs/>
              </w:rPr>
            </w:pPr>
            <w:r w:rsidRPr="00C01592">
              <w:rPr>
                <w:b/>
                <w:bCs/>
              </w:rPr>
              <w:t>H. AYUNTAMIENTO DE CARMEN</w:t>
            </w:r>
          </w:p>
          <w:p w14:paraId="3AA71A9D" w14:textId="77777777" w:rsidR="00C01592" w:rsidRPr="00C01592" w:rsidRDefault="00C01592" w:rsidP="00C01592">
            <w:pPr>
              <w:spacing w:line="100" w:lineRule="atLeast"/>
              <w:rPr>
                <w:b/>
                <w:bCs/>
              </w:rPr>
            </w:pPr>
            <w:r w:rsidRPr="00C01592">
              <w:rPr>
                <w:b/>
                <w:bCs/>
              </w:rPr>
              <w:t>ACUERDO NÚMERO 128</w:t>
            </w:r>
          </w:p>
          <w:p w14:paraId="37B4CC5B" w14:textId="77777777" w:rsidR="00C01592" w:rsidRPr="00C01592" w:rsidRDefault="00C01592" w:rsidP="00C01592">
            <w:pPr>
              <w:spacing w:line="100" w:lineRule="atLeast"/>
              <w:rPr>
                <w:b/>
                <w:bCs/>
              </w:rPr>
            </w:pPr>
            <w:r w:rsidRPr="00C01592">
              <w:rPr>
                <w:b/>
                <w:bCs/>
              </w:rPr>
              <w:t>RESOLUCIÓN DE CARÁCTER GENERAL RELATIVA A LA CONDONACIÓN DE MULTAS FISCALES, RECARGOS Y GASTOS DE EJECUCIÓN ORDINARIOS POR LA OMISIÓN EN EL PAGO DEL IMPUESTO PREDIAL DE LOS EJERCICIOS FISCALES DEL 2011 AL 2016, A FAVOR DE LOS CONTRIBUYENTES QUE EFECTÚEN EL PAGO DE SUS OBLIGACIONES HASTA EL 31 DE DICIEMBRE 2016, A SOLICITUD DEL TESORERO MUNICIPAL.</w:t>
            </w:r>
          </w:p>
          <w:p w14:paraId="2E10984D" w14:textId="77777777" w:rsidR="00C01592" w:rsidRPr="00C01592" w:rsidRDefault="00C01592" w:rsidP="00C01592">
            <w:pPr>
              <w:spacing w:line="100" w:lineRule="atLeast"/>
              <w:rPr>
                <w:b/>
                <w:bCs/>
                <w:lang w:val="en-US"/>
              </w:rPr>
            </w:pPr>
            <w:r w:rsidRPr="00C01592">
              <w:rPr>
                <w:b/>
                <w:bCs/>
                <w:lang w:val="en-US"/>
              </w:rPr>
              <w:t>T R A N S I T O R I O S</w:t>
            </w:r>
          </w:p>
          <w:p w14:paraId="4DAF8243" w14:textId="77777777" w:rsidR="00C01592" w:rsidRPr="00C01592" w:rsidRDefault="00C01592" w:rsidP="00C01592">
            <w:pPr>
              <w:spacing w:line="100" w:lineRule="atLeast"/>
              <w:rPr>
                <w:b/>
                <w:bCs/>
              </w:rPr>
            </w:pPr>
            <w:r w:rsidRPr="00C01592">
              <w:rPr>
                <w:b/>
                <w:bCs/>
              </w:rPr>
              <w:t>PRIMERO: PUBLÍQUESE EN EL PERIÓDICO OFICIAL DEL GOBIERNO DEL ESTADO DE CAMPECHE Y EN LA PÁGINA OFICIAL DEL MUNICIPIO</w:t>
            </w:r>
          </w:p>
          <w:p w14:paraId="61251855" w14:textId="77777777" w:rsidR="00C01592" w:rsidRPr="00C01592" w:rsidRDefault="00C01592" w:rsidP="00C01592">
            <w:pPr>
              <w:spacing w:line="100" w:lineRule="atLeast"/>
              <w:rPr>
                <w:b/>
                <w:bCs/>
              </w:rPr>
            </w:pPr>
            <w:r w:rsidRPr="00C01592">
              <w:rPr>
                <w:b/>
                <w:bCs/>
              </w:rPr>
              <w:t>(WWW.CARMEN.GOB.MX), PARA CONOCIMIENTO DE LA CIUDADANÍA Y PARA SU DEBIDA OBSERVANCIA Y APLICACIÓN.</w:t>
            </w:r>
          </w:p>
          <w:p w14:paraId="67236678" w14:textId="77777777" w:rsidR="00C01592" w:rsidRPr="00C01592" w:rsidRDefault="00C01592" w:rsidP="00C01592">
            <w:pPr>
              <w:spacing w:line="100" w:lineRule="atLeast"/>
              <w:rPr>
                <w:b/>
                <w:bCs/>
              </w:rPr>
            </w:pPr>
            <w:r w:rsidRPr="00C01592">
              <w:rPr>
                <w:b/>
                <w:bCs/>
              </w:rPr>
              <w:t>SEGUNDO: LOS BENEFICIOS QUE OTORGA LA PRESENTE RESOLUCIÓN SURTIRÁN EFECTOS A PARTIR DEL DÍA SIGUIENTE A SU APROBACIÓN</w:t>
            </w:r>
          </w:p>
          <w:p w14:paraId="541EF185" w14:textId="77777777" w:rsidR="00C01592" w:rsidRPr="00C01592" w:rsidRDefault="00C01592" w:rsidP="00C01592">
            <w:pPr>
              <w:spacing w:line="100" w:lineRule="atLeast"/>
              <w:rPr>
                <w:b/>
                <w:bCs/>
              </w:rPr>
            </w:pPr>
            <w:r w:rsidRPr="00C01592">
              <w:rPr>
                <w:b/>
                <w:bCs/>
              </w:rPr>
              <w:t>POR EL H. AYUNTAMIENTO DEL MUNICIPIO DE CARMEN, HASTA EL 31 DE DICIEMBRE DE 2016. PUBLÍQUESE EN EL PERIÓDICO OFICIAL DEL ESTADO DE CAMPECHE.</w:t>
            </w:r>
          </w:p>
          <w:p w14:paraId="422452AF" w14:textId="77777777" w:rsidR="00C01592" w:rsidRPr="00C01592" w:rsidRDefault="00C01592" w:rsidP="00C01592">
            <w:pPr>
              <w:spacing w:line="100" w:lineRule="atLeast"/>
              <w:rPr>
                <w:b/>
                <w:bCs/>
              </w:rPr>
            </w:pPr>
            <w:r w:rsidRPr="00C01592">
              <w:rPr>
                <w:b/>
                <w:bCs/>
              </w:rPr>
              <w:t>TERCERO: REMÍTASE A LA UNIDAD MUNICIPAL DE TRANSPARENCIA Y ACCESO A LA INFORMACIÓN PÚBLICA PARA SU PUBLICACIÓN EN EL PORTAL DE INTERNET DEL GOBIERNO MUNICIPAL.</w:t>
            </w:r>
          </w:p>
          <w:p w14:paraId="0684D57A" w14:textId="77777777" w:rsidR="00C01592" w:rsidRPr="00C01592" w:rsidRDefault="00C01592" w:rsidP="00C01592">
            <w:pPr>
              <w:spacing w:line="100" w:lineRule="atLeast"/>
              <w:rPr>
                <w:b/>
                <w:bCs/>
              </w:rPr>
            </w:pPr>
            <w:r w:rsidRPr="00C01592">
              <w:rPr>
                <w:b/>
                <w:bCs/>
              </w:rPr>
              <w:t>CUARTO: INSÉRTESE EN LIBRO DE REGLAMENTOS, ACUERDOS Y DEMÁS DISPOSICIONES DE ESTE HONORABLE AYUNTAMIENTO DE CARMEN.</w:t>
            </w:r>
          </w:p>
          <w:p w14:paraId="30FE4AE4" w14:textId="77777777" w:rsidR="00C01592" w:rsidRPr="00C01592" w:rsidRDefault="00C01592" w:rsidP="00C01592">
            <w:pPr>
              <w:spacing w:line="100" w:lineRule="atLeast"/>
              <w:rPr>
                <w:b/>
                <w:bCs/>
              </w:rPr>
            </w:pPr>
            <w:r w:rsidRPr="00C01592">
              <w:rPr>
                <w:b/>
                <w:bCs/>
              </w:rPr>
              <w:t>QUINTO: SE DEROGAN TODAS LAS DISPOSICIONES LEGALES, ADMINISTRATIVAS Y REGLAMENTARIAS EN TODO EN LO QUE SE OPONGAN AL PRESENTE ACUERDO.</w:t>
            </w:r>
          </w:p>
          <w:p w14:paraId="268BCEB1" w14:textId="77777777" w:rsidR="00C01592" w:rsidRPr="00C01592" w:rsidRDefault="00C01592" w:rsidP="00C01592">
            <w:pPr>
              <w:spacing w:line="100" w:lineRule="atLeast"/>
              <w:rPr>
                <w:b/>
                <w:bCs/>
              </w:rPr>
            </w:pPr>
            <w:r w:rsidRPr="00C01592">
              <w:rPr>
                <w:b/>
                <w:bCs/>
              </w:rPr>
              <w:t>SEXTO: SE AUTORIZA A LA C. SECRETARIA DEL HONORABLE AYUNTAMIENTO, EXPEDIR COPIA CERTIFICADA DEL PRESENTE ACUERDO PARA TODOS LOS FINES LEGALES A QUE HAYA LUGAR.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C85292D" w14:textId="77777777" w:rsidR="00C01592" w:rsidRPr="00C01592" w:rsidRDefault="00C01592" w:rsidP="00C01592">
            <w:pPr>
              <w:spacing w:line="100" w:lineRule="atLeast"/>
              <w:rPr>
                <w:b/>
                <w:bCs/>
              </w:rPr>
            </w:pPr>
            <w:r w:rsidRPr="00C01592">
              <w:rPr>
                <w:b/>
                <w:bCs/>
              </w:rPr>
              <w:t>(14-18)</w:t>
            </w:r>
          </w:p>
        </w:tc>
      </w:tr>
      <w:tr w:rsidR="00C01592" w:rsidRPr="00C01592" w14:paraId="7D5DD0C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AB140D"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C2D373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AC7340"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BCE4D84" w14:textId="77777777" w:rsidR="00C01592" w:rsidRPr="00C01592" w:rsidRDefault="00C01592" w:rsidP="00C01592">
            <w:pPr>
              <w:spacing w:line="100" w:lineRule="atLeast"/>
              <w:rPr>
                <w:b/>
                <w:bCs/>
              </w:rPr>
            </w:pPr>
            <w:r w:rsidRPr="00C01592">
              <w:rPr>
                <w:b/>
                <w:bCs/>
              </w:rPr>
              <w:t>H. AYUNTAMIENTO DE CARMEN</w:t>
            </w:r>
          </w:p>
          <w:p w14:paraId="1480B71E" w14:textId="77777777" w:rsidR="00C01592" w:rsidRPr="00C01592" w:rsidRDefault="00C01592" w:rsidP="00C01592">
            <w:pPr>
              <w:spacing w:line="100" w:lineRule="atLeast"/>
              <w:rPr>
                <w:b/>
                <w:bCs/>
              </w:rPr>
            </w:pPr>
            <w:r w:rsidRPr="00C01592">
              <w:rPr>
                <w:b/>
                <w:bCs/>
              </w:rPr>
              <w:t>ACUERDO NÚMERO 129</w:t>
            </w:r>
          </w:p>
          <w:p w14:paraId="28FDBE89" w14:textId="77777777" w:rsidR="00C01592" w:rsidRPr="00C01592" w:rsidRDefault="00C01592" w:rsidP="00C01592">
            <w:pPr>
              <w:spacing w:line="100" w:lineRule="atLeast"/>
              <w:rPr>
                <w:b/>
                <w:bCs/>
              </w:rPr>
            </w:pPr>
            <w:r w:rsidRPr="00C01592">
              <w:rPr>
                <w:b/>
                <w:bCs/>
              </w:rPr>
              <w:t>SE AUTORIZA AL MUNICIPIO DE CARMEN, A CONTRATAR POR CONDUCTO DEL PRESIDENTE MUNICIPAL,SÍNDICO DE HACIENDA Y EL TESORERO MUNICIPAL, OBLIGACIONES A CORTO PLAZO HASTA POR LA CANTIDAD DE $75,000,000.00 (SON: SETENTA Y CINCO MILLONES DE PESOS 00/100 M.N.), CON LA INSTITUCIÓN CREDITICIA DEL SISTEMA FINANCIERO MEXICANO, BAJO LAS MEJORES CONDICIONES DE MERCADO, PAGADEROS DENTRO DE UN PLAZO MENOR O EQUIVALENTE UN AÑO, DESTINADOS EXCLUSIVAMENTE A CUBRIR NECESIDADES DE CORTO PLAZO, DERIVADAS DE INSUFICIENCIAS DE LIQUIDEZ DE CARÁCTER TEMPORAL, INCLUYENDO TODAS LAS COMISIONES, GASTOS Y COSTOS, ASÍ COMO CUALQUIER OTRO ACCESORIO QUE SE ESTIPULE EN LA CONTRATACIÓN.</w:t>
            </w:r>
          </w:p>
          <w:p w14:paraId="29834FEF" w14:textId="77777777" w:rsidR="00C01592" w:rsidRPr="00C01592" w:rsidRDefault="00C01592" w:rsidP="00C01592">
            <w:pPr>
              <w:spacing w:line="100" w:lineRule="atLeast"/>
              <w:rPr>
                <w:b/>
                <w:bCs/>
                <w:lang w:val="en-US"/>
              </w:rPr>
            </w:pPr>
            <w:r w:rsidRPr="00C01592">
              <w:rPr>
                <w:b/>
                <w:bCs/>
                <w:lang w:val="en-US"/>
              </w:rPr>
              <w:t>T R A N S I T O R I O S</w:t>
            </w:r>
          </w:p>
          <w:p w14:paraId="2D9E4636" w14:textId="77777777" w:rsidR="00C01592" w:rsidRPr="00C01592" w:rsidRDefault="00C01592" w:rsidP="00C01592">
            <w:pPr>
              <w:spacing w:line="100" w:lineRule="atLeast"/>
              <w:rPr>
                <w:b/>
                <w:bCs/>
              </w:rPr>
            </w:pPr>
            <w:r w:rsidRPr="00C01592">
              <w:rPr>
                <w:b/>
                <w:bCs/>
              </w:rPr>
              <w:t>PRIMERO: PUBLÍQUESE EN EL PERIÓDICO OFICIAL DEL ESTADO DE CAMPECHE.</w:t>
            </w:r>
          </w:p>
          <w:p w14:paraId="2BF85CE9" w14:textId="77777777" w:rsidR="00C01592" w:rsidRPr="00C01592" w:rsidRDefault="00C01592" w:rsidP="00C01592">
            <w:pPr>
              <w:spacing w:line="100" w:lineRule="atLeast"/>
              <w:rPr>
                <w:b/>
                <w:bCs/>
              </w:rPr>
            </w:pPr>
            <w:r w:rsidRPr="00C01592">
              <w:rPr>
                <w:b/>
                <w:bCs/>
              </w:rPr>
              <w:t>SEGUNDO: REMÍTASE A LA UNIDAD MUNICIPAL DE TRANSPARENCIA Y ACCESO A LA INFORMACIÓN PÚBLICA PARA SU PUBLICACIÓN EN EL PORTAL DE INTERNET DEL GOBIERNO MUNICIPAL.</w:t>
            </w:r>
          </w:p>
          <w:p w14:paraId="72112192" w14:textId="77777777" w:rsidR="00C01592" w:rsidRPr="00C01592" w:rsidRDefault="00C01592" w:rsidP="00C01592">
            <w:pPr>
              <w:spacing w:line="100" w:lineRule="atLeast"/>
              <w:rPr>
                <w:b/>
                <w:bCs/>
              </w:rPr>
            </w:pPr>
            <w:r w:rsidRPr="00C01592">
              <w:rPr>
                <w:b/>
                <w:bCs/>
              </w:rPr>
              <w:t>TERCERO: INSÉRTESE EN LIBRO DE REGLAMENTOS, ACUERDOS Y DEMÁS DISPOSICIONES DE ESTE HONORABLE AYUNTAMIENTO DE CARMEN.</w:t>
            </w:r>
          </w:p>
          <w:p w14:paraId="1641D075" w14:textId="77777777" w:rsidR="00C01592" w:rsidRPr="00C01592" w:rsidRDefault="00C01592" w:rsidP="00C01592">
            <w:pPr>
              <w:spacing w:line="100" w:lineRule="atLeast"/>
              <w:rPr>
                <w:b/>
                <w:bCs/>
              </w:rPr>
            </w:pPr>
            <w:r w:rsidRPr="00C01592">
              <w:rPr>
                <w:b/>
                <w:bCs/>
              </w:rPr>
              <w:t>CUARTO: SE DEROGAN TODAS LAS DISPOSICIONES LEGALES, ADMINISTRATIVAS Y REGLAMENTARIAS EN TODO EN LO QUE SE OPONGAN AL</w:t>
            </w:r>
          </w:p>
          <w:p w14:paraId="75E6DA10" w14:textId="77777777" w:rsidR="00C01592" w:rsidRPr="00C01592" w:rsidRDefault="00C01592" w:rsidP="00C01592">
            <w:pPr>
              <w:spacing w:line="100" w:lineRule="atLeast"/>
              <w:rPr>
                <w:b/>
                <w:bCs/>
              </w:rPr>
            </w:pPr>
            <w:r w:rsidRPr="00C01592">
              <w:rPr>
                <w:b/>
                <w:bCs/>
              </w:rPr>
              <w:t>PRESENTE ACUERDO.</w:t>
            </w:r>
          </w:p>
          <w:p w14:paraId="3448958B" w14:textId="77777777" w:rsidR="00C01592" w:rsidRPr="00C01592" w:rsidRDefault="00C01592" w:rsidP="00C01592">
            <w:pPr>
              <w:spacing w:line="100" w:lineRule="atLeast"/>
              <w:rPr>
                <w:b/>
                <w:bCs/>
              </w:rPr>
            </w:pPr>
            <w:r w:rsidRPr="00C01592">
              <w:rPr>
                <w:b/>
                <w:bCs/>
              </w:rPr>
              <w:t>QUINTO: SE AUTORIZA A LA C. SECRETARIA DEL HONORABLE AYUNTAMIENTO, EXPEDIR COPIA CERTIFICADA DEL PRESENTE ACUERDO</w:t>
            </w:r>
          </w:p>
          <w:p w14:paraId="5F9DC78A" w14:textId="77777777" w:rsidR="00C01592" w:rsidRPr="00C01592" w:rsidRDefault="00C01592" w:rsidP="00C01592">
            <w:pPr>
              <w:spacing w:line="100" w:lineRule="atLeast"/>
              <w:rPr>
                <w:b/>
                <w:bCs/>
              </w:rPr>
            </w:pPr>
            <w:r w:rsidRPr="00C01592">
              <w:rPr>
                <w:b/>
                <w:bCs/>
              </w:rPr>
              <w:t>PARA TODOS LOS FINES LEGALES A QUE HAYA LUGAR.</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2FCF55D" w14:textId="77777777" w:rsidR="00C01592" w:rsidRPr="00C01592" w:rsidRDefault="00C01592" w:rsidP="00C01592">
            <w:pPr>
              <w:spacing w:line="100" w:lineRule="atLeast"/>
              <w:rPr>
                <w:b/>
                <w:bCs/>
              </w:rPr>
            </w:pPr>
            <w:r w:rsidRPr="00C01592">
              <w:rPr>
                <w:b/>
                <w:bCs/>
              </w:rPr>
              <w:t>(18-21)</w:t>
            </w:r>
          </w:p>
        </w:tc>
      </w:tr>
      <w:tr w:rsidR="00C01592" w:rsidRPr="00C01592" w14:paraId="5E80C3C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1EE332"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2FEAF8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A0E15B"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9F21794" w14:textId="77777777" w:rsidR="00C01592" w:rsidRPr="00C01592" w:rsidRDefault="00C01592" w:rsidP="00C01592">
            <w:pPr>
              <w:spacing w:line="100" w:lineRule="atLeast"/>
              <w:rPr>
                <w:b/>
                <w:bCs/>
              </w:rPr>
            </w:pPr>
            <w:r w:rsidRPr="00C01592">
              <w:rPr>
                <w:b/>
                <w:bCs/>
              </w:rPr>
              <w:t>H. AYUNTAMIENTO DEL MUNICIPIO DE CANDELARIA CAMPECHE.</w:t>
            </w:r>
          </w:p>
          <w:p w14:paraId="577F7975" w14:textId="77777777" w:rsidR="00C01592" w:rsidRPr="00C01592" w:rsidRDefault="00C01592" w:rsidP="00C01592">
            <w:pPr>
              <w:spacing w:line="100" w:lineRule="atLeast"/>
              <w:rPr>
                <w:b/>
                <w:bCs/>
              </w:rPr>
            </w:pPr>
            <w:r w:rsidRPr="00C01592">
              <w:rPr>
                <w:b/>
                <w:bCs/>
              </w:rPr>
              <w:t>ESTADO DE RESULTADOS</w:t>
            </w:r>
          </w:p>
          <w:p w14:paraId="50635E89" w14:textId="77777777" w:rsidR="00C01592" w:rsidRPr="00C01592" w:rsidRDefault="00C01592" w:rsidP="00C01592">
            <w:pPr>
              <w:spacing w:line="100" w:lineRule="atLeast"/>
              <w:rPr>
                <w:b/>
                <w:bCs/>
              </w:rPr>
            </w:pPr>
            <w:r w:rsidRPr="00C01592">
              <w:rPr>
                <w:b/>
                <w:bCs/>
              </w:rPr>
              <w:t>ESTADO DE INGRESOS Y EGRESOS POR EL PERIODO</w:t>
            </w:r>
          </w:p>
          <w:p w14:paraId="0F2E903B" w14:textId="77777777" w:rsidR="00C01592" w:rsidRPr="00C01592" w:rsidRDefault="00C01592" w:rsidP="00C01592">
            <w:pPr>
              <w:spacing w:line="100" w:lineRule="atLeast"/>
              <w:rPr>
                <w:b/>
                <w:bCs/>
              </w:rPr>
            </w:pPr>
            <w:r w:rsidRPr="00C01592">
              <w:rPr>
                <w:b/>
                <w:bCs/>
              </w:rPr>
              <w:t>01 DE OCTUBRE AL 31 DE OCTUBRE DE 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85FCE7A" w14:textId="77777777" w:rsidR="00C01592" w:rsidRPr="00C01592" w:rsidRDefault="00C01592" w:rsidP="00C01592">
            <w:pPr>
              <w:spacing w:line="100" w:lineRule="atLeast"/>
              <w:rPr>
                <w:b/>
                <w:bCs/>
              </w:rPr>
            </w:pPr>
            <w:r w:rsidRPr="00C01592">
              <w:rPr>
                <w:b/>
                <w:bCs/>
              </w:rPr>
              <w:t>(22-24)</w:t>
            </w:r>
          </w:p>
        </w:tc>
      </w:tr>
      <w:tr w:rsidR="00C01592" w:rsidRPr="00C01592" w14:paraId="37B0E84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E3C8F8"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A1887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FE1EAA"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3EB583F" w14:textId="77777777" w:rsidR="00C01592" w:rsidRPr="00C01592" w:rsidRDefault="00C01592" w:rsidP="00C01592">
            <w:pPr>
              <w:spacing w:line="100" w:lineRule="atLeast"/>
              <w:rPr>
                <w:b/>
                <w:bCs/>
              </w:rPr>
            </w:pPr>
            <w:r w:rsidRPr="00C01592">
              <w:rPr>
                <w:b/>
                <w:bCs/>
              </w:rPr>
              <w:t>SECCION LEGISLATIVA (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6A51F5B" w14:textId="77777777" w:rsidR="00C01592" w:rsidRPr="00C01592" w:rsidRDefault="00C01592" w:rsidP="00C01592">
            <w:pPr>
              <w:spacing w:line="100" w:lineRule="atLeast"/>
              <w:rPr>
                <w:b/>
                <w:bCs/>
              </w:rPr>
            </w:pPr>
          </w:p>
        </w:tc>
      </w:tr>
      <w:tr w:rsidR="00C01592" w:rsidRPr="00C01592" w14:paraId="67FBBEC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CC06AC" w14:textId="77777777" w:rsidR="00C01592" w:rsidRPr="00C01592" w:rsidRDefault="00C01592" w:rsidP="00C01592">
            <w:pPr>
              <w:spacing w:line="100" w:lineRule="atLeast"/>
              <w:rPr>
                <w:b/>
                <w:bCs/>
              </w:rPr>
            </w:pPr>
            <w:r w:rsidRPr="00C01592">
              <w:rPr>
                <w:b/>
                <w:bCs/>
              </w:rPr>
              <w:t>333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28B94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585C2A" w14:textId="77777777" w:rsidR="00C01592" w:rsidRPr="00C01592" w:rsidRDefault="00C01592" w:rsidP="00C01592">
            <w:pPr>
              <w:spacing w:line="100" w:lineRule="atLeast"/>
              <w:rPr>
                <w:b/>
                <w:bCs/>
              </w:rPr>
            </w:pPr>
            <w:r w:rsidRPr="00C01592">
              <w:rPr>
                <w:b/>
                <w:bCs/>
              </w:rPr>
              <w:t>7</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D497C4"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CF123F" w14:textId="77777777" w:rsidR="00C01592" w:rsidRPr="00C01592" w:rsidRDefault="00C01592" w:rsidP="00C01592">
            <w:pPr>
              <w:spacing w:line="100" w:lineRule="atLeast"/>
              <w:rPr>
                <w:b/>
                <w:bCs/>
              </w:rPr>
            </w:pPr>
            <w:r w:rsidRPr="00C01592">
              <w:rPr>
                <w:b/>
                <w:bCs/>
              </w:rPr>
              <w:t>(25-40)</w:t>
            </w:r>
          </w:p>
        </w:tc>
      </w:tr>
      <w:tr w:rsidR="00C01592" w:rsidRPr="00C01592" w14:paraId="564D1C3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D27B23"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CAB2F4" w14:textId="77777777" w:rsidR="00C01592" w:rsidRPr="00C01592" w:rsidRDefault="00C01592" w:rsidP="00C01592">
            <w:pPr>
              <w:spacing w:line="100" w:lineRule="atLeast"/>
              <w:rPr>
                <w:b/>
                <w:bCs/>
              </w:rPr>
            </w:pPr>
          </w:p>
          <w:p w14:paraId="633FE7D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AD5170"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519E99E"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240127" w14:textId="77777777" w:rsidR="00C01592" w:rsidRPr="00C01592" w:rsidRDefault="00C01592" w:rsidP="00C01592">
            <w:pPr>
              <w:spacing w:line="100" w:lineRule="atLeast"/>
              <w:rPr>
                <w:b/>
                <w:bCs/>
              </w:rPr>
            </w:pPr>
          </w:p>
        </w:tc>
      </w:tr>
      <w:tr w:rsidR="00C01592" w:rsidRPr="00C01592" w14:paraId="11F152E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3F7AA3"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509C3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853A53"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61B6E46" w14:textId="77777777" w:rsidR="00C01592" w:rsidRPr="00C01592" w:rsidRDefault="00C01592" w:rsidP="00C01592">
            <w:pPr>
              <w:spacing w:line="100" w:lineRule="atLeast"/>
              <w:rPr>
                <w:b/>
                <w:bCs/>
              </w:rPr>
            </w:pPr>
            <w:r w:rsidRPr="00C01592">
              <w:rPr>
                <w:b/>
                <w:bCs/>
              </w:rPr>
              <w:t xml:space="preserve"> INSTITUTO ESTATAL DEL TRANSPORTE.</w:t>
            </w:r>
          </w:p>
          <w:p w14:paraId="55625177" w14:textId="77777777" w:rsidR="00C01592" w:rsidRPr="00C01592" w:rsidRDefault="00C01592" w:rsidP="00C01592">
            <w:pPr>
              <w:spacing w:line="100" w:lineRule="atLeast"/>
              <w:rPr>
                <w:b/>
                <w:bCs/>
              </w:rPr>
            </w:pPr>
            <w:r w:rsidRPr="00C01592">
              <w:rPr>
                <w:b/>
                <w:bCs/>
              </w:rPr>
              <w:t>ACUERDO POR EL QUE SE REFRENDA LA CONCESIÓN OTORGADA AL C. CARLOS JAVIER CU CARBALLO,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7DC1A7F" w14:textId="77777777" w:rsidR="00C01592" w:rsidRPr="00C01592" w:rsidRDefault="00C01592" w:rsidP="00C01592">
            <w:pPr>
              <w:spacing w:line="100" w:lineRule="atLeast"/>
              <w:rPr>
                <w:b/>
                <w:bCs/>
              </w:rPr>
            </w:pPr>
            <w:r w:rsidRPr="00C01592">
              <w:rPr>
                <w:b/>
                <w:bCs/>
              </w:rPr>
              <w:t>(1-3)</w:t>
            </w:r>
          </w:p>
        </w:tc>
      </w:tr>
      <w:tr w:rsidR="00C01592" w:rsidRPr="00C01592" w14:paraId="1AFB4D0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207314D"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8FB43B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A60CCB7"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E9A8C80" w14:textId="77777777" w:rsidR="00C01592" w:rsidRPr="00C01592" w:rsidRDefault="00C01592" w:rsidP="00C01592">
            <w:pPr>
              <w:spacing w:line="100" w:lineRule="atLeast"/>
              <w:rPr>
                <w:b/>
                <w:bCs/>
              </w:rPr>
            </w:pPr>
            <w:r w:rsidRPr="00C01592">
              <w:rPr>
                <w:b/>
                <w:bCs/>
              </w:rPr>
              <w:t>INSTITUTO ESTATAL DEL TRANSPORTE.</w:t>
            </w:r>
          </w:p>
          <w:p w14:paraId="3A0D0CCD" w14:textId="77777777" w:rsidR="00C01592" w:rsidRPr="00C01592" w:rsidRDefault="00C01592" w:rsidP="00C01592">
            <w:pPr>
              <w:spacing w:line="100" w:lineRule="atLeast"/>
              <w:rPr>
                <w:b/>
                <w:bCs/>
              </w:rPr>
            </w:pPr>
            <w:r w:rsidRPr="00C01592">
              <w:rPr>
                <w:b/>
                <w:bCs/>
              </w:rPr>
              <w:t>ACUERDO POR EL QUE SE REFRENDA LA CONCESIÓN OTORGADA AL C. MARIO ALBERTO SALAZAR ORTIZ, PARA QUE BRINDE EL SERVICIO PÚBLICO DE TRANSPORTE EN LA MODALIDAD DE ALQUILER O TAXI EN LA CIUDAD DE SAN FRANCISCO DE CAMPECHE,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B0E985" w14:textId="77777777" w:rsidR="00C01592" w:rsidRPr="00C01592" w:rsidRDefault="00C01592" w:rsidP="00C01592">
            <w:pPr>
              <w:spacing w:line="100" w:lineRule="atLeast"/>
              <w:rPr>
                <w:b/>
                <w:bCs/>
              </w:rPr>
            </w:pPr>
            <w:r w:rsidRPr="00C01592">
              <w:rPr>
                <w:b/>
                <w:bCs/>
              </w:rPr>
              <w:t>(4-6)</w:t>
            </w:r>
          </w:p>
        </w:tc>
      </w:tr>
      <w:tr w:rsidR="00C01592" w:rsidRPr="00C01592" w14:paraId="59FAB1A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5C640AF"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1AC563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B733666"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DFA9B0E" w14:textId="77777777" w:rsidR="00C01592" w:rsidRPr="00C01592" w:rsidRDefault="00C01592" w:rsidP="00C01592">
            <w:pPr>
              <w:spacing w:line="100" w:lineRule="atLeast"/>
              <w:rPr>
                <w:b/>
                <w:bCs/>
              </w:rPr>
            </w:pPr>
            <w:r w:rsidRPr="00C01592">
              <w:rPr>
                <w:b/>
                <w:bCs/>
              </w:rPr>
              <w:t>INSTITUTO ESTATAL DEL TRANSPORTE.</w:t>
            </w:r>
          </w:p>
          <w:p w14:paraId="021B442D" w14:textId="77777777" w:rsidR="00C01592" w:rsidRPr="00C01592" w:rsidRDefault="00C01592" w:rsidP="00C01592">
            <w:pPr>
              <w:spacing w:line="100" w:lineRule="atLeast"/>
              <w:rPr>
                <w:b/>
                <w:bCs/>
              </w:rPr>
            </w:pPr>
            <w:r w:rsidRPr="00C01592">
              <w:rPr>
                <w:b/>
                <w:bCs/>
              </w:rPr>
              <w:t>ACUERDO POR EL QUE SE REFRENDA LA CONCESIÓN OTORGADA AL C. SANTIAGO LEONARDO COLLI HUCHIN, PARA QUE BRINDE EL SERVICIO PÚBLICO DE TRANSPORTE EN LA MODALIDAD DE ALQUILER O TAXI EN LA CIUDAD DE SAN FRANCISCO DE CAMPECHE, MUNICIPIO DE CAMPECHE, DEL ESTADO DE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B132EE3" w14:textId="77777777" w:rsidR="00C01592" w:rsidRPr="00C01592" w:rsidRDefault="00C01592" w:rsidP="00C01592">
            <w:pPr>
              <w:spacing w:line="100" w:lineRule="atLeast"/>
              <w:rPr>
                <w:b/>
                <w:bCs/>
              </w:rPr>
            </w:pPr>
            <w:r w:rsidRPr="00C01592">
              <w:rPr>
                <w:b/>
                <w:bCs/>
              </w:rPr>
              <w:t>(6-8)</w:t>
            </w:r>
          </w:p>
        </w:tc>
      </w:tr>
      <w:tr w:rsidR="00C01592" w:rsidRPr="00C01592" w14:paraId="799BB4A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17F2A52"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687318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B84DD0C"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320C6C6" w14:textId="77777777" w:rsidR="00C01592" w:rsidRPr="00C01592" w:rsidRDefault="00C01592" w:rsidP="00C01592">
            <w:pPr>
              <w:spacing w:line="100" w:lineRule="atLeast"/>
              <w:rPr>
                <w:b/>
                <w:bCs/>
              </w:rPr>
            </w:pPr>
            <w:r w:rsidRPr="00C01592">
              <w:rPr>
                <w:b/>
                <w:bCs/>
              </w:rPr>
              <w:t>INSTITUTO ESTATAL DEL TRANSPORTE.</w:t>
            </w:r>
          </w:p>
          <w:p w14:paraId="1B7650FC" w14:textId="77777777" w:rsidR="00C01592" w:rsidRPr="00C01592" w:rsidRDefault="00C01592" w:rsidP="00C01592">
            <w:pPr>
              <w:spacing w:line="100" w:lineRule="atLeast"/>
              <w:rPr>
                <w:b/>
                <w:bCs/>
              </w:rPr>
            </w:pPr>
            <w:r w:rsidRPr="00C01592">
              <w:rPr>
                <w:b/>
                <w:bCs/>
              </w:rPr>
              <w:t>SAN FRANCISCO DE CAMPECHE, CAMPECHE, A CINCO DE DICIEMBRE DEL DOS MIL DIECISÉIS. VISTOS.- PARA RESOLVER LA INSTANCIA DEL C. JORGE ALEJANDRO DOMINGUEZ MORAYTA EN SU CARÁCTER DE BENEFICIARIO DE LA CONCESIÓN PARA PRESTAR EL</w:t>
            </w:r>
          </w:p>
          <w:p w14:paraId="250DA248" w14:textId="77777777" w:rsidR="00C01592" w:rsidRPr="00C01592" w:rsidRDefault="00C01592" w:rsidP="00C01592">
            <w:pPr>
              <w:spacing w:line="100" w:lineRule="atLeast"/>
              <w:rPr>
                <w:b/>
                <w:bCs/>
              </w:rPr>
            </w:pPr>
            <w:r w:rsidRPr="00C01592">
              <w:rPr>
                <w:b/>
                <w:bCs/>
              </w:rPr>
              <w:t>SERVICIO PÚBLICO DE TRANSPORTE DE PASAJEROS TIPO DE ALQUILER O TAXI, COMPARECE ANTE EL CIUDADANO LICENCIADO CANDELARIO SALOMÒN CRUZ DIRECTOR GENERAL DEL INSTITUTO ESTATAL DE TRANSPORTE PARA NOTIFICAR EL FALLECIMIENTO DEL CONCESIONARIO QUE EN VIDA LLEVARA EL NOMBRE DE JAVIER DOMINGUEZ CAB, EN TÉRMINOS DE LOS ARTÍCULOS 85 Y 86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71772CC" w14:textId="77777777" w:rsidR="00C01592" w:rsidRPr="00C01592" w:rsidRDefault="00C01592" w:rsidP="00C01592">
            <w:pPr>
              <w:spacing w:line="100" w:lineRule="atLeast"/>
              <w:rPr>
                <w:b/>
                <w:bCs/>
              </w:rPr>
            </w:pPr>
            <w:r w:rsidRPr="00C01592">
              <w:rPr>
                <w:b/>
                <w:bCs/>
              </w:rPr>
              <w:t>(8-9)</w:t>
            </w:r>
          </w:p>
        </w:tc>
      </w:tr>
      <w:tr w:rsidR="00C01592" w:rsidRPr="00C01592" w14:paraId="2449B93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56DE66F"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42E134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6A76F27"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0600083" w14:textId="77777777" w:rsidR="00C01592" w:rsidRPr="00C01592" w:rsidRDefault="00C01592" w:rsidP="00C01592">
            <w:pPr>
              <w:spacing w:line="100" w:lineRule="atLeast"/>
              <w:rPr>
                <w:b/>
                <w:bCs/>
              </w:rPr>
            </w:pPr>
            <w:r w:rsidRPr="00C01592">
              <w:rPr>
                <w:b/>
                <w:bCs/>
              </w:rPr>
              <w:t>INSTITUTO ESTATAL DEL TRANSPORTE</w:t>
            </w:r>
          </w:p>
          <w:p w14:paraId="0E007729" w14:textId="77777777" w:rsidR="00C01592" w:rsidRPr="00C01592" w:rsidRDefault="00C01592" w:rsidP="00C01592">
            <w:pPr>
              <w:spacing w:line="100" w:lineRule="atLeast"/>
              <w:rPr>
                <w:b/>
                <w:bCs/>
              </w:rPr>
            </w:pPr>
            <w:r w:rsidRPr="00C01592">
              <w:rPr>
                <w:b/>
                <w:bCs/>
              </w:rPr>
              <w:t>ACUERDO POR EL QUE SE REFRENDAN LAS CONCESIONES OTORGADAS A LOS CC. JOAQUIN GUADALUPE MALDONADO RODRIGUEZ, JOSE ENRIQUE BARRAGAN ABREU, MARIA ELENA COCON GARCIA, JOSE ENRIQUE ELIAS DAMIAN, JORGE ALBERTO ELIAS ECHEVERRIA, FRANCISCO VALENTIN VERAZALUCE QUIROZ, LUIS ALFONSO HERRERA ZAVALA, JOSE IGNACIO CANO SUAREZ, DOLORES CANDELARIA BONILLA GARCIA, GERONIMA CONCEPCION RIOS ESCALANTE, MARIA ALBENIA DURAN GALLEGOS, CARLOS ALBERTO QUINTERO PEREZ, JAVIER ANTONIO SOLIS RODRIGUEZ, ALDO NAAL PEREZ, ALBERTO VERAZALUCE QUIROZ, JUAN JOSE RUIZ MARTINEZ, ALEJANDRO HERNANDEZ LOPEZ, MARIA DEL SOCORRO ALFONSO PEREZ, MARGARITA ARGAEZ ORTIZ, JOSE ANGEL DE LA CRUZ GARCIA, OLIVERO RIVERO HEREDIA, LUCIO PEREZ CRUZ, CARLOS RAUL CASTILLO BAQUEIRO, ANDRES LUCIO MENDEZ MARTINEZ, JORGE AGUSTIN ALAYON NOVELO, MARIA DEL CARMEN DE LA CRUZ MORALES, JULIO CESAR PEREZ HERNANDEZ, LUIS ALFONSO MONTEJO MONTEJO, JOSE FAUSTINO GARCIA RODRIGUEZ, JOSE ANGEL HERNANDEZ SANTIAGO, SALVADOR DEL CARMEN VILLORIN</w:t>
            </w:r>
          </w:p>
          <w:p w14:paraId="42E82401" w14:textId="77777777" w:rsidR="00C01592" w:rsidRPr="00C01592" w:rsidRDefault="00C01592" w:rsidP="00C01592">
            <w:pPr>
              <w:spacing w:line="100" w:lineRule="atLeast"/>
              <w:rPr>
                <w:b/>
                <w:bCs/>
              </w:rPr>
            </w:pPr>
            <w:r w:rsidRPr="00C01592">
              <w:rPr>
                <w:b/>
                <w:bCs/>
              </w:rPr>
              <w:t>OCAMPO, GUADALUPE DEL CARMEN CARBONELL ORTIZ, JUAN CARLOS RIVERO ACOSTA, OSVALDO VERGARA CAMACHO, CARLOS MIGUEL ANDRADE REYES, MARTIN JOAQUIN GUZMAN HERNANDEZ, ISIDRO DE JESUS CANTARELL DAMIAN, ISIDRO VAZQUEZ REYES, JOSE DOLORES HERNANDEZ DOMINGUEZ, SALVADOR MONTERO ALVARADO, ARMANDO MORENO SOTELO, AGUSTIN MORENO VILLALOBOS, ROSA EDELMA RAMIREZ GALEANA, ARMANDO DE JESUS MORENO RAMIREZ, PARA QUE BRINDEN EL SERVICIO PÚBLICO DE TRANSPORTE EN LA MODALIDAD DE ALQUILER O TAXI EN CIUDAD DEL CARMEN,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EBA1879" w14:textId="77777777" w:rsidR="00C01592" w:rsidRPr="00C01592" w:rsidRDefault="00C01592" w:rsidP="00C01592">
            <w:pPr>
              <w:spacing w:line="100" w:lineRule="atLeast"/>
              <w:rPr>
                <w:b/>
                <w:bCs/>
              </w:rPr>
            </w:pPr>
            <w:r w:rsidRPr="00C01592">
              <w:rPr>
                <w:b/>
                <w:bCs/>
              </w:rPr>
              <w:t>(9-13)</w:t>
            </w:r>
          </w:p>
        </w:tc>
      </w:tr>
      <w:tr w:rsidR="00C01592" w:rsidRPr="00C01592" w14:paraId="0275943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B526178"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2721C2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EAFAD2F"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493BED0" w14:textId="77777777" w:rsidR="00C01592" w:rsidRPr="00C01592" w:rsidRDefault="00C01592" w:rsidP="00C01592">
            <w:pPr>
              <w:spacing w:line="100" w:lineRule="atLeast"/>
              <w:rPr>
                <w:b/>
                <w:bCs/>
              </w:rPr>
            </w:pPr>
            <w:r w:rsidRPr="00C01592">
              <w:rPr>
                <w:b/>
                <w:bCs/>
              </w:rPr>
              <w:t>INSTITUTO ESTATAL DEL TRANSPORTE</w:t>
            </w:r>
          </w:p>
          <w:p w14:paraId="730C0A20" w14:textId="77777777" w:rsidR="00C01592" w:rsidRPr="00C01592" w:rsidRDefault="00C01592" w:rsidP="00C01592">
            <w:pPr>
              <w:spacing w:line="100" w:lineRule="atLeast"/>
              <w:rPr>
                <w:b/>
                <w:bCs/>
              </w:rPr>
            </w:pPr>
            <w:r w:rsidRPr="00C01592">
              <w:rPr>
                <w:b/>
                <w:bCs/>
              </w:rPr>
              <w:t>ACUERDO POR EL QUE SE REFRENDAN LAS CONCESIONES OTORGADAS A LOS CC. RUBEN ARMANDO DURAN MUÑOZ, SORAYA MARIA VENEGAS RODRIGUEZ, SALVADOR DURAN MUÑOZ, ISABEL DOLORES ABREU ARANDA, ESTEBAN ERNESTO MEDINA GUILLEN, JAIME CABRERA GONZALEZ, JOSE GABRIEL REDING DOMINGUEZ, MARTIN CARLOS FERRER SAN LUCAS, JESUS FRANCISCO RODRIGUEZ PARES, OCTAVIO AZCUAGA FERRER, JOSE ORDONER BOCANEGRA LUNA, AGUSTIN PEREZ HERNANDEZ, DAVID ARJONA OLIVER, GERARDO FERNANDO</w:t>
            </w:r>
          </w:p>
          <w:p w14:paraId="2FED624A" w14:textId="77777777" w:rsidR="00C01592" w:rsidRPr="00C01592" w:rsidRDefault="00C01592" w:rsidP="00C01592">
            <w:pPr>
              <w:spacing w:line="100" w:lineRule="atLeast"/>
              <w:rPr>
                <w:b/>
                <w:bCs/>
              </w:rPr>
            </w:pPr>
            <w:r w:rsidRPr="00C01592">
              <w:rPr>
                <w:b/>
                <w:bCs/>
              </w:rPr>
              <w:t>CICLER SOLANA, JOSE DEL, CARMEN AGUILAR SOLIS, NAHUN BELTRAN GUTIERREZ, RUBEN DE LA CRUZ</w:t>
            </w:r>
          </w:p>
          <w:p w14:paraId="40E083AE" w14:textId="77777777" w:rsidR="00C01592" w:rsidRPr="00C01592" w:rsidRDefault="00C01592" w:rsidP="00C01592">
            <w:pPr>
              <w:spacing w:line="100" w:lineRule="atLeast"/>
              <w:rPr>
                <w:b/>
                <w:bCs/>
              </w:rPr>
            </w:pPr>
            <w:r w:rsidRPr="00C01592">
              <w:rPr>
                <w:b/>
                <w:bCs/>
              </w:rPr>
              <w:t>JESUS , BEATRIZ SOFIA VIOR OSORIO, JOSE JESUS GORIAN FIGUEROA, MARIA LUISA CENTENO METELIN, JOSE GUADALUPE MENDOZA YNURRETA, FERMIN AGUILAR DE LA CRUZ, RUBEN JESUS DURAN MARTIN, RAUL ROMAN MARTINEZ PEREZ, MACARIO GARCÍA GUTIERREZ, ALBERTO RUZ REJON, ALONSO HUMBERTO PEREZ VARGUEZ, JOSE CARLOS BUSTAMANTE RAMIREZ, ANGEL ALBERTO GARCIA MORALES, TOMAS ARMANDO GONZALEZ LIZAMA, WILBERT ALBERTO TREJO SOLIS, FERNANDO, HUMBERTO CERVANTES DIAZ, LUIS ALONSO PERALTA GONZALEZ, JOSE ANTONIO ZUBIETA VERDEJO, ISIDORO JIMENEZ ARIAS, FLORA ENEYDA SIERRA CAHUICH, ALIPIO CABRERA HERRERA, JOAQUIN MARTIN MISS MONTEJO, JORGE MARTINEZ ANGEL, JORGE ARMANDO QUIJANO ALCOCER, JORGE MANUEL DE LA CRUZ CRUZ, ENCARNACION CHAN CHAN, MELBA DEL CARMEN</w:t>
            </w:r>
          </w:p>
          <w:p w14:paraId="0028790A" w14:textId="77777777" w:rsidR="00C01592" w:rsidRPr="00C01592" w:rsidRDefault="00C01592" w:rsidP="00C01592">
            <w:pPr>
              <w:spacing w:line="100" w:lineRule="atLeast"/>
              <w:rPr>
                <w:b/>
                <w:bCs/>
              </w:rPr>
            </w:pPr>
            <w:r w:rsidRPr="00C01592">
              <w:rPr>
                <w:b/>
                <w:bCs/>
              </w:rPr>
              <w:t>HERNANDEZ PECH, ARIEL VAZQUEZ HERNANDEZ, FRANCISCO JAVIER GARCIA PALMER, ALMA LORENA JIMENEZ HEREDIA , PRIMITIVO DURAN MUÑOZ, JOSE IVAN ROSALES ZAVALA, HIGINIO BASTIAN MENDEZ, FRANCISCO JAVIER VILLANUEVA VALDEZ, CARMEN MAGDALENA ALCOCER DIAZ, TEODORO MORALES ASCENCIO, ROSARIO FLORES VALDES, TAURINO CRUZ SOSA, RAMON GOMEZ BENITEZ, GABINO MARTINEZ GAMBOA, LUIS AUGUSTO MENDEZ PEREZ, JOAQUIN CRUZ ARJONA LOPEZ, LUIS ENRIQUE REYES SALVADOR, VICTOR MANUEL SANCHEZ</w:t>
            </w:r>
          </w:p>
          <w:p w14:paraId="2BB82B68" w14:textId="77777777" w:rsidR="00C01592" w:rsidRPr="00C01592" w:rsidRDefault="00C01592" w:rsidP="00C01592">
            <w:pPr>
              <w:spacing w:line="100" w:lineRule="atLeast"/>
              <w:rPr>
                <w:b/>
                <w:bCs/>
              </w:rPr>
            </w:pPr>
            <w:r w:rsidRPr="00C01592">
              <w:rPr>
                <w:b/>
                <w:bCs/>
              </w:rPr>
              <w:t>ESCALANTE, FRANCISCO MENDEZ MARTINEZ, JOSE GUTEMBERG CRUZ GONZALEZ, JULIO CESAR SOLIS</w:t>
            </w:r>
          </w:p>
          <w:p w14:paraId="53660627" w14:textId="77777777" w:rsidR="00C01592" w:rsidRPr="00C01592" w:rsidRDefault="00C01592" w:rsidP="00C01592">
            <w:pPr>
              <w:spacing w:line="100" w:lineRule="atLeast"/>
              <w:rPr>
                <w:b/>
                <w:bCs/>
              </w:rPr>
            </w:pPr>
            <w:r w:rsidRPr="00C01592">
              <w:rPr>
                <w:b/>
                <w:bCs/>
              </w:rPr>
              <w:t>GUZMAN, MANUEL JESUS ARANDA LUGO, JORGE ARMANDO QUIJANO FUENTES, FREDDY MARTIN ARJONA OLIVER, ADRIAN ROSALES ZAVALA, MARIO DEL CARMEN SHORT ACOSTA, FERNANDO ENRIQUE BALAN CARBALLO, POLICARPO GARCIA MORALES, ALCARIO JIMENEZ CRUZ, MARIO ALBERTO ALMAZAN GONZALEZ, GERMAN CHAVEZ MEX, CARLOS ALBERTO SOBERANIS CARBALLO, MARIO ARTURO GONGORA VENEGAS, ROBERTO BENDIMEZ JIMENEZ, RAFAEL MONTERO AVILA, TONANTZIN RIOS FAJARDO, REMIGIO GUTIERREZ PEREZ, LUIS REYES CAUICH ARAUJO, JUAN JOSE CARBALLO LOPEZ, CARLOS CASANOVA GUTIERREZ, FATIMA DEL ROSARIO AGUILAR ORTIZ, CARMEN PEREZ LANZ, ALBERTO PALMER LOPEZ, RICARDO DEL CARMEN CRUZ CRUZ, SHEILA NOEMY GOMEZ LUNA, LUIS MANUEL CAUICH ORTIZ, MARIA TERESA EVANGELISTA TENORIO, JOAQUIN CABRERA, NOEL PASTRANA MENDEZ, JOSE LUIS DURAN MUÑOZ, PARA QUE BRINDEN EL SERVICIO PÚBLICO DE TRANSPORTE EN LA MODALIDAD DE ALQUILER O TAXI EN CIUDAD DEL CARMEN,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C06F870" w14:textId="77777777" w:rsidR="00C01592" w:rsidRPr="00C01592" w:rsidRDefault="00C01592" w:rsidP="00C01592">
            <w:pPr>
              <w:spacing w:line="100" w:lineRule="atLeast"/>
              <w:rPr>
                <w:b/>
                <w:bCs/>
              </w:rPr>
            </w:pPr>
            <w:r w:rsidRPr="00C01592">
              <w:rPr>
                <w:b/>
                <w:bCs/>
              </w:rPr>
              <w:t>(13-17)</w:t>
            </w:r>
          </w:p>
        </w:tc>
      </w:tr>
      <w:tr w:rsidR="00C01592" w:rsidRPr="00C01592" w14:paraId="290EA65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3C4C0CC"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E254DB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2457B3"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5455A87" w14:textId="77777777" w:rsidR="00C01592" w:rsidRPr="00C01592" w:rsidRDefault="00C01592" w:rsidP="00C01592">
            <w:pPr>
              <w:spacing w:line="100" w:lineRule="atLeast"/>
              <w:rPr>
                <w:b/>
                <w:bCs/>
              </w:rPr>
            </w:pPr>
            <w:r w:rsidRPr="00C01592">
              <w:rPr>
                <w:b/>
                <w:bCs/>
              </w:rPr>
              <w:t>INSTITUTO ESTATAL DEL TRANSPORTE</w:t>
            </w:r>
          </w:p>
          <w:p w14:paraId="50AEA11E" w14:textId="77777777" w:rsidR="00C01592" w:rsidRPr="00C01592" w:rsidRDefault="00C01592" w:rsidP="00C01592">
            <w:pPr>
              <w:spacing w:line="100" w:lineRule="atLeast"/>
              <w:rPr>
                <w:b/>
                <w:bCs/>
              </w:rPr>
            </w:pPr>
            <w:r w:rsidRPr="00C01592">
              <w:rPr>
                <w:b/>
                <w:bCs/>
              </w:rPr>
              <w:t>ACUERDO POR EL QUE SE REFRENDAN LAS CONCESIONES OTORGADAS A LOS CC. JULIAN ANTONIO VAZQUEZ RODRIGUEZ, JOSE DE LA CRUZ CASANOVA GONGORA, MARTHA PATRICIA ZEPEDA CHAN, CARLOS MANUEL MARIN RIVERA, SALOMON MATA SIERRA, GERARDO TOXQUI AMASTAL, EDUARDO BARRERA CARRILLO, LUIS CERVANTES ESTRADA, DANIEL ANTONIO DORANTES MARIN, JOSE ANGEL AGUILAR DZEC, RAUL GARCIA TRUJILLO, FELIPE VALDEMAR PEREZ VAZQUEZ, HERCILIA ZAVALA ESCOBAR, OSCAR JOAQUIN ABREU DAMAS,</w:t>
            </w:r>
          </w:p>
          <w:p w14:paraId="5667DEF4" w14:textId="77777777" w:rsidR="00C01592" w:rsidRPr="00C01592" w:rsidRDefault="00C01592" w:rsidP="00C01592">
            <w:pPr>
              <w:spacing w:line="100" w:lineRule="atLeast"/>
              <w:rPr>
                <w:b/>
                <w:bCs/>
              </w:rPr>
            </w:pPr>
            <w:r w:rsidRPr="00C01592">
              <w:rPr>
                <w:b/>
                <w:bCs/>
              </w:rPr>
              <w:t>TOMAS HERNANDEZ GALLEGOS, ROSARIO ACOSTA HERNANDEZ, GABRIEL ORTEGA PEREZ, JOSE DE LA LUZ ARJONA LLERGO, SUSANA ARACELI LOPEZ SANCHEZ, MACRIN CASTILLO ARIAS, ARMANDO ADOLFO ALBA MUÑOZ, CARLOS ENRIQUE ELIAS ECHEVERRIA, PAVEL RIOS FAJARDO, EVERARDO LOPEZ CARBALLO, MANUEL ANDRES AYALA HERNANDEZ, RICARDO MORENO LUGO, GUADALUPE DEL CARMEN SUAREZ CARBONELL, FREDIE JAVIER ZAVALA VIDAL, PEDRO ALBERTO CARRILLO ESPADAS, SEBASTIAN HERNANDEZ CASTRO, MARTIN HILARION DIAZ MONTERO, MANUEL JOAQUIN AYALA MONFORT, ABELARDO PEREZ DURAN, JOSE JESUS</w:t>
            </w:r>
          </w:p>
          <w:p w14:paraId="69E1156C" w14:textId="77777777" w:rsidR="00C01592" w:rsidRPr="00C01592" w:rsidRDefault="00C01592" w:rsidP="00C01592">
            <w:pPr>
              <w:spacing w:line="100" w:lineRule="atLeast"/>
              <w:rPr>
                <w:b/>
                <w:bCs/>
              </w:rPr>
            </w:pPr>
            <w:r w:rsidRPr="00C01592">
              <w:rPr>
                <w:b/>
                <w:bCs/>
              </w:rPr>
              <w:t>ACOSTA QUEJ, ZOILA ADELFA ZETINA MORALES, RICARDO BADA PEREZ, EDGAR MANUEL OSORIO SOLIS , DIANA BEATRIZ ALFONSO GONZALEZ, JESUS ALEJANDRO ECHAVARRIA ARJONA , GUADALUPE QUIJANO DIAZ, EDDIE ARJONA RIVERA, ROMAN LOPEZ GUZMAN, JUAN MANUEL REYES RODRIGUEZ , SEVERIANA DEL ROSARIO JAVIERA AMADOR CARDENAS, SEBASTIANA GARCIA, ISIDORO ZAPATA TORRES, ADRIANA RODRIGUEZ PINEDA,</w:t>
            </w:r>
          </w:p>
          <w:p w14:paraId="7AFFC7D1" w14:textId="77777777" w:rsidR="00C01592" w:rsidRPr="00C01592" w:rsidRDefault="00C01592" w:rsidP="00C01592">
            <w:pPr>
              <w:spacing w:line="100" w:lineRule="atLeast"/>
              <w:rPr>
                <w:b/>
                <w:bCs/>
              </w:rPr>
            </w:pPr>
            <w:r w:rsidRPr="00C01592">
              <w:rPr>
                <w:b/>
                <w:bCs/>
              </w:rPr>
              <w:t>MAURO LUNA GONZALEZ, VICTOR FERNANDEZ PALOMO, JOSE WILBERTH VARGAS MARTINEZ, RICARDO ORBELIN CRUZ LOPEZ, RICARDO BARRERA ALVARADO, LORENZO DIAZ ARCOS, PEDRO RODRIGUEZ PIMIENTA, PORFIRIO DIAZ CABRERA, PEDRO JOAQUIN RODRIGUEZ LOPEZ, ENRIQUE RAMIREZ ESTEBAN, HECTOR MANUEL DZIB CABRERA, OSCAR ALONSO GUEVARA, JULIO ANTONIO SIERRA JIMENEZ, ASTRID ILEANA CHAVARRIA LEON, ATILANO JOAQUIN YNURRETA GONZALEZ, JULIO CESAR ALCOCER GUTIERREZ, LUIS ROBERTO PALOMO SANCHEZ, LETICIA DEL CARMEN VARGAS HERNANDEZ, JOSE EDUARDO MORENO GUILLERMO, CARLOS RENAN CASTILLO BAQUEIRO, ALBERTO DEL CARMEN OJEDA UC, JESUS ALBERTO MARIN CRASBORN, JOSE MENDEZ ZAMORA, MARIO ENRIQUE HERNANDEZ MORALES, FREDDY GUTIERREZ SANCHEZ , PLACIDO RUELAS LOPEZ,</w:t>
            </w:r>
          </w:p>
          <w:p w14:paraId="41A1993B" w14:textId="77777777" w:rsidR="00C01592" w:rsidRPr="00C01592" w:rsidRDefault="00C01592" w:rsidP="00C01592">
            <w:pPr>
              <w:spacing w:line="100" w:lineRule="atLeast"/>
              <w:rPr>
                <w:b/>
                <w:bCs/>
              </w:rPr>
            </w:pPr>
            <w:r w:rsidRPr="00C01592">
              <w:rPr>
                <w:b/>
                <w:bCs/>
              </w:rPr>
              <w:t xml:space="preserve">JOSE FIDEL GOMEZ AGUILAR, WILBERT GASPAR CABAÑAS PECH, OSCAR DAMIAN BARRAGAN, LUIS EVARISTO RODRIGUEZ CASTELLANOS, PARA QUE BRINDEN EL SERVICIO PÚBLICO DE TRANSPORTE EN LA MODALIDAD DE ALQUILER O TAXI EN CIUDAD DEL CARMEN, CAMPECHE, LO ANTERIOR DE CONFORMIDAD CON EL ARTÍCULO 80 DE LA LEY DE TRANSPORTE DEL ESTADO DE CAMPECHE. </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F805375" w14:textId="77777777" w:rsidR="00C01592" w:rsidRPr="00C01592" w:rsidRDefault="00C01592" w:rsidP="00C01592">
            <w:pPr>
              <w:spacing w:line="100" w:lineRule="atLeast"/>
              <w:rPr>
                <w:b/>
                <w:bCs/>
              </w:rPr>
            </w:pPr>
            <w:r w:rsidRPr="00C01592">
              <w:rPr>
                <w:b/>
                <w:bCs/>
              </w:rPr>
              <w:t>(17-22)</w:t>
            </w:r>
          </w:p>
        </w:tc>
      </w:tr>
      <w:tr w:rsidR="00C01592" w:rsidRPr="00C01592" w14:paraId="7E8F4E4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21034BE"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2C42E6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34BC93"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330BC0" w14:textId="77777777" w:rsidR="00C01592" w:rsidRPr="00C01592" w:rsidRDefault="00C01592" w:rsidP="00C01592">
            <w:pPr>
              <w:spacing w:line="100" w:lineRule="atLeast"/>
              <w:rPr>
                <w:b/>
                <w:bCs/>
              </w:rPr>
            </w:pPr>
            <w:r w:rsidRPr="00C01592">
              <w:rPr>
                <w:b/>
                <w:bCs/>
              </w:rPr>
              <w:t>INSTITUTO ESTATAL DEL TRANSPORTE</w:t>
            </w:r>
          </w:p>
          <w:p w14:paraId="3E568F01" w14:textId="77777777" w:rsidR="00C01592" w:rsidRPr="00C01592" w:rsidRDefault="00C01592" w:rsidP="00C01592">
            <w:pPr>
              <w:spacing w:line="100" w:lineRule="atLeast"/>
              <w:rPr>
                <w:b/>
                <w:bCs/>
              </w:rPr>
            </w:pPr>
            <w:r w:rsidRPr="00C01592">
              <w:rPr>
                <w:b/>
                <w:bCs/>
              </w:rPr>
              <w:t>ACUERDO POR EL QUE SE REFRENDAN LAS CONCESIONES OTORGADAS A LOS CC. ARTURO PIÑA MORENO, JUAN LUIS GARCIA CASTAÑEDA, JOSE LUIS OLIVER VERDEJO, FELIPE CASTILLO MEDELLIN, VICTOR MANUEL GUTIERREZ CASANOVA, MAURICIO DANIEL DURAN COMPAÑ, DAVID ARJONA AGUIRRE, JUAN CARLOS ZAVALA MOHA, RAMON DE LA CRUZ SAENZ SANTELLA, JOSE LUIS GUTIERREZ SALAZAR, GREGORIO CALDERON ACOSTA, JORGE FRANCISCO NICOLAU PADILLA, JORGE ALBERTO NAVARRO VELA, PABLO DE LA CRUZ RODRIGUEZ, JESUS MARIN FERNANDEZ, AZUCENA DEL CARMEN RAMOS DOMINGUEZ, SERGIO ALEJANDRO PIÑA PACHECO,</w:t>
            </w:r>
          </w:p>
          <w:p w14:paraId="19B8F36E" w14:textId="77777777" w:rsidR="00C01592" w:rsidRPr="00C01592" w:rsidRDefault="00C01592" w:rsidP="00C01592">
            <w:pPr>
              <w:spacing w:line="100" w:lineRule="atLeast"/>
              <w:rPr>
                <w:b/>
                <w:bCs/>
              </w:rPr>
            </w:pPr>
            <w:r w:rsidRPr="00C01592">
              <w:rPr>
                <w:b/>
                <w:bCs/>
              </w:rPr>
              <w:t>AGUSTIN MORENO SOTELO, LUCIO DEL CARMEN CORDERO OJEDA, JOSE MARIA ELIAS ECHEVERRIA, JOSE ROBERTO GARCIA RANGEL, VICTOR MANUEL MENDOZA RIVERO, SANDRA DEL CARMEN CORREA GARCIA, ANA LILIA ZUMAYA MORALES, MANUEL JESUS ARGUELLES OLIVER, JOSE ANGEL HERNANDEZ HERRERA, JORGE LOPEZ CRUZ, FRANCISCO JAVIER SALAZAR MENDOZA, ABELARDO ESTAÑOL DORANTES, JOSE ANGEL ARJONA LOPEZ, MARTHA EUGENIA ARCOVEDO MENDOZA, LUIS GONZALO JIMENEZ DIAZ, DOMINGO DONATO LOPEZ SANCHEZ, HADA ACOSTA GONZALEZ, ELIZABETH CABRERA HERNANDEZ, MARTHA LUZ SONDA CORNELIO, JOSE TRINIDAD SANCHEZ LOPEZ, JOSE DOMINGO GUTIERREZ GARCIA, DEYSI MARIA AGUILAR ORTIZ, JOSE CRUZ</w:t>
            </w:r>
          </w:p>
          <w:p w14:paraId="675F832C" w14:textId="77777777" w:rsidR="00C01592" w:rsidRPr="00C01592" w:rsidRDefault="00C01592" w:rsidP="00C01592">
            <w:pPr>
              <w:spacing w:line="100" w:lineRule="atLeast"/>
              <w:rPr>
                <w:b/>
                <w:bCs/>
              </w:rPr>
            </w:pPr>
            <w:r w:rsidRPr="00C01592">
              <w:rPr>
                <w:b/>
                <w:bCs/>
              </w:rPr>
              <w:t>PEREZ, WILBERTH TREJO JIMENEZ, FRANCISCO ALFREDO ZAVALA ESTRADA, JAVIER AUGUSTO CANTARELL TRUJILLO, JORGE CASANOVA GOMEZ, GELBERT DEL CARMEN CRUZ VAZQUEZ, ESTEBAN GUILLERMO LERMA ROSAS, MARIO VALENTIN MENDEZ PEREZ, JOSE ULICES BALAN JUNCO, SALUD HERNANDEZ ORTIZ, JOSE LUIS DURAN RUEDA, PEDRO CANTARELL PEREZ, PEDRO JAVIER ABREU OLIVER, ENRIQUE DEL CARMEN HERNANDEZ</w:t>
            </w:r>
          </w:p>
          <w:p w14:paraId="5638225F" w14:textId="77777777" w:rsidR="00C01592" w:rsidRPr="00C01592" w:rsidRDefault="00C01592" w:rsidP="00C01592">
            <w:pPr>
              <w:spacing w:line="100" w:lineRule="atLeast"/>
              <w:rPr>
                <w:b/>
                <w:bCs/>
              </w:rPr>
            </w:pPr>
            <w:r w:rsidRPr="00C01592">
              <w:rPr>
                <w:b/>
                <w:bCs/>
              </w:rPr>
              <w:t>AVALOS, JOSE DEL JESUS ZAPATA ALCOCER, GERONIMO IVAN QUE CAB, SERGIO HUMBERTO VARGAS GAMBOA , VICTOR MANUEL CRUZ MONTALVO, HELIOS ENRICO MEZA MARANTO, JAVIER ARMANDO BUESO ARAUZ, RAFAEL MORENO VILLALOBOS, ROBERTO JORGE HERNANDEZ PERALTA, RAMON JESUS TRACONIS LOPEZ, MIGUEL ANGEL SANCHEZ ACUÑA, GUILLERMO GRANIEL SOSA, JOSE ANGEL SANCHEZ BALLINA, ABRAHAM DEL JESUS ZAVALA LOPEZ, MANUELA ACOSTA HIPOLITO, LUCIANO CAMPOS MARTINEZ, MARTIN HERNANDEZ CORDOVA, BERNARDA RODRIGUEZ LOPEZ, MARTIN DEL CARMEN DURAN RUEDA, ENRIQUE GAMBOA TRINIDAD , RAFAEL LOPEZ PECH, FELIPE DOMINGO ANDUEZA CHABLE, BALTAZAR CANDELARIO DEL CARMEN MORENO MENDEZ, RAUL HERNANDEZ LEON, VICTOR MANUEL GARRIDO SANCHEZ, NICANOR JUAREZ DIAZ, PARA QUE BRINDEN EL SERVICIO PÚBLICO DE TRANSPORTE EN LA MODALIDAD DE ALQUILER O TAXI EN CIUDAD DEL CARMEN, CAMPECHE, LO ANTERIOR DE CONFORMIDAD CON EL ARTÍCULO 80 DE LA LEY DE TRANSPORTE DEL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28B8C39" w14:textId="77777777" w:rsidR="00C01592" w:rsidRPr="00C01592" w:rsidRDefault="00C01592" w:rsidP="00C01592">
            <w:pPr>
              <w:spacing w:line="100" w:lineRule="atLeast"/>
              <w:rPr>
                <w:b/>
                <w:bCs/>
              </w:rPr>
            </w:pPr>
            <w:r w:rsidRPr="00C01592">
              <w:rPr>
                <w:b/>
                <w:bCs/>
              </w:rPr>
              <w:t>(22-26)</w:t>
            </w:r>
          </w:p>
        </w:tc>
      </w:tr>
      <w:tr w:rsidR="00C01592" w:rsidRPr="00C01592" w14:paraId="0774498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BA14DD"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FBF48D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5B134F"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900B36A" w14:textId="77777777" w:rsidR="00C01592" w:rsidRPr="00C01592" w:rsidRDefault="00C01592" w:rsidP="00C01592">
            <w:pPr>
              <w:spacing w:line="100" w:lineRule="atLeast"/>
              <w:rPr>
                <w:b/>
                <w:bCs/>
              </w:rPr>
            </w:pPr>
            <w:r w:rsidRPr="00C01592">
              <w:rPr>
                <w:b/>
                <w:bCs/>
              </w:rPr>
              <w:t>LICITACIÓN PÚBLICA ESTATAL NO. SAIG-EST-039-16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AEFAAB1" w14:textId="77777777" w:rsidR="00C01592" w:rsidRPr="00C01592" w:rsidRDefault="00C01592" w:rsidP="00C01592">
            <w:pPr>
              <w:spacing w:line="100" w:lineRule="atLeast"/>
              <w:rPr>
                <w:b/>
                <w:bCs/>
              </w:rPr>
            </w:pPr>
            <w:r w:rsidRPr="00C01592">
              <w:rPr>
                <w:b/>
                <w:bCs/>
              </w:rPr>
              <w:t>(26-27)</w:t>
            </w:r>
          </w:p>
        </w:tc>
      </w:tr>
      <w:tr w:rsidR="00C01592" w:rsidRPr="00C01592" w14:paraId="5BA4B1E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3368CCD"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C4618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EDD3AD9"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8277E62" w14:textId="77777777" w:rsidR="00C01592" w:rsidRPr="00C01592" w:rsidRDefault="00C01592" w:rsidP="00C01592">
            <w:pPr>
              <w:spacing w:line="100" w:lineRule="atLeast"/>
              <w:rPr>
                <w:b/>
                <w:bCs/>
              </w:rPr>
            </w:pPr>
            <w:r w:rsidRPr="00C01592">
              <w:rPr>
                <w:b/>
                <w:bCs/>
              </w:rPr>
              <w:t>LICITACIÓN PÚBLICA ESTATAL NO. SAIG-EST-040-16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E28507E" w14:textId="77777777" w:rsidR="00C01592" w:rsidRPr="00C01592" w:rsidRDefault="00C01592" w:rsidP="00C01592">
            <w:pPr>
              <w:spacing w:line="100" w:lineRule="atLeast"/>
              <w:rPr>
                <w:b/>
                <w:bCs/>
              </w:rPr>
            </w:pPr>
            <w:r w:rsidRPr="00C01592">
              <w:rPr>
                <w:b/>
                <w:bCs/>
              </w:rPr>
              <w:t>(27-29)</w:t>
            </w:r>
          </w:p>
        </w:tc>
      </w:tr>
      <w:tr w:rsidR="00C01592" w:rsidRPr="00C01592" w14:paraId="03AD1BB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84A2411"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F5673A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9F681F"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86A254F" w14:textId="77777777" w:rsidR="00C01592" w:rsidRPr="00C01592" w:rsidRDefault="00C01592" w:rsidP="00C01592">
            <w:pPr>
              <w:spacing w:line="100" w:lineRule="atLeast"/>
              <w:rPr>
                <w:b/>
                <w:bCs/>
              </w:rPr>
            </w:pPr>
            <w:r w:rsidRPr="00C01592">
              <w:rPr>
                <w:b/>
                <w:bCs/>
              </w:rPr>
              <w:t>COLEGIO DE BACHILLERES DEL ESTADO DE CAMPECHE</w:t>
            </w:r>
          </w:p>
          <w:p w14:paraId="7B261C71" w14:textId="77777777" w:rsidR="00C01592" w:rsidRPr="00C01592" w:rsidRDefault="00C01592" w:rsidP="00C01592">
            <w:pPr>
              <w:spacing w:line="100" w:lineRule="atLeast"/>
              <w:rPr>
                <w:b/>
                <w:bCs/>
              </w:rPr>
            </w:pPr>
            <w:r w:rsidRPr="00C01592">
              <w:rPr>
                <w:b/>
                <w:bCs/>
              </w:rPr>
              <w:t>DIRECCIÓN GENERAL</w:t>
            </w:r>
          </w:p>
          <w:p w14:paraId="001E059A" w14:textId="77777777" w:rsidR="00C01592" w:rsidRPr="00C01592" w:rsidRDefault="00C01592" w:rsidP="00C01592">
            <w:pPr>
              <w:spacing w:line="100" w:lineRule="atLeast"/>
              <w:rPr>
                <w:b/>
                <w:bCs/>
              </w:rPr>
            </w:pPr>
            <w:r w:rsidRPr="00C01592">
              <w:rPr>
                <w:b/>
                <w:bCs/>
              </w:rPr>
              <w:t>RESUMEN DE CONVOCATORIA</w:t>
            </w:r>
          </w:p>
          <w:p w14:paraId="1AC9A3D0" w14:textId="77777777" w:rsidR="00C01592" w:rsidRPr="00C01592" w:rsidRDefault="00C01592" w:rsidP="00C01592">
            <w:pPr>
              <w:spacing w:line="100" w:lineRule="atLeast"/>
              <w:rPr>
                <w:b/>
                <w:bCs/>
              </w:rPr>
            </w:pPr>
            <w:r w:rsidRPr="00C01592">
              <w:rPr>
                <w:b/>
                <w:bCs/>
              </w:rPr>
              <w:t>LICITACIÓN PÚBLICA ESTATAL PRESENCIAL</w:t>
            </w:r>
          </w:p>
          <w:p w14:paraId="449E2540" w14:textId="77777777" w:rsidR="00C01592" w:rsidRPr="00C01592" w:rsidRDefault="00C01592" w:rsidP="00C01592">
            <w:pPr>
              <w:spacing w:line="100" w:lineRule="atLeast"/>
              <w:rPr>
                <w:b/>
                <w:bCs/>
              </w:rPr>
            </w:pPr>
            <w:r w:rsidRPr="00C01592">
              <w:rPr>
                <w:b/>
                <w:bCs/>
              </w:rPr>
              <w:t>COBACAM-LP-EST-2016-03</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207E371" w14:textId="77777777" w:rsidR="00C01592" w:rsidRPr="00C01592" w:rsidRDefault="00C01592" w:rsidP="00C01592">
            <w:pPr>
              <w:spacing w:line="100" w:lineRule="atLeast"/>
              <w:rPr>
                <w:b/>
                <w:bCs/>
              </w:rPr>
            </w:pPr>
            <w:r w:rsidRPr="00C01592">
              <w:rPr>
                <w:b/>
                <w:bCs/>
              </w:rPr>
              <w:t>(29-30)</w:t>
            </w:r>
          </w:p>
        </w:tc>
      </w:tr>
      <w:tr w:rsidR="00C01592" w:rsidRPr="00C01592" w14:paraId="576B405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30C7DF8"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4958B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5DC6570"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32C67CB" w14:textId="77777777" w:rsidR="00C01592" w:rsidRPr="00C01592" w:rsidRDefault="00C01592" w:rsidP="00C01592">
            <w:pPr>
              <w:spacing w:line="100" w:lineRule="atLeast"/>
              <w:rPr>
                <w:b/>
                <w:bCs/>
              </w:rPr>
            </w:pPr>
            <w:r w:rsidRPr="00C01592">
              <w:rPr>
                <w:b/>
                <w:bCs/>
              </w:rPr>
              <w:t>SECCION LEGISLATIVA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996C0B1" w14:textId="77777777" w:rsidR="00C01592" w:rsidRPr="00C01592" w:rsidRDefault="00C01592" w:rsidP="00C01592">
            <w:pPr>
              <w:spacing w:line="100" w:lineRule="atLeast"/>
              <w:rPr>
                <w:b/>
                <w:bCs/>
              </w:rPr>
            </w:pPr>
          </w:p>
        </w:tc>
      </w:tr>
      <w:tr w:rsidR="00C01592" w:rsidRPr="00C01592" w14:paraId="7A62911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890DF24"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8CD3A1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43BB37D"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161C8E8" w14:textId="77777777" w:rsidR="00C01592" w:rsidRPr="00C01592" w:rsidRDefault="00C01592" w:rsidP="00C01592">
            <w:pPr>
              <w:spacing w:line="100" w:lineRule="atLeast"/>
              <w:rPr>
                <w:b/>
                <w:bCs/>
              </w:rPr>
            </w:pPr>
            <w:r w:rsidRPr="00C01592">
              <w:rPr>
                <w:b/>
                <w:bCs/>
              </w:rPr>
              <w:t>A C U E R D O NÚMERO 96</w:t>
            </w:r>
          </w:p>
          <w:p w14:paraId="0F6547EC" w14:textId="77777777" w:rsidR="00C01592" w:rsidRPr="00C01592" w:rsidRDefault="00C01592" w:rsidP="00C01592">
            <w:pPr>
              <w:spacing w:line="100" w:lineRule="atLeast"/>
              <w:rPr>
                <w:b/>
                <w:bCs/>
              </w:rPr>
            </w:pPr>
            <w:r w:rsidRPr="00C01592">
              <w:rPr>
                <w:b/>
                <w:bCs/>
              </w:rPr>
              <w:t>LA LXII LEGISLATURA DEL CONGRESO DEL ESTADO DE CAMPECHE ACUERDA:</w:t>
            </w:r>
          </w:p>
          <w:p w14:paraId="3B84E1D5" w14:textId="77777777" w:rsidR="00C01592" w:rsidRPr="00C01592" w:rsidRDefault="00C01592" w:rsidP="00C01592">
            <w:pPr>
              <w:spacing w:line="100" w:lineRule="atLeast"/>
              <w:rPr>
                <w:b/>
                <w:bCs/>
              </w:rPr>
            </w:pPr>
            <w:r w:rsidRPr="00C01592">
              <w:rPr>
                <w:b/>
                <w:bCs/>
              </w:rPr>
              <w:t>PRIMERO.- QUEDA ACEPTADA LA RENUNCIA DEL LICENCIADO JUAN ANTONIO RENEDO DORANTES AL CARGO DE MAGISTRADO NUMERARIO DEL</w:t>
            </w:r>
          </w:p>
          <w:p w14:paraId="73D86B96" w14:textId="77777777" w:rsidR="00C01592" w:rsidRPr="00C01592" w:rsidRDefault="00C01592" w:rsidP="00C01592">
            <w:pPr>
              <w:spacing w:line="100" w:lineRule="atLeast"/>
              <w:rPr>
                <w:b/>
                <w:bCs/>
              </w:rPr>
            </w:pPr>
            <w:r w:rsidRPr="00C01592">
              <w:rPr>
                <w:b/>
                <w:bCs/>
              </w:rPr>
              <w:t>H. TRIBUNAL SUPERIOR DE JUSTICIA DEL ESTADO, CON EFECTOS A PARTIR DEL DÍA 1 DE DICIEMBRE DEL 2016.</w:t>
            </w:r>
          </w:p>
          <w:p w14:paraId="50A45712" w14:textId="77777777" w:rsidR="00C01592" w:rsidRPr="00C01592" w:rsidRDefault="00C01592" w:rsidP="00C01592">
            <w:pPr>
              <w:spacing w:line="100" w:lineRule="atLeast"/>
              <w:rPr>
                <w:b/>
                <w:bCs/>
              </w:rPr>
            </w:pPr>
            <w:r w:rsidRPr="00C01592">
              <w:rPr>
                <w:b/>
                <w:bCs/>
              </w:rPr>
              <w:t>SEGUNDO.- NOTIFÍQUESE AL GOBERNADOR DEL ESTADO, AL PLENO DEL H. TRIBUNAL SUPERIOR DE JUSTICIA DEL ESTADO Y AL FUNCIONARIO</w:t>
            </w:r>
          </w:p>
          <w:p w14:paraId="4BAD37DD" w14:textId="77777777" w:rsidR="00C01592" w:rsidRPr="00C01592" w:rsidRDefault="00C01592" w:rsidP="00C01592">
            <w:pPr>
              <w:spacing w:line="100" w:lineRule="atLeast"/>
              <w:rPr>
                <w:b/>
                <w:bCs/>
              </w:rPr>
            </w:pPr>
            <w:r w:rsidRPr="00C01592">
              <w:rPr>
                <w:b/>
                <w:bCs/>
              </w:rPr>
              <w:t>INTERESADO, PARA LOS EFECTOS LEGALES Y ADMINISTRATIVOS QUE CORRESPONDEN.</w:t>
            </w:r>
          </w:p>
          <w:p w14:paraId="4F44E975" w14:textId="77777777" w:rsidR="00C01592" w:rsidRPr="00C01592" w:rsidRDefault="00C01592" w:rsidP="00C01592">
            <w:pPr>
              <w:spacing w:line="100" w:lineRule="atLeast"/>
              <w:rPr>
                <w:b/>
                <w:bCs/>
                <w:lang w:val="en-US"/>
              </w:rPr>
            </w:pPr>
            <w:r w:rsidRPr="00C01592">
              <w:rPr>
                <w:b/>
                <w:bCs/>
                <w:lang w:val="en-US"/>
              </w:rPr>
              <w:t>T R A N S I T O R I O.</w:t>
            </w:r>
          </w:p>
          <w:p w14:paraId="21BD14FB" w14:textId="77777777" w:rsidR="00C01592" w:rsidRPr="00C01592" w:rsidRDefault="00C01592" w:rsidP="00C01592">
            <w:pPr>
              <w:spacing w:line="100" w:lineRule="atLeast"/>
              <w:rPr>
                <w:b/>
                <w:bCs/>
              </w:rPr>
            </w:pPr>
            <w:r w:rsidRPr="00C01592">
              <w:rPr>
                <w:b/>
                <w:bCs/>
              </w:rPr>
              <w:t>ÚNICO.- PUBLÍQUESE EN EL PERIÓDICO OFICIAL DEL ESTADO.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DAB51A" w14:textId="77777777" w:rsidR="00C01592" w:rsidRPr="00C01592" w:rsidRDefault="00C01592" w:rsidP="00C01592">
            <w:pPr>
              <w:spacing w:line="100" w:lineRule="atLeast"/>
              <w:rPr>
                <w:b/>
                <w:bCs/>
              </w:rPr>
            </w:pPr>
            <w:r w:rsidRPr="00C01592">
              <w:rPr>
                <w:b/>
                <w:bCs/>
              </w:rPr>
              <w:t>(1)</w:t>
            </w:r>
          </w:p>
        </w:tc>
      </w:tr>
      <w:tr w:rsidR="00C01592" w:rsidRPr="00C01592" w14:paraId="7AC91C3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264254C"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6F7B2A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78D3C35"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04B960B"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EC80734" w14:textId="77777777" w:rsidR="00C01592" w:rsidRPr="00C01592" w:rsidRDefault="00C01592" w:rsidP="00C01592">
            <w:pPr>
              <w:spacing w:line="100" w:lineRule="atLeast"/>
              <w:rPr>
                <w:b/>
                <w:bCs/>
              </w:rPr>
            </w:pPr>
          </w:p>
        </w:tc>
      </w:tr>
      <w:tr w:rsidR="00C01592" w:rsidRPr="00C01592" w14:paraId="5BAAAE0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104D8C3C"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A098A4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B0A8D47"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DA9B35" w14:textId="77777777" w:rsidR="00C01592" w:rsidRPr="00C01592" w:rsidRDefault="00C01592" w:rsidP="00C01592">
            <w:pPr>
              <w:spacing w:line="100" w:lineRule="atLeast"/>
              <w:rPr>
                <w:b/>
                <w:bCs/>
              </w:rPr>
            </w:pPr>
            <w:r w:rsidRPr="00C01592">
              <w:rPr>
                <w:b/>
                <w:bCs/>
              </w:rPr>
              <w:t>SECRETARÍA GENERAL</w:t>
            </w:r>
          </w:p>
          <w:p w14:paraId="338125DC" w14:textId="77777777" w:rsidR="00C01592" w:rsidRPr="00C01592" w:rsidRDefault="00C01592" w:rsidP="00C01592">
            <w:pPr>
              <w:spacing w:line="100" w:lineRule="atLeast"/>
              <w:rPr>
                <w:b/>
                <w:bCs/>
              </w:rPr>
            </w:pPr>
            <w:r w:rsidRPr="00C01592">
              <w:rPr>
                <w:b/>
                <w:bCs/>
              </w:rPr>
              <w:t>DE ACUERDOS OFICIO NÚM. 1522/SGA/16-</w:t>
            </w:r>
          </w:p>
          <w:p w14:paraId="7C962815" w14:textId="77777777" w:rsidR="00C01592" w:rsidRPr="00C01592" w:rsidRDefault="00C01592" w:rsidP="00C01592">
            <w:pPr>
              <w:spacing w:line="100" w:lineRule="atLeast"/>
              <w:rPr>
                <w:b/>
                <w:bCs/>
              </w:rPr>
            </w:pPr>
            <w:r w:rsidRPr="00C01592">
              <w:rPr>
                <w:b/>
                <w:bCs/>
              </w:rPr>
              <w:t>2017 ASUNTO: FE DE ERRATAS.</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8CB28E" w14:textId="77777777" w:rsidR="00C01592" w:rsidRPr="00C01592" w:rsidRDefault="00C01592" w:rsidP="00C01592">
            <w:pPr>
              <w:spacing w:line="100" w:lineRule="atLeast"/>
              <w:rPr>
                <w:b/>
                <w:bCs/>
              </w:rPr>
            </w:pPr>
            <w:r w:rsidRPr="00C01592">
              <w:rPr>
                <w:b/>
                <w:bCs/>
              </w:rPr>
              <w:t>(30-32)</w:t>
            </w:r>
          </w:p>
        </w:tc>
      </w:tr>
      <w:tr w:rsidR="00C01592" w:rsidRPr="00C01592" w14:paraId="4DBDCB3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DE418F7"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29E995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96C8D3F"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473750A" w14:textId="77777777" w:rsidR="00C01592" w:rsidRPr="00C01592" w:rsidRDefault="00C01592" w:rsidP="00C01592">
            <w:pPr>
              <w:spacing w:line="100" w:lineRule="atLeast"/>
              <w:rPr>
                <w:b/>
                <w:bCs/>
              </w:rPr>
            </w:pPr>
            <w:r w:rsidRPr="00C01592">
              <w:rPr>
                <w:b/>
                <w:bCs/>
              </w:rPr>
              <w:t>SECRETARÍA GENERAL DE ACUERDOS.</w:t>
            </w:r>
          </w:p>
          <w:p w14:paraId="3C5DE197" w14:textId="77777777" w:rsidR="00C01592" w:rsidRPr="00C01592" w:rsidRDefault="00C01592" w:rsidP="00C01592">
            <w:pPr>
              <w:spacing w:line="100" w:lineRule="atLeast"/>
              <w:rPr>
                <w:b/>
                <w:bCs/>
              </w:rPr>
            </w:pPr>
            <w:r w:rsidRPr="00C01592">
              <w:rPr>
                <w:b/>
                <w:bCs/>
              </w:rPr>
              <w:t>OFICIO NÚM. 1633/SGA/16-2017</w:t>
            </w:r>
          </w:p>
          <w:p w14:paraId="78A43957" w14:textId="77777777" w:rsidR="00C01592" w:rsidRPr="00C01592" w:rsidRDefault="00C01592" w:rsidP="00C01592">
            <w:pPr>
              <w:spacing w:line="100" w:lineRule="atLeast"/>
              <w:rPr>
                <w:b/>
                <w:bCs/>
              </w:rPr>
            </w:pPr>
            <w:r w:rsidRPr="00C01592">
              <w:rPr>
                <w:b/>
                <w:bCs/>
              </w:rPr>
              <w:t>ASUNTO: SE COMUNICA ACUERDO DEL PLENO.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38B67D" w14:textId="77777777" w:rsidR="00C01592" w:rsidRPr="00C01592" w:rsidRDefault="00C01592" w:rsidP="00C01592">
            <w:pPr>
              <w:spacing w:line="100" w:lineRule="atLeast"/>
              <w:rPr>
                <w:b/>
                <w:bCs/>
              </w:rPr>
            </w:pPr>
            <w:r w:rsidRPr="00C01592">
              <w:rPr>
                <w:b/>
                <w:bCs/>
              </w:rPr>
              <w:t>(33)</w:t>
            </w:r>
          </w:p>
        </w:tc>
      </w:tr>
      <w:tr w:rsidR="00C01592" w:rsidRPr="00C01592" w14:paraId="5F309AC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2A468B" w14:textId="77777777" w:rsidR="00C01592" w:rsidRPr="00C01592" w:rsidRDefault="00C01592" w:rsidP="00C01592">
            <w:pPr>
              <w:spacing w:line="100" w:lineRule="atLeast"/>
              <w:rPr>
                <w:b/>
                <w:bCs/>
              </w:rPr>
            </w:pPr>
            <w:r w:rsidRPr="00C01592">
              <w:rPr>
                <w:b/>
                <w:bCs/>
              </w:rPr>
              <w:t>334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1E0E72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C0FFCBC" w14:textId="77777777" w:rsidR="00C01592" w:rsidRPr="00C01592" w:rsidRDefault="00C01592" w:rsidP="00C01592">
            <w:pPr>
              <w:spacing w:line="100" w:lineRule="atLeast"/>
              <w:rPr>
                <w:b/>
                <w:bCs/>
              </w:rPr>
            </w:pPr>
            <w:r w:rsidRPr="00C01592">
              <w:rPr>
                <w:b/>
                <w:bCs/>
              </w:rPr>
              <w:t>8</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5F9C07"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F18964" w14:textId="77777777" w:rsidR="00C01592" w:rsidRPr="00C01592" w:rsidRDefault="00C01592" w:rsidP="00C01592">
            <w:pPr>
              <w:spacing w:line="100" w:lineRule="atLeast"/>
              <w:rPr>
                <w:b/>
                <w:bCs/>
              </w:rPr>
            </w:pPr>
            <w:r w:rsidRPr="00C01592">
              <w:rPr>
                <w:b/>
                <w:bCs/>
              </w:rPr>
              <w:t>(33-56)</w:t>
            </w:r>
          </w:p>
        </w:tc>
      </w:tr>
      <w:tr w:rsidR="00C01592" w:rsidRPr="00C01592" w14:paraId="6F9475A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6AF32F0" w14:textId="77777777" w:rsidR="00C01592" w:rsidRPr="00C01592" w:rsidRDefault="00C01592" w:rsidP="00C01592">
            <w:pPr>
              <w:spacing w:line="100" w:lineRule="atLeast"/>
              <w:rPr>
                <w:b/>
                <w:bCs/>
              </w:rPr>
            </w:pPr>
            <w:r w:rsidRPr="00C01592">
              <w:rPr>
                <w:b/>
                <w:bCs/>
              </w:rPr>
              <w:t>335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A420F2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4D4A6E" w14:textId="77777777" w:rsidR="00C01592" w:rsidRPr="00C01592" w:rsidRDefault="00C01592" w:rsidP="00C01592">
            <w:pPr>
              <w:spacing w:line="100" w:lineRule="atLeast"/>
              <w:rPr>
                <w:b/>
                <w:bCs/>
              </w:rPr>
            </w:pPr>
            <w:r w:rsidRPr="00C01592">
              <w:rPr>
                <w:b/>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2D14F5"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89E149" w14:textId="77777777" w:rsidR="00C01592" w:rsidRPr="00C01592" w:rsidRDefault="00C01592" w:rsidP="00C01592">
            <w:pPr>
              <w:spacing w:line="100" w:lineRule="atLeast"/>
              <w:rPr>
                <w:b/>
                <w:bCs/>
              </w:rPr>
            </w:pPr>
          </w:p>
        </w:tc>
      </w:tr>
      <w:tr w:rsidR="00C01592" w:rsidRPr="00C01592" w14:paraId="1F3DC7E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D73449E" w14:textId="77777777" w:rsidR="00C01592" w:rsidRPr="00C01592" w:rsidRDefault="00C01592" w:rsidP="00C01592">
            <w:pPr>
              <w:spacing w:line="100" w:lineRule="atLeast"/>
              <w:rPr>
                <w:b/>
                <w:bCs/>
              </w:rPr>
            </w:pPr>
            <w:r w:rsidRPr="00C01592">
              <w:rPr>
                <w:b/>
                <w:bCs/>
              </w:rPr>
              <w:t>335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1C221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4539049" w14:textId="77777777" w:rsidR="00C01592" w:rsidRPr="00C01592" w:rsidRDefault="00C01592" w:rsidP="00C01592">
            <w:pPr>
              <w:spacing w:line="100" w:lineRule="atLeast"/>
              <w:rPr>
                <w:b/>
                <w:bCs/>
              </w:rPr>
            </w:pPr>
            <w:r w:rsidRPr="00C01592">
              <w:rPr>
                <w:b/>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4D31D81" w14:textId="77777777" w:rsidR="00C01592" w:rsidRPr="00C01592" w:rsidRDefault="00C01592" w:rsidP="00C01592">
            <w:pPr>
              <w:spacing w:line="100" w:lineRule="atLeast"/>
              <w:rPr>
                <w:b/>
                <w:bCs/>
              </w:rPr>
            </w:pPr>
            <w:r w:rsidRPr="00C01592">
              <w:rPr>
                <w:b/>
                <w:bCs/>
              </w:rPr>
              <w:t>SECRETARÍA DE ADMINISTRACIÓN E INNOVACIÓN GUBERNAMENTAL</w:t>
            </w:r>
          </w:p>
          <w:p w14:paraId="621FC7A9" w14:textId="77777777" w:rsidR="00C01592" w:rsidRPr="00C01592" w:rsidRDefault="00C01592" w:rsidP="00C01592">
            <w:pPr>
              <w:spacing w:line="100" w:lineRule="atLeast"/>
              <w:rPr>
                <w:b/>
                <w:bCs/>
              </w:rPr>
            </w:pPr>
            <w:r w:rsidRPr="00C01592">
              <w:rPr>
                <w:b/>
                <w:bCs/>
              </w:rPr>
              <w:t>LICITACIÓN PÚBLICA ESTATAL No. SAIG-EST-042-16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3B8A83" w14:textId="77777777" w:rsidR="00C01592" w:rsidRPr="00C01592" w:rsidRDefault="00C01592" w:rsidP="00C01592">
            <w:pPr>
              <w:spacing w:line="100" w:lineRule="atLeast"/>
              <w:rPr>
                <w:b/>
                <w:bCs/>
              </w:rPr>
            </w:pPr>
            <w:r w:rsidRPr="00C01592">
              <w:rPr>
                <w:b/>
                <w:bCs/>
              </w:rPr>
              <w:t>(1-2)</w:t>
            </w:r>
          </w:p>
        </w:tc>
      </w:tr>
      <w:tr w:rsidR="00C01592" w:rsidRPr="00C01592" w14:paraId="66A8E56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2B2D75" w14:textId="77777777" w:rsidR="00C01592" w:rsidRPr="00C01592" w:rsidRDefault="00C01592" w:rsidP="00C01592">
            <w:pPr>
              <w:spacing w:line="100" w:lineRule="atLeast"/>
              <w:rPr>
                <w:b/>
                <w:bCs/>
              </w:rPr>
            </w:pPr>
            <w:r w:rsidRPr="00C01592">
              <w:rPr>
                <w:b/>
                <w:bCs/>
              </w:rPr>
              <w:t>335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7BA5F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99BB580" w14:textId="77777777" w:rsidR="00C01592" w:rsidRPr="00C01592" w:rsidRDefault="00C01592" w:rsidP="00C01592">
            <w:pPr>
              <w:spacing w:line="100" w:lineRule="atLeast"/>
              <w:rPr>
                <w:b/>
                <w:bCs/>
              </w:rPr>
            </w:pPr>
            <w:r w:rsidRPr="00C01592">
              <w:rPr>
                <w:b/>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58EBA21" w14:textId="77777777" w:rsidR="00C01592" w:rsidRPr="00C01592" w:rsidRDefault="00C01592" w:rsidP="00C01592">
            <w:pPr>
              <w:spacing w:line="100" w:lineRule="atLeast"/>
              <w:rPr>
                <w:b/>
                <w:bCs/>
              </w:rPr>
            </w:pPr>
            <w:r w:rsidRPr="00C01592">
              <w:rPr>
                <w:b/>
                <w:bCs/>
              </w:rPr>
              <w:t>SECCION LEGISLATIVA (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F875A87" w14:textId="77777777" w:rsidR="00C01592" w:rsidRPr="00C01592" w:rsidRDefault="00C01592" w:rsidP="00C01592">
            <w:pPr>
              <w:spacing w:line="100" w:lineRule="atLeast"/>
              <w:rPr>
                <w:b/>
                <w:bCs/>
              </w:rPr>
            </w:pPr>
          </w:p>
        </w:tc>
      </w:tr>
      <w:tr w:rsidR="00C01592" w:rsidRPr="00C01592" w14:paraId="6D5352E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748922" w14:textId="77777777" w:rsidR="00C01592" w:rsidRPr="00C01592" w:rsidRDefault="00C01592" w:rsidP="00C01592">
            <w:pPr>
              <w:spacing w:line="100" w:lineRule="atLeast"/>
              <w:rPr>
                <w:b/>
                <w:bCs/>
              </w:rPr>
            </w:pPr>
            <w:r w:rsidRPr="00C01592">
              <w:rPr>
                <w:b/>
                <w:bCs/>
              </w:rPr>
              <w:t>335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9BDE7D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573308A" w14:textId="77777777" w:rsidR="00C01592" w:rsidRPr="00C01592" w:rsidRDefault="00C01592" w:rsidP="00C01592">
            <w:pPr>
              <w:spacing w:line="100" w:lineRule="atLeast"/>
              <w:rPr>
                <w:b/>
                <w:bCs/>
              </w:rPr>
            </w:pPr>
            <w:r w:rsidRPr="00C01592">
              <w:rPr>
                <w:b/>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F1A0263"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3DA6B4E" w14:textId="77777777" w:rsidR="00C01592" w:rsidRPr="00C01592" w:rsidRDefault="00C01592" w:rsidP="00C01592">
            <w:pPr>
              <w:spacing w:line="100" w:lineRule="atLeast"/>
              <w:rPr>
                <w:b/>
                <w:bCs/>
              </w:rPr>
            </w:pPr>
          </w:p>
        </w:tc>
      </w:tr>
      <w:tr w:rsidR="00C01592" w:rsidRPr="00C01592" w14:paraId="5A5BC72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0A0FB6E" w14:textId="77777777" w:rsidR="00C01592" w:rsidRPr="00C01592" w:rsidRDefault="00C01592" w:rsidP="00C01592">
            <w:pPr>
              <w:spacing w:line="100" w:lineRule="atLeast"/>
              <w:rPr>
                <w:b/>
                <w:bCs/>
              </w:rPr>
            </w:pPr>
            <w:r w:rsidRPr="00C01592">
              <w:rPr>
                <w:b/>
                <w:bCs/>
              </w:rPr>
              <w:t>335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DA80C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8A4521" w14:textId="77777777" w:rsidR="00C01592" w:rsidRPr="00C01592" w:rsidRDefault="00C01592" w:rsidP="00C01592">
            <w:pPr>
              <w:spacing w:line="100" w:lineRule="atLeast"/>
              <w:rPr>
                <w:b/>
                <w:bCs/>
              </w:rPr>
            </w:pPr>
            <w:r w:rsidRPr="00C01592">
              <w:rPr>
                <w:b/>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28AD4BD" w14:textId="77777777" w:rsidR="00C01592" w:rsidRPr="00C01592" w:rsidRDefault="00C01592" w:rsidP="00C01592">
            <w:pPr>
              <w:spacing w:line="100" w:lineRule="atLeast"/>
              <w:rPr>
                <w:b/>
                <w:bCs/>
              </w:rPr>
            </w:pPr>
            <w:r w:rsidRPr="00C01592">
              <w:rPr>
                <w:b/>
                <w:bCs/>
              </w:rPr>
              <w:t>CALENDARIO OFICIAL 2017</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31010A8" w14:textId="77777777" w:rsidR="00C01592" w:rsidRPr="00C01592" w:rsidRDefault="00C01592" w:rsidP="00C01592">
            <w:pPr>
              <w:spacing w:line="100" w:lineRule="atLeast"/>
              <w:rPr>
                <w:b/>
                <w:bCs/>
              </w:rPr>
            </w:pPr>
            <w:r w:rsidRPr="00C01592">
              <w:rPr>
                <w:b/>
                <w:bCs/>
              </w:rPr>
              <w:t>(3)</w:t>
            </w:r>
          </w:p>
        </w:tc>
      </w:tr>
      <w:tr w:rsidR="00C01592" w:rsidRPr="00C01592" w14:paraId="7C35939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F355D8" w14:textId="77777777" w:rsidR="00C01592" w:rsidRPr="00C01592" w:rsidRDefault="00C01592" w:rsidP="00C01592">
            <w:pPr>
              <w:spacing w:line="100" w:lineRule="atLeast"/>
              <w:rPr>
                <w:b/>
                <w:bCs/>
              </w:rPr>
            </w:pPr>
            <w:r w:rsidRPr="00C01592">
              <w:rPr>
                <w:b/>
                <w:bCs/>
              </w:rPr>
              <w:t>335</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3107E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09DB60" w14:textId="77777777" w:rsidR="00C01592" w:rsidRPr="00C01592" w:rsidRDefault="00C01592" w:rsidP="00C01592">
            <w:pPr>
              <w:spacing w:line="100" w:lineRule="atLeast"/>
              <w:rPr>
                <w:b/>
                <w:bCs/>
              </w:rPr>
            </w:pPr>
            <w:r w:rsidRPr="00C01592">
              <w:rPr>
                <w:b/>
                <w:bCs/>
              </w:rPr>
              <w:t>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C31C845"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DCC31A" w14:textId="77777777" w:rsidR="00C01592" w:rsidRPr="00C01592" w:rsidRDefault="00C01592" w:rsidP="00C01592">
            <w:pPr>
              <w:spacing w:line="100" w:lineRule="atLeast"/>
              <w:rPr>
                <w:b/>
                <w:bCs/>
              </w:rPr>
            </w:pPr>
            <w:r w:rsidRPr="00C01592">
              <w:rPr>
                <w:b/>
                <w:bCs/>
              </w:rPr>
              <w:t>(4-28))</w:t>
            </w:r>
          </w:p>
        </w:tc>
      </w:tr>
      <w:tr w:rsidR="00C01592" w:rsidRPr="00C01592" w14:paraId="60AD474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6BC4D9"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76B8D4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17AB77"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19E9F1" w14:textId="77777777" w:rsidR="00C01592" w:rsidRPr="00C01592" w:rsidRDefault="00C01592" w:rsidP="00C01592">
            <w:pPr>
              <w:spacing w:line="100" w:lineRule="atLeast"/>
              <w:rPr>
                <w:b/>
                <w:bCs/>
              </w:rPr>
            </w:pPr>
          </w:p>
          <w:p w14:paraId="3C30AA2D"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1FD6235" w14:textId="77777777" w:rsidR="00C01592" w:rsidRPr="00C01592" w:rsidRDefault="00C01592" w:rsidP="00C01592">
            <w:pPr>
              <w:spacing w:line="100" w:lineRule="atLeast"/>
              <w:rPr>
                <w:b/>
                <w:bCs/>
              </w:rPr>
            </w:pPr>
          </w:p>
        </w:tc>
      </w:tr>
      <w:tr w:rsidR="00C01592" w:rsidRPr="00C01592" w14:paraId="061058A6"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2940EDC"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0B043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AE4472"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2848A4D" w14:textId="77777777" w:rsidR="00C01592" w:rsidRPr="00C01592" w:rsidRDefault="00C01592" w:rsidP="00C01592">
            <w:pPr>
              <w:spacing w:line="100" w:lineRule="atLeast"/>
              <w:rPr>
                <w:b/>
                <w:bCs/>
              </w:rPr>
            </w:pPr>
            <w:r w:rsidRPr="00C01592">
              <w:rPr>
                <w:b/>
                <w:bCs/>
              </w:rPr>
              <w:t>SAIG</w:t>
            </w:r>
          </w:p>
          <w:p w14:paraId="61BA915A" w14:textId="77777777" w:rsidR="00C01592" w:rsidRPr="00C01592" w:rsidRDefault="00C01592" w:rsidP="00C01592">
            <w:pPr>
              <w:spacing w:line="100" w:lineRule="atLeast"/>
              <w:rPr>
                <w:b/>
                <w:bCs/>
              </w:rPr>
            </w:pPr>
            <w:r w:rsidRPr="00C01592">
              <w:rPr>
                <w:b/>
                <w:bCs/>
              </w:rPr>
              <w:t>LICITACIÓN PÚBLICA ESTATAL NO. SAIG-EST-041-16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D671152" w14:textId="77777777" w:rsidR="00C01592" w:rsidRPr="00C01592" w:rsidRDefault="00C01592" w:rsidP="00C01592">
            <w:pPr>
              <w:spacing w:line="100" w:lineRule="atLeast"/>
              <w:rPr>
                <w:b/>
                <w:bCs/>
              </w:rPr>
            </w:pPr>
            <w:r w:rsidRPr="00C01592">
              <w:rPr>
                <w:b/>
                <w:bCs/>
              </w:rPr>
              <w:t>(5-6)</w:t>
            </w:r>
          </w:p>
        </w:tc>
      </w:tr>
      <w:tr w:rsidR="00C01592" w:rsidRPr="00C01592" w14:paraId="197EC22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C259453"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B7FA9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151C72"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5F0ED9F" w14:textId="77777777" w:rsidR="00C01592" w:rsidRPr="00C01592" w:rsidRDefault="00C01592" w:rsidP="00C01592">
            <w:pPr>
              <w:spacing w:line="100" w:lineRule="atLeast"/>
              <w:rPr>
                <w:b/>
                <w:bCs/>
              </w:rPr>
            </w:pPr>
            <w:r w:rsidRPr="00C01592">
              <w:rPr>
                <w:b/>
                <w:bCs/>
              </w:rPr>
              <w:t>SECRETARIA DE DESARROLLO AGRARIO,</w:t>
            </w:r>
          </w:p>
          <w:p w14:paraId="66D8CD0B" w14:textId="77777777" w:rsidR="00C01592" w:rsidRPr="00C01592" w:rsidRDefault="00C01592" w:rsidP="00C01592">
            <w:pPr>
              <w:spacing w:line="100" w:lineRule="atLeast"/>
              <w:rPr>
                <w:b/>
                <w:bCs/>
              </w:rPr>
            </w:pPr>
            <w:r w:rsidRPr="00C01592">
              <w:rPr>
                <w:b/>
                <w:bCs/>
              </w:rPr>
              <w:t>TERRITORIAL Y URBANO (SEDATU)</w:t>
            </w:r>
          </w:p>
          <w:p w14:paraId="263F087F" w14:textId="77777777" w:rsidR="00C01592" w:rsidRPr="00C01592" w:rsidRDefault="00C01592" w:rsidP="00C01592">
            <w:pPr>
              <w:spacing w:line="100" w:lineRule="atLeast"/>
              <w:rPr>
                <w:b/>
                <w:bCs/>
              </w:rPr>
            </w:pPr>
            <w:r w:rsidRPr="00C01592">
              <w:rPr>
                <w:b/>
                <w:bCs/>
              </w:rPr>
              <w:t>DELEGACIÓN ESTATAL CAMPECHE</w:t>
            </w:r>
          </w:p>
          <w:p w14:paraId="5B35C062" w14:textId="77777777" w:rsidR="00C01592" w:rsidRPr="00C01592" w:rsidRDefault="00C01592" w:rsidP="00C01592">
            <w:pPr>
              <w:spacing w:line="100" w:lineRule="atLeast"/>
              <w:rPr>
                <w:b/>
                <w:bCs/>
              </w:rPr>
            </w:pPr>
            <w:r w:rsidRPr="00C01592">
              <w:rPr>
                <w:b/>
                <w:bCs/>
              </w:rPr>
              <w:t>AVISO DE DESLINDE DEL PREDIO PRESUNTO NACIONAL DENOMINADO "LA OTATERA" UBICADO EN EL MUNICIPIO CHAMPOTON,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8225E0C" w14:textId="77777777" w:rsidR="00C01592" w:rsidRPr="00C01592" w:rsidRDefault="00C01592" w:rsidP="00C01592">
            <w:pPr>
              <w:spacing w:line="100" w:lineRule="atLeast"/>
              <w:rPr>
                <w:b/>
                <w:bCs/>
              </w:rPr>
            </w:pPr>
            <w:r w:rsidRPr="00C01592">
              <w:rPr>
                <w:b/>
                <w:bCs/>
              </w:rPr>
              <w:t>(6-7)</w:t>
            </w:r>
          </w:p>
        </w:tc>
      </w:tr>
      <w:tr w:rsidR="00C01592" w:rsidRPr="00C01592" w14:paraId="5AF393A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EB6388"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561A9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46156D"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4B0CDE3" w14:textId="77777777" w:rsidR="00C01592" w:rsidRPr="00C01592" w:rsidRDefault="00C01592" w:rsidP="00C01592">
            <w:pPr>
              <w:spacing w:line="100" w:lineRule="atLeast"/>
              <w:rPr>
                <w:b/>
                <w:bCs/>
              </w:rPr>
            </w:pPr>
            <w:r w:rsidRPr="00C01592">
              <w:rPr>
                <w:b/>
                <w:bCs/>
              </w:rPr>
              <w:t>SECRETARIA DE DESARROLLO AGRARIO,</w:t>
            </w:r>
          </w:p>
          <w:p w14:paraId="6DD76EC1" w14:textId="77777777" w:rsidR="00C01592" w:rsidRPr="00C01592" w:rsidRDefault="00C01592" w:rsidP="00C01592">
            <w:pPr>
              <w:spacing w:line="100" w:lineRule="atLeast"/>
              <w:rPr>
                <w:b/>
                <w:bCs/>
              </w:rPr>
            </w:pPr>
            <w:r w:rsidRPr="00C01592">
              <w:rPr>
                <w:b/>
                <w:bCs/>
              </w:rPr>
              <w:t>TERRITORIAL Y URBANO (SEDATU)</w:t>
            </w:r>
          </w:p>
          <w:p w14:paraId="7CC0D487" w14:textId="77777777" w:rsidR="00C01592" w:rsidRPr="00C01592" w:rsidRDefault="00C01592" w:rsidP="00C01592">
            <w:pPr>
              <w:spacing w:line="100" w:lineRule="atLeast"/>
              <w:rPr>
                <w:b/>
                <w:bCs/>
              </w:rPr>
            </w:pPr>
            <w:r w:rsidRPr="00C01592">
              <w:rPr>
                <w:b/>
                <w:bCs/>
              </w:rPr>
              <w:t>DELEGACIÓN ESTATAL CAMPECHE</w:t>
            </w:r>
          </w:p>
          <w:p w14:paraId="0CA626F9" w14:textId="77777777" w:rsidR="00C01592" w:rsidRPr="00C01592" w:rsidRDefault="00C01592" w:rsidP="00C01592">
            <w:pPr>
              <w:spacing w:line="100" w:lineRule="atLeast"/>
              <w:rPr>
                <w:b/>
                <w:bCs/>
              </w:rPr>
            </w:pPr>
            <w:r w:rsidRPr="00C01592">
              <w:rPr>
                <w:b/>
                <w:bCs/>
              </w:rPr>
              <w:t>AVISO DE DESLINDE DEL PREDIO PRESUNTO NACIONAL DENOMINADO “LAS ELVIRAS” UBICADO EN EL MUNICIPIO CHAMPOTON,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D31CF89" w14:textId="77777777" w:rsidR="00C01592" w:rsidRPr="00C01592" w:rsidRDefault="00C01592" w:rsidP="00C01592">
            <w:pPr>
              <w:spacing w:line="100" w:lineRule="atLeast"/>
              <w:rPr>
                <w:b/>
                <w:bCs/>
              </w:rPr>
            </w:pPr>
            <w:r w:rsidRPr="00C01592">
              <w:rPr>
                <w:b/>
                <w:bCs/>
              </w:rPr>
              <w:t>(7-8)</w:t>
            </w:r>
          </w:p>
        </w:tc>
      </w:tr>
      <w:tr w:rsidR="00C01592" w:rsidRPr="00C01592" w14:paraId="78D522D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D739806"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9C06C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ABCF004"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D507643" w14:textId="77777777" w:rsidR="00C01592" w:rsidRPr="00C01592" w:rsidRDefault="00C01592" w:rsidP="00C01592">
            <w:pPr>
              <w:spacing w:line="100" w:lineRule="atLeast"/>
              <w:rPr>
                <w:b/>
                <w:bCs/>
              </w:rPr>
            </w:pPr>
            <w:r w:rsidRPr="00C01592">
              <w:rPr>
                <w:b/>
                <w:bCs/>
              </w:rPr>
              <w:t>SECRETARIA DE DESARROLLO AGRARIO,</w:t>
            </w:r>
          </w:p>
          <w:p w14:paraId="62D5B3A4" w14:textId="77777777" w:rsidR="00C01592" w:rsidRPr="00C01592" w:rsidRDefault="00C01592" w:rsidP="00C01592">
            <w:pPr>
              <w:spacing w:line="100" w:lineRule="atLeast"/>
              <w:rPr>
                <w:b/>
                <w:bCs/>
              </w:rPr>
            </w:pPr>
            <w:r w:rsidRPr="00C01592">
              <w:rPr>
                <w:b/>
                <w:bCs/>
              </w:rPr>
              <w:t>TERRITORIAL Y URBANO (SEDATU)</w:t>
            </w:r>
          </w:p>
          <w:p w14:paraId="3B598979" w14:textId="77777777" w:rsidR="00C01592" w:rsidRPr="00C01592" w:rsidRDefault="00C01592" w:rsidP="00C01592">
            <w:pPr>
              <w:spacing w:line="100" w:lineRule="atLeast"/>
              <w:rPr>
                <w:b/>
                <w:bCs/>
              </w:rPr>
            </w:pPr>
            <w:r w:rsidRPr="00C01592">
              <w:rPr>
                <w:b/>
                <w:bCs/>
              </w:rPr>
              <w:t>DELEGACIÓN ESTATAL CAMPECHE</w:t>
            </w:r>
          </w:p>
          <w:p w14:paraId="74FBBA33" w14:textId="77777777" w:rsidR="00C01592" w:rsidRPr="00C01592" w:rsidRDefault="00C01592" w:rsidP="00C01592">
            <w:pPr>
              <w:spacing w:line="100" w:lineRule="atLeast"/>
              <w:rPr>
                <w:b/>
                <w:bCs/>
              </w:rPr>
            </w:pPr>
            <w:r w:rsidRPr="00C01592">
              <w:rPr>
                <w:b/>
                <w:bCs/>
              </w:rPr>
              <w:t>AVISO DE DESLINDE DEL PREDIO PRESUNTO NACIONAL DENOMINADO “SAN BAQUEIRO” UBICADO EN EL MUNICIPIO CHAMPOTON,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232F29" w14:textId="77777777" w:rsidR="00C01592" w:rsidRPr="00C01592" w:rsidRDefault="00C01592" w:rsidP="00C01592">
            <w:pPr>
              <w:spacing w:line="100" w:lineRule="atLeast"/>
              <w:rPr>
                <w:b/>
                <w:bCs/>
              </w:rPr>
            </w:pPr>
            <w:r w:rsidRPr="00C01592">
              <w:rPr>
                <w:b/>
                <w:bCs/>
              </w:rPr>
              <w:t>(8)</w:t>
            </w:r>
          </w:p>
        </w:tc>
      </w:tr>
      <w:tr w:rsidR="00C01592" w:rsidRPr="00C01592" w14:paraId="7A05404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A58D8F"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34748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662C43"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BCF769" w14:textId="77777777" w:rsidR="00C01592" w:rsidRPr="00C01592" w:rsidRDefault="00C01592" w:rsidP="00C01592">
            <w:pPr>
              <w:spacing w:line="100" w:lineRule="atLeast"/>
              <w:rPr>
                <w:b/>
                <w:bCs/>
              </w:rPr>
            </w:pPr>
            <w:r w:rsidRPr="00C01592">
              <w:rPr>
                <w:b/>
                <w:bCs/>
              </w:rPr>
              <w:t>SECRETARIA DE DESARROLLO AGRARIO,</w:t>
            </w:r>
          </w:p>
          <w:p w14:paraId="026C2E5F" w14:textId="77777777" w:rsidR="00C01592" w:rsidRPr="00C01592" w:rsidRDefault="00C01592" w:rsidP="00C01592">
            <w:pPr>
              <w:spacing w:line="100" w:lineRule="atLeast"/>
              <w:rPr>
                <w:b/>
                <w:bCs/>
              </w:rPr>
            </w:pPr>
            <w:r w:rsidRPr="00C01592">
              <w:rPr>
                <w:b/>
                <w:bCs/>
              </w:rPr>
              <w:t>TERRITORIAL Y URBANO (SEDATU)</w:t>
            </w:r>
          </w:p>
          <w:p w14:paraId="0B3BA0F9" w14:textId="77777777" w:rsidR="00C01592" w:rsidRPr="00C01592" w:rsidRDefault="00C01592" w:rsidP="00C01592">
            <w:pPr>
              <w:spacing w:line="100" w:lineRule="atLeast"/>
              <w:rPr>
                <w:b/>
                <w:bCs/>
              </w:rPr>
            </w:pPr>
            <w:r w:rsidRPr="00C01592">
              <w:rPr>
                <w:b/>
                <w:bCs/>
              </w:rPr>
              <w:t>DELEGACIÓN ESTATAL CAMPECHE</w:t>
            </w:r>
          </w:p>
          <w:p w14:paraId="099B1541" w14:textId="77777777" w:rsidR="00C01592" w:rsidRPr="00C01592" w:rsidRDefault="00C01592" w:rsidP="00C01592">
            <w:pPr>
              <w:spacing w:line="100" w:lineRule="atLeast"/>
              <w:rPr>
                <w:b/>
                <w:bCs/>
              </w:rPr>
            </w:pPr>
            <w:r w:rsidRPr="00C01592">
              <w:rPr>
                <w:b/>
                <w:bCs/>
              </w:rPr>
              <w:t>AVISO DE DESLINDE DEL PREDIO PRESUNTO NACIONAL DENOMINADO “LA FORTUNA” UBICADO EN EL MUNICIPIO CHAMPOTON,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D8B09D7" w14:textId="77777777" w:rsidR="00C01592" w:rsidRPr="00C01592" w:rsidRDefault="00C01592" w:rsidP="00C01592">
            <w:pPr>
              <w:spacing w:line="100" w:lineRule="atLeast"/>
              <w:rPr>
                <w:b/>
                <w:bCs/>
              </w:rPr>
            </w:pPr>
            <w:r w:rsidRPr="00C01592">
              <w:rPr>
                <w:b/>
                <w:bCs/>
              </w:rPr>
              <w:t>(9)</w:t>
            </w:r>
          </w:p>
        </w:tc>
      </w:tr>
      <w:tr w:rsidR="00C01592" w:rsidRPr="00C01592" w14:paraId="6E56AF6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7F6EBC"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C7E9D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633BF0"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2FF6E08" w14:textId="77777777" w:rsidR="00C01592" w:rsidRPr="00C01592" w:rsidRDefault="00C01592" w:rsidP="00C01592">
            <w:pPr>
              <w:spacing w:line="100" w:lineRule="atLeast"/>
              <w:rPr>
                <w:b/>
                <w:bCs/>
              </w:rPr>
            </w:pPr>
            <w:r w:rsidRPr="00C01592">
              <w:rPr>
                <w:b/>
                <w:bCs/>
              </w:rPr>
              <w:t>SECRETARIA DE DESARROLLO AGRARIO,</w:t>
            </w:r>
          </w:p>
          <w:p w14:paraId="7C2D0EE1" w14:textId="77777777" w:rsidR="00C01592" w:rsidRPr="00C01592" w:rsidRDefault="00C01592" w:rsidP="00C01592">
            <w:pPr>
              <w:spacing w:line="100" w:lineRule="atLeast"/>
              <w:rPr>
                <w:b/>
                <w:bCs/>
              </w:rPr>
            </w:pPr>
            <w:r w:rsidRPr="00C01592">
              <w:rPr>
                <w:b/>
                <w:bCs/>
              </w:rPr>
              <w:t>TERRITORIAL Y URBANO (SEDATU)</w:t>
            </w:r>
          </w:p>
          <w:p w14:paraId="67A0D61B" w14:textId="77777777" w:rsidR="00C01592" w:rsidRPr="00C01592" w:rsidRDefault="00C01592" w:rsidP="00C01592">
            <w:pPr>
              <w:spacing w:line="100" w:lineRule="atLeast"/>
              <w:rPr>
                <w:b/>
                <w:bCs/>
              </w:rPr>
            </w:pPr>
            <w:r w:rsidRPr="00C01592">
              <w:rPr>
                <w:b/>
                <w:bCs/>
              </w:rPr>
              <w:t>DELEGACIÓN ESTATAL CAMPECHE</w:t>
            </w:r>
          </w:p>
          <w:p w14:paraId="2042BA21" w14:textId="77777777" w:rsidR="00C01592" w:rsidRPr="00C01592" w:rsidRDefault="00C01592" w:rsidP="00C01592">
            <w:pPr>
              <w:spacing w:line="100" w:lineRule="atLeast"/>
              <w:rPr>
                <w:b/>
                <w:bCs/>
              </w:rPr>
            </w:pPr>
            <w:r w:rsidRPr="00C01592">
              <w:rPr>
                <w:b/>
                <w:bCs/>
              </w:rPr>
              <w:t>AVISO DE DESLINDE DEL PREDIO PRESUNTO NACIONAL DENOMINADO “RANCHO EL CORCEL DORADO” UBICADO EN EL MUNICIPIO CHAMPOTON,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EB422E" w14:textId="77777777" w:rsidR="00C01592" w:rsidRPr="00C01592" w:rsidRDefault="00C01592" w:rsidP="00C01592">
            <w:pPr>
              <w:spacing w:line="100" w:lineRule="atLeast"/>
              <w:rPr>
                <w:b/>
                <w:bCs/>
              </w:rPr>
            </w:pPr>
            <w:r w:rsidRPr="00C01592">
              <w:rPr>
                <w:b/>
                <w:bCs/>
              </w:rPr>
              <w:t>(10)</w:t>
            </w:r>
          </w:p>
        </w:tc>
      </w:tr>
      <w:tr w:rsidR="00C01592" w:rsidRPr="00C01592" w14:paraId="76BEB47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941AAD"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2D015E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E5C59D"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0DB11CC" w14:textId="77777777" w:rsidR="00C01592" w:rsidRPr="00C01592" w:rsidRDefault="00C01592" w:rsidP="00C01592">
            <w:pPr>
              <w:spacing w:line="100" w:lineRule="atLeast"/>
              <w:rPr>
                <w:b/>
                <w:bCs/>
              </w:rPr>
            </w:pPr>
            <w:r w:rsidRPr="00C01592">
              <w:rPr>
                <w:b/>
                <w:bCs/>
              </w:rPr>
              <w:t>SECRETARIA DE DESARROLLO AGRARIO,</w:t>
            </w:r>
          </w:p>
          <w:p w14:paraId="6F4678F4" w14:textId="77777777" w:rsidR="00C01592" w:rsidRPr="00C01592" w:rsidRDefault="00C01592" w:rsidP="00C01592">
            <w:pPr>
              <w:spacing w:line="100" w:lineRule="atLeast"/>
              <w:rPr>
                <w:b/>
                <w:bCs/>
              </w:rPr>
            </w:pPr>
            <w:r w:rsidRPr="00C01592">
              <w:rPr>
                <w:b/>
                <w:bCs/>
              </w:rPr>
              <w:t>TERRITORIAL Y URBANO (SEDATU)</w:t>
            </w:r>
          </w:p>
          <w:p w14:paraId="7D9B0B2B" w14:textId="77777777" w:rsidR="00C01592" w:rsidRPr="00C01592" w:rsidRDefault="00C01592" w:rsidP="00C01592">
            <w:pPr>
              <w:spacing w:line="100" w:lineRule="atLeast"/>
              <w:rPr>
                <w:b/>
                <w:bCs/>
              </w:rPr>
            </w:pPr>
            <w:r w:rsidRPr="00C01592">
              <w:rPr>
                <w:b/>
                <w:bCs/>
              </w:rPr>
              <w:t>DELEGACIÓN ESTATAL CAMPECHE</w:t>
            </w:r>
          </w:p>
          <w:p w14:paraId="400876F8" w14:textId="77777777" w:rsidR="00C01592" w:rsidRPr="00C01592" w:rsidRDefault="00C01592" w:rsidP="00C01592">
            <w:pPr>
              <w:spacing w:line="100" w:lineRule="atLeast"/>
              <w:rPr>
                <w:b/>
                <w:bCs/>
              </w:rPr>
            </w:pPr>
            <w:r w:rsidRPr="00C01592">
              <w:rPr>
                <w:b/>
                <w:bCs/>
              </w:rPr>
              <w:t>AVISO DE DESLINDE DEL PREDIO PRESUNTO NACIONAL DENOMINADO “LA ABEJA” UBICADO EN EL MUNICIPIO CAMPECHE,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FC8D5CC" w14:textId="77777777" w:rsidR="00C01592" w:rsidRPr="00C01592" w:rsidRDefault="00C01592" w:rsidP="00C01592">
            <w:pPr>
              <w:spacing w:line="100" w:lineRule="atLeast"/>
              <w:rPr>
                <w:b/>
                <w:bCs/>
              </w:rPr>
            </w:pPr>
            <w:r w:rsidRPr="00C01592">
              <w:rPr>
                <w:b/>
                <w:bCs/>
              </w:rPr>
              <w:t>(11)</w:t>
            </w:r>
          </w:p>
        </w:tc>
      </w:tr>
      <w:tr w:rsidR="00C01592" w:rsidRPr="00C01592" w14:paraId="7E3D96A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1D623E"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B4E9C7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D681E9"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D42B651" w14:textId="77777777" w:rsidR="00C01592" w:rsidRPr="00C01592" w:rsidRDefault="00C01592" w:rsidP="00C01592">
            <w:pPr>
              <w:spacing w:line="100" w:lineRule="atLeast"/>
              <w:rPr>
                <w:b/>
                <w:bCs/>
              </w:rPr>
            </w:pPr>
            <w:r w:rsidRPr="00C01592">
              <w:rPr>
                <w:b/>
                <w:bCs/>
              </w:rPr>
              <w:t>SECRETARIA DE DESARROLLO AGRARIO,</w:t>
            </w:r>
          </w:p>
          <w:p w14:paraId="7358FFC3" w14:textId="77777777" w:rsidR="00C01592" w:rsidRPr="00C01592" w:rsidRDefault="00C01592" w:rsidP="00C01592">
            <w:pPr>
              <w:spacing w:line="100" w:lineRule="atLeast"/>
              <w:rPr>
                <w:b/>
                <w:bCs/>
              </w:rPr>
            </w:pPr>
            <w:r w:rsidRPr="00C01592">
              <w:rPr>
                <w:b/>
                <w:bCs/>
              </w:rPr>
              <w:t>TERRITORIAL Y URBANO (SEDATU)</w:t>
            </w:r>
          </w:p>
          <w:p w14:paraId="3858E0D7" w14:textId="77777777" w:rsidR="00C01592" w:rsidRPr="00C01592" w:rsidRDefault="00C01592" w:rsidP="00C01592">
            <w:pPr>
              <w:spacing w:line="100" w:lineRule="atLeast"/>
              <w:rPr>
                <w:b/>
                <w:bCs/>
              </w:rPr>
            </w:pPr>
            <w:r w:rsidRPr="00C01592">
              <w:rPr>
                <w:b/>
                <w:bCs/>
              </w:rPr>
              <w:t>DELEGACIÓN ESTATAL CAMPECHE</w:t>
            </w:r>
          </w:p>
          <w:p w14:paraId="44B65B77" w14:textId="77777777" w:rsidR="00C01592" w:rsidRPr="00C01592" w:rsidRDefault="00C01592" w:rsidP="00C01592">
            <w:pPr>
              <w:spacing w:line="100" w:lineRule="atLeast"/>
              <w:rPr>
                <w:b/>
                <w:bCs/>
              </w:rPr>
            </w:pPr>
            <w:r w:rsidRPr="00C01592">
              <w:rPr>
                <w:b/>
                <w:bCs/>
              </w:rPr>
              <w:t>AVISO DE DESLINDE DEL PREDIO PRESUNTO NACIONAL DENOMINADO “SANTA CECILIA” UBICADO EN EL MUNICIPIO CAMPECHE,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2DFC963" w14:textId="77777777" w:rsidR="00C01592" w:rsidRPr="00C01592" w:rsidRDefault="00C01592" w:rsidP="00C01592">
            <w:pPr>
              <w:spacing w:line="100" w:lineRule="atLeast"/>
              <w:rPr>
                <w:b/>
                <w:bCs/>
              </w:rPr>
            </w:pPr>
            <w:r w:rsidRPr="00C01592">
              <w:rPr>
                <w:b/>
                <w:bCs/>
              </w:rPr>
              <w:t>(12)</w:t>
            </w:r>
          </w:p>
        </w:tc>
      </w:tr>
      <w:tr w:rsidR="00C01592" w:rsidRPr="00C01592" w14:paraId="5BA3145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CA8880"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E3509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96C21E"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CA19A8A" w14:textId="77777777" w:rsidR="00C01592" w:rsidRPr="00C01592" w:rsidRDefault="00C01592" w:rsidP="00C01592">
            <w:pPr>
              <w:spacing w:line="100" w:lineRule="atLeast"/>
              <w:rPr>
                <w:b/>
                <w:bCs/>
              </w:rPr>
            </w:pPr>
            <w:r w:rsidRPr="00C01592">
              <w:rPr>
                <w:b/>
                <w:bCs/>
              </w:rPr>
              <w:t>SECRETARIA DE DESARROLLO AGRARIO,</w:t>
            </w:r>
          </w:p>
          <w:p w14:paraId="0EB28F55" w14:textId="77777777" w:rsidR="00C01592" w:rsidRPr="00C01592" w:rsidRDefault="00C01592" w:rsidP="00C01592">
            <w:pPr>
              <w:spacing w:line="100" w:lineRule="atLeast"/>
              <w:rPr>
                <w:b/>
                <w:bCs/>
              </w:rPr>
            </w:pPr>
            <w:r w:rsidRPr="00C01592">
              <w:rPr>
                <w:b/>
                <w:bCs/>
              </w:rPr>
              <w:t>TERRITORIAL Y URBANO (SEDATU)</w:t>
            </w:r>
          </w:p>
          <w:p w14:paraId="73316959" w14:textId="77777777" w:rsidR="00C01592" w:rsidRPr="00C01592" w:rsidRDefault="00C01592" w:rsidP="00C01592">
            <w:pPr>
              <w:spacing w:line="100" w:lineRule="atLeast"/>
              <w:rPr>
                <w:b/>
                <w:bCs/>
              </w:rPr>
            </w:pPr>
            <w:r w:rsidRPr="00C01592">
              <w:rPr>
                <w:b/>
                <w:bCs/>
              </w:rPr>
              <w:t>DELEGACIÓN ESTATAL CAMPECHE</w:t>
            </w:r>
          </w:p>
          <w:p w14:paraId="49A36162" w14:textId="77777777" w:rsidR="00C01592" w:rsidRPr="00C01592" w:rsidRDefault="00C01592" w:rsidP="00C01592">
            <w:pPr>
              <w:spacing w:line="100" w:lineRule="atLeast"/>
              <w:rPr>
                <w:b/>
                <w:bCs/>
              </w:rPr>
            </w:pPr>
            <w:r w:rsidRPr="00C01592">
              <w:rPr>
                <w:b/>
                <w:bCs/>
              </w:rPr>
              <w:t>AVISO DE DESLINDE DEL PREDIO PRESUNTO NACIONAL DENOMINADO “ALTAMIRA” UBICADO EN EL MUNICIPIO CAMPECHE,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BDBD5BA" w14:textId="77777777" w:rsidR="00C01592" w:rsidRPr="00C01592" w:rsidRDefault="00C01592" w:rsidP="00C01592">
            <w:pPr>
              <w:spacing w:line="100" w:lineRule="atLeast"/>
              <w:rPr>
                <w:b/>
                <w:bCs/>
              </w:rPr>
            </w:pPr>
            <w:r w:rsidRPr="00C01592">
              <w:rPr>
                <w:b/>
                <w:bCs/>
              </w:rPr>
              <w:t>(13)</w:t>
            </w:r>
          </w:p>
        </w:tc>
      </w:tr>
      <w:tr w:rsidR="00C01592" w:rsidRPr="00C01592" w14:paraId="3E27DF96"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502A4B"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734D2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64673A"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0D8F888" w14:textId="77777777" w:rsidR="00C01592" w:rsidRPr="00C01592" w:rsidRDefault="00C01592" w:rsidP="00C01592">
            <w:pPr>
              <w:spacing w:line="100" w:lineRule="atLeast"/>
              <w:rPr>
                <w:b/>
                <w:bCs/>
              </w:rPr>
            </w:pPr>
            <w:r w:rsidRPr="00C01592">
              <w:rPr>
                <w:b/>
                <w:bCs/>
              </w:rPr>
              <w:t>SECRETARIA DE DESARROLLO AGRARIO,</w:t>
            </w:r>
          </w:p>
          <w:p w14:paraId="2EC358CB" w14:textId="77777777" w:rsidR="00C01592" w:rsidRPr="00C01592" w:rsidRDefault="00C01592" w:rsidP="00C01592">
            <w:pPr>
              <w:spacing w:line="100" w:lineRule="atLeast"/>
              <w:rPr>
                <w:b/>
                <w:bCs/>
              </w:rPr>
            </w:pPr>
            <w:r w:rsidRPr="00C01592">
              <w:rPr>
                <w:b/>
                <w:bCs/>
              </w:rPr>
              <w:t>TERRITORIAL Y URBANO (SEDATU)</w:t>
            </w:r>
          </w:p>
          <w:p w14:paraId="17321FFE" w14:textId="77777777" w:rsidR="00C01592" w:rsidRPr="00C01592" w:rsidRDefault="00C01592" w:rsidP="00C01592">
            <w:pPr>
              <w:spacing w:line="100" w:lineRule="atLeast"/>
              <w:rPr>
                <w:b/>
                <w:bCs/>
              </w:rPr>
            </w:pPr>
            <w:r w:rsidRPr="00C01592">
              <w:rPr>
                <w:b/>
                <w:bCs/>
              </w:rPr>
              <w:t>DELEGACIÓN ESTATAL CAMPECHE</w:t>
            </w:r>
          </w:p>
          <w:p w14:paraId="7902083F" w14:textId="77777777" w:rsidR="00C01592" w:rsidRPr="00C01592" w:rsidRDefault="00C01592" w:rsidP="00C01592">
            <w:pPr>
              <w:spacing w:line="100" w:lineRule="atLeast"/>
              <w:rPr>
                <w:b/>
                <w:bCs/>
              </w:rPr>
            </w:pPr>
            <w:r w:rsidRPr="00C01592">
              <w:rPr>
                <w:b/>
                <w:bCs/>
              </w:rPr>
              <w:t>AVISO DE DESLINDE DEL PREDIO PRESUNTO NACIONAL DENOMINADO “SINAI” UBICADO EN EL MUNICIPIO CAMPECHE,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E0342D5" w14:textId="77777777" w:rsidR="00C01592" w:rsidRPr="00C01592" w:rsidRDefault="00C01592" w:rsidP="00C01592">
            <w:pPr>
              <w:spacing w:line="100" w:lineRule="atLeast"/>
              <w:rPr>
                <w:b/>
                <w:bCs/>
              </w:rPr>
            </w:pPr>
            <w:r w:rsidRPr="00C01592">
              <w:rPr>
                <w:b/>
                <w:bCs/>
              </w:rPr>
              <w:t>(14)</w:t>
            </w:r>
          </w:p>
        </w:tc>
      </w:tr>
      <w:tr w:rsidR="00C01592" w:rsidRPr="00C01592" w14:paraId="2BA76A4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AB96126"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4D0B89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470F49"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2262D2" w14:textId="77777777" w:rsidR="00C01592" w:rsidRPr="00C01592" w:rsidRDefault="00C01592" w:rsidP="00C01592">
            <w:pPr>
              <w:spacing w:line="100" w:lineRule="atLeast"/>
              <w:rPr>
                <w:b/>
                <w:bCs/>
              </w:rPr>
            </w:pPr>
            <w:r w:rsidRPr="00C01592">
              <w:rPr>
                <w:b/>
                <w:bCs/>
              </w:rPr>
              <w:t>SECRETARIA DE DESARROLLO AGRARIO,</w:t>
            </w:r>
          </w:p>
          <w:p w14:paraId="7536036E" w14:textId="77777777" w:rsidR="00C01592" w:rsidRPr="00C01592" w:rsidRDefault="00C01592" w:rsidP="00C01592">
            <w:pPr>
              <w:spacing w:line="100" w:lineRule="atLeast"/>
              <w:rPr>
                <w:b/>
                <w:bCs/>
              </w:rPr>
            </w:pPr>
            <w:r w:rsidRPr="00C01592">
              <w:rPr>
                <w:b/>
                <w:bCs/>
              </w:rPr>
              <w:t>TERRITORIAL Y URBANO (SEDATU)</w:t>
            </w:r>
          </w:p>
          <w:p w14:paraId="342E7771" w14:textId="77777777" w:rsidR="00C01592" w:rsidRPr="00C01592" w:rsidRDefault="00C01592" w:rsidP="00C01592">
            <w:pPr>
              <w:spacing w:line="100" w:lineRule="atLeast"/>
              <w:rPr>
                <w:b/>
                <w:bCs/>
              </w:rPr>
            </w:pPr>
            <w:r w:rsidRPr="00C01592">
              <w:rPr>
                <w:b/>
                <w:bCs/>
              </w:rPr>
              <w:t>DELEGACIÓN ESTATAL CAMPECHE</w:t>
            </w:r>
          </w:p>
          <w:p w14:paraId="75A8F3DA" w14:textId="77777777" w:rsidR="00C01592" w:rsidRPr="00C01592" w:rsidRDefault="00C01592" w:rsidP="00C01592">
            <w:pPr>
              <w:spacing w:line="100" w:lineRule="atLeast"/>
              <w:rPr>
                <w:b/>
                <w:bCs/>
              </w:rPr>
            </w:pPr>
            <w:r w:rsidRPr="00C01592">
              <w:rPr>
                <w:b/>
                <w:bCs/>
              </w:rPr>
              <w:t>AVISO DE DESLINDE DEL PREDIO PRESUNTO NACIONAL DENOMINADO EL OLÍMPICO” UBICADO EN EL MUNICIPIO CARMEN,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9FEF2C" w14:textId="77777777" w:rsidR="00C01592" w:rsidRPr="00C01592" w:rsidRDefault="00C01592" w:rsidP="00C01592">
            <w:pPr>
              <w:spacing w:line="100" w:lineRule="atLeast"/>
              <w:rPr>
                <w:b/>
                <w:bCs/>
              </w:rPr>
            </w:pPr>
            <w:r w:rsidRPr="00C01592">
              <w:rPr>
                <w:b/>
                <w:bCs/>
              </w:rPr>
              <w:t>(15)</w:t>
            </w:r>
          </w:p>
        </w:tc>
      </w:tr>
      <w:tr w:rsidR="00C01592" w:rsidRPr="00C01592" w14:paraId="65CB6C5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A563BC"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F00EB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727AFE"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E558BC" w14:textId="77777777" w:rsidR="00C01592" w:rsidRPr="00C01592" w:rsidRDefault="00C01592" w:rsidP="00C01592">
            <w:pPr>
              <w:spacing w:line="100" w:lineRule="atLeast"/>
              <w:rPr>
                <w:b/>
                <w:bCs/>
              </w:rPr>
            </w:pPr>
            <w:r w:rsidRPr="00C01592">
              <w:rPr>
                <w:b/>
                <w:bCs/>
              </w:rPr>
              <w:t>ASUNTO: FE DE ERRATAS.</w:t>
            </w:r>
          </w:p>
          <w:p w14:paraId="668A04CD" w14:textId="77777777" w:rsidR="00C01592" w:rsidRPr="00C01592" w:rsidRDefault="00C01592" w:rsidP="00C01592">
            <w:pPr>
              <w:spacing w:line="100" w:lineRule="atLeast"/>
              <w:rPr>
                <w:b/>
                <w:bCs/>
              </w:rPr>
            </w:pPr>
            <w:r w:rsidRPr="00C01592">
              <w:rPr>
                <w:b/>
                <w:bCs/>
              </w:rPr>
              <w:t>OFICIO NÚM. SHA/AJ-0566/2016.</w:t>
            </w:r>
          </w:p>
          <w:p w14:paraId="57E72AE0" w14:textId="77777777" w:rsidR="00C01592" w:rsidRPr="00C01592" w:rsidRDefault="00C01592" w:rsidP="00C01592">
            <w:pPr>
              <w:spacing w:line="100" w:lineRule="atLeast"/>
              <w:rPr>
                <w:b/>
                <w:bCs/>
              </w:rPr>
            </w:pPr>
            <w:r w:rsidRPr="00C01592">
              <w:rPr>
                <w:b/>
                <w:bCs/>
              </w:rPr>
              <w:t>SAN FRANCISCO DE CAMPECHE, CAMPECHE EL 9 DE DICIEMBRE DEL 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A64BD9F" w14:textId="77777777" w:rsidR="00C01592" w:rsidRPr="00C01592" w:rsidRDefault="00C01592" w:rsidP="00C01592">
            <w:pPr>
              <w:spacing w:line="100" w:lineRule="atLeast"/>
              <w:rPr>
                <w:b/>
                <w:bCs/>
              </w:rPr>
            </w:pPr>
            <w:r w:rsidRPr="00C01592">
              <w:rPr>
                <w:b/>
                <w:bCs/>
              </w:rPr>
              <w:t>(16-20)</w:t>
            </w:r>
          </w:p>
        </w:tc>
      </w:tr>
      <w:tr w:rsidR="00C01592" w:rsidRPr="00C01592" w14:paraId="531C1DD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07BE1D"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15321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2F176A"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DA1F196" w14:textId="77777777" w:rsidR="00C01592" w:rsidRPr="00C01592" w:rsidRDefault="00C01592" w:rsidP="00C01592">
            <w:pPr>
              <w:spacing w:line="100" w:lineRule="atLeast"/>
              <w:rPr>
                <w:b/>
                <w:bCs/>
              </w:rPr>
            </w:pPr>
            <w:r w:rsidRPr="00C01592">
              <w:rPr>
                <w:b/>
                <w:bCs/>
              </w:rPr>
              <w:t>SECCION LEGISLATIVA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8BDC42F" w14:textId="77777777" w:rsidR="00C01592" w:rsidRPr="00C01592" w:rsidRDefault="00C01592" w:rsidP="00C01592">
            <w:pPr>
              <w:spacing w:line="100" w:lineRule="atLeast"/>
              <w:rPr>
                <w:b/>
                <w:bCs/>
              </w:rPr>
            </w:pPr>
          </w:p>
        </w:tc>
      </w:tr>
      <w:tr w:rsidR="00C01592" w:rsidRPr="00C01592" w14:paraId="618DFF6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B25224"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062B6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BB35A1"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005320A" w14:textId="77777777" w:rsidR="00C01592" w:rsidRPr="00C01592" w:rsidRDefault="00C01592" w:rsidP="00C01592">
            <w:pPr>
              <w:spacing w:line="100" w:lineRule="atLeast"/>
              <w:rPr>
                <w:b/>
                <w:bCs/>
              </w:rPr>
            </w:pPr>
            <w:r w:rsidRPr="00C01592">
              <w:rPr>
                <w:b/>
                <w:bCs/>
              </w:rPr>
              <w:t>ACUERDO NÚMERO 97</w:t>
            </w:r>
          </w:p>
          <w:p w14:paraId="625D6739" w14:textId="77777777" w:rsidR="00C01592" w:rsidRPr="00C01592" w:rsidRDefault="00C01592" w:rsidP="00C01592">
            <w:pPr>
              <w:spacing w:line="100" w:lineRule="atLeast"/>
              <w:rPr>
                <w:b/>
                <w:bCs/>
              </w:rPr>
            </w:pPr>
            <w:r w:rsidRPr="00C01592">
              <w:rPr>
                <w:b/>
                <w:bCs/>
              </w:rPr>
              <w:t>LA LXII LEGISLATURA DEL CONGRESO DEL ESTADO DE CAMPECHE ACUERDA:</w:t>
            </w:r>
          </w:p>
          <w:p w14:paraId="344DDB63" w14:textId="77777777" w:rsidR="00C01592" w:rsidRPr="00C01592" w:rsidRDefault="00C01592" w:rsidP="00C01592">
            <w:pPr>
              <w:spacing w:line="100" w:lineRule="atLeast"/>
              <w:rPr>
                <w:b/>
                <w:bCs/>
              </w:rPr>
            </w:pPr>
            <w:r w:rsidRPr="00C01592">
              <w:rPr>
                <w:b/>
                <w:bCs/>
              </w:rPr>
              <w:t>PRIMERO.- SE FORMULA ATENTA SOLICITUD AL EJECUTIVO ESTATAL PARA QUE SE SIRVA DAR INICIO FORMAL AL PROCEDIMIENTO CONSTITUCIONAL</w:t>
            </w:r>
          </w:p>
          <w:p w14:paraId="29E638F6" w14:textId="77777777" w:rsidR="00C01592" w:rsidRPr="00C01592" w:rsidRDefault="00C01592" w:rsidP="00C01592">
            <w:pPr>
              <w:spacing w:line="100" w:lineRule="atLeast"/>
              <w:rPr>
                <w:b/>
                <w:bCs/>
              </w:rPr>
            </w:pPr>
            <w:r w:rsidRPr="00C01592">
              <w:rPr>
                <w:b/>
                <w:bCs/>
              </w:rPr>
              <w:t>PARA TRASLADAR, TRANSITORIAMENTE Y POR ÚNICO DÍA, LA CAPITAL DEL ESTADO Y RESIDENCIA OFICIAL DE LOS PODERES LEGISLATIVO, EJECUTIVO</w:t>
            </w:r>
          </w:p>
          <w:p w14:paraId="00240099" w14:textId="77777777" w:rsidR="00C01592" w:rsidRPr="00C01592" w:rsidRDefault="00C01592" w:rsidP="00C01592">
            <w:pPr>
              <w:spacing w:line="100" w:lineRule="atLeast"/>
              <w:rPr>
                <w:b/>
                <w:bCs/>
              </w:rPr>
            </w:pPr>
            <w:r w:rsidRPr="00C01592">
              <w:rPr>
                <w:b/>
                <w:bCs/>
              </w:rPr>
              <w:t>Y JUDICIAL DE LA ENTIDAD, A CIUDAD DEL CARMEN, CABECERA DEL MUNICIPIO DE CARMEN, COMO PARTE DE LOS ACTOS CONMEMORATIVOS</w:t>
            </w:r>
          </w:p>
          <w:p w14:paraId="0037AF26" w14:textId="77777777" w:rsidR="00C01592" w:rsidRPr="00C01592" w:rsidRDefault="00C01592" w:rsidP="00C01592">
            <w:pPr>
              <w:spacing w:line="100" w:lineRule="atLeast"/>
              <w:rPr>
                <w:b/>
                <w:bCs/>
              </w:rPr>
            </w:pPr>
            <w:r w:rsidRPr="00C01592">
              <w:rPr>
                <w:b/>
                <w:bCs/>
              </w:rPr>
              <w:t>DEL TRICENTENARIO DE LA FUNDACIÓN DE CIUDAD DEL CARMEN, A CELEBRARSE EL 16 DE JULIO DE 2017.</w:t>
            </w:r>
          </w:p>
          <w:p w14:paraId="7346F5CE" w14:textId="77777777" w:rsidR="00C01592" w:rsidRPr="00C01592" w:rsidRDefault="00C01592" w:rsidP="00C01592">
            <w:pPr>
              <w:spacing w:line="100" w:lineRule="atLeast"/>
              <w:rPr>
                <w:b/>
                <w:bCs/>
              </w:rPr>
            </w:pPr>
            <w:r w:rsidRPr="00C01592">
              <w:rPr>
                <w:b/>
                <w:bCs/>
              </w:rPr>
              <w:t>SEGUNDO.- GÍRESE EL COMUNICADO QUE CORRESPONDA.</w:t>
            </w:r>
          </w:p>
          <w:p w14:paraId="0450E679" w14:textId="77777777" w:rsidR="00C01592" w:rsidRPr="00C01592" w:rsidRDefault="00C01592" w:rsidP="00C01592">
            <w:pPr>
              <w:spacing w:line="100" w:lineRule="atLeast"/>
              <w:rPr>
                <w:b/>
                <w:bCs/>
                <w:lang w:val="en-US"/>
              </w:rPr>
            </w:pPr>
            <w:r w:rsidRPr="00C01592">
              <w:rPr>
                <w:b/>
                <w:bCs/>
                <w:lang w:val="en-US"/>
              </w:rPr>
              <w:t>T R A N S I T O R I O</w:t>
            </w:r>
          </w:p>
          <w:p w14:paraId="2EA66D79" w14:textId="77777777" w:rsidR="00C01592" w:rsidRPr="00C01592" w:rsidRDefault="00C01592" w:rsidP="00C01592">
            <w:pPr>
              <w:spacing w:line="100" w:lineRule="atLeast"/>
              <w:rPr>
                <w:b/>
                <w:bCs/>
              </w:rPr>
            </w:pPr>
            <w:r w:rsidRPr="00C01592">
              <w:rPr>
                <w:b/>
                <w:bCs/>
              </w:rPr>
              <w:t>ÚNICO.- PUBLÍQUESE EN EL PERIÓDICO OFICIAL DEL ESTADO.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1C299AB" w14:textId="77777777" w:rsidR="00C01592" w:rsidRPr="00C01592" w:rsidRDefault="00C01592" w:rsidP="00C01592">
            <w:pPr>
              <w:spacing w:line="100" w:lineRule="atLeast"/>
              <w:rPr>
                <w:b/>
                <w:bCs/>
              </w:rPr>
            </w:pPr>
            <w:r w:rsidRPr="00C01592">
              <w:rPr>
                <w:b/>
                <w:bCs/>
              </w:rPr>
              <w:t>(1)</w:t>
            </w:r>
          </w:p>
        </w:tc>
      </w:tr>
      <w:tr w:rsidR="00C01592" w:rsidRPr="00C01592" w14:paraId="33028AD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8ADFF1"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DBDE0C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648C3A"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46482C8" w14:textId="77777777" w:rsidR="00C01592" w:rsidRPr="00C01592" w:rsidRDefault="00C01592" w:rsidP="00C01592">
            <w:pPr>
              <w:spacing w:line="100" w:lineRule="atLeast"/>
              <w:rPr>
                <w:b/>
                <w:bCs/>
              </w:rPr>
            </w:pPr>
            <w:r w:rsidRPr="00C01592">
              <w:rPr>
                <w:b/>
                <w:bCs/>
              </w:rPr>
              <w:t>ACUERDO NÚMERO 98</w:t>
            </w:r>
          </w:p>
          <w:p w14:paraId="4EFA1A35" w14:textId="77777777" w:rsidR="00C01592" w:rsidRPr="00C01592" w:rsidRDefault="00C01592" w:rsidP="00C01592">
            <w:pPr>
              <w:spacing w:line="100" w:lineRule="atLeast"/>
              <w:rPr>
                <w:b/>
                <w:bCs/>
              </w:rPr>
            </w:pPr>
            <w:r w:rsidRPr="00C01592">
              <w:rPr>
                <w:b/>
                <w:bCs/>
              </w:rPr>
              <w:t>LA LXII LEGISLATURA DEL CONGRESO DEL ESTADO DE CAMPECHE ACUERDA:</w:t>
            </w:r>
          </w:p>
          <w:p w14:paraId="6BCC3E4A" w14:textId="77777777" w:rsidR="00C01592" w:rsidRPr="00C01592" w:rsidRDefault="00C01592" w:rsidP="00C01592">
            <w:pPr>
              <w:spacing w:line="100" w:lineRule="atLeast"/>
              <w:rPr>
                <w:b/>
                <w:bCs/>
              </w:rPr>
            </w:pPr>
            <w:r w:rsidRPr="00C01592">
              <w:rPr>
                <w:b/>
                <w:bCs/>
              </w:rPr>
              <w:t>PRIMERO.- CON FUNDAMENTO EN EL ARTÍCULO 54 FRACCIÓN XII DE LA CONSTITUCIÓN POLÍTICA DEL ESTADO DE CAMPECHE, SE APRUEBA</w:t>
            </w:r>
          </w:p>
          <w:p w14:paraId="157E9153" w14:textId="77777777" w:rsidR="00C01592" w:rsidRPr="00C01592" w:rsidRDefault="00C01592" w:rsidP="00C01592">
            <w:pPr>
              <w:spacing w:line="100" w:lineRule="atLeast"/>
              <w:rPr>
                <w:b/>
                <w:bCs/>
              </w:rPr>
            </w:pPr>
            <w:r w:rsidRPr="00C01592">
              <w:rPr>
                <w:b/>
                <w:bCs/>
              </w:rPr>
              <w:t>EL NOMBRAMIENTO COMO MAGISTRADA NUMERARIA DEL H. TRIBUNAL SUPERIOR DE JUSTICIA DEL ESTADO, EXPEDIDO POR EL GOBERNADOR</w:t>
            </w:r>
          </w:p>
          <w:p w14:paraId="3399DB1E" w14:textId="77777777" w:rsidR="00C01592" w:rsidRPr="00C01592" w:rsidRDefault="00C01592" w:rsidP="00C01592">
            <w:pPr>
              <w:spacing w:line="100" w:lineRule="atLeast"/>
              <w:rPr>
                <w:b/>
                <w:bCs/>
              </w:rPr>
            </w:pPr>
            <w:r w:rsidRPr="00C01592">
              <w:rPr>
                <w:b/>
                <w:bCs/>
              </w:rPr>
              <w:t>DEL ESTADO, A FAVOR DE LA LICENCIADA MARÍA DE GUADALUPE PACHECO PÉREZ, QUIEN SATISFACE LOS REQUISITOS ESTABLECIDOS POR LOS ARTÍCULOS 95 FRACCIONES I A V Y 116 FRACCIÓN III DE LA CONSTITUCIÓN POLÍTICA DE LOS ESTADOS UNIDOS MEXICANOS Y 79 DE LA CONSTITUCIÓN POLÍTICA DEL ESTADO DE CAMPECHE.</w:t>
            </w:r>
          </w:p>
          <w:p w14:paraId="3077F00E" w14:textId="77777777" w:rsidR="00C01592" w:rsidRPr="00C01592" w:rsidRDefault="00C01592" w:rsidP="00C01592">
            <w:pPr>
              <w:spacing w:line="100" w:lineRule="atLeast"/>
              <w:rPr>
                <w:b/>
                <w:bCs/>
              </w:rPr>
            </w:pPr>
            <w:r w:rsidRPr="00C01592">
              <w:rPr>
                <w:b/>
                <w:bCs/>
              </w:rPr>
              <w:t>SEGUNDO.- ESTE NOMBRAMIENTO ESTARÁ VIGENTE A PARTIR DEL DÍA 13 DE DICIEMBRE DE 2016, PREVIA PROTESTA DE LEY.</w:t>
            </w:r>
          </w:p>
          <w:p w14:paraId="044120FB" w14:textId="77777777" w:rsidR="00C01592" w:rsidRPr="00C01592" w:rsidRDefault="00C01592" w:rsidP="00C01592">
            <w:pPr>
              <w:spacing w:line="100" w:lineRule="atLeast"/>
              <w:rPr>
                <w:b/>
                <w:bCs/>
              </w:rPr>
            </w:pPr>
            <w:r w:rsidRPr="00C01592">
              <w:rPr>
                <w:b/>
                <w:bCs/>
              </w:rPr>
              <w:t>TERCERO.- COMUNÍQUESE ESTE ACUERDO AL GOBERNADOR Y AL PLENO DEL H. TRIBUNAL SUPERIOR DE JUSTICIA, AMBOS DEL ESTADO DE</w:t>
            </w:r>
          </w:p>
          <w:p w14:paraId="519AF322" w14:textId="77777777" w:rsidR="00C01592" w:rsidRPr="00C01592" w:rsidRDefault="00C01592" w:rsidP="00C01592">
            <w:pPr>
              <w:spacing w:line="100" w:lineRule="atLeast"/>
              <w:rPr>
                <w:b/>
                <w:bCs/>
              </w:rPr>
            </w:pPr>
            <w:r w:rsidRPr="00C01592">
              <w:rPr>
                <w:b/>
                <w:bCs/>
              </w:rPr>
              <w:t>CAMPECHE, ASÍ COMO A LA MAGISTRADA NOMBRADA, PARA LOS EFECTOS LEGALES CONDUCENTES.</w:t>
            </w:r>
          </w:p>
          <w:p w14:paraId="406E30CD" w14:textId="77777777" w:rsidR="00C01592" w:rsidRPr="00C01592" w:rsidRDefault="00C01592" w:rsidP="00C01592">
            <w:pPr>
              <w:spacing w:line="100" w:lineRule="atLeast"/>
              <w:rPr>
                <w:b/>
                <w:bCs/>
                <w:lang w:val="en-US"/>
              </w:rPr>
            </w:pPr>
            <w:r w:rsidRPr="00C01592">
              <w:rPr>
                <w:b/>
                <w:bCs/>
                <w:lang w:val="en-US"/>
              </w:rPr>
              <w:t>T R A N S I T O R I O</w:t>
            </w:r>
          </w:p>
          <w:p w14:paraId="5E52ECF5" w14:textId="77777777" w:rsidR="00C01592" w:rsidRPr="00C01592" w:rsidRDefault="00C01592" w:rsidP="00C01592">
            <w:pPr>
              <w:spacing w:line="100" w:lineRule="atLeast"/>
              <w:rPr>
                <w:b/>
                <w:bCs/>
              </w:rPr>
            </w:pPr>
            <w:r w:rsidRPr="00C01592">
              <w:rPr>
                <w:b/>
                <w:bCs/>
              </w:rPr>
              <w:t>ÚNICO.- PUBLÍQUESE EL PRESENTE ACUERDO EN EL PERIÓDICO OFICIAL DEL ESTADO.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E594D98" w14:textId="77777777" w:rsidR="00C01592" w:rsidRPr="00C01592" w:rsidRDefault="00C01592" w:rsidP="00C01592">
            <w:pPr>
              <w:spacing w:line="100" w:lineRule="atLeast"/>
              <w:rPr>
                <w:b/>
                <w:bCs/>
              </w:rPr>
            </w:pPr>
            <w:r w:rsidRPr="00C01592">
              <w:rPr>
                <w:b/>
                <w:bCs/>
              </w:rPr>
              <w:t>(1-2)</w:t>
            </w:r>
          </w:p>
        </w:tc>
      </w:tr>
      <w:tr w:rsidR="00C01592" w:rsidRPr="00C01592" w14:paraId="3376517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957D61"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F79DD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6F5CBB"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145560A" w14:textId="77777777" w:rsidR="00C01592" w:rsidRPr="00C01592" w:rsidRDefault="00C01592" w:rsidP="00C01592">
            <w:pPr>
              <w:spacing w:line="100" w:lineRule="atLeast"/>
              <w:rPr>
                <w:b/>
                <w:bCs/>
              </w:rPr>
            </w:pPr>
            <w:r w:rsidRPr="00C01592">
              <w:rPr>
                <w:b/>
                <w:bCs/>
              </w:rPr>
              <w:t>A C U E R D O NÚMERO 99</w:t>
            </w:r>
          </w:p>
          <w:p w14:paraId="1C028AE3" w14:textId="77777777" w:rsidR="00C01592" w:rsidRPr="00C01592" w:rsidRDefault="00C01592" w:rsidP="00C01592">
            <w:pPr>
              <w:spacing w:line="100" w:lineRule="atLeast"/>
              <w:rPr>
                <w:b/>
                <w:bCs/>
              </w:rPr>
            </w:pPr>
            <w:r w:rsidRPr="00C01592">
              <w:rPr>
                <w:b/>
                <w:bCs/>
              </w:rPr>
              <w:t>LA LXII LEGISLATURA DEL CONGRESO DEL ESTADO DE CAMPECHE ACUERDA:</w:t>
            </w:r>
          </w:p>
          <w:p w14:paraId="2896E45B" w14:textId="77777777" w:rsidR="00C01592" w:rsidRPr="00C01592" w:rsidRDefault="00C01592" w:rsidP="00C01592">
            <w:pPr>
              <w:spacing w:line="100" w:lineRule="atLeast"/>
              <w:rPr>
                <w:b/>
                <w:bCs/>
              </w:rPr>
            </w:pPr>
            <w:r w:rsidRPr="00C01592">
              <w:rPr>
                <w:b/>
                <w:bCs/>
              </w:rPr>
              <w:t>ÚNICO.- PUBLÍQUESE EL CALENDARIO OFICIAL DE LABORES ADMINISTRATIVAS DEL PODER LEGISLATIVO DEL ESTADO DE CAMPECHE, PARA EL AÑO 2017:</w:t>
            </w:r>
          </w:p>
          <w:p w14:paraId="3FC3523F" w14:textId="77777777" w:rsidR="00C01592" w:rsidRPr="00C01592" w:rsidRDefault="00C01592" w:rsidP="00C01592">
            <w:pPr>
              <w:spacing w:line="100" w:lineRule="atLeast"/>
              <w:rPr>
                <w:b/>
                <w:bCs/>
              </w:rPr>
            </w:pPr>
            <w:r w:rsidRPr="00C01592">
              <w:rPr>
                <w:b/>
                <w:bCs/>
              </w:rPr>
              <w:t>CALENDARIO OFICIAL DE LABORES ADMINISTRATIVAS DEL PODER LEGISLATIVO DEL ESTADO DE CAMPECHE PARA EL AÑO 2017</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33716E6" w14:textId="77777777" w:rsidR="00C01592" w:rsidRPr="00C01592" w:rsidRDefault="00C01592" w:rsidP="00C01592">
            <w:pPr>
              <w:spacing w:line="100" w:lineRule="atLeast"/>
              <w:rPr>
                <w:b/>
                <w:bCs/>
              </w:rPr>
            </w:pPr>
            <w:r w:rsidRPr="00C01592">
              <w:rPr>
                <w:b/>
                <w:bCs/>
              </w:rPr>
              <w:t>(2-4)</w:t>
            </w:r>
          </w:p>
        </w:tc>
      </w:tr>
      <w:tr w:rsidR="00C01592" w:rsidRPr="00C01592" w14:paraId="04A0DD7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2123BE" w14:textId="77777777" w:rsidR="00C01592" w:rsidRPr="00C01592" w:rsidRDefault="00C01592" w:rsidP="00C01592">
            <w:pPr>
              <w:spacing w:line="100" w:lineRule="atLeast"/>
              <w:rPr>
                <w:b/>
                <w:bCs/>
              </w:rPr>
            </w:pPr>
            <w:r w:rsidRPr="00C01592">
              <w:rPr>
                <w:b/>
                <w:bCs/>
              </w:rPr>
              <w:t>336</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65091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1B7640" w14:textId="77777777" w:rsidR="00C01592" w:rsidRPr="00C01592" w:rsidRDefault="00C01592" w:rsidP="00C01592">
            <w:pPr>
              <w:spacing w:line="100" w:lineRule="atLeast"/>
              <w:rPr>
                <w:b/>
                <w:bCs/>
              </w:rPr>
            </w:pPr>
            <w:r w:rsidRPr="00C01592">
              <w:rPr>
                <w:b/>
                <w:bCs/>
              </w:rPr>
              <w:t>12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E94517D" w14:textId="77777777" w:rsidR="00C01592" w:rsidRPr="00C01592" w:rsidRDefault="00C01592" w:rsidP="00C01592">
            <w:pPr>
              <w:spacing w:line="100" w:lineRule="atLeast"/>
              <w:rPr>
                <w:b/>
                <w:bCs/>
              </w:rPr>
            </w:pPr>
            <w:r w:rsidRPr="00C01592">
              <w:rPr>
                <w:b/>
                <w:bCs/>
              </w:rPr>
              <w:t>SECCION JUDICIAL (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B06F2E3" w14:textId="77777777" w:rsidR="00C01592" w:rsidRPr="00C01592" w:rsidRDefault="00C01592" w:rsidP="00C01592">
            <w:pPr>
              <w:spacing w:line="100" w:lineRule="atLeast"/>
              <w:rPr>
                <w:b/>
                <w:bCs/>
              </w:rPr>
            </w:pPr>
          </w:p>
        </w:tc>
      </w:tr>
      <w:tr w:rsidR="00C01592" w:rsidRPr="00C01592" w14:paraId="580DE65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5BC59D" w14:textId="77777777" w:rsidR="00C01592" w:rsidRPr="00C01592" w:rsidRDefault="00C01592" w:rsidP="00C01592">
            <w:pPr>
              <w:spacing w:line="100" w:lineRule="atLeast"/>
              <w:rPr>
                <w:b/>
                <w:bCs/>
              </w:rPr>
            </w:pPr>
            <w:r w:rsidRPr="00C01592">
              <w:rPr>
                <w:b/>
                <w:bCs/>
              </w:rPr>
              <w:t>337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B8ED2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A6ED831" w14:textId="77777777" w:rsidR="00C01592" w:rsidRPr="00C01592" w:rsidRDefault="00C01592" w:rsidP="00C01592">
            <w:pPr>
              <w:spacing w:line="100" w:lineRule="atLeast"/>
              <w:rPr>
                <w:b/>
                <w:bCs/>
              </w:rPr>
            </w:pPr>
            <w:r w:rsidRPr="00C01592">
              <w:rPr>
                <w:b/>
                <w:bCs/>
              </w:rPr>
              <w:t>13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968C6A3"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3993833" w14:textId="77777777" w:rsidR="00C01592" w:rsidRPr="00C01592" w:rsidRDefault="00C01592" w:rsidP="00C01592">
            <w:pPr>
              <w:spacing w:line="100" w:lineRule="atLeast"/>
              <w:rPr>
                <w:b/>
                <w:bCs/>
              </w:rPr>
            </w:pPr>
          </w:p>
        </w:tc>
      </w:tr>
      <w:tr w:rsidR="00C01592" w:rsidRPr="00C01592" w14:paraId="2997187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49EA47" w14:textId="77777777" w:rsidR="00C01592" w:rsidRPr="00C01592" w:rsidRDefault="00C01592" w:rsidP="00C01592">
            <w:pPr>
              <w:spacing w:line="100" w:lineRule="atLeast"/>
              <w:rPr>
                <w:b/>
                <w:bCs/>
              </w:rPr>
            </w:pPr>
            <w:r w:rsidRPr="00C01592">
              <w:rPr>
                <w:b/>
                <w:bCs/>
              </w:rPr>
              <w:t>337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AD5D6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E496A0" w14:textId="77777777" w:rsidR="00C01592" w:rsidRPr="00C01592" w:rsidRDefault="00C01592" w:rsidP="00C01592">
            <w:pPr>
              <w:spacing w:line="100" w:lineRule="atLeast"/>
              <w:rPr>
                <w:b/>
                <w:bCs/>
              </w:rPr>
            </w:pPr>
            <w:r w:rsidRPr="00C01592">
              <w:rPr>
                <w:b/>
                <w:bCs/>
              </w:rPr>
              <w:t>13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3735509" w14:textId="77777777" w:rsidR="00C01592" w:rsidRPr="00C01592" w:rsidRDefault="00C01592" w:rsidP="00C01592">
            <w:pPr>
              <w:spacing w:line="100" w:lineRule="atLeast"/>
              <w:rPr>
                <w:b/>
                <w:bCs/>
              </w:rPr>
            </w:pPr>
            <w:r w:rsidRPr="00C01592">
              <w:rPr>
                <w:b/>
                <w:bCs/>
              </w:rPr>
              <w:t>COMISIÓN DE DERECHOS HUMANOS DEL ESTADO DE CAMPECHE.</w:t>
            </w:r>
          </w:p>
          <w:p w14:paraId="5A921D19" w14:textId="77777777" w:rsidR="00C01592" w:rsidRPr="00C01592" w:rsidRDefault="00C01592" w:rsidP="00C01592">
            <w:pPr>
              <w:spacing w:line="100" w:lineRule="atLeast"/>
              <w:rPr>
                <w:b/>
                <w:bCs/>
              </w:rPr>
            </w:pPr>
            <w:r w:rsidRPr="00C01592">
              <w:rPr>
                <w:b/>
                <w:bCs/>
              </w:rPr>
              <w:t>C. PRESIDENTE DEL H. AYUNTAMIENTO DE CHAMPOTÓN, CAMPECHE.</w:t>
            </w:r>
          </w:p>
          <w:p w14:paraId="32733853" w14:textId="77777777" w:rsidR="00C01592" w:rsidRPr="00C01592" w:rsidRDefault="00C01592" w:rsidP="00C01592">
            <w:pPr>
              <w:spacing w:line="100" w:lineRule="atLeast"/>
              <w:rPr>
                <w:b/>
                <w:bCs/>
              </w:rPr>
            </w:pPr>
            <w:r w:rsidRPr="00C01592">
              <w:rPr>
                <w:b/>
                <w:bCs/>
              </w:rPr>
              <w:t>EXPEDIENTE 81/Q-007/2016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944A5BE" w14:textId="77777777" w:rsidR="00C01592" w:rsidRPr="00C01592" w:rsidRDefault="00C01592" w:rsidP="00C01592">
            <w:pPr>
              <w:spacing w:line="100" w:lineRule="atLeast"/>
              <w:rPr>
                <w:b/>
                <w:bCs/>
              </w:rPr>
            </w:pPr>
            <w:r w:rsidRPr="00C01592">
              <w:rPr>
                <w:b/>
                <w:bCs/>
              </w:rPr>
              <w:t>(1-13)</w:t>
            </w:r>
          </w:p>
        </w:tc>
      </w:tr>
      <w:tr w:rsidR="00C01592" w:rsidRPr="00C01592" w14:paraId="782DED3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492F1D7" w14:textId="77777777" w:rsidR="00C01592" w:rsidRPr="00C01592" w:rsidRDefault="00C01592" w:rsidP="00C01592">
            <w:pPr>
              <w:spacing w:line="100" w:lineRule="atLeast"/>
              <w:rPr>
                <w:b/>
                <w:bCs/>
              </w:rPr>
            </w:pPr>
            <w:r w:rsidRPr="00C01592">
              <w:rPr>
                <w:b/>
                <w:bCs/>
              </w:rPr>
              <w:t>337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4547FB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B3D184" w14:textId="77777777" w:rsidR="00C01592" w:rsidRPr="00C01592" w:rsidRDefault="00C01592" w:rsidP="00C01592">
            <w:pPr>
              <w:spacing w:line="100" w:lineRule="atLeast"/>
              <w:rPr>
                <w:b/>
                <w:bCs/>
              </w:rPr>
            </w:pPr>
            <w:r w:rsidRPr="00C01592">
              <w:rPr>
                <w:b/>
                <w:bCs/>
              </w:rPr>
              <w:t>13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79867A" w14:textId="77777777" w:rsidR="00C01592" w:rsidRPr="00C01592" w:rsidRDefault="00C01592" w:rsidP="00C01592">
            <w:pPr>
              <w:spacing w:line="100" w:lineRule="atLeast"/>
              <w:rPr>
                <w:b/>
                <w:bCs/>
              </w:rPr>
            </w:pPr>
            <w:r w:rsidRPr="00C01592">
              <w:rPr>
                <w:b/>
                <w:bCs/>
              </w:rPr>
              <w:t>COMISIÓN DE DERECHOS HUMANOS DEL ESTADO DE CAMPECHE.</w:t>
            </w:r>
          </w:p>
          <w:p w14:paraId="7228C1C5" w14:textId="77777777" w:rsidR="00C01592" w:rsidRPr="00C01592" w:rsidRDefault="00C01592" w:rsidP="00C01592">
            <w:pPr>
              <w:spacing w:line="100" w:lineRule="atLeast"/>
              <w:rPr>
                <w:b/>
                <w:bCs/>
              </w:rPr>
            </w:pPr>
            <w:r w:rsidRPr="00C01592">
              <w:rPr>
                <w:b/>
                <w:bCs/>
              </w:rPr>
              <w:t>C. FISCAL GENERAL DEL ESTADO</w:t>
            </w:r>
          </w:p>
          <w:p w14:paraId="209E9F66" w14:textId="77777777" w:rsidR="00C01592" w:rsidRPr="00C01592" w:rsidRDefault="00C01592" w:rsidP="00C01592">
            <w:pPr>
              <w:spacing w:line="100" w:lineRule="atLeast"/>
              <w:rPr>
                <w:b/>
                <w:bCs/>
              </w:rPr>
            </w:pPr>
            <w:r w:rsidRPr="00C01592">
              <w:rPr>
                <w:b/>
                <w:bCs/>
              </w:rPr>
              <w:t>EXPEDIENTE DE QUEJA 470/Q-054/2016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055D736" w14:textId="77777777" w:rsidR="00C01592" w:rsidRPr="00C01592" w:rsidRDefault="00C01592" w:rsidP="00C01592">
            <w:pPr>
              <w:spacing w:line="100" w:lineRule="atLeast"/>
              <w:rPr>
                <w:b/>
                <w:bCs/>
              </w:rPr>
            </w:pPr>
            <w:r w:rsidRPr="00C01592">
              <w:rPr>
                <w:b/>
                <w:bCs/>
              </w:rPr>
              <w:t>(14-22)</w:t>
            </w:r>
          </w:p>
        </w:tc>
      </w:tr>
      <w:tr w:rsidR="00C01592" w:rsidRPr="00C01592" w14:paraId="09AFAD7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F20C1C" w14:textId="77777777" w:rsidR="00C01592" w:rsidRPr="00C01592" w:rsidRDefault="00C01592" w:rsidP="00C01592">
            <w:pPr>
              <w:spacing w:line="100" w:lineRule="atLeast"/>
              <w:rPr>
                <w:b/>
                <w:bCs/>
              </w:rPr>
            </w:pPr>
            <w:r w:rsidRPr="00C01592">
              <w:rPr>
                <w:b/>
                <w:bCs/>
              </w:rPr>
              <w:t>337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4C747C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1A0460" w14:textId="77777777" w:rsidR="00C01592" w:rsidRPr="00C01592" w:rsidRDefault="00C01592" w:rsidP="00C01592">
            <w:pPr>
              <w:spacing w:line="100" w:lineRule="atLeast"/>
              <w:rPr>
                <w:b/>
                <w:bCs/>
              </w:rPr>
            </w:pPr>
            <w:r w:rsidRPr="00C01592">
              <w:rPr>
                <w:b/>
                <w:bCs/>
              </w:rPr>
              <w:t>13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D26913E" w14:textId="77777777" w:rsidR="00C01592" w:rsidRPr="00C01592" w:rsidRDefault="00C01592" w:rsidP="00C01592">
            <w:pPr>
              <w:spacing w:line="100" w:lineRule="atLeast"/>
              <w:rPr>
                <w:b/>
                <w:bCs/>
              </w:rPr>
            </w:pPr>
            <w:r w:rsidRPr="00C01592">
              <w:rPr>
                <w:b/>
                <w:bCs/>
              </w:rPr>
              <w:t>SAIG.- SAN FRANCISCO DE CAMPECHE, CAMPECHE, A LOS TREINTA DÍAS DEL MES DE NOVIEMBRE DEL AÑO DOS MIL DIECISÉIS. - INGENIERO GUSTAVO MANUEL ORTÍZ GONZÁLEZ, SECRETARIO DE ADMINISTRACIÓN E INNOVACIÓN GUBERNAMENTAL Y LICENCIADA LAURA LUNA GARCÍA, SECRETARIA DE LA CONTRALORÍA DE LA ADMINISTRACIÓN PÚBLICA DEL ESTADO DE CAMPECHE. -</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B9EE479" w14:textId="77777777" w:rsidR="00C01592" w:rsidRPr="00C01592" w:rsidRDefault="00C01592" w:rsidP="00C01592">
            <w:pPr>
              <w:spacing w:line="100" w:lineRule="atLeast"/>
              <w:rPr>
                <w:b/>
                <w:bCs/>
              </w:rPr>
            </w:pPr>
            <w:r w:rsidRPr="00C01592">
              <w:rPr>
                <w:b/>
                <w:bCs/>
              </w:rPr>
              <w:t>(23-25)</w:t>
            </w:r>
          </w:p>
        </w:tc>
      </w:tr>
      <w:tr w:rsidR="00C01592" w:rsidRPr="00C01592" w14:paraId="253D2036"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9F1203" w14:textId="77777777" w:rsidR="00C01592" w:rsidRPr="00C01592" w:rsidRDefault="00C01592" w:rsidP="00C01592">
            <w:pPr>
              <w:spacing w:line="100" w:lineRule="atLeast"/>
              <w:rPr>
                <w:b/>
                <w:bCs/>
              </w:rPr>
            </w:pPr>
            <w:r w:rsidRPr="00C01592">
              <w:rPr>
                <w:b/>
                <w:bCs/>
              </w:rPr>
              <w:t>337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82DE1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F902DB8" w14:textId="77777777" w:rsidR="00C01592" w:rsidRPr="00C01592" w:rsidRDefault="00C01592" w:rsidP="00C01592">
            <w:pPr>
              <w:spacing w:line="100" w:lineRule="atLeast"/>
              <w:rPr>
                <w:b/>
                <w:bCs/>
              </w:rPr>
            </w:pPr>
            <w:r w:rsidRPr="00C01592">
              <w:rPr>
                <w:b/>
                <w:bCs/>
              </w:rPr>
              <w:t>13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936B964" w14:textId="77777777" w:rsidR="00C01592" w:rsidRPr="00C01592" w:rsidRDefault="00C01592" w:rsidP="00C01592">
            <w:pPr>
              <w:spacing w:line="100" w:lineRule="atLeast"/>
              <w:rPr>
                <w:b/>
                <w:bCs/>
              </w:rPr>
            </w:pPr>
            <w:r w:rsidRPr="00C01592">
              <w:rPr>
                <w:b/>
                <w:bCs/>
              </w:rPr>
              <w:t>SECCION LEGISLATIVA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3733174" w14:textId="77777777" w:rsidR="00C01592" w:rsidRPr="00C01592" w:rsidRDefault="00C01592" w:rsidP="00C01592">
            <w:pPr>
              <w:spacing w:line="100" w:lineRule="atLeast"/>
              <w:rPr>
                <w:b/>
                <w:bCs/>
              </w:rPr>
            </w:pPr>
          </w:p>
        </w:tc>
      </w:tr>
      <w:tr w:rsidR="00C01592" w:rsidRPr="00C01592" w14:paraId="6802CB8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096ED7" w14:textId="77777777" w:rsidR="00C01592" w:rsidRPr="00C01592" w:rsidRDefault="00C01592" w:rsidP="00C01592">
            <w:pPr>
              <w:spacing w:line="100" w:lineRule="atLeast"/>
              <w:rPr>
                <w:b/>
                <w:bCs/>
              </w:rPr>
            </w:pPr>
            <w:r w:rsidRPr="00C01592">
              <w:rPr>
                <w:b/>
                <w:bCs/>
              </w:rPr>
              <w:t>337</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EE02E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6F30940" w14:textId="77777777" w:rsidR="00C01592" w:rsidRPr="00C01592" w:rsidRDefault="00C01592" w:rsidP="00C01592">
            <w:pPr>
              <w:spacing w:line="100" w:lineRule="atLeast"/>
              <w:rPr>
                <w:b/>
                <w:bCs/>
              </w:rPr>
            </w:pPr>
            <w:r w:rsidRPr="00C01592">
              <w:rPr>
                <w:b/>
                <w:bCs/>
              </w:rPr>
              <w:t>13</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4B6BD35"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18575BE" w14:textId="77777777" w:rsidR="00C01592" w:rsidRPr="00C01592" w:rsidRDefault="00C01592" w:rsidP="00C01592">
            <w:pPr>
              <w:spacing w:line="100" w:lineRule="atLeast"/>
              <w:rPr>
                <w:b/>
                <w:bCs/>
              </w:rPr>
            </w:pPr>
            <w:r w:rsidRPr="00C01592">
              <w:rPr>
                <w:b/>
                <w:bCs/>
              </w:rPr>
              <w:t>(25-68)</w:t>
            </w:r>
          </w:p>
        </w:tc>
      </w:tr>
      <w:tr w:rsidR="00C01592" w:rsidRPr="00C01592" w14:paraId="700EF7C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478550"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D2248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0D04069"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043CF2A"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46F61FC" w14:textId="77777777" w:rsidR="00C01592" w:rsidRPr="00C01592" w:rsidRDefault="00C01592" w:rsidP="00C01592">
            <w:pPr>
              <w:spacing w:line="100" w:lineRule="atLeast"/>
              <w:rPr>
                <w:b/>
                <w:bCs/>
              </w:rPr>
            </w:pPr>
          </w:p>
        </w:tc>
      </w:tr>
      <w:tr w:rsidR="00C01592" w:rsidRPr="00C01592" w14:paraId="2DFEEDC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43A705"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6B20B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FD1F0C8"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40EF142" w14:textId="77777777" w:rsidR="00C01592" w:rsidRPr="00C01592" w:rsidRDefault="00C01592" w:rsidP="00C01592">
            <w:pPr>
              <w:spacing w:line="100" w:lineRule="atLeast"/>
              <w:rPr>
                <w:b/>
                <w:bCs/>
              </w:rPr>
            </w:pPr>
            <w:r w:rsidRPr="00C01592">
              <w:rPr>
                <w:b/>
                <w:bCs/>
              </w:rPr>
              <w:t>INSTITUTO DE SERVICIOS DESCENTRALIZADOS DE SALUD PÚBLICA DEL ESTADO DE CAMPECHE</w:t>
            </w:r>
          </w:p>
          <w:p w14:paraId="7C4A718D" w14:textId="77777777" w:rsidR="00C01592" w:rsidRPr="00C01592" w:rsidRDefault="00C01592" w:rsidP="00C01592">
            <w:pPr>
              <w:spacing w:line="100" w:lineRule="atLeast"/>
              <w:rPr>
                <w:b/>
                <w:bCs/>
              </w:rPr>
            </w:pPr>
            <w:r w:rsidRPr="00C01592">
              <w:rPr>
                <w:b/>
                <w:bCs/>
              </w:rPr>
              <w:t>DIRECCIÓN ADMINISTRATIVA</w:t>
            </w:r>
          </w:p>
          <w:p w14:paraId="4EF322BC" w14:textId="77777777" w:rsidR="00C01592" w:rsidRPr="00C01592" w:rsidRDefault="00C01592" w:rsidP="00C01592">
            <w:pPr>
              <w:spacing w:line="100" w:lineRule="atLeast"/>
              <w:rPr>
                <w:b/>
                <w:bCs/>
              </w:rPr>
            </w:pPr>
            <w:r w:rsidRPr="00C01592">
              <w:rPr>
                <w:b/>
                <w:bCs/>
              </w:rPr>
              <w:t>SUBDIRECCIÓN DE RECURSOS MATERIALES Y SERVICIOS GENERALES</w:t>
            </w:r>
          </w:p>
          <w:p w14:paraId="60887185" w14:textId="77777777" w:rsidR="00C01592" w:rsidRPr="00C01592" w:rsidRDefault="00C01592" w:rsidP="00C01592">
            <w:pPr>
              <w:spacing w:line="100" w:lineRule="atLeast"/>
              <w:rPr>
                <w:b/>
                <w:bCs/>
              </w:rPr>
            </w:pPr>
            <w:r w:rsidRPr="00C01592">
              <w:rPr>
                <w:b/>
                <w:bCs/>
              </w:rPr>
              <w:t>CONVOCATORIA: 036</w:t>
            </w:r>
          </w:p>
          <w:p w14:paraId="6D77D261" w14:textId="77777777" w:rsidR="00C01592" w:rsidRPr="00C01592" w:rsidRDefault="00C01592" w:rsidP="00C01592">
            <w:pPr>
              <w:spacing w:line="100" w:lineRule="atLeast"/>
              <w:rPr>
                <w:b/>
                <w:bCs/>
              </w:rPr>
            </w:pPr>
            <w:r w:rsidRPr="00C01592">
              <w:rPr>
                <w:b/>
                <w:bCs/>
              </w:rPr>
              <w:t>LICITACIÓN PÚBLICA LP-036-2016</w:t>
            </w:r>
          </w:p>
          <w:p w14:paraId="28CED5FD" w14:textId="77777777" w:rsidR="00C01592" w:rsidRPr="00C01592" w:rsidRDefault="00C01592" w:rsidP="00C01592">
            <w:pPr>
              <w:spacing w:line="100" w:lineRule="atLeast"/>
              <w:rPr>
                <w:b/>
                <w:bCs/>
              </w:rPr>
            </w:pPr>
            <w:r w:rsidRPr="00C01592">
              <w:rPr>
                <w:b/>
                <w:bCs/>
              </w:rPr>
              <w:t>PARTIDA 35801.- SERVICIO DE LIMPIEZA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F42367" w14:textId="77777777" w:rsidR="00C01592" w:rsidRPr="00C01592" w:rsidRDefault="00C01592" w:rsidP="00C01592">
            <w:pPr>
              <w:spacing w:line="100" w:lineRule="atLeast"/>
              <w:rPr>
                <w:b/>
                <w:bCs/>
              </w:rPr>
            </w:pPr>
            <w:r w:rsidRPr="00C01592">
              <w:rPr>
                <w:b/>
                <w:bCs/>
              </w:rPr>
              <w:t>(1-2)</w:t>
            </w:r>
          </w:p>
        </w:tc>
      </w:tr>
      <w:tr w:rsidR="00C01592" w:rsidRPr="00C01592" w14:paraId="4A1E2B6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F3B598"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8A4FB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206ACF"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AE4670" w14:textId="77777777" w:rsidR="00C01592" w:rsidRPr="00C01592" w:rsidRDefault="00C01592" w:rsidP="00C01592">
            <w:pPr>
              <w:spacing w:line="100" w:lineRule="atLeast"/>
              <w:rPr>
                <w:b/>
                <w:bCs/>
              </w:rPr>
            </w:pPr>
            <w:r w:rsidRPr="00C01592">
              <w:rPr>
                <w:b/>
                <w:bCs/>
              </w:rPr>
              <w:t>INSTITUTO DE SERVICIOS DESCENTRALIZADOS DE SALUD PÚBLICA DEL ESTADO DE CAMPECHE</w:t>
            </w:r>
          </w:p>
          <w:p w14:paraId="4AD11C37" w14:textId="77777777" w:rsidR="00C01592" w:rsidRPr="00C01592" w:rsidRDefault="00C01592" w:rsidP="00C01592">
            <w:pPr>
              <w:spacing w:line="100" w:lineRule="atLeast"/>
              <w:rPr>
                <w:b/>
                <w:bCs/>
              </w:rPr>
            </w:pPr>
            <w:r w:rsidRPr="00C01592">
              <w:rPr>
                <w:b/>
                <w:bCs/>
              </w:rPr>
              <w:t>SUBDIRECCIÓN DE RECURSOS MATERIALES Y SERVICIOS GENERALES</w:t>
            </w:r>
          </w:p>
          <w:p w14:paraId="5334488A" w14:textId="77777777" w:rsidR="00C01592" w:rsidRPr="00C01592" w:rsidRDefault="00C01592" w:rsidP="00C01592">
            <w:pPr>
              <w:spacing w:line="100" w:lineRule="atLeast"/>
              <w:rPr>
                <w:b/>
                <w:bCs/>
              </w:rPr>
            </w:pPr>
            <w:r w:rsidRPr="00C01592">
              <w:rPr>
                <w:b/>
                <w:bCs/>
              </w:rPr>
              <w:t>CONVOCATORIA: 037</w:t>
            </w:r>
          </w:p>
          <w:p w14:paraId="17CFB8D1" w14:textId="77777777" w:rsidR="00C01592" w:rsidRPr="00C01592" w:rsidRDefault="00C01592" w:rsidP="00C01592">
            <w:pPr>
              <w:spacing w:line="100" w:lineRule="atLeast"/>
              <w:rPr>
                <w:b/>
                <w:bCs/>
              </w:rPr>
            </w:pPr>
            <w:r w:rsidRPr="00C01592">
              <w:rPr>
                <w:b/>
                <w:bCs/>
              </w:rPr>
              <w:t>LICITACIÓN PÚBLICA LP-037-2016</w:t>
            </w:r>
          </w:p>
          <w:p w14:paraId="16F1E5DF" w14:textId="77777777" w:rsidR="00C01592" w:rsidRPr="00C01592" w:rsidRDefault="00C01592" w:rsidP="00C01592">
            <w:pPr>
              <w:spacing w:line="100" w:lineRule="atLeast"/>
              <w:rPr>
                <w:b/>
                <w:bCs/>
              </w:rPr>
            </w:pPr>
            <w:r w:rsidRPr="00C01592">
              <w:rPr>
                <w:b/>
                <w:bCs/>
              </w:rPr>
              <w:t>PARTIDA 33801.- SERVICIO DE VIGILANCIA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90C5B7A" w14:textId="77777777" w:rsidR="00C01592" w:rsidRPr="00C01592" w:rsidRDefault="00C01592" w:rsidP="00C01592">
            <w:pPr>
              <w:spacing w:line="100" w:lineRule="atLeast"/>
              <w:rPr>
                <w:b/>
                <w:bCs/>
              </w:rPr>
            </w:pPr>
            <w:r w:rsidRPr="00C01592">
              <w:rPr>
                <w:b/>
                <w:bCs/>
              </w:rPr>
              <w:t>(2-3)</w:t>
            </w:r>
          </w:p>
        </w:tc>
      </w:tr>
      <w:tr w:rsidR="00C01592" w:rsidRPr="00C01592" w14:paraId="3A78099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736D87"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3D917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0319CA"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C013FC2" w14:textId="77777777" w:rsidR="00C01592" w:rsidRPr="00C01592" w:rsidRDefault="00C01592" w:rsidP="00C01592">
            <w:pPr>
              <w:spacing w:line="100" w:lineRule="atLeast"/>
              <w:rPr>
                <w:b/>
                <w:bCs/>
              </w:rPr>
            </w:pPr>
            <w:r w:rsidRPr="00C01592">
              <w:rPr>
                <w:b/>
                <w:bCs/>
              </w:rPr>
              <w:t>INSTITUTO DE SERVICIOS DESCENTRALIZADOS DE SALUD PÚBLICA DEL ESTADO DE CAMPECHE</w:t>
            </w:r>
          </w:p>
          <w:p w14:paraId="36F7EC77" w14:textId="77777777" w:rsidR="00C01592" w:rsidRPr="00C01592" w:rsidRDefault="00C01592" w:rsidP="00C01592">
            <w:pPr>
              <w:spacing w:line="100" w:lineRule="atLeast"/>
              <w:rPr>
                <w:b/>
                <w:bCs/>
              </w:rPr>
            </w:pPr>
            <w:r w:rsidRPr="00C01592">
              <w:rPr>
                <w:b/>
                <w:bCs/>
              </w:rPr>
              <w:t>SUBDIRECCIÓN DE RECURSOS MATERIALES Y SERVICIOS GENERALES</w:t>
            </w:r>
          </w:p>
          <w:p w14:paraId="603755CA" w14:textId="77777777" w:rsidR="00C01592" w:rsidRPr="00C01592" w:rsidRDefault="00C01592" w:rsidP="00C01592">
            <w:pPr>
              <w:spacing w:line="100" w:lineRule="atLeast"/>
              <w:rPr>
                <w:b/>
                <w:bCs/>
              </w:rPr>
            </w:pPr>
            <w:r w:rsidRPr="00C01592">
              <w:rPr>
                <w:b/>
                <w:bCs/>
              </w:rPr>
              <w:t>CONVOCATORIA: 038</w:t>
            </w:r>
          </w:p>
          <w:p w14:paraId="45E307F0" w14:textId="77777777" w:rsidR="00C01592" w:rsidRPr="00C01592" w:rsidRDefault="00C01592" w:rsidP="00C01592">
            <w:pPr>
              <w:spacing w:line="100" w:lineRule="atLeast"/>
              <w:rPr>
                <w:b/>
                <w:bCs/>
              </w:rPr>
            </w:pPr>
            <w:r w:rsidRPr="00C01592">
              <w:rPr>
                <w:b/>
                <w:bCs/>
              </w:rPr>
              <w:t>LICITACIÓN PÚBLICA LP-038-2016</w:t>
            </w:r>
          </w:p>
          <w:p w14:paraId="31B46F0F" w14:textId="77777777" w:rsidR="00C01592" w:rsidRPr="00C01592" w:rsidRDefault="00C01592" w:rsidP="00C01592">
            <w:pPr>
              <w:spacing w:line="100" w:lineRule="atLeast"/>
              <w:rPr>
                <w:b/>
                <w:bCs/>
              </w:rPr>
            </w:pPr>
            <w:r w:rsidRPr="00C01592">
              <w:rPr>
                <w:b/>
                <w:bCs/>
              </w:rPr>
              <w:t>PARTIDA 35801.- SERVICIO DE LIMPIEZA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215695D" w14:textId="77777777" w:rsidR="00C01592" w:rsidRPr="00C01592" w:rsidRDefault="00C01592" w:rsidP="00C01592">
            <w:pPr>
              <w:spacing w:line="100" w:lineRule="atLeast"/>
              <w:rPr>
                <w:b/>
                <w:bCs/>
              </w:rPr>
            </w:pPr>
            <w:r w:rsidRPr="00C01592">
              <w:rPr>
                <w:b/>
                <w:bCs/>
              </w:rPr>
              <w:t>(3-4)</w:t>
            </w:r>
          </w:p>
        </w:tc>
      </w:tr>
      <w:tr w:rsidR="00C01592" w:rsidRPr="00C01592" w14:paraId="0267012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151351"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592D10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69179C"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6BBAC5E" w14:textId="77777777" w:rsidR="00C01592" w:rsidRPr="00C01592" w:rsidRDefault="00C01592" w:rsidP="00C01592">
            <w:pPr>
              <w:spacing w:line="100" w:lineRule="atLeast"/>
              <w:rPr>
                <w:b/>
                <w:bCs/>
              </w:rPr>
            </w:pPr>
            <w:r w:rsidRPr="00C01592">
              <w:rPr>
                <w:b/>
                <w:bCs/>
              </w:rPr>
              <w:t>INSTITUTO DE SERVICIOS DESCENTRALIZADOS DE SALUD PÚBLICA DEL ESTADO DE CAMPECHE</w:t>
            </w:r>
          </w:p>
          <w:p w14:paraId="38D04CD1" w14:textId="77777777" w:rsidR="00C01592" w:rsidRPr="00C01592" w:rsidRDefault="00C01592" w:rsidP="00C01592">
            <w:pPr>
              <w:spacing w:line="100" w:lineRule="atLeast"/>
              <w:rPr>
                <w:b/>
                <w:bCs/>
              </w:rPr>
            </w:pPr>
            <w:r w:rsidRPr="00C01592">
              <w:rPr>
                <w:b/>
                <w:bCs/>
              </w:rPr>
              <w:t>SUBDIRECCIÓN DE RECURSOS MATERIALES Y SERVICIOS GENERALES</w:t>
            </w:r>
          </w:p>
          <w:p w14:paraId="2A1FD062" w14:textId="77777777" w:rsidR="00C01592" w:rsidRPr="00C01592" w:rsidRDefault="00C01592" w:rsidP="00C01592">
            <w:pPr>
              <w:spacing w:line="100" w:lineRule="atLeast"/>
              <w:rPr>
                <w:b/>
                <w:bCs/>
              </w:rPr>
            </w:pPr>
            <w:r w:rsidRPr="00C01592">
              <w:rPr>
                <w:b/>
                <w:bCs/>
              </w:rPr>
              <w:t>CONVOCATORIA: 039</w:t>
            </w:r>
          </w:p>
          <w:p w14:paraId="218A0D01" w14:textId="77777777" w:rsidR="00C01592" w:rsidRPr="00C01592" w:rsidRDefault="00C01592" w:rsidP="00C01592">
            <w:pPr>
              <w:spacing w:line="100" w:lineRule="atLeast"/>
              <w:rPr>
                <w:b/>
                <w:bCs/>
              </w:rPr>
            </w:pPr>
            <w:r w:rsidRPr="00C01592">
              <w:rPr>
                <w:b/>
                <w:bCs/>
              </w:rPr>
              <w:t>LICITACIÓN PÚBLICA LP-039-2016</w:t>
            </w:r>
          </w:p>
          <w:p w14:paraId="4821AB31" w14:textId="77777777" w:rsidR="00C01592" w:rsidRPr="00C01592" w:rsidRDefault="00C01592" w:rsidP="00C01592">
            <w:pPr>
              <w:spacing w:line="100" w:lineRule="atLeast"/>
              <w:rPr>
                <w:b/>
                <w:bCs/>
              </w:rPr>
            </w:pPr>
            <w:r w:rsidRPr="00C01592">
              <w:rPr>
                <w:b/>
                <w:bCs/>
              </w:rPr>
              <w:t>PARTIDA 33801.- SERVICIO DE VIGILANCIA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B149BF" w14:textId="77777777" w:rsidR="00C01592" w:rsidRPr="00C01592" w:rsidRDefault="00C01592" w:rsidP="00C01592">
            <w:pPr>
              <w:spacing w:line="100" w:lineRule="atLeast"/>
              <w:rPr>
                <w:b/>
                <w:bCs/>
              </w:rPr>
            </w:pPr>
            <w:r w:rsidRPr="00C01592">
              <w:rPr>
                <w:b/>
                <w:bCs/>
              </w:rPr>
              <w:t>(4-5)</w:t>
            </w:r>
          </w:p>
        </w:tc>
      </w:tr>
      <w:tr w:rsidR="00C01592" w:rsidRPr="00C01592" w14:paraId="4AD4F70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A3E3B3"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631C2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3BD1A5"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E679BC" w14:textId="77777777" w:rsidR="00C01592" w:rsidRPr="00C01592" w:rsidRDefault="00C01592" w:rsidP="00C01592">
            <w:pPr>
              <w:spacing w:line="100" w:lineRule="atLeast"/>
              <w:rPr>
                <w:b/>
                <w:bCs/>
              </w:rPr>
            </w:pPr>
            <w:r w:rsidRPr="00C01592">
              <w:rPr>
                <w:b/>
                <w:bCs/>
              </w:rPr>
              <w:t>INSTITUTO DE SERVICIOS DESCENTRALIZADOS DE SALUD PÚBLICA DEL ESTADO DE CAMPECHE</w:t>
            </w:r>
          </w:p>
          <w:p w14:paraId="04D9167D" w14:textId="77777777" w:rsidR="00C01592" w:rsidRPr="00C01592" w:rsidRDefault="00C01592" w:rsidP="00C01592">
            <w:pPr>
              <w:spacing w:line="100" w:lineRule="atLeast"/>
              <w:rPr>
                <w:b/>
                <w:bCs/>
              </w:rPr>
            </w:pPr>
            <w:r w:rsidRPr="00C01592">
              <w:rPr>
                <w:b/>
                <w:bCs/>
              </w:rPr>
              <w:t>DIRECCIÓN ADMINISTRATIVA</w:t>
            </w:r>
          </w:p>
          <w:p w14:paraId="17407030" w14:textId="77777777" w:rsidR="00C01592" w:rsidRPr="00C01592" w:rsidRDefault="00C01592" w:rsidP="00C01592">
            <w:pPr>
              <w:spacing w:line="100" w:lineRule="atLeast"/>
              <w:rPr>
                <w:b/>
                <w:bCs/>
              </w:rPr>
            </w:pPr>
            <w:r w:rsidRPr="00C01592">
              <w:rPr>
                <w:b/>
                <w:bCs/>
              </w:rPr>
              <w:t>SUBDIRECCIÓN DE RECURSOS MATERIALES Y SERVICIOS GENERALES</w:t>
            </w:r>
          </w:p>
          <w:p w14:paraId="1E1C8C73" w14:textId="77777777" w:rsidR="00C01592" w:rsidRPr="00C01592" w:rsidRDefault="00C01592" w:rsidP="00C01592">
            <w:pPr>
              <w:spacing w:line="100" w:lineRule="atLeast"/>
              <w:rPr>
                <w:b/>
                <w:bCs/>
              </w:rPr>
            </w:pPr>
            <w:r w:rsidRPr="00C01592">
              <w:rPr>
                <w:b/>
                <w:bCs/>
              </w:rPr>
              <w:t>CONVOCATORIA: 040</w:t>
            </w:r>
          </w:p>
          <w:p w14:paraId="4844D54B" w14:textId="77777777" w:rsidR="00C01592" w:rsidRPr="00C01592" w:rsidRDefault="00C01592" w:rsidP="00C01592">
            <w:pPr>
              <w:spacing w:line="100" w:lineRule="atLeast"/>
              <w:rPr>
                <w:b/>
                <w:bCs/>
              </w:rPr>
            </w:pPr>
            <w:r w:rsidRPr="00C01592">
              <w:rPr>
                <w:b/>
                <w:bCs/>
              </w:rPr>
              <w:t>LICITACIÓN PÚBLICA LP-040-2016</w:t>
            </w:r>
          </w:p>
          <w:p w14:paraId="13B77CF5" w14:textId="77777777" w:rsidR="00C01592" w:rsidRPr="00C01592" w:rsidRDefault="00C01592" w:rsidP="00C01592">
            <w:pPr>
              <w:spacing w:line="100" w:lineRule="atLeast"/>
              <w:rPr>
                <w:b/>
                <w:bCs/>
              </w:rPr>
            </w:pPr>
            <w:r w:rsidRPr="00C01592">
              <w:rPr>
                <w:b/>
                <w:bCs/>
              </w:rPr>
              <w:t>PARTIDA 35801.- SERVICIO DE LIMPIEZA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1418D43" w14:textId="77777777" w:rsidR="00C01592" w:rsidRPr="00C01592" w:rsidRDefault="00C01592" w:rsidP="00C01592">
            <w:pPr>
              <w:spacing w:line="100" w:lineRule="atLeast"/>
              <w:rPr>
                <w:b/>
                <w:bCs/>
              </w:rPr>
            </w:pPr>
            <w:r w:rsidRPr="00C01592">
              <w:rPr>
                <w:b/>
                <w:bCs/>
              </w:rPr>
              <w:t>(6-7)</w:t>
            </w:r>
          </w:p>
        </w:tc>
      </w:tr>
      <w:tr w:rsidR="00C01592" w:rsidRPr="00C01592" w14:paraId="74E28E8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162135"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04ED1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091280"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E17B5B5" w14:textId="77777777" w:rsidR="00C01592" w:rsidRPr="00C01592" w:rsidRDefault="00C01592" w:rsidP="00C01592">
            <w:pPr>
              <w:spacing w:line="100" w:lineRule="atLeast"/>
              <w:rPr>
                <w:b/>
                <w:bCs/>
              </w:rPr>
            </w:pPr>
            <w:r w:rsidRPr="00C01592">
              <w:rPr>
                <w:b/>
                <w:bCs/>
              </w:rPr>
              <w:t>INSTITUTO DE SERVICIOS DESCENTRALIZADOS DE SALUD PÚBLICA DEL ESTADO DE CAMPECHE</w:t>
            </w:r>
          </w:p>
          <w:p w14:paraId="2EA2A850" w14:textId="77777777" w:rsidR="00C01592" w:rsidRPr="00C01592" w:rsidRDefault="00C01592" w:rsidP="00C01592">
            <w:pPr>
              <w:spacing w:line="100" w:lineRule="atLeast"/>
              <w:rPr>
                <w:b/>
                <w:bCs/>
              </w:rPr>
            </w:pPr>
            <w:r w:rsidRPr="00C01592">
              <w:rPr>
                <w:b/>
                <w:bCs/>
              </w:rPr>
              <w:t>SUBDIRECCIÓN DE RECURSOS MATERIALES Y SERVICIOS GENERALES</w:t>
            </w:r>
          </w:p>
          <w:p w14:paraId="311FCA73" w14:textId="77777777" w:rsidR="00C01592" w:rsidRPr="00C01592" w:rsidRDefault="00C01592" w:rsidP="00C01592">
            <w:pPr>
              <w:spacing w:line="100" w:lineRule="atLeast"/>
              <w:rPr>
                <w:b/>
                <w:bCs/>
              </w:rPr>
            </w:pPr>
            <w:r w:rsidRPr="00C01592">
              <w:rPr>
                <w:b/>
                <w:bCs/>
              </w:rPr>
              <w:t>CONVOCATORIA: 041</w:t>
            </w:r>
          </w:p>
          <w:p w14:paraId="2BA658E6" w14:textId="77777777" w:rsidR="00C01592" w:rsidRPr="00C01592" w:rsidRDefault="00C01592" w:rsidP="00C01592">
            <w:pPr>
              <w:spacing w:line="100" w:lineRule="atLeast"/>
              <w:rPr>
                <w:b/>
                <w:bCs/>
              </w:rPr>
            </w:pPr>
            <w:r w:rsidRPr="00C01592">
              <w:rPr>
                <w:b/>
                <w:bCs/>
              </w:rPr>
              <w:t>LICITACIÓN PÚBLICA LP-041-2016</w:t>
            </w:r>
          </w:p>
          <w:p w14:paraId="27AD2F18" w14:textId="77777777" w:rsidR="00C01592" w:rsidRPr="00C01592" w:rsidRDefault="00C01592" w:rsidP="00C01592">
            <w:pPr>
              <w:spacing w:line="100" w:lineRule="atLeast"/>
              <w:rPr>
                <w:b/>
                <w:bCs/>
              </w:rPr>
            </w:pPr>
            <w:r w:rsidRPr="00C01592">
              <w:rPr>
                <w:b/>
                <w:bCs/>
              </w:rPr>
              <w:t>PARTIDA 33801.- SERVICIO DE VIGILANCIA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9F486C2" w14:textId="77777777" w:rsidR="00C01592" w:rsidRPr="00C01592" w:rsidRDefault="00C01592" w:rsidP="00C01592">
            <w:pPr>
              <w:spacing w:line="100" w:lineRule="atLeast"/>
              <w:rPr>
                <w:b/>
                <w:bCs/>
              </w:rPr>
            </w:pPr>
            <w:r w:rsidRPr="00C01592">
              <w:rPr>
                <w:b/>
                <w:bCs/>
              </w:rPr>
              <w:t>(7-8)</w:t>
            </w:r>
          </w:p>
        </w:tc>
      </w:tr>
      <w:tr w:rsidR="00C01592" w:rsidRPr="00C01592" w14:paraId="00E20C8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2839B67"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ED92B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E223739"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1AD36CA" w14:textId="77777777" w:rsidR="00C01592" w:rsidRPr="00C01592" w:rsidRDefault="00C01592" w:rsidP="00C01592">
            <w:pPr>
              <w:spacing w:line="100" w:lineRule="atLeast"/>
              <w:rPr>
                <w:b/>
                <w:bCs/>
              </w:rPr>
            </w:pPr>
            <w:r w:rsidRPr="00C01592">
              <w:rPr>
                <w:b/>
                <w:bCs/>
              </w:rPr>
              <w:t>SECRETARÍA DEL H. AYUNTAMIENTO</w:t>
            </w:r>
          </w:p>
          <w:p w14:paraId="0D1B95E3" w14:textId="77777777" w:rsidR="00C01592" w:rsidRPr="00C01592" w:rsidRDefault="00C01592" w:rsidP="00C01592">
            <w:pPr>
              <w:spacing w:line="100" w:lineRule="atLeast"/>
              <w:rPr>
                <w:b/>
                <w:bCs/>
              </w:rPr>
            </w:pPr>
            <w:r w:rsidRPr="00C01592">
              <w:rPr>
                <w:b/>
                <w:bCs/>
              </w:rPr>
              <w:t>ASUNTO: CERTIFICACIÓN DE ACUERDO DE CABILDO.</w:t>
            </w:r>
          </w:p>
          <w:p w14:paraId="7651E946" w14:textId="77777777" w:rsidR="00C01592" w:rsidRPr="00C01592" w:rsidRDefault="00C01592" w:rsidP="00C01592">
            <w:pPr>
              <w:spacing w:line="100" w:lineRule="atLeast"/>
              <w:rPr>
                <w:b/>
                <w:bCs/>
              </w:rPr>
            </w:pPr>
            <w:r w:rsidRPr="00C01592">
              <w:rPr>
                <w:b/>
                <w:bCs/>
              </w:rPr>
              <w:t>EXP.: SHA’2016</w:t>
            </w:r>
          </w:p>
          <w:p w14:paraId="3F6F0B08" w14:textId="77777777" w:rsidR="00C01592" w:rsidRPr="00C01592" w:rsidRDefault="00C01592" w:rsidP="00C01592">
            <w:pPr>
              <w:spacing w:line="100" w:lineRule="atLeast"/>
              <w:rPr>
                <w:b/>
                <w:bCs/>
              </w:rPr>
            </w:pPr>
            <w:r w:rsidRPr="00C01592">
              <w:rPr>
                <w:b/>
                <w:bCs/>
              </w:rPr>
              <w:t>REGLAMENTO DE PROTECCIÓN CIVIL DEL MUNICIPIO DE CHAMPOTÓN,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206FB43" w14:textId="77777777" w:rsidR="00C01592" w:rsidRPr="00C01592" w:rsidRDefault="00C01592" w:rsidP="00C01592">
            <w:pPr>
              <w:spacing w:line="100" w:lineRule="atLeast"/>
              <w:rPr>
                <w:b/>
                <w:bCs/>
              </w:rPr>
            </w:pPr>
            <w:r w:rsidRPr="00C01592">
              <w:rPr>
                <w:b/>
                <w:bCs/>
              </w:rPr>
              <w:t>(8-86)</w:t>
            </w:r>
          </w:p>
        </w:tc>
      </w:tr>
      <w:tr w:rsidR="00C01592" w:rsidRPr="00C01592" w14:paraId="4213B93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06C8E4"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55C1B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F5B4FE"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2D457F" w14:textId="77777777" w:rsidR="00C01592" w:rsidRPr="00C01592" w:rsidRDefault="00C01592" w:rsidP="00C01592">
            <w:pPr>
              <w:spacing w:line="100" w:lineRule="atLeast"/>
              <w:rPr>
                <w:b/>
                <w:bCs/>
              </w:rPr>
            </w:pPr>
            <w:r w:rsidRPr="00C01592">
              <w:rPr>
                <w:b/>
                <w:bCs/>
              </w:rPr>
              <w:t>SECCION LEGISLATIVA(SIN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6CFEF15" w14:textId="77777777" w:rsidR="00C01592" w:rsidRPr="00C01592" w:rsidRDefault="00C01592" w:rsidP="00C01592">
            <w:pPr>
              <w:spacing w:line="100" w:lineRule="atLeast"/>
              <w:rPr>
                <w:b/>
                <w:bCs/>
              </w:rPr>
            </w:pPr>
          </w:p>
        </w:tc>
      </w:tr>
      <w:tr w:rsidR="00C01592" w:rsidRPr="00C01592" w14:paraId="2CCB21E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9B562DA" w14:textId="77777777" w:rsidR="00C01592" w:rsidRPr="00C01592" w:rsidRDefault="00C01592" w:rsidP="00C01592">
            <w:pPr>
              <w:spacing w:line="100" w:lineRule="atLeast"/>
              <w:rPr>
                <w:b/>
                <w:bCs/>
              </w:rPr>
            </w:pPr>
            <w:r w:rsidRPr="00C01592">
              <w:rPr>
                <w:b/>
                <w:bCs/>
              </w:rPr>
              <w:t>338</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9DFFF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70839C" w14:textId="77777777" w:rsidR="00C01592" w:rsidRPr="00C01592" w:rsidRDefault="00C01592" w:rsidP="00C01592">
            <w:pPr>
              <w:spacing w:line="100" w:lineRule="atLeast"/>
              <w:rPr>
                <w:b/>
                <w:bCs/>
              </w:rPr>
            </w:pPr>
            <w:r w:rsidRPr="00C01592">
              <w:rPr>
                <w:b/>
                <w:bCs/>
              </w:rPr>
              <w:t>14</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D75E751"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F37DAA1" w14:textId="77777777" w:rsidR="00C01592" w:rsidRPr="00C01592" w:rsidRDefault="00C01592" w:rsidP="00C01592">
            <w:pPr>
              <w:spacing w:line="100" w:lineRule="atLeast"/>
              <w:rPr>
                <w:b/>
                <w:bCs/>
              </w:rPr>
            </w:pPr>
            <w:r w:rsidRPr="00C01592">
              <w:rPr>
                <w:b/>
                <w:bCs/>
              </w:rPr>
              <w:t>(86-112)</w:t>
            </w:r>
          </w:p>
        </w:tc>
      </w:tr>
      <w:tr w:rsidR="00C01592" w:rsidRPr="00C01592" w14:paraId="430E470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E0D62B" w14:textId="77777777" w:rsidR="00C01592" w:rsidRPr="00C01592" w:rsidRDefault="00C01592" w:rsidP="00C01592">
            <w:pPr>
              <w:spacing w:line="100" w:lineRule="atLeast"/>
              <w:rPr>
                <w:b/>
                <w:bCs/>
              </w:rPr>
            </w:pPr>
            <w:r w:rsidRPr="00C01592">
              <w:rPr>
                <w:b/>
                <w:bCs/>
              </w:rPr>
              <w:t>339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84E00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932D0F" w14:textId="77777777" w:rsidR="00C01592" w:rsidRPr="00C01592" w:rsidRDefault="00C01592" w:rsidP="00C01592">
            <w:pPr>
              <w:spacing w:line="100" w:lineRule="atLeast"/>
              <w:rPr>
                <w:b/>
                <w:bCs/>
              </w:rPr>
            </w:pPr>
            <w:r w:rsidRPr="00C01592">
              <w:rPr>
                <w:b/>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C345AFC"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935AC7" w14:textId="77777777" w:rsidR="00C01592" w:rsidRPr="00C01592" w:rsidRDefault="00C01592" w:rsidP="00C01592">
            <w:pPr>
              <w:spacing w:line="100" w:lineRule="atLeast"/>
              <w:rPr>
                <w:b/>
                <w:bCs/>
              </w:rPr>
            </w:pPr>
          </w:p>
        </w:tc>
      </w:tr>
      <w:tr w:rsidR="00C01592" w:rsidRPr="00C01592" w14:paraId="1087CA7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C8B7DC" w14:textId="77777777" w:rsidR="00C01592" w:rsidRPr="00C01592" w:rsidRDefault="00C01592" w:rsidP="00C01592">
            <w:pPr>
              <w:spacing w:line="100" w:lineRule="atLeast"/>
              <w:rPr>
                <w:b/>
                <w:bCs/>
              </w:rPr>
            </w:pPr>
            <w:r w:rsidRPr="00C01592">
              <w:rPr>
                <w:b/>
                <w:bCs/>
              </w:rPr>
              <w:t>339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42293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3523D1" w14:textId="77777777" w:rsidR="00C01592" w:rsidRPr="00C01592" w:rsidRDefault="00C01592" w:rsidP="00C01592">
            <w:pPr>
              <w:spacing w:line="100" w:lineRule="atLeast"/>
              <w:rPr>
                <w:b/>
                <w:bCs/>
              </w:rPr>
            </w:pPr>
            <w:r w:rsidRPr="00C01592">
              <w:rPr>
                <w:b/>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2ABB8CE" w14:textId="77777777" w:rsidR="00C01592" w:rsidRPr="00C01592" w:rsidRDefault="00C01592" w:rsidP="00C01592">
            <w:pPr>
              <w:spacing w:line="100" w:lineRule="atLeast"/>
              <w:rPr>
                <w:b/>
                <w:bCs/>
              </w:rPr>
            </w:pPr>
            <w:r w:rsidRPr="00C01592">
              <w:rPr>
                <w:b/>
                <w:bCs/>
              </w:rPr>
              <w:t>H. AYUNTAMIENTO DE CALAKMUL</w:t>
            </w:r>
          </w:p>
          <w:p w14:paraId="00DD934D" w14:textId="77777777" w:rsidR="00C01592" w:rsidRPr="00C01592" w:rsidRDefault="00C01592" w:rsidP="00C01592">
            <w:pPr>
              <w:spacing w:line="100" w:lineRule="atLeast"/>
              <w:rPr>
                <w:b/>
                <w:bCs/>
              </w:rPr>
            </w:pPr>
            <w:r w:rsidRPr="00C01592">
              <w:rPr>
                <w:b/>
                <w:bCs/>
              </w:rPr>
              <w:t>TESORERIA MUNICIPAL</w:t>
            </w:r>
          </w:p>
          <w:p w14:paraId="4F68A9FE" w14:textId="77777777" w:rsidR="00C01592" w:rsidRPr="00C01592" w:rsidRDefault="00C01592" w:rsidP="00C01592">
            <w:pPr>
              <w:spacing w:line="100" w:lineRule="atLeast"/>
              <w:rPr>
                <w:b/>
                <w:bCs/>
              </w:rPr>
            </w:pPr>
            <w:r w:rsidRPr="00C01592">
              <w:rPr>
                <w:b/>
                <w:bCs/>
              </w:rPr>
              <w:t>2015 – 2018</w:t>
            </w:r>
          </w:p>
          <w:p w14:paraId="7D4E57E0" w14:textId="77777777" w:rsidR="00C01592" w:rsidRPr="00C01592" w:rsidRDefault="00C01592" w:rsidP="00C01592">
            <w:pPr>
              <w:spacing w:line="100" w:lineRule="atLeast"/>
              <w:rPr>
                <w:b/>
                <w:bCs/>
              </w:rPr>
            </w:pPr>
            <w:r w:rsidRPr="00C01592">
              <w:rPr>
                <w:b/>
                <w:bCs/>
              </w:rPr>
              <w:t>ESTADO DE INGRESOS Y EGRESOS</w:t>
            </w:r>
          </w:p>
          <w:p w14:paraId="418E398A" w14:textId="77777777" w:rsidR="00C01592" w:rsidRPr="00C01592" w:rsidRDefault="00C01592" w:rsidP="00C01592">
            <w:pPr>
              <w:spacing w:line="100" w:lineRule="atLeast"/>
              <w:rPr>
                <w:b/>
                <w:bCs/>
              </w:rPr>
            </w:pPr>
            <w:r w:rsidRPr="00C01592">
              <w:rPr>
                <w:b/>
                <w:bCs/>
              </w:rPr>
              <w:t>POR EL PERIODO 01 DE OCTUBRE AL 31 DE OCTUBRE 2016</w:t>
            </w:r>
          </w:p>
          <w:p w14:paraId="08424511" w14:textId="77777777" w:rsidR="00C01592" w:rsidRPr="00C01592" w:rsidRDefault="00C01592" w:rsidP="00C01592">
            <w:pPr>
              <w:spacing w:line="100" w:lineRule="atLeast"/>
              <w:rPr>
                <w:b/>
                <w:bCs/>
              </w:rPr>
            </w:pPr>
            <w:r w:rsidRPr="00C01592">
              <w:rPr>
                <w:b/>
                <w:bCs/>
              </w:rPr>
              <w:t>ESTADO DE SITUACION FINANCIERA</w:t>
            </w:r>
          </w:p>
          <w:p w14:paraId="71606029" w14:textId="77777777" w:rsidR="00C01592" w:rsidRPr="00C01592" w:rsidRDefault="00C01592" w:rsidP="00C01592">
            <w:pPr>
              <w:spacing w:line="100" w:lineRule="atLeast"/>
              <w:rPr>
                <w:b/>
                <w:bCs/>
              </w:rPr>
            </w:pPr>
            <w:r w:rsidRPr="00C01592">
              <w:rPr>
                <w:b/>
                <w:bCs/>
              </w:rPr>
              <w:t>AL 31 DE OCTUBRE DE 2016</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955ED92" w14:textId="77777777" w:rsidR="00C01592" w:rsidRPr="00C01592" w:rsidRDefault="00C01592" w:rsidP="00C01592">
            <w:pPr>
              <w:spacing w:line="100" w:lineRule="atLeast"/>
              <w:rPr>
                <w:b/>
                <w:bCs/>
              </w:rPr>
            </w:pPr>
            <w:r w:rsidRPr="00C01592">
              <w:rPr>
                <w:b/>
                <w:bCs/>
              </w:rPr>
              <w:t>(1-3)</w:t>
            </w:r>
          </w:p>
        </w:tc>
      </w:tr>
      <w:tr w:rsidR="00C01592" w:rsidRPr="00C01592" w14:paraId="70EBF5C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6E00B5" w14:textId="77777777" w:rsidR="00C01592" w:rsidRPr="00C01592" w:rsidRDefault="00C01592" w:rsidP="00C01592">
            <w:pPr>
              <w:spacing w:line="100" w:lineRule="atLeast"/>
              <w:rPr>
                <w:b/>
                <w:bCs/>
              </w:rPr>
            </w:pPr>
            <w:r w:rsidRPr="00C01592">
              <w:rPr>
                <w:b/>
                <w:bCs/>
              </w:rPr>
              <w:t>339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B1DE74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3FAD72" w14:textId="77777777" w:rsidR="00C01592" w:rsidRPr="00C01592" w:rsidRDefault="00C01592" w:rsidP="00C01592">
            <w:pPr>
              <w:spacing w:line="100" w:lineRule="atLeast"/>
              <w:rPr>
                <w:b/>
                <w:bCs/>
              </w:rPr>
            </w:pPr>
            <w:r w:rsidRPr="00C01592">
              <w:rPr>
                <w:b/>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6EDCFE6" w14:textId="77777777" w:rsidR="00C01592" w:rsidRPr="00C01592" w:rsidRDefault="00C01592" w:rsidP="00C01592">
            <w:pPr>
              <w:spacing w:line="100" w:lineRule="atLeast"/>
              <w:rPr>
                <w:b/>
                <w:bCs/>
              </w:rPr>
            </w:pPr>
            <w:r w:rsidRPr="00C01592">
              <w:rPr>
                <w:b/>
                <w:bCs/>
              </w:rPr>
              <w:t>SECCION LEGISLATIVA(SIN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C4D6A17" w14:textId="77777777" w:rsidR="00C01592" w:rsidRPr="00C01592" w:rsidRDefault="00C01592" w:rsidP="00C01592">
            <w:pPr>
              <w:spacing w:line="100" w:lineRule="atLeast"/>
              <w:rPr>
                <w:b/>
                <w:bCs/>
              </w:rPr>
            </w:pPr>
          </w:p>
        </w:tc>
      </w:tr>
      <w:tr w:rsidR="00C01592" w:rsidRPr="00C01592" w14:paraId="6C3036F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73FE1A1" w14:textId="77777777" w:rsidR="00C01592" w:rsidRPr="00C01592" w:rsidRDefault="00C01592" w:rsidP="00C01592">
            <w:pPr>
              <w:spacing w:line="100" w:lineRule="atLeast"/>
              <w:rPr>
                <w:b/>
                <w:bCs/>
              </w:rPr>
            </w:pPr>
            <w:r w:rsidRPr="00C01592">
              <w:rPr>
                <w:b/>
                <w:bCs/>
              </w:rPr>
              <w:t>339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BFA25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C40766" w14:textId="77777777" w:rsidR="00C01592" w:rsidRPr="00C01592" w:rsidRDefault="00C01592" w:rsidP="00C01592">
            <w:pPr>
              <w:spacing w:line="100" w:lineRule="atLeast"/>
              <w:rPr>
                <w:b/>
                <w:bCs/>
              </w:rPr>
            </w:pPr>
            <w:r w:rsidRPr="00C01592">
              <w:rPr>
                <w:b/>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D5CB071"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E9B777" w14:textId="77777777" w:rsidR="00C01592" w:rsidRPr="00C01592" w:rsidRDefault="00C01592" w:rsidP="00C01592">
            <w:pPr>
              <w:spacing w:line="100" w:lineRule="atLeast"/>
              <w:rPr>
                <w:b/>
                <w:bCs/>
              </w:rPr>
            </w:pPr>
            <w:r w:rsidRPr="00C01592">
              <w:rPr>
                <w:b/>
                <w:bCs/>
              </w:rPr>
              <w:t>(3-44)</w:t>
            </w:r>
          </w:p>
        </w:tc>
      </w:tr>
      <w:tr w:rsidR="00C01592" w:rsidRPr="00C01592" w14:paraId="51428D4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B92FF8" w14:textId="77777777" w:rsidR="00C01592" w:rsidRPr="00C01592" w:rsidRDefault="00C01592" w:rsidP="00C01592">
            <w:pPr>
              <w:spacing w:line="100" w:lineRule="atLeast"/>
              <w:rPr>
                <w:b/>
                <w:bCs/>
              </w:rPr>
            </w:pPr>
            <w:r w:rsidRPr="00C01592">
              <w:rPr>
                <w:b/>
                <w:bCs/>
              </w:rPr>
              <w:t>339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72045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1DC091" w14:textId="77777777" w:rsidR="00C01592" w:rsidRPr="00C01592" w:rsidRDefault="00C01592" w:rsidP="00C01592">
            <w:pPr>
              <w:spacing w:line="100" w:lineRule="atLeast"/>
              <w:rPr>
                <w:b/>
                <w:bCs/>
              </w:rPr>
            </w:pPr>
            <w:r w:rsidRPr="00C01592">
              <w:rPr>
                <w:b/>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0716CA5" w14:textId="77777777" w:rsidR="00C01592" w:rsidRPr="00C01592" w:rsidRDefault="00C01592" w:rsidP="00C01592">
            <w:pPr>
              <w:spacing w:line="100" w:lineRule="atLeast"/>
              <w:rPr>
                <w:b/>
                <w:bCs/>
              </w:rPr>
            </w:pPr>
            <w:r w:rsidRPr="00C01592">
              <w:rPr>
                <w:b/>
                <w:bCs/>
              </w:rPr>
              <w:t>SECCION ADMINISTRATIVA ( SEGUNDA SECCION)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61B3FC" w14:textId="77777777" w:rsidR="00C01592" w:rsidRPr="00C01592" w:rsidRDefault="00C01592" w:rsidP="00C01592">
            <w:pPr>
              <w:spacing w:line="100" w:lineRule="atLeast"/>
              <w:rPr>
                <w:b/>
                <w:bCs/>
              </w:rPr>
            </w:pPr>
          </w:p>
        </w:tc>
      </w:tr>
      <w:tr w:rsidR="00C01592" w:rsidRPr="00C01592" w14:paraId="0D6EEC6A"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33E379" w14:textId="77777777" w:rsidR="00C01592" w:rsidRPr="00C01592" w:rsidRDefault="00C01592" w:rsidP="00C01592">
            <w:pPr>
              <w:spacing w:line="100" w:lineRule="atLeast"/>
              <w:rPr>
                <w:b/>
                <w:bCs/>
              </w:rPr>
            </w:pPr>
            <w:r w:rsidRPr="00C01592">
              <w:rPr>
                <w:b/>
                <w:bCs/>
              </w:rPr>
              <w:t>339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AA4F4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B04B16" w14:textId="77777777" w:rsidR="00C01592" w:rsidRPr="00C01592" w:rsidRDefault="00C01592" w:rsidP="00C01592">
            <w:pPr>
              <w:spacing w:line="100" w:lineRule="atLeast"/>
              <w:rPr>
                <w:b/>
                <w:bCs/>
              </w:rPr>
            </w:pPr>
            <w:r w:rsidRPr="00C01592">
              <w:rPr>
                <w:b/>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43D4656" w14:textId="77777777" w:rsidR="00C01592" w:rsidRPr="00C01592" w:rsidRDefault="00C01592" w:rsidP="00C01592">
            <w:pPr>
              <w:spacing w:line="100" w:lineRule="atLeast"/>
              <w:rPr>
                <w:b/>
                <w:bCs/>
              </w:rPr>
            </w:pPr>
            <w:r w:rsidRPr="00C01592">
              <w:rPr>
                <w:b/>
                <w:bCs/>
              </w:rPr>
              <w:t>SEPROCI</w:t>
            </w:r>
          </w:p>
          <w:p w14:paraId="4DC025B0" w14:textId="77777777" w:rsidR="00C01592" w:rsidRPr="00C01592" w:rsidRDefault="00C01592" w:rsidP="00C01592">
            <w:pPr>
              <w:spacing w:line="100" w:lineRule="atLeast"/>
              <w:rPr>
                <w:b/>
                <w:bCs/>
              </w:rPr>
            </w:pPr>
            <w:r w:rsidRPr="00C01592">
              <w:rPr>
                <w:b/>
                <w:bCs/>
              </w:rPr>
              <w:t>ACUERDO DE LA SECRETARÍA DE PROTECCIÓN CIVIL DE LA ADMINISTRACIÓN PÚBLICA DEL ESTADO DE</w:t>
            </w:r>
          </w:p>
          <w:p w14:paraId="5F729F9C" w14:textId="77777777" w:rsidR="00C01592" w:rsidRPr="00C01592" w:rsidRDefault="00C01592" w:rsidP="00C01592">
            <w:pPr>
              <w:spacing w:line="100" w:lineRule="atLeast"/>
              <w:rPr>
                <w:b/>
                <w:bCs/>
              </w:rPr>
            </w:pPr>
            <w:r w:rsidRPr="00C01592">
              <w:rPr>
                <w:b/>
                <w:bCs/>
              </w:rPr>
              <w:t>CAMPECHE POR EL QUE SE EMITEN LOS LINEAMIENTOS PARA VERIFICAR Y VALIDAR EL PROCEDIMIENTO DE EXPEDICIÓN DE OPINIONES FAVORABLES, PARA EL REGISTRO DE ARMAS DE CLUBES O ASOCIACIONES DE DEPORTISTAS DE TIRO Y CACERÍA O DE CHARROS; FABRICACIÓN Y COMPRAVENTA DE ARMAS DE FUEGO, DE GAS Y MUNICIONES; PÓLVORAS, EXPLOSIVOS, ARTIFICIOS Y SUSTANCIAS QUÍMICAS CON EXPLOSIVOS; Y DEMÁS ESTABLECIDAS EN LA LEY FEDERAL DE ARMAS DE FUEGO Y EXPLOSIVOS Y SU REGLAMENTO; EN EL ESTADO DE CAMPECHE.(SEGUNDA SECCION)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62193C" w14:textId="77777777" w:rsidR="00C01592" w:rsidRPr="00C01592" w:rsidRDefault="00C01592" w:rsidP="00C01592">
            <w:pPr>
              <w:spacing w:line="100" w:lineRule="atLeast"/>
              <w:rPr>
                <w:b/>
                <w:bCs/>
              </w:rPr>
            </w:pPr>
            <w:r w:rsidRPr="00C01592">
              <w:rPr>
                <w:b/>
                <w:bCs/>
              </w:rPr>
              <w:t>(1-8)</w:t>
            </w:r>
          </w:p>
        </w:tc>
      </w:tr>
      <w:tr w:rsidR="00C01592" w:rsidRPr="00C01592" w14:paraId="05F5F41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705B46" w14:textId="77777777" w:rsidR="00C01592" w:rsidRPr="00C01592" w:rsidRDefault="00C01592" w:rsidP="00C01592">
            <w:pPr>
              <w:spacing w:line="100" w:lineRule="atLeast"/>
              <w:rPr>
                <w:b/>
                <w:bCs/>
              </w:rPr>
            </w:pPr>
            <w:r w:rsidRPr="00C01592">
              <w:rPr>
                <w:b/>
                <w:bCs/>
              </w:rPr>
              <w:t>339</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86A722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AB4253" w14:textId="77777777" w:rsidR="00C01592" w:rsidRPr="00C01592" w:rsidRDefault="00C01592" w:rsidP="00C01592">
            <w:pPr>
              <w:spacing w:line="100" w:lineRule="atLeast"/>
              <w:rPr>
                <w:b/>
                <w:bCs/>
              </w:rPr>
            </w:pPr>
            <w:r w:rsidRPr="00C01592">
              <w:rPr>
                <w:b/>
                <w:bCs/>
              </w:rPr>
              <w:t>15</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31C4E68" w14:textId="77777777" w:rsidR="00C01592" w:rsidRPr="00C01592" w:rsidRDefault="00C01592" w:rsidP="00C01592">
            <w:pPr>
              <w:spacing w:line="100" w:lineRule="atLeast"/>
              <w:rPr>
                <w:b/>
                <w:bCs/>
              </w:rPr>
            </w:pPr>
            <w:r w:rsidRPr="00C01592">
              <w:rPr>
                <w:b/>
                <w:bCs/>
              </w:rPr>
              <w:t>SECCION LEGISLATIVA Y JUDICIAL (SIN CONTENIDO) SEGUNDA SECCION.</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FF8C6F7" w14:textId="77777777" w:rsidR="00C01592" w:rsidRPr="00C01592" w:rsidRDefault="00C01592" w:rsidP="00C01592">
            <w:pPr>
              <w:spacing w:line="100" w:lineRule="atLeast"/>
              <w:rPr>
                <w:b/>
                <w:bCs/>
              </w:rPr>
            </w:pPr>
          </w:p>
        </w:tc>
      </w:tr>
      <w:tr w:rsidR="00C01592" w:rsidRPr="00C01592" w14:paraId="2BEE9D1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A28BBF"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1D7F35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9FC327"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00E6185"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2C0078D" w14:textId="77777777" w:rsidR="00C01592" w:rsidRPr="00C01592" w:rsidRDefault="00C01592" w:rsidP="00C01592">
            <w:pPr>
              <w:spacing w:line="100" w:lineRule="atLeast"/>
              <w:rPr>
                <w:b/>
                <w:bCs/>
              </w:rPr>
            </w:pPr>
          </w:p>
        </w:tc>
      </w:tr>
      <w:tr w:rsidR="00C01592" w:rsidRPr="00C01592" w14:paraId="169637E6"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C0C5DC7"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769BE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46882A"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2E2780B" w14:textId="77777777" w:rsidR="00C01592" w:rsidRPr="00C01592" w:rsidRDefault="00C01592" w:rsidP="00C01592">
            <w:pPr>
              <w:spacing w:line="100" w:lineRule="atLeast"/>
              <w:rPr>
                <w:b/>
                <w:bCs/>
              </w:rPr>
            </w:pPr>
            <w:r w:rsidRPr="00C01592">
              <w:rPr>
                <w:b/>
                <w:bCs/>
              </w:rPr>
              <w:t>SECRETARIA DE DESARROLLO AGRARIO,</w:t>
            </w:r>
          </w:p>
          <w:p w14:paraId="3524198F" w14:textId="77777777" w:rsidR="00C01592" w:rsidRPr="00C01592" w:rsidRDefault="00C01592" w:rsidP="00C01592">
            <w:pPr>
              <w:spacing w:line="100" w:lineRule="atLeast"/>
              <w:rPr>
                <w:b/>
                <w:bCs/>
              </w:rPr>
            </w:pPr>
            <w:r w:rsidRPr="00C01592">
              <w:rPr>
                <w:b/>
                <w:bCs/>
              </w:rPr>
              <w:t>TERRITORIAL Y URBANO (SEDATU)</w:t>
            </w:r>
          </w:p>
          <w:p w14:paraId="44F55B71" w14:textId="77777777" w:rsidR="00C01592" w:rsidRPr="00C01592" w:rsidRDefault="00C01592" w:rsidP="00C01592">
            <w:pPr>
              <w:spacing w:line="100" w:lineRule="atLeast"/>
              <w:rPr>
                <w:b/>
                <w:bCs/>
              </w:rPr>
            </w:pPr>
            <w:r w:rsidRPr="00C01592">
              <w:rPr>
                <w:b/>
                <w:bCs/>
              </w:rPr>
              <w:t>DELEGACIÓN ESTATAL CAMPECHE</w:t>
            </w:r>
          </w:p>
          <w:p w14:paraId="13C1C563" w14:textId="77777777" w:rsidR="00C01592" w:rsidRPr="00C01592" w:rsidRDefault="00C01592" w:rsidP="00C01592">
            <w:pPr>
              <w:spacing w:line="100" w:lineRule="atLeast"/>
              <w:rPr>
                <w:b/>
                <w:bCs/>
              </w:rPr>
            </w:pPr>
            <w:r w:rsidRPr="00C01592">
              <w:rPr>
                <w:b/>
                <w:bCs/>
              </w:rPr>
              <w:t>AVISO DE DESLINDE DEL PREDIO PRESUNTO NACIONAL DENOMINADO "RANCHO EL PORVENIR" UBICADO EN EL MUNICIPIO ESCARCEGA,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BBE1772" w14:textId="77777777" w:rsidR="00C01592" w:rsidRPr="00C01592" w:rsidRDefault="00C01592" w:rsidP="00C01592">
            <w:pPr>
              <w:spacing w:line="100" w:lineRule="atLeast"/>
              <w:rPr>
                <w:b/>
                <w:bCs/>
              </w:rPr>
            </w:pPr>
            <w:r w:rsidRPr="00C01592">
              <w:rPr>
                <w:b/>
                <w:bCs/>
              </w:rPr>
              <w:t>(1-2)</w:t>
            </w:r>
          </w:p>
        </w:tc>
      </w:tr>
      <w:tr w:rsidR="00C01592" w:rsidRPr="00C01592" w14:paraId="2D383F0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EB30F9"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C27FB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A9B531"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198F75D" w14:textId="77777777" w:rsidR="00C01592" w:rsidRPr="00C01592" w:rsidRDefault="00C01592" w:rsidP="00C01592">
            <w:pPr>
              <w:spacing w:line="100" w:lineRule="atLeast"/>
              <w:rPr>
                <w:b/>
                <w:bCs/>
              </w:rPr>
            </w:pPr>
            <w:r w:rsidRPr="00C01592">
              <w:rPr>
                <w:b/>
                <w:bCs/>
              </w:rPr>
              <w:t>SECRETARIA DE DESARROLLO AGRARIO,</w:t>
            </w:r>
          </w:p>
          <w:p w14:paraId="5456671A" w14:textId="77777777" w:rsidR="00C01592" w:rsidRPr="00C01592" w:rsidRDefault="00C01592" w:rsidP="00C01592">
            <w:pPr>
              <w:spacing w:line="100" w:lineRule="atLeast"/>
              <w:rPr>
                <w:b/>
                <w:bCs/>
              </w:rPr>
            </w:pPr>
            <w:r w:rsidRPr="00C01592">
              <w:rPr>
                <w:b/>
                <w:bCs/>
              </w:rPr>
              <w:t>TERRITORIAL Y URBANO (SEDATU)</w:t>
            </w:r>
          </w:p>
          <w:p w14:paraId="11BE32C1" w14:textId="77777777" w:rsidR="00C01592" w:rsidRPr="00C01592" w:rsidRDefault="00C01592" w:rsidP="00C01592">
            <w:pPr>
              <w:spacing w:line="100" w:lineRule="atLeast"/>
              <w:rPr>
                <w:b/>
                <w:bCs/>
              </w:rPr>
            </w:pPr>
            <w:r w:rsidRPr="00C01592">
              <w:rPr>
                <w:b/>
                <w:bCs/>
              </w:rPr>
              <w:t>DELEGACIÓN ESTATAL CAMPECHE</w:t>
            </w:r>
          </w:p>
          <w:p w14:paraId="48ADD594" w14:textId="77777777" w:rsidR="00C01592" w:rsidRPr="00C01592" w:rsidRDefault="00C01592" w:rsidP="00C01592">
            <w:pPr>
              <w:spacing w:line="100" w:lineRule="atLeast"/>
              <w:rPr>
                <w:b/>
                <w:bCs/>
              </w:rPr>
            </w:pPr>
            <w:r w:rsidRPr="00C01592">
              <w:rPr>
                <w:b/>
                <w:bCs/>
              </w:rPr>
              <w:t>AVISO DE DESLINDE DEL PREDIO PRESUNTO NACIONAL DENOMINADO</w:t>
            </w:r>
          </w:p>
          <w:p w14:paraId="4FE762D6" w14:textId="77777777" w:rsidR="00C01592" w:rsidRPr="00C01592" w:rsidRDefault="00C01592" w:rsidP="00C01592">
            <w:pPr>
              <w:spacing w:line="100" w:lineRule="atLeast"/>
              <w:rPr>
                <w:b/>
                <w:bCs/>
              </w:rPr>
            </w:pPr>
            <w:r w:rsidRPr="00C01592">
              <w:rPr>
                <w:b/>
                <w:bCs/>
              </w:rPr>
              <w:t>“SAN VICENTE” UBICADO EN EL MUNICIPIO CANDELARIA, ESTADO DE</w:t>
            </w:r>
          </w:p>
          <w:p w14:paraId="7AC77DEF" w14:textId="77777777" w:rsidR="00C01592" w:rsidRPr="00C01592" w:rsidRDefault="00C01592" w:rsidP="00C01592">
            <w:pPr>
              <w:spacing w:line="100" w:lineRule="atLeast"/>
              <w:rPr>
                <w:b/>
                <w:bCs/>
              </w:rPr>
            </w:pPr>
            <w:r w:rsidRPr="00C01592">
              <w:rPr>
                <w:b/>
                <w:bCs/>
              </w:rPr>
              <w:t>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23743FE" w14:textId="77777777" w:rsidR="00C01592" w:rsidRPr="00C01592" w:rsidRDefault="00C01592" w:rsidP="00C01592">
            <w:pPr>
              <w:spacing w:line="100" w:lineRule="atLeast"/>
              <w:rPr>
                <w:b/>
                <w:bCs/>
              </w:rPr>
            </w:pPr>
            <w:r w:rsidRPr="00C01592">
              <w:rPr>
                <w:b/>
                <w:bCs/>
              </w:rPr>
              <w:t>(2)</w:t>
            </w:r>
          </w:p>
        </w:tc>
      </w:tr>
      <w:tr w:rsidR="00C01592" w:rsidRPr="00C01592" w14:paraId="5D4DAEA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1D64AD4"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50180B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B3637D"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DFC940A" w14:textId="77777777" w:rsidR="00C01592" w:rsidRPr="00C01592" w:rsidRDefault="00C01592" w:rsidP="00C01592">
            <w:pPr>
              <w:spacing w:line="100" w:lineRule="atLeast"/>
              <w:rPr>
                <w:b/>
                <w:bCs/>
              </w:rPr>
            </w:pPr>
            <w:r w:rsidRPr="00C01592">
              <w:rPr>
                <w:b/>
                <w:bCs/>
              </w:rPr>
              <w:t>SECRETARIA DE DESARROLLO AGRARIO,</w:t>
            </w:r>
          </w:p>
          <w:p w14:paraId="3DC83779" w14:textId="77777777" w:rsidR="00C01592" w:rsidRPr="00C01592" w:rsidRDefault="00C01592" w:rsidP="00C01592">
            <w:pPr>
              <w:spacing w:line="100" w:lineRule="atLeast"/>
              <w:rPr>
                <w:b/>
                <w:bCs/>
              </w:rPr>
            </w:pPr>
            <w:r w:rsidRPr="00C01592">
              <w:rPr>
                <w:b/>
                <w:bCs/>
              </w:rPr>
              <w:t>TERRITORIAL Y URBANO (SEDATU)</w:t>
            </w:r>
          </w:p>
          <w:p w14:paraId="4504EFC1" w14:textId="77777777" w:rsidR="00C01592" w:rsidRPr="00C01592" w:rsidRDefault="00C01592" w:rsidP="00C01592">
            <w:pPr>
              <w:spacing w:line="100" w:lineRule="atLeast"/>
              <w:rPr>
                <w:b/>
                <w:bCs/>
              </w:rPr>
            </w:pPr>
            <w:r w:rsidRPr="00C01592">
              <w:rPr>
                <w:b/>
                <w:bCs/>
              </w:rPr>
              <w:t>DELEGACIÓN ESTATAL CAMPECHE</w:t>
            </w:r>
          </w:p>
          <w:p w14:paraId="696E8DF0" w14:textId="77777777" w:rsidR="00C01592" w:rsidRPr="00C01592" w:rsidRDefault="00C01592" w:rsidP="00C01592">
            <w:pPr>
              <w:spacing w:line="100" w:lineRule="atLeast"/>
              <w:rPr>
                <w:b/>
                <w:bCs/>
              </w:rPr>
            </w:pPr>
            <w:r w:rsidRPr="00C01592">
              <w:rPr>
                <w:b/>
                <w:bCs/>
              </w:rPr>
              <w:t>AVISO DE DESLINDE DEL PREDIO PRESUNTO NACIONAL DENOMINADO</w:t>
            </w:r>
          </w:p>
          <w:p w14:paraId="51480D53" w14:textId="77777777" w:rsidR="00C01592" w:rsidRPr="00C01592" w:rsidRDefault="00C01592" w:rsidP="00C01592">
            <w:pPr>
              <w:spacing w:line="100" w:lineRule="atLeast"/>
              <w:rPr>
                <w:b/>
                <w:bCs/>
              </w:rPr>
            </w:pPr>
            <w:r w:rsidRPr="00C01592">
              <w:rPr>
                <w:b/>
                <w:bCs/>
              </w:rPr>
              <w:t>“LAS NUBES 2 POLÍGONO 1 Y POLÍGONO 2” UBICADO EN EL MUNICIPIO</w:t>
            </w:r>
          </w:p>
          <w:p w14:paraId="5433FA86" w14:textId="77777777" w:rsidR="00C01592" w:rsidRPr="00C01592" w:rsidRDefault="00C01592" w:rsidP="00C01592">
            <w:pPr>
              <w:spacing w:line="100" w:lineRule="atLeast"/>
              <w:rPr>
                <w:b/>
                <w:bCs/>
              </w:rPr>
            </w:pPr>
            <w:r w:rsidRPr="00C01592">
              <w:rPr>
                <w:b/>
                <w:bCs/>
              </w:rPr>
              <w:t>CHAMPOTON, 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91ECA8F" w14:textId="77777777" w:rsidR="00C01592" w:rsidRPr="00C01592" w:rsidRDefault="00C01592" w:rsidP="00C01592">
            <w:pPr>
              <w:spacing w:line="100" w:lineRule="atLeast"/>
              <w:rPr>
                <w:b/>
                <w:bCs/>
              </w:rPr>
            </w:pPr>
            <w:r w:rsidRPr="00C01592">
              <w:rPr>
                <w:b/>
                <w:bCs/>
              </w:rPr>
              <w:t>(3)</w:t>
            </w:r>
          </w:p>
        </w:tc>
      </w:tr>
      <w:tr w:rsidR="00C01592" w:rsidRPr="00C01592" w14:paraId="0367A12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3253A7"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BFE15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535B9BA"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22E199" w14:textId="77777777" w:rsidR="00C01592" w:rsidRPr="00C01592" w:rsidRDefault="00C01592" w:rsidP="00C01592">
            <w:pPr>
              <w:spacing w:line="100" w:lineRule="atLeast"/>
              <w:rPr>
                <w:b/>
                <w:bCs/>
              </w:rPr>
            </w:pPr>
            <w:r w:rsidRPr="00C01592">
              <w:rPr>
                <w:b/>
                <w:bCs/>
              </w:rPr>
              <w:t>SECRETARIA DE DESARROLLO AGRARIO,</w:t>
            </w:r>
          </w:p>
          <w:p w14:paraId="5A3579EE" w14:textId="77777777" w:rsidR="00C01592" w:rsidRPr="00C01592" w:rsidRDefault="00C01592" w:rsidP="00C01592">
            <w:pPr>
              <w:spacing w:line="100" w:lineRule="atLeast"/>
              <w:rPr>
                <w:b/>
                <w:bCs/>
              </w:rPr>
            </w:pPr>
            <w:r w:rsidRPr="00C01592">
              <w:rPr>
                <w:b/>
                <w:bCs/>
              </w:rPr>
              <w:t>TERRITORIAL Y URBANO (SEDATU)</w:t>
            </w:r>
          </w:p>
          <w:p w14:paraId="50938703" w14:textId="77777777" w:rsidR="00C01592" w:rsidRPr="00C01592" w:rsidRDefault="00C01592" w:rsidP="00C01592">
            <w:pPr>
              <w:spacing w:line="100" w:lineRule="atLeast"/>
              <w:rPr>
                <w:b/>
                <w:bCs/>
              </w:rPr>
            </w:pPr>
            <w:r w:rsidRPr="00C01592">
              <w:rPr>
                <w:b/>
                <w:bCs/>
              </w:rPr>
              <w:t>DELEGACIÓN ESTATAL CAMPECHE</w:t>
            </w:r>
          </w:p>
          <w:p w14:paraId="46AF58FA" w14:textId="77777777" w:rsidR="00C01592" w:rsidRPr="00C01592" w:rsidRDefault="00C01592" w:rsidP="00C01592">
            <w:pPr>
              <w:spacing w:line="100" w:lineRule="atLeast"/>
              <w:rPr>
                <w:b/>
                <w:bCs/>
              </w:rPr>
            </w:pPr>
            <w:r w:rsidRPr="00C01592">
              <w:rPr>
                <w:b/>
                <w:bCs/>
              </w:rPr>
              <w:t>AVISO DE DESLINDE DEL PREDIO PRESUNTO NACIONAL DENOMINADO</w:t>
            </w:r>
          </w:p>
          <w:p w14:paraId="4FF55552" w14:textId="77777777" w:rsidR="00C01592" w:rsidRPr="00C01592" w:rsidRDefault="00C01592" w:rsidP="00C01592">
            <w:pPr>
              <w:spacing w:line="100" w:lineRule="atLeast"/>
              <w:rPr>
                <w:b/>
                <w:bCs/>
              </w:rPr>
            </w:pPr>
            <w:r w:rsidRPr="00C01592">
              <w:rPr>
                <w:b/>
                <w:bCs/>
              </w:rPr>
              <w:t>“SAN JUDAS TADEO” UBICADO EN EL MUNICIPIO CHAMPOTON,</w:t>
            </w:r>
          </w:p>
          <w:p w14:paraId="11D71737" w14:textId="77777777" w:rsidR="00C01592" w:rsidRPr="00C01592" w:rsidRDefault="00C01592" w:rsidP="00C01592">
            <w:pPr>
              <w:spacing w:line="100" w:lineRule="atLeast"/>
              <w:rPr>
                <w:b/>
                <w:bCs/>
              </w:rPr>
            </w:pPr>
            <w:r w:rsidRPr="00C01592">
              <w:rPr>
                <w:b/>
                <w:bCs/>
              </w:rPr>
              <w:t>ESTADO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3A24617" w14:textId="77777777" w:rsidR="00C01592" w:rsidRPr="00C01592" w:rsidRDefault="00C01592" w:rsidP="00C01592">
            <w:pPr>
              <w:spacing w:line="100" w:lineRule="atLeast"/>
              <w:rPr>
                <w:b/>
                <w:bCs/>
              </w:rPr>
            </w:pPr>
            <w:r w:rsidRPr="00C01592">
              <w:rPr>
                <w:b/>
                <w:bCs/>
              </w:rPr>
              <w:t>(4)</w:t>
            </w:r>
          </w:p>
        </w:tc>
      </w:tr>
      <w:tr w:rsidR="00C01592" w:rsidRPr="00C01592" w14:paraId="696C7AC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99ECD08"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C2C80A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2504ADA"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D547247" w14:textId="77777777" w:rsidR="00C01592" w:rsidRPr="00C01592" w:rsidRDefault="00C01592" w:rsidP="00C01592">
            <w:pPr>
              <w:spacing w:line="100" w:lineRule="atLeast"/>
              <w:rPr>
                <w:b/>
                <w:bCs/>
                <w:i/>
                <w:iCs/>
              </w:rPr>
            </w:pPr>
            <w:r w:rsidRPr="00C01592">
              <w:rPr>
                <w:b/>
                <w:bCs/>
                <w:i/>
                <w:iCs/>
              </w:rPr>
              <w:t>SECRETARIA DE DESARROLLO AGRARIO,</w:t>
            </w:r>
          </w:p>
          <w:p w14:paraId="7BB0C29D" w14:textId="77777777" w:rsidR="00C01592" w:rsidRPr="00C01592" w:rsidRDefault="00C01592" w:rsidP="00C01592">
            <w:pPr>
              <w:spacing w:line="100" w:lineRule="atLeast"/>
              <w:rPr>
                <w:b/>
                <w:bCs/>
                <w:i/>
                <w:iCs/>
              </w:rPr>
            </w:pPr>
            <w:r w:rsidRPr="00C01592">
              <w:rPr>
                <w:b/>
                <w:bCs/>
                <w:i/>
                <w:iCs/>
              </w:rPr>
              <w:t>TERRITORIAL Y URBANO (SEDATU)</w:t>
            </w:r>
          </w:p>
          <w:p w14:paraId="47270369" w14:textId="77777777" w:rsidR="00C01592" w:rsidRPr="00C01592" w:rsidRDefault="00C01592" w:rsidP="00C01592">
            <w:pPr>
              <w:spacing w:line="100" w:lineRule="atLeast"/>
              <w:rPr>
                <w:b/>
                <w:bCs/>
                <w:i/>
                <w:iCs/>
              </w:rPr>
            </w:pPr>
            <w:r w:rsidRPr="00C01592">
              <w:rPr>
                <w:b/>
                <w:bCs/>
                <w:i/>
                <w:iCs/>
              </w:rPr>
              <w:t>DELEGACIÓN ESTATAL CAMPECHE</w:t>
            </w:r>
          </w:p>
          <w:p w14:paraId="3EBAAF15" w14:textId="77777777" w:rsidR="00C01592" w:rsidRPr="00C01592" w:rsidRDefault="00C01592" w:rsidP="00C01592">
            <w:pPr>
              <w:spacing w:line="100" w:lineRule="atLeast"/>
              <w:rPr>
                <w:b/>
                <w:bCs/>
              </w:rPr>
            </w:pPr>
            <w:r w:rsidRPr="00C01592">
              <w:rPr>
                <w:b/>
                <w:bCs/>
              </w:rPr>
              <w:t>AVISO DE DESLINDE DEL PREDIO PRESUNTO NACIONAL DENOMINADO</w:t>
            </w:r>
          </w:p>
          <w:p w14:paraId="1ADB8D9A" w14:textId="77777777" w:rsidR="00C01592" w:rsidRPr="00C01592" w:rsidRDefault="00C01592" w:rsidP="00C01592">
            <w:pPr>
              <w:spacing w:line="100" w:lineRule="atLeast"/>
              <w:rPr>
                <w:b/>
                <w:bCs/>
              </w:rPr>
            </w:pPr>
            <w:r w:rsidRPr="00C01592">
              <w:rPr>
                <w:b/>
                <w:bCs/>
              </w:rPr>
              <w:t>“LA ESMERALDA” UBICADO EN EL MUNICIPIO HOPELCHEN, ESTADO</w:t>
            </w:r>
          </w:p>
          <w:p w14:paraId="73D3FFAB" w14:textId="77777777" w:rsidR="00C01592" w:rsidRPr="00C01592" w:rsidRDefault="00C01592" w:rsidP="00C01592">
            <w:pPr>
              <w:spacing w:line="100" w:lineRule="atLeast"/>
              <w:rPr>
                <w:b/>
                <w:bCs/>
              </w:rPr>
            </w:pPr>
            <w:r w:rsidRPr="00C01592">
              <w:rPr>
                <w:b/>
                <w:bCs/>
              </w:rPr>
              <w:t>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044234" w14:textId="77777777" w:rsidR="00C01592" w:rsidRPr="00C01592" w:rsidRDefault="00C01592" w:rsidP="00C01592">
            <w:pPr>
              <w:spacing w:line="100" w:lineRule="atLeast"/>
              <w:rPr>
                <w:b/>
                <w:bCs/>
              </w:rPr>
            </w:pPr>
            <w:r w:rsidRPr="00C01592">
              <w:rPr>
                <w:b/>
                <w:bCs/>
              </w:rPr>
              <w:t>(5)</w:t>
            </w:r>
          </w:p>
        </w:tc>
      </w:tr>
      <w:tr w:rsidR="00C01592" w:rsidRPr="00C01592" w14:paraId="3E32B61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AE7BB0"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CBB12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590BEE"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52B6840" w14:textId="77777777" w:rsidR="00C01592" w:rsidRPr="00C01592" w:rsidRDefault="00C01592" w:rsidP="00C01592">
            <w:pPr>
              <w:spacing w:line="100" w:lineRule="atLeast"/>
              <w:rPr>
                <w:b/>
                <w:bCs/>
              </w:rPr>
            </w:pPr>
            <w:r w:rsidRPr="00C01592">
              <w:rPr>
                <w:b/>
                <w:bCs/>
              </w:rPr>
              <w:t>TRIBUNAL ELECTORAL DEL ESTADO DE CAMPECHE</w:t>
            </w:r>
          </w:p>
          <w:p w14:paraId="5D4B4154" w14:textId="77777777" w:rsidR="00C01592" w:rsidRPr="00C01592" w:rsidRDefault="00C01592" w:rsidP="00C01592">
            <w:pPr>
              <w:spacing w:line="100" w:lineRule="atLeast"/>
              <w:rPr>
                <w:b/>
                <w:bCs/>
              </w:rPr>
            </w:pPr>
            <w:r w:rsidRPr="00C01592">
              <w:rPr>
                <w:b/>
                <w:bCs/>
              </w:rPr>
              <w:t>ACUERDO:</w:t>
            </w:r>
          </w:p>
          <w:p w14:paraId="2B162ACE" w14:textId="77777777" w:rsidR="00C01592" w:rsidRPr="00C01592" w:rsidRDefault="00C01592" w:rsidP="00C01592">
            <w:pPr>
              <w:spacing w:line="100" w:lineRule="atLeast"/>
              <w:rPr>
                <w:b/>
                <w:bCs/>
              </w:rPr>
            </w:pPr>
            <w:r w:rsidRPr="00C01592">
              <w:rPr>
                <w:b/>
                <w:bCs/>
              </w:rPr>
              <w:t>PRIMERO. SE APRUEBA EL CALENDARIO OFICIAL DE LABORES QUE REGIRÁ LAS ACTIVIDADES DEL TRIBUNAL ELECTORAL DEL ESTADO DE CAMPECHE PARA EL AÑO DOS MIL DIECISIETE; LO ANTERIOR CON BASE EN LOS RAZONAMIENTOS EXPRESADOS EN LAS CONSIDERACIONES DE LA I A LA IX DE LA PRESENTE ACTA, PARA QUEDAR DE LA SIGUIENTE MANERA .</w:t>
            </w:r>
          </w:p>
          <w:p w14:paraId="0C74DAE9" w14:textId="77777777" w:rsidR="00C01592" w:rsidRPr="00C01592" w:rsidRDefault="00C01592" w:rsidP="00C01592">
            <w:pPr>
              <w:spacing w:line="100" w:lineRule="atLeast"/>
              <w:rPr>
                <w:b/>
                <w:bCs/>
              </w:rPr>
            </w:pPr>
            <w:r w:rsidRPr="00C01592">
              <w:rPr>
                <w:b/>
                <w:bCs/>
              </w:rPr>
              <w:t>CALENDARIO OFICIAL DE LABORES DEL TRIBUNAL ELECTORAL DEL ESTADO DE CAMPECHE PARA EL AÑO 2017.</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9FEC75A" w14:textId="77777777" w:rsidR="00C01592" w:rsidRPr="00C01592" w:rsidRDefault="00C01592" w:rsidP="00C01592">
            <w:pPr>
              <w:spacing w:line="100" w:lineRule="atLeast"/>
              <w:rPr>
                <w:b/>
                <w:bCs/>
              </w:rPr>
            </w:pPr>
            <w:r w:rsidRPr="00C01592">
              <w:rPr>
                <w:b/>
                <w:bCs/>
              </w:rPr>
              <w:t>(6-8)</w:t>
            </w:r>
          </w:p>
        </w:tc>
      </w:tr>
      <w:tr w:rsidR="00C01592" w:rsidRPr="00C01592" w14:paraId="7ECD0BD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7F7315"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6EBC5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3CACBA"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BB21DB" w14:textId="77777777" w:rsidR="00C01592" w:rsidRPr="00C01592" w:rsidRDefault="00C01592" w:rsidP="00C01592">
            <w:pPr>
              <w:spacing w:line="100" w:lineRule="atLeast"/>
              <w:rPr>
                <w:b/>
                <w:bCs/>
              </w:rPr>
            </w:pPr>
            <w:r w:rsidRPr="00C01592">
              <w:rPr>
                <w:b/>
                <w:bCs/>
              </w:rPr>
              <w:t>SECCION LEGISLATIVA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90E9092" w14:textId="77777777" w:rsidR="00C01592" w:rsidRPr="00C01592" w:rsidRDefault="00C01592" w:rsidP="00C01592">
            <w:pPr>
              <w:spacing w:line="100" w:lineRule="atLeast"/>
              <w:rPr>
                <w:b/>
                <w:bCs/>
              </w:rPr>
            </w:pPr>
          </w:p>
        </w:tc>
      </w:tr>
      <w:tr w:rsidR="00C01592" w:rsidRPr="00C01592" w14:paraId="6043819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4C89BB" w14:textId="77777777" w:rsidR="00C01592" w:rsidRPr="00C01592" w:rsidRDefault="00C01592" w:rsidP="00C01592">
            <w:pPr>
              <w:spacing w:line="100" w:lineRule="atLeast"/>
              <w:rPr>
                <w:b/>
                <w:bCs/>
              </w:rPr>
            </w:pPr>
            <w:r w:rsidRPr="00C01592">
              <w:rPr>
                <w:b/>
                <w:bCs/>
              </w:rPr>
              <w:t>340</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24C953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042C81" w14:textId="77777777" w:rsidR="00C01592" w:rsidRPr="00C01592" w:rsidRDefault="00C01592" w:rsidP="00C01592">
            <w:pPr>
              <w:spacing w:line="100" w:lineRule="atLeast"/>
              <w:rPr>
                <w:b/>
                <w:bCs/>
              </w:rPr>
            </w:pPr>
            <w:r w:rsidRPr="00C01592">
              <w:rPr>
                <w:b/>
                <w:bCs/>
              </w:rPr>
              <w:t>16</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2C1114"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B97F94C" w14:textId="77777777" w:rsidR="00C01592" w:rsidRPr="00C01592" w:rsidRDefault="00C01592" w:rsidP="00C01592">
            <w:pPr>
              <w:spacing w:line="100" w:lineRule="atLeast"/>
              <w:rPr>
                <w:b/>
                <w:bCs/>
              </w:rPr>
            </w:pPr>
            <w:r w:rsidRPr="00C01592">
              <w:rPr>
                <w:b/>
                <w:bCs/>
              </w:rPr>
              <w:t>(8-20)</w:t>
            </w:r>
          </w:p>
        </w:tc>
      </w:tr>
      <w:tr w:rsidR="00C01592" w:rsidRPr="00C01592" w14:paraId="745280C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8CF8BC6"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D31DF7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D564BA5"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2A0BEFF" w14:textId="77777777" w:rsidR="00C01592" w:rsidRPr="00C01592" w:rsidRDefault="00C01592" w:rsidP="00C01592">
            <w:pPr>
              <w:spacing w:line="100" w:lineRule="atLeast"/>
              <w:rPr>
                <w:b/>
                <w:bCs/>
              </w:rPr>
            </w:pPr>
            <w:r w:rsidRPr="00C01592">
              <w:rPr>
                <w:b/>
                <w:bCs/>
              </w:rPr>
              <w:t xml:space="preserve">SECCION ADMINISTRATIVA </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CC3678" w14:textId="77777777" w:rsidR="00C01592" w:rsidRPr="00C01592" w:rsidRDefault="00C01592" w:rsidP="00C01592">
            <w:pPr>
              <w:spacing w:line="100" w:lineRule="atLeast"/>
              <w:rPr>
                <w:b/>
                <w:bCs/>
              </w:rPr>
            </w:pPr>
          </w:p>
        </w:tc>
      </w:tr>
      <w:tr w:rsidR="00C01592" w:rsidRPr="00C01592" w14:paraId="4721330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C22E3FB"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190C29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984F8DD"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4BF500" w14:textId="77777777" w:rsidR="00C01592" w:rsidRPr="00C01592" w:rsidRDefault="00C01592" w:rsidP="00C01592">
            <w:pPr>
              <w:spacing w:line="100" w:lineRule="atLeast"/>
              <w:rPr>
                <w:b/>
                <w:bCs/>
              </w:rPr>
            </w:pPr>
            <w:r w:rsidRPr="00C01592">
              <w:rPr>
                <w:b/>
                <w:bCs/>
              </w:rPr>
              <w:t>SECRETARIA DE DESARROLLO AGRARIO,</w:t>
            </w:r>
          </w:p>
          <w:p w14:paraId="1602E79E" w14:textId="77777777" w:rsidR="00C01592" w:rsidRPr="00C01592" w:rsidRDefault="00C01592" w:rsidP="00C01592">
            <w:pPr>
              <w:spacing w:line="100" w:lineRule="atLeast"/>
              <w:rPr>
                <w:b/>
                <w:bCs/>
              </w:rPr>
            </w:pPr>
            <w:r w:rsidRPr="00C01592">
              <w:rPr>
                <w:b/>
                <w:bCs/>
              </w:rPr>
              <w:t>TERRITORIAL Y URBANO (SEDATU)</w:t>
            </w:r>
          </w:p>
          <w:p w14:paraId="087C55C5" w14:textId="77777777" w:rsidR="00C01592" w:rsidRPr="00C01592" w:rsidRDefault="00C01592" w:rsidP="00C01592">
            <w:pPr>
              <w:spacing w:line="100" w:lineRule="atLeast"/>
              <w:rPr>
                <w:b/>
                <w:bCs/>
              </w:rPr>
            </w:pPr>
            <w:r w:rsidRPr="00C01592">
              <w:rPr>
                <w:b/>
                <w:bCs/>
              </w:rPr>
              <w:t>DELEGACIÓN ESTATAL CAMPECHE</w:t>
            </w:r>
          </w:p>
          <w:p w14:paraId="24F310FA" w14:textId="77777777" w:rsidR="00C01592" w:rsidRPr="00C01592" w:rsidRDefault="00C01592" w:rsidP="00C01592">
            <w:pPr>
              <w:spacing w:line="100" w:lineRule="atLeast"/>
              <w:rPr>
                <w:b/>
                <w:bCs/>
              </w:rPr>
            </w:pPr>
            <w:r w:rsidRPr="00C01592">
              <w:rPr>
                <w:b/>
                <w:bCs/>
              </w:rPr>
              <w:t xml:space="preserve">AVISO DE DESLINDE DEL PREDIO PRESUNTO NACIONAL DENOMINADO </w:t>
            </w:r>
          </w:p>
          <w:p w14:paraId="1BDF1952" w14:textId="77777777" w:rsidR="00C01592" w:rsidRPr="00C01592" w:rsidRDefault="00C01592" w:rsidP="00C01592">
            <w:pPr>
              <w:spacing w:line="100" w:lineRule="atLeast"/>
              <w:rPr>
                <w:b/>
                <w:bCs/>
              </w:rPr>
            </w:pPr>
            <w:r w:rsidRPr="00C01592">
              <w:rPr>
                <w:b/>
                <w:bCs/>
              </w:rPr>
              <w:t>“EL MIRADOR” UBICADO EN EL MUNICIPIO CHAMPOTON, ESTADO DE</w:t>
            </w:r>
          </w:p>
          <w:p w14:paraId="58DB11BD" w14:textId="77777777" w:rsidR="00C01592" w:rsidRPr="00C01592" w:rsidRDefault="00C01592" w:rsidP="00C01592">
            <w:pPr>
              <w:spacing w:line="100" w:lineRule="atLeast"/>
              <w:rPr>
                <w:b/>
                <w:bCs/>
              </w:rPr>
            </w:pPr>
            <w:r w:rsidRPr="00C01592">
              <w:rPr>
                <w:b/>
                <w:bCs/>
              </w:rPr>
              <w:t>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7446D47" w14:textId="77777777" w:rsidR="00C01592" w:rsidRPr="00C01592" w:rsidRDefault="00C01592" w:rsidP="00C01592">
            <w:pPr>
              <w:spacing w:line="100" w:lineRule="atLeast"/>
              <w:rPr>
                <w:b/>
                <w:bCs/>
              </w:rPr>
            </w:pPr>
            <w:r w:rsidRPr="00C01592">
              <w:rPr>
                <w:b/>
                <w:bCs/>
              </w:rPr>
              <w:t>(1-2)</w:t>
            </w:r>
          </w:p>
        </w:tc>
      </w:tr>
      <w:tr w:rsidR="00C01592" w:rsidRPr="00C01592" w14:paraId="2256185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FAF8582"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BA1B0A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01F99D"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D1CFE2" w14:textId="77777777" w:rsidR="00C01592" w:rsidRPr="00C01592" w:rsidRDefault="00C01592" w:rsidP="00C01592">
            <w:pPr>
              <w:spacing w:line="100" w:lineRule="atLeast"/>
              <w:rPr>
                <w:b/>
                <w:bCs/>
              </w:rPr>
            </w:pPr>
            <w:r w:rsidRPr="00C01592">
              <w:rPr>
                <w:b/>
                <w:bCs/>
              </w:rPr>
              <w:t>SECRETARIA DE DESARROLLO AGRARIO,</w:t>
            </w:r>
          </w:p>
          <w:p w14:paraId="3720CE65" w14:textId="77777777" w:rsidR="00C01592" w:rsidRPr="00C01592" w:rsidRDefault="00C01592" w:rsidP="00C01592">
            <w:pPr>
              <w:spacing w:line="100" w:lineRule="atLeast"/>
              <w:rPr>
                <w:b/>
                <w:bCs/>
              </w:rPr>
            </w:pPr>
            <w:r w:rsidRPr="00C01592">
              <w:rPr>
                <w:b/>
                <w:bCs/>
              </w:rPr>
              <w:t>TERRITORIAL Y URBANO (SEDATU)</w:t>
            </w:r>
          </w:p>
          <w:p w14:paraId="009AC280" w14:textId="77777777" w:rsidR="00C01592" w:rsidRPr="00C01592" w:rsidRDefault="00C01592" w:rsidP="00C01592">
            <w:pPr>
              <w:spacing w:line="100" w:lineRule="atLeast"/>
              <w:rPr>
                <w:b/>
                <w:bCs/>
              </w:rPr>
            </w:pPr>
            <w:r w:rsidRPr="00C01592">
              <w:rPr>
                <w:b/>
                <w:bCs/>
              </w:rPr>
              <w:t>DELEGACIÓN ESTATAL CAMPECHE</w:t>
            </w:r>
          </w:p>
          <w:p w14:paraId="4C2458C1" w14:textId="77777777" w:rsidR="00C01592" w:rsidRPr="00C01592" w:rsidRDefault="00C01592" w:rsidP="00C01592">
            <w:pPr>
              <w:spacing w:line="100" w:lineRule="atLeast"/>
              <w:rPr>
                <w:b/>
                <w:bCs/>
              </w:rPr>
            </w:pPr>
            <w:r w:rsidRPr="00C01592">
              <w:rPr>
                <w:b/>
                <w:bCs/>
              </w:rPr>
              <w:t>AVISO DE DESLINDE DEL PREDIO PRESUNTO NACIONAL DENOMINADO</w:t>
            </w:r>
          </w:p>
          <w:p w14:paraId="296DBD0E" w14:textId="77777777" w:rsidR="00C01592" w:rsidRPr="00C01592" w:rsidRDefault="00C01592" w:rsidP="00C01592">
            <w:pPr>
              <w:spacing w:line="100" w:lineRule="atLeast"/>
              <w:rPr>
                <w:b/>
                <w:bCs/>
              </w:rPr>
            </w:pPr>
            <w:r w:rsidRPr="00C01592">
              <w:rPr>
                <w:b/>
                <w:bCs/>
              </w:rPr>
              <w:t>“LOS ALCATRACES” UBICADO EN EL MUNICIPIO CHAMPOTON, ESTADO</w:t>
            </w:r>
          </w:p>
          <w:p w14:paraId="71FA9853" w14:textId="77777777" w:rsidR="00C01592" w:rsidRPr="00C01592" w:rsidRDefault="00C01592" w:rsidP="00C01592">
            <w:pPr>
              <w:spacing w:line="100" w:lineRule="atLeast"/>
              <w:rPr>
                <w:b/>
                <w:bCs/>
              </w:rPr>
            </w:pPr>
            <w:r w:rsidRPr="00C01592">
              <w:rPr>
                <w:b/>
                <w:bCs/>
              </w:rPr>
              <w:t>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5B2AAFA" w14:textId="77777777" w:rsidR="00C01592" w:rsidRPr="00C01592" w:rsidRDefault="00C01592" w:rsidP="00C01592">
            <w:pPr>
              <w:spacing w:line="100" w:lineRule="atLeast"/>
              <w:rPr>
                <w:b/>
                <w:bCs/>
              </w:rPr>
            </w:pPr>
            <w:r w:rsidRPr="00C01592">
              <w:rPr>
                <w:b/>
                <w:bCs/>
              </w:rPr>
              <w:t>(2)</w:t>
            </w:r>
          </w:p>
        </w:tc>
      </w:tr>
      <w:tr w:rsidR="00C01592" w:rsidRPr="00C01592" w14:paraId="600D7C4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F1253C"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D2E684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627051"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37B79B7" w14:textId="77777777" w:rsidR="00C01592" w:rsidRPr="00C01592" w:rsidRDefault="00C01592" w:rsidP="00C01592">
            <w:pPr>
              <w:spacing w:line="100" w:lineRule="atLeast"/>
              <w:rPr>
                <w:b/>
                <w:bCs/>
              </w:rPr>
            </w:pPr>
            <w:r w:rsidRPr="00C01592">
              <w:rPr>
                <w:b/>
                <w:bCs/>
              </w:rPr>
              <w:t>SECRETARIA DE DESARROLLO AGRARIO,</w:t>
            </w:r>
          </w:p>
          <w:p w14:paraId="72F93459" w14:textId="77777777" w:rsidR="00C01592" w:rsidRPr="00C01592" w:rsidRDefault="00C01592" w:rsidP="00C01592">
            <w:pPr>
              <w:spacing w:line="100" w:lineRule="atLeast"/>
              <w:rPr>
                <w:b/>
                <w:bCs/>
              </w:rPr>
            </w:pPr>
            <w:r w:rsidRPr="00C01592">
              <w:rPr>
                <w:b/>
                <w:bCs/>
              </w:rPr>
              <w:t>TERRITORIAL Y URBANO (SEDATU)</w:t>
            </w:r>
          </w:p>
          <w:p w14:paraId="5D5A367D" w14:textId="77777777" w:rsidR="00C01592" w:rsidRPr="00C01592" w:rsidRDefault="00C01592" w:rsidP="00C01592">
            <w:pPr>
              <w:spacing w:line="100" w:lineRule="atLeast"/>
              <w:rPr>
                <w:b/>
                <w:bCs/>
              </w:rPr>
            </w:pPr>
            <w:r w:rsidRPr="00C01592">
              <w:rPr>
                <w:b/>
                <w:bCs/>
              </w:rPr>
              <w:t>DELEGACIÓN ESTATAL CAMPECHE</w:t>
            </w:r>
          </w:p>
          <w:p w14:paraId="68E9327F" w14:textId="77777777" w:rsidR="00C01592" w:rsidRPr="00C01592" w:rsidRDefault="00C01592" w:rsidP="00C01592">
            <w:pPr>
              <w:spacing w:line="100" w:lineRule="atLeast"/>
              <w:rPr>
                <w:b/>
                <w:bCs/>
              </w:rPr>
            </w:pPr>
            <w:r w:rsidRPr="00C01592">
              <w:rPr>
                <w:b/>
                <w:bCs/>
              </w:rPr>
              <w:t>AVISO DE DESLINDE DEL PREDIO PRESUNTO NACIONAL DENOMINADO</w:t>
            </w:r>
          </w:p>
          <w:p w14:paraId="55433137" w14:textId="77777777" w:rsidR="00C01592" w:rsidRPr="00C01592" w:rsidRDefault="00C01592" w:rsidP="00C01592">
            <w:pPr>
              <w:spacing w:line="100" w:lineRule="atLeast"/>
              <w:rPr>
                <w:b/>
                <w:bCs/>
              </w:rPr>
            </w:pPr>
            <w:r w:rsidRPr="00C01592">
              <w:rPr>
                <w:b/>
                <w:bCs/>
              </w:rPr>
              <w:t>“VARGAS” UBICADO EN EL MUNICIPIO CHAMPOTON, ESTADO DE</w:t>
            </w:r>
          </w:p>
          <w:p w14:paraId="0DC3E738" w14:textId="77777777" w:rsidR="00C01592" w:rsidRPr="00C01592" w:rsidRDefault="00C01592" w:rsidP="00C01592">
            <w:pPr>
              <w:spacing w:line="100" w:lineRule="atLeast"/>
              <w:rPr>
                <w:b/>
                <w:bCs/>
              </w:rPr>
            </w:pPr>
            <w:r w:rsidRPr="00C01592">
              <w:rPr>
                <w:b/>
                <w:bCs/>
              </w:rPr>
              <w:t>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F8A19D3" w14:textId="77777777" w:rsidR="00C01592" w:rsidRPr="00C01592" w:rsidRDefault="00C01592" w:rsidP="00C01592">
            <w:pPr>
              <w:spacing w:line="100" w:lineRule="atLeast"/>
              <w:rPr>
                <w:b/>
                <w:bCs/>
              </w:rPr>
            </w:pPr>
            <w:r w:rsidRPr="00C01592">
              <w:rPr>
                <w:b/>
                <w:bCs/>
              </w:rPr>
              <w:t>(3)</w:t>
            </w:r>
          </w:p>
        </w:tc>
      </w:tr>
      <w:tr w:rsidR="00C01592" w:rsidRPr="00C01592" w14:paraId="7C65E2E6"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064CA32"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AD87F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45606D"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911415" w14:textId="77777777" w:rsidR="00C01592" w:rsidRPr="00C01592" w:rsidRDefault="00C01592" w:rsidP="00C01592">
            <w:pPr>
              <w:spacing w:line="100" w:lineRule="atLeast"/>
              <w:rPr>
                <w:b/>
                <w:bCs/>
              </w:rPr>
            </w:pPr>
            <w:r w:rsidRPr="00C01592">
              <w:rPr>
                <w:b/>
                <w:bCs/>
              </w:rPr>
              <w:t>SECRETARIA DE DESARROLLO AGRARIO,</w:t>
            </w:r>
          </w:p>
          <w:p w14:paraId="5DBC4557" w14:textId="77777777" w:rsidR="00C01592" w:rsidRPr="00C01592" w:rsidRDefault="00C01592" w:rsidP="00C01592">
            <w:pPr>
              <w:spacing w:line="100" w:lineRule="atLeast"/>
              <w:rPr>
                <w:b/>
                <w:bCs/>
              </w:rPr>
            </w:pPr>
            <w:r w:rsidRPr="00C01592">
              <w:rPr>
                <w:b/>
                <w:bCs/>
              </w:rPr>
              <w:t>TERRITORIAL Y URBANO (SEDATU)</w:t>
            </w:r>
          </w:p>
          <w:p w14:paraId="1ABD0109" w14:textId="77777777" w:rsidR="00C01592" w:rsidRPr="00C01592" w:rsidRDefault="00C01592" w:rsidP="00C01592">
            <w:pPr>
              <w:spacing w:line="100" w:lineRule="atLeast"/>
              <w:rPr>
                <w:b/>
                <w:bCs/>
              </w:rPr>
            </w:pPr>
            <w:r w:rsidRPr="00C01592">
              <w:rPr>
                <w:b/>
                <w:bCs/>
              </w:rPr>
              <w:t>DELEGACIÓN ESTATAL CAMPECHE</w:t>
            </w:r>
          </w:p>
          <w:p w14:paraId="5FDD755C" w14:textId="77777777" w:rsidR="00C01592" w:rsidRPr="00C01592" w:rsidRDefault="00C01592" w:rsidP="00C01592">
            <w:pPr>
              <w:spacing w:line="100" w:lineRule="atLeast"/>
              <w:rPr>
                <w:b/>
                <w:bCs/>
              </w:rPr>
            </w:pPr>
            <w:r w:rsidRPr="00C01592">
              <w:rPr>
                <w:b/>
                <w:bCs/>
              </w:rPr>
              <w:t>AVISO DE DESLINDE DEL PREDIO PRESUNTO NACIONAL DENOMINADO</w:t>
            </w:r>
          </w:p>
          <w:p w14:paraId="4DEC2203" w14:textId="77777777" w:rsidR="00C01592" w:rsidRPr="00C01592" w:rsidRDefault="00C01592" w:rsidP="00C01592">
            <w:pPr>
              <w:spacing w:line="100" w:lineRule="atLeast"/>
              <w:rPr>
                <w:b/>
                <w:bCs/>
              </w:rPr>
            </w:pPr>
            <w:r w:rsidRPr="00C01592">
              <w:rPr>
                <w:b/>
                <w:bCs/>
              </w:rPr>
              <w:t>“LAS NUBES” UBICADO EN EL MUNICIPIO CHAMPOTON, ESTADO DE</w:t>
            </w:r>
          </w:p>
          <w:p w14:paraId="76E1B3E3" w14:textId="77777777" w:rsidR="00C01592" w:rsidRPr="00C01592" w:rsidRDefault="00C01592" w:rsidP="00C01592">
            <w:pPr>
              <w:spacing w:line="100" w:lineRule="atLeast"/>
              <w:rPr>
                <w:b/>
                <w:bCs/>
              </w:rPr>
            </w:pPr>
            <w:r w:rsidRPr="00C01592">
              <w:rPr>
                <w:b/>
                <w:bCs/>
              </w:rPr>
              <w:t>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BBF13C2" w14:textId="77777777" w:rsidR="00C01592" w:rsidRPr="00C01592" w:rsidRDefault="00C01592" w:rsidP="00C01592">
            <w:pPr>
              <w:spacing w:line="100" w:lineRule="atLeast"/>
              <w:rPr>
                <w:b/>
                <w:bCs/>
              </w:rPr>
            </w:pPr>
            <w:r w:rsidRPr="00C01592">
              <w:rPr>
                <w:b/>
                <w:bCs/>
              </w:rPr>
              <w:t>(4)</w:t>
            </w:r>
          </w:p>
        </w:tc>
      </w:tr>
      <w:tr w:rsidR="00C01592" w:rsidRPr="00C01592" w14:paraId="2D8EB25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BBE8132"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66F4DE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70B8E2C"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15A1B3C" w14:textId="77777777" w:rsidR="00C01592" w:rsidRPr="00C01592" w:rsidRDefault="00C01592" w:rsidP="00C01592">
            <w:pPr>
              <w:spacing w:line="100" w:lineRule="atLeast"/>
              <w:rPr>
                <w:b/>
                <w:bCs/>
              </w:rPr>
            </w:pPr>
            <w:r w:rsidRPr="00C01592">
              <w:rPr>
                <w:b/>
                <w:bCs/>
              </w:rPr>
              <w:t>SECRETARIA DE DESARROLLO AGRARIO,</w:t>
            </w:r>
          </w:p>
          <w:p w14:paraId="48D379FA" w14:textId="77777777" w:rsidR="00C01592" w:rsidRPr="00C01592" w:rsidRDefault="00C01592" w:rsidP="00C01592">
            <w:pPr>
              <w:spacing w:line="100" w:lineRule="atLeast"/>
              <w:rPr>
                <w:b/>
                <w:bCs/>
              </w:rPr>
            </w:pPr>
            <w:r w:rsidRPr="00C01592">
              <w:rPr>
                <w:b/>
                <w:bCs/>
              </w:rPr>
              <w:t>TERRITORIAL Y URBANO (SEDATU)</w:t>
            </w:r>
          </w:p>
          <w:p w14:paraId="73FB59F6" w14:textId="77777777" w:rsidR="00C01592" w:rsidRPr="00C01592" w:rsidRDefault="00C01592" w:rsidP="00C01592">
            <w:pPr>
              <w:spacing w:line="100" w:lineRule="atLeast"/>
              <w:rPr>
                <w:b/>
                <w:bCs/>
              </w:rPr>
            </w:pPr>
            <w:r w:rsidRPr="00C01592">
              <w:rPr>
                <w:b/>
                <w:bCs/>
              </w:rPr>
              <w:t>DELEGACIÓN ESTATAL CAMPECHE</w:t>
            </w:r>
          </w:p>
          <w:p w14:paraId="0CB73306" w14:textId="77777777" w:rsidR="00C01592" w:rsidRPr="00C01592" w:rsidRDefault="00C01592" w:rsidP="00C01592">
            <w:pPr>
              <w:spacing w:line="100" w:lineRule="atLeast"/>
              <w:rPr>
                <w:b/>
                <w:bCs/>
              </w:rPr>
            </w:pPr>
            <w:r w:rsidRPr="00C01592">
              <w:rPr>
                <w:b/>
                <w:bCs/>
              </w:rPr>
              <w:t>AVISO DE DESLINDE DEL PREDIO PRESUNTO NACIONAL DENOMINADO</w:t>
            </w:r>
          </w:p>
          <w:p w14:paraId="6B2D1C02" w14:textId="77777777" w:rsidR="00C01592" w:rsidRPr="00C01592" w:rsidRDefault="00C01592" w:rsidP="00C01592">
            <w:pPr>
              <w:spacing w:line="100" w:lineRule="atLeast"/>
              <w:rPr>
                <w:b/>
                <w:bCs/>
              </w:rPr>
            </w:pPr>
            <w:r w:rsidRPr="00C01592">
              <w:rPr>
                <w:b/>
                <w:bCs/>
              </w:rPr>
              <w:t>“SAN JORGE” UBICADO EN EL MUNICIPIO CHAMPOTON, ESTADO DE</w:t>
            </w:r>
          </w:p>
          <w:p w14:paraId="3C9866B9" w14:textId="77777777" w:rsidR="00C01592" w:rsidRPr="00C01592" w:rsidRDefault="00C01592" w:rsidP="00C01592">
            <w:pPr>
              <w:spacing w:line="100" w:lineRule="atLeast"/>
              <w:rPr>
                <w:b/>
                <w:bCs/>
              </w:rPr>
            </w:pPr>
            <w:r w:rsidRPr="00C01592">
              <w:rPr>
                <w:b/>
                <w:bCs/>
              </w:rPr>
              <w:t>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DA9938F" w14:textId="77777777" w:rsidR="00C01592" w:rsidRPr="00C01592" w:rsidRDefault="00C01592" w:rsidP="00C01592">
            <w:pPr>
              <w:spacing w:line="100" w:lineRule="atLeast"/>
              <w:rPr>
                <w:b/>
                <w:bCs/>
              </w:rPr>
            </w:pPr>
            <w:r w:rsidRPr="00C01592">
              <w:rPr>
                <w:b/>
                <w:bCs/>
              </w:rPr>
              <w:t>(5)</w:t>
            </w:r>
          </w:p>
        </w:tc>
      </w:tr>
      <w:tr w:rsidR="00C01592" w:rsidRPr="00C01592" w14:paraId="7AAA26D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65B66FA"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8A5C5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6052F13"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FEBD1F5" w14:textId="77777777" w:rsidR="00C01592" w:rsidRPr="00C01592" w:rsidRDefault="00C01592" w:rsidP="00C01592">
            <w:pPr>
              <w:spacing w:line="100" w:lineRule="atLeast"/>
              <w:rPr>
                <w:b/>
                <w:bCs/>
              </w:rPr>
            </w:pPr>
            <w:r w:rsidRPr="00C01592">
              <w:rPr>
                <w:b/>
                <w:bCs/>
              </w:rPr>
              <w:t>SECRETARÍA DE ADMINISTRACIÓN E INNOVACIÓN GUBERNAMENTAL</w:t>
            </w:r>
          </w:p>
          <w:p w14:paraId="34E2669E" w14:textId="77777777" w:rsidR="00C01592" w:rsidRPr="00C01592" w:rsidRDefault="00C01592" w:rsidP="00C01592">
            <w:pPr>
              <w:spacing w:line="100" w:lineRule="atLeast"/>
              <w:rPr>
                <w:b/>
                <w:bCs/>
              </w:rPr>
            </w:pPr>
            <w:r w:rsidRPr="00C01592">
              <w:rPr>
                <w:b/>
                <w:bCs/>
              </w:rPr>
              <w:t>“2016, AÑO DEL CENTENARIO DEL MUNICIPIO LIBRE EN EL ESTADO DE CAMPECHE”</w:t>
            </w:r>
          </w:p>
          <w:p w14:paraId="6C87813B" w14:textId="77777777" w:rsidR="00C01592" w:rsidRPr="00C01592" w:rsidRDefault="00C01592" w:rsidP="00C01592">
            <w:pPr>
              <w:spacing w:line="100" w:lineRule="atLeast"/>
              <w:rPr>
                <w:b/>
                <w:bCs/>
              </w:rPr>
            </w:pPr>
            <w:r w:rsidRPr="00C01592">
              <w:rPr>
                <w:b/>
                <w:bCs/>
              </w:rPr>
              <w:t>NÚMERO DE CIRCULAR:SAIG04.OT/0041/2016</w:t>
            </w:r>
          </w:p>
          <w:p w14:paraId="2575995D" w14:textId="77777777" w:rsidR="00C01592" w:rsidRPr="00C01592" w:rsidRDefault="00C01592" w:rsidP="00C01592">
            <w:pPr>
              <w:spacing w:line="100" w:lineRule="atLeast"/>
              <w:rPr>
                <w:b/>
                <w:bCs/>
              </w:rPr>
            </w:pPr>
            <w:r w:rsidRPr="00C01592">
              <w:rPr>
                <w:b/>
                <w:bCs/>
              </w:rPr>
              <w:t>ASUNTO: SEGUNDO PERIODO VACACIONAL 2016.</w:t>
            </w:r>
          </w:p>
          <w:p w14:paraId="2B89520A" w14:textId="77777777" w:rsidR="00C01592" w:rsidRPr="00C01592" w:rsidRDefault="00C01592" w:rsidP="00C01592">
            <w:pPr>
              <w:spacing w:line="100" w:lineRule="atLeast"/>
              <w:rPr>
                <w:b/>
                <w:bCs/>
              </w:rPr>
            </w:pPr>
            <w:r w:rsidRPr="00C01592">
              <w:rPr>
                <w:b/>
                <w:bCs/>
              </w:rPr>
              <w:t>SAN FRANCISCO DE CAMPECHE, CAM., A 7 DE NOVIEMBRE DE 2016</w:t>
            </w:r>
          </w:p>
          <w:p w14:paraId="4E1D0786" w14:textId="77777777" w:rsidR="00C01592" w:rsidRPr="00C01592" w:rsidRDefault="00C01592" w:rsidP="00C01592">
            <w:pPr>
              <w:spacing w:line="100" w:lineRule="atLeast"/>
              <w:rPr>
                <w:b/>
                <w:bCs/>
              </w:rPr>
            </w:pPr>
            <w:r w:rsidRPr="00C01592">
              <w:rPr>
                <w:b/>
                <w:bCs/>
              </w:rPr>
              <w:t>C.C. TITULARES DE LAS DEPENDENCIAS Y ENTIDADES</w:t>
            </w:r>
          </w:p>
          <w:p w14:paraId="4AB67ADE" w14:textId="77777777" w:rsidR="00C01592" w:rsidRPr="00C01592" w:rsidRDefault="00C01592" w:rsidP="00C01592">
            <w:pPr>
              <w:spacing w:line="100" w:lineRule="atLeast"/>
              <w:rPr>
                <w:b/>
                <w:bCs/>
              </w:rPr>
            </w:pPr>
            <w:r w:rsidRPr="00C01592">
              <w:rPr>
                <w:b/>
                <w:bCs/>
              </w:rPr>
              <w:t>DE LA ADMINISTRACIÓN PÚBLICA ESTATAL</w:t>
            </w:r>
          </w:p>
          <w:p w14:paraId="559472A9" w14:textId="77777777" w:rsidR="00C01592" w:rsidRPr="00C01592" w:rsidRDefault="00C01592" w:rsidP="00C01592">
            <w:pPr>
              <w:spacing w:line="100" w:lineRule="atLeast"/>
              <w:rPr>
                <w:b/>
                <w:bCs/>
              </w:rPr>
            </w:pPr>
            <w:r w:rsidRPr="00C01592">
              <w:rPr>
                <w:b/>
                <w:bCs/>
              </w:rPr>
              <w:t>PRESENTE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AFF9955" w14:textId="77777777" w:rsidR="00C01592" w:rsidRPr="00C01592" w:rsidRDefault="00C01592" w:rsidP="00C01592">
            <w:pPr>
              <w:spacing w:line="100" w:lineRule="atLeast"/>
              <w:rPr>
                <w:b/>
                <w:bCs/>
              </w:rPr>
            </w:pPr>
            <w:r w:rsidRPr="00C01592">
              <w:rPr>
                <w:b/>
                <w:bCs/>
              </w:rPr>
              <w:t>(6)</w:t>
            </w:r>
          </w:p>
        </w:tc>
      </w:tr>
      <w:tr w:rsidR="00C01592" w:rsidRPr="00C01592" w14:paraId="3A7269E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A12BEB"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1ED58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F258F5"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F4BA2C5" w14:textId="77777777" w:rsidR="00C01592" w:rsidRPr="00C01592" w:rsidRDefault="00C01592" w:rsidP="00C01592">
            <w:pPr>
              <w:spacing w:line="100" w:lineRule="atLeast"/>
              <w:rPr>
                <w:b/>
                <w:bCs/>
              </w:rPr>
            </w:pPr>
            <w:r w:rsidRPr="00C01592">
              <w:rPr>
                <w:b/>
                <w:bCs/>
              </w:rPr>
              <w:t>INSTITUTO ESTATAL DEL TRANSPORTE</w:t>
            </w:r>
          </w:p>
          <w:p w14:paraId="63B02B78" w14:textId="77777777" w:rsidR="00C01592" w:rsidRPr="00C01592" w:rsidRDefault="00C01592" w:rsidP="00C01592">
            <w:pPr>
              <w:spacing w:line="100" w:lineRule="atLeast"/>
              <w:rPr>
                <w:b/>
                <w:bCs/>
              </w:rPr>
            </w:pPr>
            <w:r w:rsidRPr="00C01592">
              <w:rPr>
                <w:b/>
                <w:bCs/>
              </w:rPr>
              <w:t>ACUERDO POR EL QUE SE RECONOCEN LOS DERECHOS COMO CONCESIONARIOS TITULARES PARA LA EXPLOTACIÓN DEL SERVICIO PÚBLICO DE TRANSPORTE DE PASAJEROS EN LA MODALIDAD DE ALQUILER TIPO TAXI EN LA CIUDAD DE SAN FRANCISCO DE CAMPECHE, CAMPECHE, PREVIA AUTORIZACION MEDIANTE ADJUDICACION DIRECTA DE FECHA 15 DE DICIEMBRE DEL 2016, LO ANTERIOR DE CONFORMIDAD CON ELARTÍCULO 76 FRACCION II DE LA LEY DE TRANSPORTE DEL ESTADO DE CAMPECHE</w:t>
            </w:r>
          </w:p>
          <w:p w14:paraId="78807481" w14:textId="77777777" w:rsidR="00C01592" w:rsidRPr="00C01592" w:rsidRDefault="00C01592" w:rsidP="00C01592">
            <w:pPr>
              <w:spacing w:line="100" w:lineRule="atLeast"/>
              <w:rPr>
                <w:b/>
                <w:bCs/>
              </w:rPr>
            </w:pPr>
            <w:r w:rsidRPr="00C01592">
              <w:rPr>
                <w:b/>
                <w:bCs/>
              </w:rPr>
              <w:t>SEGUNDO.- MEDIANTE ESCRITO COMPARECIERON ANTE EL INSTITUTO ESTATAL DEL TRANSPORTE CADA UNO DE LOS SIGUIENTES A LOS CC.</w:t>
            </w:r>
          </w:p>
          <w:p w14:paraId="730277DD" w14:textId="77777777" w:rsidR="00C01592" w:rsidRPr="00C01592" w:rsidRDefault="00C01592" w:rsidP="00C01592">
            <w:pPr>
              <w:spacing w:line="100" w:lineRule="atLeast"/>
              <w:rPr>
                <w:b/>
                <w:bCs/>
              </w:rPr>
            </w:pPr>
            <w:r w:rsidRPr="00C01592">
              <w:rPr>
                <w:b/>
                <w:bCs/>
              </w:rPr>
              <w:t>ALEJANDRO DE JESUS QUE AVILA, JORGE MANUEL HERRERA SOBERANIS, JAIME FRANCISCO VIVAS CASTILLO, RAMIRO JESUS RODRIGUEZ CUENCA, FRANCISCO ROMAN CHAN VAZQUEZ, JOSE FRANCISCO CANCHE PEREZ, CARLOS RAUL QUIJANO TORRES, SERGIO RODOLFO CASTILLO COBA, JORGE MIGUEL MEJIA UC, JOSE JESUS ROMERO VEGA, MANUEL DE ATOCHA VARGAS PERALTA, JIMMY ALEXANDER ROSADO SOSA, HUMBERTO SEVERO YZKANDER SANSORES PEREZ, ALFONZO YAM, BENITO VILLALANA JACINTO, LUIS ANTONIO RODRIGUEZ NAH, LUIS ALBERTO PINELO VILLAMONTE, JESUS ALBERTO CARRILLO MARTINEZ, MIGUEL ANGEL MOLAS CAB, MANUEL ENRIQUE MEJIA UC, CARLOS MANUEL AKE MALDONADO, VICTOR MANUEL ROSADO NOVELO, JOSE ARMANDO LOPEZ ESQUEDA, ANTONIO FLORES LOPEZ, GERARDO AVILEZ DZIB, LUIS ARNULFO CUEVAS LOPEZ, ALFONSO ADAN SANCHEZ MORENO, DAVID ALBERTO CAHUICH CASTILLO, DANIELA VICTORIA NUÑEZ REJON, MARCO ANTONIO MINAYA FLORES, EDUARDO FERNANDO RAFAEL COCOM ESPINOZA, JUAN CARLOS PAAT PALOMO, JORGE MIGUEL CARRILLO MAYO, NATANAEL ENRIQUE PACHECO GARCIA, JUAN CRISTOPHER MONTIEL LEONG, FLORENCIO RAMON VERA MO, CARLOS MANUEL HERNANDEZ TORRES, ZOYLA MORENO GARCIA, MANUEL ALBERTO MOO CRUZ, EN SU CALIDAD DE INTEGRANTES DEL FRENTE UNICO DE TRABAJADORES DEL VOLANTE CONEXOS Y SIMILARES DEL ESTADO DE CAMPECHE, A SOLICITAR LA ANUENCIA DE ESTE INSTITUTO PARA PODER EXPLOTAR EL SERVICIO DE TRANSPORTE PÚBLICO DE PERSONAS EN LA MODALIDAD DE ALQUILER O TAXIS, EN LA CIUDAD DE SAN FRANCISCO DE CAMPECHE, DEL MUNICIPIO DE CAMPECHE.</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0BD54FE" w14:textId="77777777" w:rsidR="00C01592" w:rsidRPr="00C01592" w:rsidRDefault="00C01592" w:rsidP="00C01592">
            <w:pPr>
              <w:spacing w:line="100" w:lineRule="atLeast"/>
              <w:rPr>
                <w:b/>
                <w:bCs/>
              </w:rPr>
            </w:pPr>
            <w:r w:rsidRPr="00C01592">
              <w:rPr>
                <w:b/>
                <w:bCs/>
              </w:rPr>
              <w:t>(6-9)</w:t>
            </w:r>
          </w:p>
        </w:tc>
      </w:tr>
      <w:tr w:rsidR="00C01592" w:rsidRPr="00C01592" w14:paraId="3EFE509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562773"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3440C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A57ED0"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FEC2B5" w14:textId="77777777" w:rsidR="00C01592" w:rsidRPr="00C01592" w:rsidRDefault="00C01592" w:rsidP="00C01592">
            <w:pPr>
              <w:spacing w:line="100" w:lineRule="atLeast"/>
              <w:rPr>
                <w:b/>
                <w:bCs/>
              </w:rPr>
            </w:pPr>
            <w:r w:rsidRPr="00C01592">
              <w:rPr>
                <w:b/>
                <w:bCs/>
              </w:rPr>
              <w:t>SECCION  LEGISLATIVA (SIN CONTENIDO)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808F17" w14:textId="77777777" w:rsidR="00C01592" w:rsidRPr="00C01592" w:rsidRDefault="00C01592" w:rsidP="00C01592">
            <w:pPr>
              <w:spacing w:line="100" w:lineRule="atLeast"/>
              <w:rPr>
                <w:b/>
                <w:bCs/>
              </w:rPr>
            </w:pPr>
          </w:p>
        </w:tc>
      </w:tr>
      <w:tr w:rsidR="00C01592" w:rsidRPr="00C01592" w14:paraId="1DC7F7F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D6614D5"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3A0BC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DE2369F"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A563221"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7CDD097" w14:textId="77777777" w:rsidR="00C01592" w:rsidRPr="00C01592" w:rsidRDefault="00C01592" w:rsidP="00C01592">
            <w:pPr>
              <w:spacing w:line="100" w:lineRule="atLeast"/>
              <w:rPr>
                <w:b/>
                <w:bCs/>
              </w:rPr>
            </w:pPr>
          </w:p>
        </w:tc>
      </w:tr>
      <w:tr w:rsidR="00C01592" w:rsidRPr="00C01592" w14:paraId="17A58EB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8080AB"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D4F3F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3A02E63"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32055C5" w14:textId="77777777" w:rsidR="00C01592" w:rsidRPr="00C01592" w:rsidRDefault="00C01592" w:rsidP="00C01592">
            <w:pPr>
              <w:spacing w:line="100" w:lineRule="atLeast"/>
              <w:rPr>
                <w:b/>
                <w:bCs/>
              </w:rPr>
            </w:pPr>
            <w:r w:rsidRPr="00C01592">
              <w:rPr>
                <w:b/>
                <w:bCs/>
              </w:rPr>
              <w:t>SECRETARÍA GENERAL DE ACUERDOS.</w:t>
            </w:r>
          </w:p>
          <w:p w14:paraId="1A873D30" w14:textId="77777777" w:rsidR="00C01592" w:rsidRPr="00C01592" w:rsidRDefault="00C01592" w:rsidP="00C01592">
            <w:pPr>
              <w:spacing w:line="100" w:lineRule="atLeast"/>
              <w:rPr>
                <w:b/>
                <w:bCs/>
              </w:rPr>
            </w:pPr>
            <w:r w:rsidRPr="00C01592">
              <w:rPr>
                <w:b/>
                <w:bCs/>
              </w:rPr>
              <w:t>OFICIO NÚM. 1752/SGA/16-2017</w:t>
            </w:r>
          </w:p>
          <w:p w14:paraId="51430D03" w14:textId="77777777" w:rsidR="00C01592" w:rsidRPr="00C01592" w:rsidRDefault="00C01592" w:rsidP="00C01592">
            <w:pPr>
              <w:spacing w:line="100" w:lineRule="atLeast"/>
              <w:rPr>
                <w:b/>
                <w:bCs/>
              </w:rPr>
            </w:pPr>
            <w:r w:rsidRPr="00C01592">
              <w:rPr>
                <w:b/>
                <w:bCs/>
              </w:rPr>
              <w:t>ASUNTO: SE COMUNICA ACUERDO DEL PLENO.</w:t>
            </w:r>
          </w:p>
          <w:p w14:paraId="14571D3C" w14:textId="77777777" w:rsidR="00C01592" w:rsidRPr="00C01592" w:rsidRDefault="00C01592" w:rsidP="00C01592">
            <w:pPr>
              <w:spacing w:line="100" w:lineRule="atLeast"/>
              <w:rPr>
                <w:b/>
                <w:bCs/>
              </w:rPr>
            </w:pPr>
            <w:r w:rsidRPr="00C01592">
              <w:rPr>
                <w:b/>
                <w:bCs/>
              </w:rPr>
              <w:t>ACUERDO MEDIANTE EL CUAL SE ESTABLECEN LAS REGLAS PARA LA PUBLICACIÓN DE LAS SENTENCIAS RELEVANTES QUE HAN CAUSADO EJECUTORIA DE LOS JUZGADOS Y SALAS DEL PODER JUDICIAL DEL ESTADO DE CAMPECHE, al tenor de las subsecuentes</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D0944E9" w14:textId="77777777" w:rsidR="00C01592" w:rsidRPr="00C01592" w:rsidRDefault="00C01592" w:rsidP="00C01592">
            <w:pPr>
              <w:spacing w:line="100" w:lineRule="atLeast"/>
              <w:rPr>
                <w:b/>
                <w:bCs/>
              </w:rPr>
            </w:pPr>
            <w:r w:rsidRPr="00C01592">
              <w:rPr>
                <w:b/>
                <w:bCs/>
              </w:rPr>
              <w:t>(9-11)</w:t>
            </w:r>
          </w:p>
        </w:tc>
      </w:tr>
      <w:tr w:rsidR="00C01592" w:rsidRPr="00C01592" w14:paraId="4614488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61B84F"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E88BC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46823F"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FFF6C87" w14:textId="77777777" w:rsidR="00C01592" w:rsidRPr="00C01592" w:rsidRDefault="00C01592" w:rsidP="00C01592">
            <w:pPr>
              <w:spacing w:line="100" w:lineRule="atLeast"/>
              <w:rPr>
                <w:b/>
                <w:bCs/>
              </w:rPr>
            </w:pPr>
            <w:r w:rsidRPr="00C01592">
              <w:rPr>
                <w:b/>
                <w:bCs/>
              </w:rPr>
              <w:t>SECRETARÍA GENERAL DE ACUERDOS.</w:t>
            </w:r>
          </w:p>
          <w:p w14:paraId="24F32F04" w14:textId="77777777" w:rsidR="00C01592" w:rsidRPr="00C01592" w:rsidRDefault="00C01592" w:rsidP="00C01592">
            <w:pPr>
              <w:spacing w:line="100" w:lineRule="atLeast"/>
              <w:rPr>
                <w:b/>
                <w:bCs/>
              </w:rPr>
            </w:pPr>
            <w:r w:rsidRPr="00C01592">
              <w:rPr>
                <w:b/>
                <w:bCs/>
              </w:rPr>
              <w:t>OFICIO NÚM. 1753/SGA/16-2017</w:t>
            </w:r>
          </w:p>
          <w:p w14:paraId="205F7A3B" w14:textId="77777777" w:rsidR="00C01592" w:rsidRPr="00C01592" w:rsidRDefault="00C01592" w:rsidP="00C01592">
            <w:pPr>
              <w:spacing w:line="100" w:lineRule="atLeast"/>
              <w:rPr>
                <w:b/>
                <w:bCs/>
              </w:rPr>
            </w:pPr>
            <w:r w:rsidRPr="00C01592">
              <w:rPr>
                <w:b/>
                <w:bCs/>
              </w:rPr>
              <w:t>ASUNTO: SE COMUNICA ACUERDO DEL PLENO.</w:t>
            </w:r>
          </w:p>
          <w:p w14:paraId="09E0F1BE" w14:textId="77777777" w:rsidR="00C01592" w:rsidRPr="00C01592" w:rsidRDefault="00C01592" w:rsidP="00C01592">
            <w:pPr>
              <w:spacing w:line="100" w:lineRule="atLeast"/>
              <w:rPr>
                <w:b/>
                <w:bCs/>
              </w:rPr>
            </w:pPr>
            <w:r w:rsidRPr="00C01592">
              <w:rPr>
                <w:b/>
                <w:bCs/>
              </w:rPr>
              <w:t>“ACUERDO POR EL QUE SE APRUEBAN MEDIDAS FORMALES EN LAS ACTUACIONES JUDICIALES Y</w:t>
            </w:r>
          </w:p>
          <w:p w14:paraId="15A6C45E" w14:textId="77777777" w:rsidR="00C01592" w:rsidRPr="00C01592" w:rsidRDefault="00C01592" w:rsidP="00C01592">
            <w:pPr>
              <w:spacing w:line="100" w:lineRule="atLeast"/>
              <w:rPr>
                <w:b/>
                <w:bCs/>
              </w:rPr>
            </w:pPr>
            <w:r w:rsidRPr="00C01592">
              <w:rPr>
                <w:b/>
                <w:bCs/>
              </w:rPr>
              <w:t>DOCUMENTOS OFICIALES LIBRES DE TODO VICIO Y MANIPULACIÓN (BORRONES, MANCHAS, TACHONES,</w:t>
            </w:r>
          </w:p>
          <w:p w14:paraId="39C8026C" w14:textId="77777777" w:rsidR="00C01592" w:rsidRPr="00C01592" w:rsidRDefault="00C01592" w:rsidP="00C01592">
            <w:pPr>
              <w:spacing w:line="100" w:lineRule="atLeast"/>
              <w:rPr>
                <w:b/>
                <w:bCs/>
              </w:rPr>
            </w:pPr>
            <w:r w:rsidRPr="00C01592">
              <w:rPr>
                <w:b/>
                <w:bCs/>
              </w:rPr>
              <w:t>RASPADURAS, USO DE MARCATEXTOS) PARA GARANTIZAR SU PULCRITUD, CONFIABILIDAD, VERACIDAD Y TRANSPARENCIA.”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11AC85" w14:textId="77777777" w:rsidR="00C01592" w:rsidRPr="00C01592" w:rsidRDefault="00C01592" w:rsidP="00C01592">
            <w:pPr>
              <w:spacing w:line="100" w:lineRule="atLeast"/>
              <w:rPr>
                <w:b/>
                <w:bCs/>
              </w:rPr>
            </w:pPr>
            <w:r w:rsidRPr="00C01592">
              <w:rPr>
                <w:b/>
                <w:bCs/>
              </w:rPr>
              <w:t>(12-13)</w:t>
            </w:r>
          </w:p>
        </w:tc>
      </w:tr>
      <w:tr w:rsidR="00C01592" w:rsidRPr="00C01592" w14:paraId="76BCEDB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32E3CB5"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DB95F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613FC24"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7BCD6E8" w14:textId="77777777" w:rsidR="00C01592" w:rsidRPr="00C01592" w:rsidRDefault="00C01592" w:rsidP="00C01592">
            <w:pPr>
              <w:spacing w:line="100" w:lineRule="atLeast"/>
              <w:rPr>
                <w:b/>
                <w:bCs/>
              </w:rPr>
            </w:pPr>
            <w:r w:rsidRPr="00C01592">
              <w:rPr>
                <w:b/>
                <w:bCs/>
              </w:rPr>
              <w:t>SECRETARÍA GENERAL DE ACUERDOS.</w:t>
            </w:r>
          </w:p>
          <w:p w14:paraId="028D565B" w14:textId="77777777" w:rsidR="00C01592" w:rsidRPr="00C01592" w:rsidRDefault="00C01592" w:rsidP="00C01592">
            <w:pPr>
              <w:spacing w:line="100" w:lineRule="atLeast"/>
              <w:rPr>
                <w:b/>
                <w:bCs/>
              </w:rPr>
            </w:pPr>
            <w:r w:rsidRPr="00C01592">
              <w:rPr>
                <w:b/>
                <w:bCs/>
              </w:rPr>
              <w:t>OFICIO NÚM. 1754/SGA/16-2017</w:t>
            </w:r>
          </w:p>
          <w:p w14:paraId="03368CE5" w14:textId="77777777" w:rsidR="00C01592" w:rsidRPr="00C01592" w:rsidRDefault="00C01592" w:rsidP="00C01592">
            <w:pPr>
              <w:spacing w:line="100" w:lineRule="atLeast"/>
              <w:rPr>
                <w:b/>
                <w:bCs/>
              </w:rPr>
            </w:pPr>
            <w:r w:rsidRPr="00C01592">
              <w:rPr>
                <w:b/>
                <w:bCs/>
              </w:rPr>
              <w:t>ASUNTO: SE COMUNICA ACUERDO DEL PLENO.</w:t>
            </w:r>
          </w:p>
          <w:p w14:paraId="5EC7EAA2" w14:textId="77777777" w:rsidR="00C01592" w:rsidRPr="00C01592" w:rsidRDefault="00C01592" w:rsidP="00C01592">
            <w:pPr>
              <w:spacing w:line="100" w:lineRule="atLeast"/>
              <w:rPr>
                <w:b/>
                <w:bCs/>
              </w:rPr>
            </w:pPr>
            <w:r w:rsidRPr="00C01592">
              <w:rPr>
                <w:b/>
                <w:bCs/>
              </w:rPr>
              <w:t>“ACUERDO POR EL QUE SE DETERMINA LA FUNDAMENTACIÓN LEGAL PARA LOS ÓRGANOS</w:t>
            </w:r>
          </w:p>
          <w:p w14:paraId="36813797" w14:textId="77777777" w:rsidR="00C01592" w:rsidRPr="00C01592" w:rsidRDefault="00C01592" w:rsidP="00C01592">
            <w:pPr>
              <w:spacing w:line="100" w:lineRule="atLeast"/>
              <w:rPr>
                <w:b/>
                <w:bCs/>
              </w:rPr>
            </w:pPr>
            <w:r w:rsidRPr="00C01592">
              <w:rPr>
                <w:b/>
                <w:bCs/>
              </w:rPr>
              <w:t>JURISDICCIONALES QUE DEBERÁ SUPLIR EL ARTÍCULO 6 DE LA ABROGADA LEY DE TRANSPARENCIA Y ACCESO A LA INFORMACIÓN PÚBLICA DEL ESTADO DE CAMPECHE, RELATIVO A LA OPOSICIÓN DE LA PUBLICACIÓN DE DATOS PERSONALES.</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63E7FE3" w14:textId="77777777" w:rsidR="00C01592" w:rsidRPr="00C01592" w:rsidRDefault="00C01592" w:rsidP="00C01592">
            <w:pPr>
              <w:spacing w:line="100" w:lineRule="atLeast"/>
              <w:rPr>
                <w:b/>
                <w:bCs/>
              </w:rPr>
            </w:pPr>
            <w:r w:rsidRPr="00C01592">
              <w:rPr>
                <w:b/>
                <w:bCs/>
              </w:rPr>
              <w:t>(14-15)</w:t>
            </w:r>
          </w:p>
        </w:tc>
      </w:tr>
      <w:tr w:rsidR="00C01592" w:rsidRPr="00C01592" w14:paraId="1E81BD46"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F9A0C3"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9933B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624D13"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93397F5" w14:textId="77777777" w:rsidR="00C01592" w:rsidRPr="00C01592" w:rsidRDefault="00C01592" w:rsidP="00C01592">
            <w:pPr>
              <w:spacing w:line="100" w:lineRule="atLeast"/>
              <w:rPr>
                <w:b/>
                <w:bCs/>
              </w:rPr>
            </w:pPr>
            <w:r w:rsidRPr="00C01592">
              <w:rPr>
                <w:b/>
                <w:bCs/>
              </w:rPr>
              <w:t>SECRETARÍA GENERAL DE ACUERDOS</w:t>
            </w:r>
          </w:p>
          <w:p w14:paraId="7B598BD6" w14:textId="77777777" w:rsidR="00C01592" w:rsidRPr="00C01592" w:rsidRDefault="00C01592" w:rsidP="00C01592">
            <w:pPr>
              <w:spacing w:line="100" w:lineRule="atLeast"/>
              <w:rPr>
                <w:b/>
                <w:bCs/>
              </w:rPr>
            </w:pPr>
            <w:r w:rsidRPr="00C01592">
              <w:rPr>
                <w:b/>
                <w:bCs/>
              </w:rPr>
              <w:t>OFICIO No. 1756/SGA/16-2017.</w:t>
            </w:r>
          </w:p>
          <w:p w14:paraId="355677EB" w14:textId="77777777" w:rsidR="00C01592" w:rsidRPr="00C01592" w:rsidRDefault="00C01592" w:rsidP="00C01592">
            <w:pPr>
              <w:spacing w:line="100" w:lineRule="atLeast"/>
              <w:rPr>
                <w:b/>
                <w:bCs/>
              </w:rPr>
            </w:pPr>
            <w:r w:rsidRPr="00C01592">
              <w:rPr>
                <w:b/>
                <w:bCs/>
              </w:rPr>
              <w:t>ASUNTO: SE COMUNICA ACUERDO DEL PLENO.</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14350DB" w14:textId="77777777" w:rsidR="00C01592" w:rsidRPr="00C01592" w:rsidRDefault="00C01592" w:rsidP="00C01592">
            <w:pPr>
              <w:spacing w:line="100" w:lineRule="atLeast"/>
              <w:rPr>
                <w:b/>
                <w:bCs/>
              </w:rPr>
            </w:pPr>
            <w:r w:rsidRPr="00C01592">
              <w:rPr>
                <w:b/>
                <w:bCs/>
              </w:rPr>
              <w:t>(15-16)</w:t>
            </w:r>
          </w:p>
        </w:tc>
      </w:tr>
      <w:tr w:rsidR="00C01592" w:rsidRPr="00C01592" w14:paraId="3E5E997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246E67E" w14:textId="77777777" w:rsidR="00C01592" w:rsidRPr="00C01592" w:rsidRDefault="00C01592" w:rsidP="00C01592">
            <w:pPr>
              <w:spacing w:line="100" w:lineRule="atLeast"/>
              <w:rPr>
                <w:b/>
                <w:bCs/>
              </w:rPr>
            </w:pPr>
            <w:r w:rsidRPr="00C01592">
              <w:rPr>
                <w:b/>
                <w:bCs/>
              </w:rPr>
              <w:t>341</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505553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A369CF" w14:textId="77777777" w:rsidR="00C01592" w:rsidRPr="00C01592" w:rsidRDefault="00C01592" w:rsidP="00C01592">
            <w:pPr>
              <w:spacing w:line="100" w:lineRule="atLeast"/>
              <w:rPr>
                <w:b/>
                <w:bCs/>
              </w:rPr>
            </w:pPr>
            <w:r w:rsidRPr="00C01592">
              <w:rPr>
                <w:b/>
                <w:bCs/>
              </w:rPr>
              <w:t>19</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01F1EF1"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4F2B6E1" w14:textId="77777777" w:rsidR="00C01592" w:rsidRPr="00C01592" w:rsidRDefault="00C01592" w:rsidP="00C01592">
            <w:pPr>
              <w:spacing w:line="100" w:lineRule="atLeast"/>
              <w:rPr>
                <w:b/>
                <w:bCs/>
              </w:rPr>
            </w:pPr>
            <w:r w:rsidRPr="00C01592">
              <w:rPr>
                <w:b/>
                <w:bCs/>
              </w:rPr>
              <w:t>(16-24)</w:t>
            </w:r>
          </w:p>
        </w:tc>
      </w:tr>
      <w:tr w:rsidR="00C01592" w:rsidRPr="00C01592" w14:paraId="04B5002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329897"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614A65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13DDDAC"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D6E04AD"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0B6179F" w14:textId="77777777" w:rsidR="00C01592" w:rsidRPr="00C01592" w:rsidRDefault="00C01592" w:rsidP="00C01592">
            <w:pPr>
              <w:spacing w:line="100" w:lineRule="atLeast"/>
              <w:rPr>
                <w:b/>
                <w:bCs/>
              </w:rPr>
            </w:pPr>
          </w:p>
        </w:tc>
      </w:tr>
      <w:tr w:rsidR="00C01592" w:rsidRPr="00C01592" w14:paraId="081E101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D2FC3B"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F23422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AD4FB2"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1D739CE" w14:textId="77777777" w:rsidR="00C01592" w:rsidRPr="00C01592" w:rsidRDefault="00C01592" w:rsidP="00C01592">
            <w:pPr>
              <w:spacing w:line="100" w:lineRule="atLeast"/>
              <w:rPr>
                <w:b/>
                <w:bCs/>
              </w:rPr>
            </w:pPr>
            <w:r w:rsidRPr="00C01592">
              <w:rPr>
                <w:b/>
                <w:bCs/>
              </w:rPr>
              <w:t>SECRETARIA DE DESARROLLO AGRARIO,</w:t>
            </w:r>
          </w:p>
          <w:p w14:paraId="28D15B05" w14:textId="77777777" w:rsidR="00C01592" w:rsidRPr="00C01592" w:rsidRDefault="00C01592" w:rsidP="00C01592">
            <w:pPr>
              <w:spacing w:line="100" w:lineRule="atLeast"/>
              <w:rPr>
                <w:b/>
                <w:bCs/>
              </w:rPr>
            </w:pPr>
            <w:r w:rsidRPr="00C01592">
              <w:rPr>
                <w:b/>
                <w:bCs/>
              </w:rPr>
              <w:t>TERRITORIAL Y URBANO (SEDATU)</w:t>
            </w:r>
          </w:p>
          <w:p w14:paraId="029D97BA" w14:textId="77777777" w:rsidR="00C01592" w:rsidRPr="00C01592" w:rsidRDefault="00C01592" w:rsidP="00C01592">
            <w:pPr>
              <w:spacing w:line="100" w:lineRule="atLeast"/>
              <w:rPr>
                <w:b/>
                <w:bCs/>
              </w:rPr>
            </w:pPr>
            <w:r w:rsidRPr="00C01592">
              <w:rPr>
                <w:b/>
                <w:bCs/>
              </w:rPr>
              <w:t>DELEGACIÓN ESTATAL CAMPECHE</w:t>
            </w:r>
          </w:p>
          <w:p w14:paraId="72D263EE" w14:textId="77777777" w:rsidR="00C01592" w:rsidRPr="00C01592" w:rsidRDefault="00C01592" w:rsidP="00C01592">
            <w:pPr>
              <w:spacing w:line="100" w:lineRule="atLeast"/>
              <w:rPr>
                <w:b/>
                <w:bCs/>
              </w:rPr>
            </w:pPr>
            <w:r w:rsidRPr="00C01592">
              <w:rPr>
                <w:b/>
                <w:bCs/>
              </w:rPr>
              <w:t>AVISO DE DESLINDE DEL PREDIO PRESUNTO NACIONAL DENOMINADO “LA NORIA” UBICADO EN EL MUNICIPIO CHAMPOTON, ESTADO DE CAMPECHE</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C50857F" w14:textId="77777777" w:rsidR="00C01592" w:rsidRPr="00C01592" w:rsidRDefault="00C01592" w:rsidP="00C01592">
            <w:pPr>
              <w:spacing w:line="100" w:lineRule="atLeast"/>
              <w:rPr>
                <w:b/>
                <w:bCs/>
              </w:rPr>
            </w:pPr>
            <w:r w:rsidRPr="00C01592">
              <w:rPr>
                <w:b/>
                <w:bCs/>
              </w:rPr>
              <w:t>(7-8)</w:t>
            </w:r>
          </w:p>
        </w:tc>
      </w:tr>
      <w:tr w:rsidR="00C01592" w:rsidRPr="00C01592" w14:paraId="6345733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5AEEC3"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86641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BB8BFE"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F678D9" w14:textId="77777777" w:rsidR="00C01592" w:rsidRPr="00C01592" w:rsidRDefault="00C01592" w:rsidP="00C01592">
            <w:pPr>
              <w:spacing w:line="100" w:lineRule="atLeast"/>
              <w:rPr>
                <w:b/>
                <w:bCs/>
              </w:rPr>
            </w:pPr>
            <w:r w:rsidRPr="00C01592">
              <w:rPr>
                <w:b/>
                <w:bCs/>
              </w:rPr>
              <w:t>SECRETARIA DE DESARROLLO AGRARIO,</w:t>
            </w:r>
          </w:p>
          <w:p w14:paraId="6486F40C" w14:textId="77777777" w:rsidR="00C01592" w:rsidRPr="00C01592" w:rsidRDefault="00C01592" w:rsidP="00C01592">
            <w:pPr>
              <w:spacing w:line="100" w:lineRule="atLeast"/>
              <w:rPr>
                <w:b/>
                <w:bCs/>
              </w:rPr>
            </w:pPr>
            <w:r w:rsidRPr="00C01592">
              <w:rPr>
                <w:b/>
                <w:bCs/>
              </w:rPr>
              <w:t>TERRITORIAL Y URBANO (SEDATU)</w:t>
            </w:r>
          </w:p>
          <w:p w14:paraId="284D5AAF" w14:textId="77777777" w:rsidR="00C01592" w:rsidRPr="00C01592" w:rsidRDefault="00C01592" w:rsidP="00C01592">
            <w:pPr>
              <w:spacing w:line="100" w:lineRule="atLeast"/>
              <w:rPr>
                <w:b/>
                <w:bCs/>
              </w:rPr>
            </w:pPr>
            <w:r w:rsidRPr="00C01592">
              <w:rPr>
                <w:b/>
                <w:bCs/>
              </w:rPr>
              <w:t>DELEGACIÓN ESTATAL CAMPECHE</w:t>
            </w:r>
          </w:p>
          <w:p w14:paraId="3A9CBBC0" w14:textId="77777777" w:rsidR="00C01592" w:rsidRPr="00C01592" w:rsidRDefault="00C01592" w:rsidP="00C01592">
            <w:pPr>
              <w:spacing w:line="100" w:lineRule="atLeast"/>
              <w:rPr>
                <w:b/>
                <w:bCs/>
              </w:rPr>
            </w:pPr>
            <w:r w:rsidRPr="00C01592">
              <w:rPr>
                <w:b/>
                <w:bCs/>
              </w:rPr>
              <w:t>AVISO DE DESLINDE DEL PREDIO PRESUNTO NACIONAL DENOMINADO “EL COQUI” UBICADO EN EL MUNICIPIO CHAMPOTON, ESTADO DE CAMPECHE.</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9DB75DD" w14:textId="77777777" w:rsidR="00C01592" w:rsidRPr="00C01592" w:rsidRDefault="00C01592" w:rsidP="00C01592">
            <w:pPr>
              <w:spacing w:line="100" w:lineRule="atLeast"/>
              <w:rPr>
                <w:b/>
                <w:bCs/>
              </w:rPr>
            </w:pPr>
            <w:r w:rsidRPr="00C01592">
              <w:rPr>
                <w:b/>
                <w:bCs/>
              </w:rPr>
              <w:t>(8)</w:t>
            </w:r>
          </w:p>
        </w:tc>
      </w:tr>
      <w:tr w:rsidR="00C01592" w:rsidRPr="00C01592" w14:paraId="78AAE00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617C83"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F299A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FCD95B"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82B5B6A" w14:textId="77777777" w:rsidR="00C01592" w:rsidRPr="00C01592" w:rsidRDefault="00C01592" w:rsidP="00C01592">
            <w:pPr>
              <w:spacing w:line="100" w:lineRule="atLeast"/>
              <w:rPr>
                <w:b/>
                <w:bCs/>
              </w:rPr>
            </w:pPr>
            <w:r w:rsidRPr="00C01592">
              <w:rPr>
                <w:b/>
                <w:bCs/>
              </w:rPr>
              <w:t>SECRETARIA DE DESARROLLO AGRARIO,</w:t>
            </w:r>
          </w:p>
          <w:p w14:paraId="425EC5CD" w14:textId="77777777" w:rsidR="00C01592" w:rsidRPr="00C01592" w:rsidRDefault="00C01592" w:rsidP="00C01592">
            <w:pPr>
              <w:spacing w:line="100" w:lineRule="atLeast"/>
              <w:rPr>
                <w:b/>
                <w:bCs/>
              </w:rPr>
            </w:pPr>
            <w:r w:rsidRPr="00C01592">
              <w:rPr>
                <w:b/>
                <w:bCs/>
              </w:rPr>
              <w:t>TERRITORIAL Y URBANO (SEDATU)</w:t>
            </w:r>
          </w:p>
          <w:p w14:paraId="48D73093" w14:textId="77777777" w:rsidR="00C01592" w:rsidRPr="00C01592" w:rsidRDefault="00C01592" w:rsidP="00C01592">
            <w:pPr>
              <w:spacing w:line="100" w:lineRule="atLeast"/>
              <w:rPr>
                <w:b/>
                <w:bCs/>
              </w:rPr>
            </w:pPr>
            <w:r w:rsidRPr="00C01592">
              <w:rPr>
                <w:b/>
                <w:bCs/>
              </w:rPr>
              <w:t>DELEGACIÓN ESTATAL CAMPECHE</w:t>
            </w:r>
          </w:p>
          <w:p w14:paraId="026F4ED9" w14:textId="77777777" w:rsidR="00C01592" w:rsidRPr="00C01592" w:rsidRDefault="00C01592" w:rsidP="00C01592">
            <w:pPr>
              <w:spacing w:line="100" w:lineRule="atLeast"/>
              <w:rPr>
                <w:b/>
                <w:bCs/>
              </w:rPr>
            </w:pPr>
            <w:r w:rsidRPr="00C01592">
              <w:rPr>
                <w:b/>
                <w:bCs/>
              </w:rPr>
              <w:t>AVISO DE DESLINDE DEL PREDIO PRESUNTO NACIONAL DENOMINADO “LA VICTORIA” UBICADO EN EL MUNICIPIO CHAMPOTON, ESTADO DE CAMPECHE.</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3308D56" w14:textId="77777777" w:rsidR="00C01592" w:rsidRPr="00C01592" w:rsidRDefault="00C01592" w:rsidP="00C01592">
            <w:pPr>
              <w:spacing w:line="100" w:lineRule="atLeast"/>
              <w:rPr>
                <w:b/>
                <w:bCs/>
              </w:rPr>
            </w:pPr>
            <w:r w:rsidRPr="00C01592">
              <w:rPr>
                <w:b/>
                <w:bCs/>
              </w:rPr>
              <w:t>(9)</w:t>
            </w:r>
          </w:p>
        </w:tc>
      </w:tr>
      <w:tr w:rsidR="00C01592" w:rsidRPr="00C01592" w14:paraId="41BACAC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E625252"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CFCF2E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FE421B"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B3AF1A1" w14:textId="77777777" w:rsidR="00C01592" w:rsidRPr="00C01592" w:rsidRDefault="00C01592" w:rsidP="00C01592">
            <w:pPr>
              <w:spacing w:line="100" w:lineRule="atLeast"/>
              <w:rPr>
                <w:b/>
                <w:bCs/>
              </w:rPr>
            </w:pPr>
            <w:r w:rsidRPr="00C01592">
              <w:rPr>
                <w:b/>
                <w:bCs/>
              </w:rPr>
              <w:t>SECRETARIA DE DESARROLLO AGRARIO,</w:t>
            </w:r>
          </w:p>
          <w:p w14:paraId="1F549604" w14:textId="77777777" w:rsidR="00C01592" w:rsidRPr="00C01592" w:rsidRDefault="00C01592" w:rsidP="00C01592">
            <w:pPr>
              <w:spacing w:line="100" w:lineRule="atLeast"/>
              <w:rPr>
                <w:b/>
                <w:bCs/>
              </w:rPr>
            </w:pPr>
            <w:r w:rsidRPr="00C01592">
              <w:rPr>
                <w:b/>
                <w:bCs/>
              </w:rPr>
              <w:t>TERRITORIAL Y URBANO (SEDATU)</w:t>
            </w:r>
          </w:p>
          <w:p w14:paraId="0B0BD9EB" w14:textId="77777777" w:rsidR="00C01592" w:rsidRPr="00C01592" w:rsidRDefault="00C01592" w:rsidP="00C01592">
            <w:pPr>
              <w:spacing w:line="100" w:lineRule="atLeast"/>
              <w:rPr>
                <w:b/>
                <w:bCs/>
              </w:rPr>
            </w:pPr>
            <w:r w:rsidRPr="00C01592">
              <w:rPr>
                <w:b/>
                <w:bCs/>
              </w:rPr>
              <w:t>DELEGACIÓN ESTATAL CAMPECHE</w:t>
            </w:r>
          </w:p>
          <w:p w14:paraId="60B3C444" w14:textId="77777777" w:rsidR="00C01592" w:rsidRPr="00C01592" w:rsidRDefault="00C01592" w:rsidP="00C01592">
            <w:pPr>
              <w:spacing w:line="100" w:lineRule="atLeast"/>
              <w:rPr>
                <w:b/>
                <w:bCs/>
              </w:rPr>
            </w:pPr>
            <w:r w:rsidRPr="00C01592">
              <w:rPr>
                <w:b/>
                <w:bCs/>
              </w:rPr>
              <w:t>AVISO DE DESLINDE DEL PREDIO PRESUNTO NACIONAL DENOMINADO “DOS HERMANOS” UBICADO EN EL MUNICIPIO CHAMPOTON, ESTADO DE CAMPECHE.</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B7D51DF" w14:textId="77777777" w:rsidR="00C01592" w:rsidRPr="00C01592" w:rsidRDefault="00C01592" w:rsidP="00C01592">
            <w:pPr>
              <w:spacing w:line="100" w:lineRule="atLeast"/>
              <w:rPr>
                <w:b/>
                <w:bCs/>
              </w:rPr>
            </w:pPr>
            <w:r w:rsidRPr="00C01592">
              <w:rPr>
                <w:b/>
                <w:bCs/>
              </w:rPr>
              <w:t>(10)</w:t>
            </w:r>
          </w:p>
        </w:tc>
      </w:tr>
      <w:tr w:rsidR="00C01592" w:rsidRPr="00C01592" w14:paraId="56AA764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602FECD"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F5E0A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B75862"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EC65D8D" w14:textId="77777777" w:rsidR="00C01592" w:rsidRPr="00C01592" w:rsidRDefault="00C01592" w:rsidP="00C01592">
            <w:pPr>
              <w:spacing w:line="100" w:lineRule="atLeast"/>
              <w:rPr>
                <w:b/>
                <w:bCs/>
              </w:rPr>
            </w:pPr>
            <w:r w:rsidRPr="00C01592">
              <w:rPr>
                <w:b/>
                <w:bCs/>
              </w:rPr>
              <w:t>SECRETARIA DE DESARROLLO AGRARIO,</w:t>
            </w:r>
          </w:p>
          <w:p w14:paraId="3AFFBBAC" w14:textId="77777777" w:rsidR="00C01592" w:rsidRPr="00C01592" w:rsidRDefault="00C01592" w:rsidP="00C01592">
            <w:pPr>
              <w:spacing w:line="100" w:lineRule="atLeast"/>
              <w:rPr>
                <w:b/>
                <w:bCs/>
              </w:rPr>
            </w:pPr>
            <w:r w:rsidRPr="00C01592">
              <w:rPr>
                <w:b/>
                <w:bCs/>
              </w:rPr>
              <w:t>TERRITORIAL Y URBANO (SEDATU)</w:t>
            </w:r>
          </w:p>
          <w:p w14:paraId="7FCF79F7" w14:textId="77777777" w:rsidR="00C01592" w:rsidRPr="00C01592" w:rsidRDefault="00C01592" w:rsidP="00C01592">
            <w:pPr>
              <w:spacing w:line="100" w:lineRule="atLeast"/>
              <w:rPr>
                <w:b/>
                <w:bCs/>
              </w:rPr>
            </w:pPr>
            <w:r w:rsidRPr="00C01592">
              <w:rPr>
                <w:b/>
                <w:bCs/>
              </w:rPr>
              <w:t>DELEGACIÓN ESTATAL CAMPECHE</w:t>
            </w:r>
          </w:p>
          <w:p w14:paraId="5586F9AE" w14:textId="77777777" w:rsidR="00C01592" w:rsidRPr="00C01592" w:rsidRDefault="00C01592" w:rsidP="00C01592">
            <w:pPr>
              <w:spacing w:line="100" w:lineRule="atLeast"/>
              <w:rPr>
                <w:b/>
                <w:bCs/>
              </w:rPr>
            </w:pPr>
            <w:r w:rsidRPr="00C01592">
              <w:rPr>
                <w:b/>
                <w:bCs/>
              </w:rPr>
              <w:t>AVISO DE DESLINDE DEL PREDIO PRESUNTO NACIONAL DENOMINADO “EL CINCUENTA” UBICADO EN EL MUNICIPIO CHAMPOTON, ESTADO DE CAMPECHE.</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6257947" w14:textId="77777777" w:rsidR="00C01592" w:rsidRPr="00C01592" w:rsidRDefault="00C01592" w:rsidP="00C01592">
            <w:pPr>
              <w:spacing w:line="100" w:lineRule="atLeast"/>
              <w:rPr>
                <w:b/>
                <w:bCs/>
              </w:rPr>
            </w:pPr>
            <w:r w:rsidRPr="00C01592">
              <w:rPr>
                <w:b/>
                <w:bCs/>
              </w:rPr>
              <w:t>(11)</w:t>
            </w:r>
          </w:p>
        </w:tc>
      </w:tr>
      <w:tr w:rsidR="00C01592" w:rsidRPr="00C01592" w14:paraId="08F0A11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4895C2F"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A26CB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3162B3"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FA44C0A" w14:textId="77777777" w:rsidR="00C01592" w:rsidRPr="00C01592" w:rsidRDefault="00C01592" w:rsidP="00C01592">
            <w:pPr>
              <w:spacing w:line="100" w:lineRule="atLeast"/>
              <w:rPr>
                <w:b/>
                <w:bCs/>
              </w:rPr>
            </w:pPr>
            <w:r w:rsidRPr="00C01592">
              <w:rPr>
                <w:b/>
                <w:bCs/>
              </w:rPr>
              <w:t>MUNICIPIO DE HECELCHAKAN</w:t>
            </w:r>
          </w:p>
          <w:p w14:paraId="2D05DB66" w14:textId="77777777" w:rsidR="00C01592" w:rsidRPr="00C01592" w:rsidRDefault="00C01592" w:rsidP="00C01592">
            <w:pPr>
              <w:spacing w:line="100" w:lineRule="atLeast"/>
              <w:rPr>
                <w:b/>
                <w:bCs/>
              </w:rPr>
            </w:pPr>
            <w:r w:rsidRPr="00C01592">
              <w:rPr>
                <w:b/>
                <w:bCs/>
              </w:rPr>
              <w:t>ESTADO DE CAMPECHE</w:t>
            </w:r>
          </w:p>
          <w:p w14:paraId="54BEA1A2" w14:textId="77777777" w:rsidR="00C01592" w:rsidRPr="00C01592" w:rsidRDefault="00C01592" w:rsidP="00C01592">
            <w:pPr>
              <w:spacing w:line="100" w:lineRule="atLeast"/>
              <w:rPr>
                <w:b/>
                <w:bCs/>
              </w:rPr>
            </w:pPr>
            <w:r w:rsidRPr="00C01592">
              <w:rPr>
                <w:b/>
                <w:bCs/>
              </w:rPr>
              <w:t>ESTADO DE ORIGEN Y DE APLICACIÓN DEL RECURSO</w:t>
            </w:r>
          </w:p>
          <w:p w14:paraId="304BABEE" w14:textId="77777777" w:rsidR="00C01592" w:rsidRPr="00C01592" w:rsidRDefault="00C01592" w:rsidP="00C01592">
            <w:pPr>
              <w:spacing w:line="100" w:lineRule="atLeast"/>
              <w:rPr>
                <w:b/>
                <w:bCs/>
              </w:rPr>
            </w:pPr>
            <w:r w:rsidRPr="00C01592">
              <w:rPr>
                <w:b/>
                <w:bCs/>
              </w:rPr>
              <w:t>CORRESPONDIENTE AL MES DE NOVIEMBRE DEL 2016</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20F8866" w14:textId="77777777" w:rsidR="00C01592" w:rsidRPr="00C01592" w:rsidRDefault="00C01592" w:rsidP="00C01592">
            <w:pPr>
              <w:spacing w:line="100" w:lineRule="atLeast"/>
              <w:rPr>
                <w:b/>
                <w:bCs/>
              </w:rPr>
            </w:pPr>
            <w:r w:rsidRPr="00C01592">
              <w:rPr>
                <w:b/>
                <w:bCs/>
              </w:rPr>
              <w:t>(12-13)</w:t>
            </w:r>
          </w:p>
        </w:tc>
      </w:tr>
      <w:tr w:rsidR="00C01592" w:rsidRPr="00C01592" w14:paraId="286E9852"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601E96"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821B5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65E9617"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5B0DBE1" w14:textId="77777777" w:rsidR="00C01592" w:rsidRPr="00C01592" w:rsidRDefault="00C01592" w:rsidP="00C01592">
            <w:pPr>
              <w:spacing w:line="100" w:lineRule="atLeast"/>
              <w:rPr>
                <w:b/>
                <w:bCs/>
              </w:rPr>
            </w:pPr>
            <w:r w:rsidRPr="00C01592">
              <w:rPr>
                <w:b/>
                <w:bCs/>
              </w:rPr>
              <w:t>ACUERDO DEL EJECUTIVO DEL ESTADO POR EL QUE SE AUTORIZA AL TITULAR DE LA NOTARÍA PÚBLICA</w:t>
            </w:r>
          </w:p>
          <w:p w14:paraId="0CF01365" w14:textId="77777777" w:rsidR="00C01592" w:rsidRPr="00C01592" w:rsidRDefault="00C01592" w:rsidP="00C01592">
            <w:pPr>
              <w:spacing w:line="100" w:lineRule="atLeast"/>
              <w:rPr>
                <w:b/>
                <w:bCs/>
              </w:rPr>
            </w:pPr>
            <w:r w:rsidRPr="00C01592">
              <w:rPr>
                <w:b/>
                <w:bCs/>
              </w:rPr>
              <w:t>NÚMERO TREINTA Y CUATRO DEL PRIMER DISTRITO JUDICIAL DEL ESTADO, PARA QUE EXPIDA TESTIMONIO DE LA ESCRITURA PÚBLICA RELATIVA AL CONTRATO DE COMPRAVENTA DE UN LOTE DE TERRENO UBICADO EN LA COLONIA BELLAVISTA DE ESTA CIUDAD RADICADO EN EL PROTOCOLO DE LA NOTARÍA PÚBLICA NÚMERO DOS DEL PRIMER DISTRITO JUDICIAL DEL ESTADO, A PETICIÓN DE LA C. GLORIA DEL CARMEN CHI MIER.</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124B632" w14:textId="77777777" w:rsidR="00C01592" w:rsidRPr="00C01592" w:rsidRDefault="00C01592" w:rsidP="00C01592">
            <w:pPr>
              <w:spacing w:line="100" w:lineRule="atLeast"/>
              <w:rPr>
                <w:b/>
                <w:bCs/>
              </w:rPr>
            </w:pPr>
            <w:r w:rsidRPr="00C01592">
              <w:rPr>
                <w:b/>
                <w:bCs/>
              </w:rPr>
              <w:t>(14-15)</w:t>
            </w:r>
          </w:p>
        </w:tc>
      </w:tr>
      <w:tr w:rsidR="00C01592" w:rsidRPr="00C01592" w14:paraId="62CED1E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D65AE1"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69427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273861"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BAAABCB" w14:textId="77777777" w:rsidR="00C01592" w:rsidRPr="00C01592" w:rsidRDefault="00C01592" w:rsidP="00C01592">
            <w:pPr>
              <w:spacing w:line="100" w:lineRule="atLeast"/>
              <w:rPr>
                <w:b/>
                <w:bCs/>
              </w:rPr>
            </w:pPr>
            <w:r w:rsidRPr="00C01592">
              <w:rPr>
                <w:b/>
                <w:bCs/>
              </w:rPr>
              <w:t>SECCION LEGISLATIVA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D8D5A51" w14:textId="77777777" w:rsidR="00C01592" w:rsidRPr="00C01592" w:rsidRDefault="00C01592" w:rsidP="00C01592">
            <w:pPr>
              <w:spacing w:line="100" w:lineRule="atLeast"/>
              <w:rPr>
                <w:b/>
                <w:bCs/>
              </w:rPr>
            </w:pPr>
          </w:p>
        </w:tc>
      </w:tr>
      <w:tr w:rsidR="00C01592" w:rsidRPr="00C01592" w14:paraId="67BF8DC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35699B4"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C5356A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42EEF7F"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7A6BDE4" w14:textId="77777777" w:rsidR="00C01592" w:rsidRPr="00C01592" w:rsidRDefault="00C01592" w:rsidP="00C01592">
            <w:pPr>
              <w:spacing w:line="100" w:lineRule="atLeast"/>
              <w:rPr>
                <w:b/>
                <w:bCs/>
              </w:rPr>
            </w:pPr>
            <w:r w:rsidRPr="00C01592">
              <w:rPr>
                <w:b/>
                <w:bCs/>
              </w:rPr>
              <w:t>D E C R E T O NÚMERO 96</w:t>
            </w:r>
          </w:p>
          <w:p w14:paraId="32CFBD1A" w14:textId="77777777" w:rsidR="00C01592" w:rsidRPr="00C01592" w:rsidRDefault="00C01592" w:rsidP="00C01592">
            <w:pPr>
              <w:spacing w:line="100" w:lineRule="atLeast"/>
              <w:rPr>
                <w:b/>
                <w:bCs/>
              </w:rPr>
            </w:pPr>
            <w:r w:rsidRPr="00C01592">
              <w:rPr>
                <w:b/>
                <w:bCs/>
              </w:rPr>
              <w:t>EL CONGRESO DEL ESTADO DE CAMPECHE, EN USO DE LA FACULTAD QUE LE CONFIERE EL ARTÍCULO 135 DE LA CONSTITUCIÓN POLÍTICA DE LOS ESTADOS UNIDOS MEXICANOS DECRETA:</w:t>
            </w:r>
          </w:p>
          <w:p w14:paraId="66967026" w14:textId="77777777" w:rsidR="00C01592" w:rsidRPr="00C01592" w:rsidRDefault="00C01592" w:rsidP="00C01592">
            <w:pPr>
              <w:spacing w:line="100" w:lineRule="atLeast"/>
              <w:rPr>
                <w:b/>
                <w:bCs/>
              </w:rPr>
            </w:pPr>
            <w:r w:rsidRPr="00C01592">
              <w:rPr>
                <w:b/>
                <w:bCs/>
              </w:rPr>
              <w:t>ARTÍCULO PRIMERO.- SE APRUEBA LA MINUTA PROYECTO DE DECRETO POR EL QUE SE REFORMAN EL INCISO D) DE LA FRACCIÓN V DEL ARTÍCULO 107; LAS FRACCIONES XVIII, XIX, XX, XXI Y EL INCISO B) DE LA FRACCIÓN XXVII DEL ARTÍCULO 123; SE ADICIONAN UNA FRACCIÓN XXII BIS Y UN INCISO C) A LA FRACCIÓN XXXI DEL APARTADO A DEL ARTÍCULO 123, Y SE ELIMINA EL ÚLTIMO PÁRRAFO DE LA FRACCIÓN XXXI DEL APARTADO A DEL ARTÍCULO 123 DE LA CONSTITUCIÓN POLÍTICA DE LOS ESTADOS UNIDOS MEXICANOS, ENVIADA POR LA CÁMARA DE DIPUTADOS DEL H. CONGRESO GENERAL DE LOS ESTADOS UNIDOS MEXICANOS, CUYO TENOR LITERAL ES EL SIGUIENTE:</w:t>
            </w:r>
          </w:p>
          <w:p w14:paraId="34595C9D" w14:textId="77777777" w:rsidR="00C01592" w:rsidRPr="00C01592" w:rsidRDefault="00C01592" w:rsidP="00C01592">
            <w:pPr>
              <w:spacing w:line="100" w:lineRule="atLeast"/>
              <w:rPr>
                <w:b/>
                <w:bCs/>
              </w:rPr>
            </w:pPr>
            <w:r w:rsidRPr="00C01592">
              <w:rPr>
                <w:b/>
                <w:bCs/>
              </w:rPr>
              <w:t xml:space="preserve">MINUTA PROYECTO DE DECRETO POR EL QUE SE REFORMAN Y ADICIONAN DIVERSAS DISPOSICIONES DE LOS ARTÍCULOS 107 Y 123 DE LA CONSTITUCIÓN POLÍTICA DE LOS ESTADOS UNIDOS MEXICANOS, EN MATERIA DE JUSTICIA LABORAL   </w:t>
            </w:r>
          </w:p>
          <w:p w14:paraId="6342C1B5" w14:textId="77777777" w:rsidR="00C01592" w:rsidRPr="00C01592" w:rsidRDefault="00C01592" w:rsidP="00C01592">
            <w:pPr>
              <w:spacing w:line="100" w:lineRule="atLeast"/>
              <w:rPr>
                <w:b/>
                <w:bCs/>
              </w:rPr>
            </w:pPr>
            <w:r w:rsidRPr="00C01592">
              <w:rPr>
                <w:b/>
                <w:bCs/>
              </w:rPr>
              <w:t>TRANSITORIO</w:t>
            </w:r>
          </w:p>
          <w:p w14:paraId="130E3252" w14:textId="77777777" w:rsidR="00C01592" w:rsidRPr="00C01592" w:rsidRDefault="00C01592" w:rsidP="00C01592">
            <w:pPr>
              <w:spacing w:line="100" w:lineRule="atLeast"/>
              <w:rPr>
                <w:b/>
                <w:bCs/>
              </w:rPr>
            </w:pPr>
            <w:r w:rsidRPr="00C01592">
              <w:rPr>
                <w:b/>
                <w:bCs/>
              </w:rPr>
              <w:t>ÚNICO.- ESTE DECRETO ENTRARÁ EN VIGOR AL DÍA SIGUIENTE DE SU PUBLICACIÓN EN EL PERIÓDICO OFICIAL DEL ESTADO.</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AD270B" w14:textId="77777777" w:rsidR="00C01592" w:rsidRPr="00C01592" w:rsidRDefault="00C01592" w:rsidP="00C01592">
            <w:pPr>
              <w:spacing w:line="100" w:lineRule="atLeast"/>
              <w:rPr>
                <w:b/>
                <w:bCs/>
              </w:rPr>
            </w:pPr>
            <w:r w:rsidRPr="00C01592">
              <w:rPr>
                <w:b/>
                <w:bCs/>
              </w:rPr>
              <w:t>(1-5)</w:t>
            </w:r>
          </w:p>
        </w:tc>
      </w:tr>
      <w:tr w:rsidR="00C01592" w:rsidRPr="00C01592" w14:paraId="7991099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AE5798"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D632F5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11B331B"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B84763D" w14:textId="77777777" w:rsidR="00C01592" w:rsidRPr="00C01592" w:rsidRDefault="00C01592" w:rsidP="00C01592">
            <w:pPr>
              <w:spacing w:line="100" w:lineRule="atLeast"/>
              <w:rPr>
                <w:b/>
                <w:bCs/>
              </w:rPr>
            </w:pPr>
            <w:r w:rsidRPr="00C01592">
              <w:rPr>
                <w:b/>
                <w:bCs/>
              </w:rPr>
              <w:t>ACUERDO NÚMERO 100</w:t>
            </w:r>
          </w:p>
          <w:p w14:paraId="63B8DD7F" w14:textId="77777777" w:rsidR="00C01592" w:rsidRPr="00C01592" w:rsidRDefault="00C01592" w:rsidP="00C01592">
            <w:pPr>
              <w:spacing w:line="100" w:lineRule="atLeast"/>
              <w:rPr>
                <w:b/>
                <w:bCs/>
              </w:rPr>
            </w:pPr>
            <w:r w:rsidRPr="00C01592">
              <w:rPr>
                <w:b/>
                <w:bCs/>
              </w:rPr>
              <w:t>LA LXII LEGISLATURA DEL CONGRESO DEL ESTADO DE CAMPECHE, ACUERDA:</w:t>
            </w:r>
          </w:p>
          <w:p w14:paraId="46163B16" w14:textId="77777777" w:rsidR="00C01592" w:rsidRPr="00C01592" w:rsidRDefault="00C01592" w:rsidP="00C01592">
            <w:pPr>
              <w:spacing w:line="100" w:lineRule="atLeast"/>
              <w:rPr>
                <w:b/>
                <w:bCs/>
              </w:rPr>
            </w:pPr>
            <w:r w:rsidRPr="00C01592">
              <w:rPr>
                <w:b/>
                <w:bCs/>
              </w:rPr>
              <w:t>ÚNICO.- SE EXHORTA A LAS SECRETARÍAS DE HACIENDA Y CRÉDITO PÚBLICO, DE ENERGÍA Y DE ECONOMÍA, ASÍ COMO A LA COMISIÓN</w:t>
            </w:r>
          </w:p>
          <w:p w14:paraId="5DE58EB0" w14:textId="77777777" w:rsidR="00C01592" w:rsidRPr="00C01592" w:rsidRDefault="00C01592" w:rsidP="00C01592">
            <w:pPr>
              <w:spacing w:line="100" w:lineRule="atLeast"/>
              <w:rPr>
                <w:b/>
                <w:bCs/>
              </w:rPr>
            </w:pPr>
            <w:r w:rsidRPr="00C01592">
              <w:rPr>
                <w:b/>
                <w:bCs/>
              </w:rPr>
              <w:t>FEDERAL DE ELECTRICIDAD, PARA QUE AUTORICE Y RECLASIFIQUE AL ESTADO DE CAMPECHE A LA TARIFA ELÉCTRICA DE CONSUMO DOMÉSTICO O</w:t>
            </w:r>
          </w:p>
          <w:p w14:paraId="4A9FCBA8" w14:textId="77777777" w:rsidR="00C01592" w:rsidRPr="00C01592" w:rsidRDefault="00C01592" w:rsidP="00C01592">
            <w:pPr>
              <w:spacing w:line="100" w:lineRule="atLeast"/>
              <w:rPr>
                <w:b/>
                <w:bCs/>
              </w:rPr>
            </w:pPr>
            <w:r w:rsidRPr="00C01592">
              <w:rPr>
                <w:b/>
                <w:bCs/>
              </w:rPr>
              <w:t>RESIDENCIAL 1D; Y POR LO QUE SE INVITA AL TITULAR DEL EJECUTIVO DEL ESTADO, PARA QUE EN SU CALIDAD DE PRESIDENTE DE LA COMISIÓN DE</w:t>
            </w:r>
          </w:p>
          <w:p w14:paraId="6F54BE13" w14:textId="77777777" w:rsidR="00C01592" w:rsidRPr="00C01592" w:rsidRDefault="00C01592" w:rsidP="00C01592">
            <w:pPr>
              <w:spacing w:line="100" w:lineRule="atLeast"/>
              <w:rPr>
                <w:b/>
                <w:bCs/>
              </w:rPr>
            </w:pPr>
            <w:r w:rsidRPr="00C01592">
              <w:rPr>
                <w:b/>
                <w:bCs/>
              </w:rPr>
              <w:t>ENERGÍA DE LA CONAGO, INTEGRE JUNTO CON EL PODER LEGISLATIVO LA PROCURACIÓN DE ESTE MISMO PROPÓSITO MEDIANTE LAS GESTIONES</w:t>
            </w:r>
          </w:p>
          <w:p w14:paraId="210CDB23" w14:textId="77777777" w:rsidR="00C01592" w:rsidRPr="00C01592" w:rsidRDefault="00C01592" w:rsidP="00C01592">
            <w:pPr>
              <w:spacing w:line="100" w:lineRule="atLeast"/>
              <w:rPr>
                <w:b/>
                <w:bCs/>
              </w:rPr>
            </w:pPr>
            <w:r w:rsidRPr="00C01592">
              <w:rPr>
                <w:b/>
                <w:bCs/>
              </w:rPr>
              <w:t>NECESARIAS.</w:t>
            </w:r>
          </w:p>
          <w:p w14:paraId="053F877D" w14:textId="77777777" w:rsidR="00C01592" w:rsidRPr="00C01592" w:rsidRDefault="00C01592" w:rsidP="00C01592">
            <w:pPr>
              <w:spacing w:line="100" w:lineRule="atLeast"/>
              <w:rPr>
                <w:b/>
                <w:bCs/>
              </w:rPr>
            </w:pPr>
            <w:r w:rsidRPr="00C01592">
              <w:rPr>
                <w:b/>
                <w:bCs/>
              </w:rPr>
              <w:t>T R A N S I T O R I O S.</w:t>
            </w:r>
          </w:p>
          <w:p w14:paraId="713D7B9B" w14:textId="77777777" w:rsidR="00C01592" w:rsidRPr="00C01592" w:rsidRDefault="00C01592" w:rsidP="00C01592">
            <w:pPr>
              <w:spacing w:line="100" w:lineRule="atLeast"/>
              <w:rPr>
                <w:b/>
                <w:bCs/>
              </w:rPr>
            </w:pPr>
            <w:r w:rsidRPr="00C01592">
              <w:rPr>
                <w:b/>
                <w:bCs/>
              </w:rPr>
              <w:t>PRIMERO.- PUBLÍQUESE EN EL PERIÓDICO OFICIAL DEL ESTADO.</w:t>
            </w:r>
          </w:p>
          <w:p w14:paraId="5EBBE829" w14:textId="77777777" w:rsidR="00C01592" w:rsidRPr="00C01592" w:rsidRDefault="00C01592" w:rsidP="00C01592">
            <w:pPr>
              <w:spacing w:line="100" w:lineRule="atLeast"/>
              <w:rPr>
                <w:b/>
                <w:bCs/>
              </w:rPr>
            </w:pPr>
            <w:r w:rsidRPr="00C01592">
              <w:rPr>
                <w:b/>
                <w:bCs/>
              </w:rPr>
              <w:t>SEGUNDO.- GÍRENSE LOS COMUNICADOS QUE CORRESPONDAN.</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9C65AAA" w14:textId="77777777" w:rsidR="00C01592" w:rsidRPr="00C01592" w:rsidRDefault="00C01592" w:rsidP="00C01592">
            <w:pPr>
              <w:spacing w:line="100" w:lineRule="atLeast"/>
              <w:rPr>
                <w:b/>
                <w:bCs/>
              </w:rPr>
            </w:pPr>
            <w:r w:rsidRPr="00C01592">
              <w:rPr>
                <w:b/>
                <w:bCs/>
              </w:rPr>
              <w:t>(5)</w:t>
            </w:r>
          </w:p>
        </w:tc>
      </w:tr>
      <w:tr w:rsidR="00C01592" w:rsidRPr="00C01592" w14:paraId="3F2EE29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C28E966"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8ED34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4C5A34"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E2D700E" w14:textId="77777777" w:rsidR="00C01592" w:rsidRPr="00C01592" w:rsidRDefault="00C01592" w:rsidP="00C01592">
            <w:pPr>
              <w:spacing w:line="100" w:lineRule="atLeast"/>
              <w:rPr>
                <w:b/>
                <w:bCs/>
              </w:rPr>
            </w:pPr>
            <w:r w:rsidRPr="00C01592">
              <w:rPr>
                <w:b/>
                <w:bCs/>
              </w:rPr>
              <w:t>ACUERDO NÚMERO 101</w:t>
            </w:r>
          </w:p>
          <w:p w14:paraId="1030A9F9" w14:textId="77777777" w:rsidR="00C01592" w:rsidRPr="00C01592" w:rsidRDefault="00C01592" w:rsidP="00C01592">
            <w:pPr>
              <w:spacing w:line="100" w:lineRule="atLeast"/>
              <w:rPr>
                <w:b/>
                <w:bCs/>
              </w:rPr>
            </w:pPr>
            <w:r w:rsidRPr="00C01592">
              <w:rPr>
                <w:b/>
                <w:bCs/>
              </w:rPr>
              <w:t>LA LXII LEGISLATURA DEL CONGRESO DEL ESTADO DE CAMPECHE, ACUERDA:</w:t>
            </w:r>
          </w:p>
          <w:p w14:paraId="35F5639D" w14:textId="77777777" w:rsidR="00C01592" w:rsidRPr="00C01592" w:rsidRDefault="00C01592" w:rsidP="00C01592">
            <w:pPr>
              <w:spacing w:line="100" w:lineRule="atLeast"/>
              <w:rPr>
                <w:b/>
                <w:bCs/>
              </w:rPr>
            </w:pPr>
            <w:r w:rsidRPr="00C01592">
              <w:rPr>
                <w:b/>
                <w:bCs/>
              </w:rPr>
              <w:t>PRIMERO.- INSCRÍBASE EN LETRAS DORADAS EN EL MURO DE HONOR DEL SALÓN DE SESIONES DEL H. CONGRESO DEL ESTADO, EL NOMBRE</w:t>
            </w:r>
          </w:p>
          <w:p w14:paraId="21FB53AE" w14:textId="77777777" w:rsidR="00C01592" w:rsidRPr="00C01592" w:rsidRDefault="00C01592" w:rsidP="00C01592">
            <w:pPr>
              <w:spacing w:line="100" w:lineRule="atLeast"/>
              <w:rPr>
                <w:b/>
                <w:bCs/>
              </w:rPr>
            </w:pPr>
            <w:r w:rsidRPr="00C01592">
              <w:rPr>
                <w:b/>
                <w:bCs/>
              </w:rPr>
              <w:t>DEL GUERRERO MAYA: “MOCH-COUOH”.</w:t>
            </w:r>
          </w:p>
          <w:p w14:paraId="41C6054A" w14:textId="77777777" w:rsidR="00C01592" w:rsidRPr="00C01592" w:rsidRDefault="00C01592" w:rsidP="00C01592">
            <w:pPr>
              <w:spacing w:line="100" w:lineRule="atLeast"/>
              <w:rPr>
                <w:b/>
                <w:bCs/>
              </w:rPr>
            </w:pPr>
            <w:r w:rsidRPr="00C01592">
              <w:rPr>
                <w:b/>
                <w:bCs/>
              </w:rPr>
              <w:t>SEGUNDO.- LA DEVELACIÓN DEL NOMBRE PROPUESTO SE LLEVARÁ A CABO EN EL MARCO DE UNA SESIÓN SOLEMNE DEL CONGRESO DEL</w:t>
            </w:r>
          </w:p>
          <w:p w14:paraId="64C5C1DF" w14:textId="77777777" w:rsidR="00C01592" w:rsidRPr="00C01592" w:rsidRDefault="00C01592" w:rsidP="00C01592">
            <w:pPr>
              <w:spacing w:line="100" w:lineRule="atLeast"/>
              <w:rPr>
                <w:b/>
                <w:bCs/>
              </w:rPr>
            </w:pPr>
            <w:r w:rsidRPr="00C01592">
              <w:rPr>
                <w:b/>
                <w:bCs/>
              </w:rPr>
              <w:t>ESTADO, EN TÉRMINOS DE LO QUE DISPONE EL ARTÍCULO 65 FRACCIÓN VI DE LA LEY ORGÁNICA DEL PODER LEGISLATIVO DEL ESTADO, EL DÍA Y</w:t>
            </w:r>
          </w:p>
          <w:p w14:paraId="11AB67A0" w14:textId="77777777" w:rsidR="00C01592" w:rsidRPr="00C01592" w:rsidRDefault="00C01592" w:rsidP="00C01592">
            <w:pPr>
              <w:spacing w:line="100" w:lineRule="atLeast"/>
              <w:rPr>
                <w:b/>
                <w:bCs/>
              </w:rPr>
            </w:pPr>
            <w:r w:rsidRPr="00C01592">
              <w:rPr>
                <w:b/>
                <w:bCs/>
              </w:rPr>
              <w:t>HORA QUE DETERMINE LA MESA DIRECTIVA O, EN SU CASO, LA DIPUTACIÓN PERMANENTE.</w:t>
            </w:r>
          </w:p>
          <w:p w14:paraId="77B30FE8" w14:textId="77777777" w:rsidR="00C01592" w:rsidRPr="00C01592" w:rsidRDefault="00C01592" w:rsidP="00C01592">
            <w:pPr>
              <w:spacing w:line="100" w:lineRule="atLeast"/>
              <w:rPr>
                <w:b/>
                <w:bCs/>
              </w:rPr>
            </w:pPr>
            <w:r w:rsidRPr="00C01592">
              <w:rPr>
                <w:b/>
                <w:bCs/>
              </w:rPr>
              <w:t>TERCERO.- SE INSTRUYE AL SECRETARIO GENERAL DEL CONGRESO A PROVEER LO NECESARIO PARA EL CUMPLIMENTO DE ESTE ACUERDO.</w:t>
            </w:r>
          </w:p>
          <w:p w14:paraId="2B762C9F" w14:textId="77777777" w:rsidR="00C01592" w:rsidRPr="00C01592" w:rsidRDefault="00C01592" w:rsidP="00C01592">
            <w:pPr>
              <w:spacing w:line="100" w:lineRule="atLeast"/>
              <w:rPr>
                <w:b/>
                <w:bCs/>
              </w:rPr>
            </w:pPr>
            <w:r w:rsidRPr="00C01592">
              <w:rPr>
                <w:b/>
                <w:bCs/>
              </w:rPr>
              <w:t>TRANSITORIOS.</w:t>
            </w:r>
          </w:p>
          <w:p w14:paraId="6F9A949E" w14:textId="77777777" w:rsidR="00C01592" w:rsidRPr="00C01592" w:rsidRDefault="00C01592" w:rsidP="00C01592">
            <w:pPr>
              <w:spacing w:line="100" w:lineRule="atLeast"/>
              <w:rPr>
                <w:b/>
                <w:bCs/>
              </w:rPr>
            </w:pPr>
            <w:r w:rsidRPr="00C01592">
              <w:rPr>
                <w:b/>
                <w:bCs/>
              </w:rPr>
              <w:t>PRIMERO.- EL PRESENTE ACUERDO ENTRARÁ EN VIGOR AL DÍA SIGUIENTE DE SU PUBLICACIÓN EN EL PERIÓDICO OFICIAL DEL ESTADO.</w:t>
            </w:r>
          </w:p>
          <w:p w14:paraId="18446ED5" w14:textId="77777777" w:rsidR="00C01592" w:rsidRPr="00C01592" w:rsidRDefault="00C01592" w:rsidP="00C01592">
            <w:pPr>
              <w:spacing w:line="100" w:lineRule="atLeast"/>
              <w:rPr>
                <w:b/>
                <w:bCs/>
              </w:rPr>
            </w:pPr>
            <w:r w:rsidRPr="00C01592">
              <w:rPr>
                <w:b/>
                <w:bCs/>
              </w:rPr>
              <w:t>SEGUNDO.- GÍRESE LOS COMUNICADOS QUE CORRESPONDAN.</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45C978E" w14:textId="77777777" w:rsidR="00C01592" w:rsidRPr="00C01592" w:rsidRDefault="00C01592" w:rsidP="00C01592">
            <w:pPr>
              <w:spacing w:line="100" w:lineRule="atLeast"/>
              <w:rPr>
                <w:b/>
                <w:bCs/>
              </w:rPr>
            </w:pPr>
            <w:r w:rsidRPr="00C01592">
              <w:rPr>
                <w:b/>
                <w:bCs/>
              </w:rPr>
              <w:t>(6)</w:t>
            </w:r>
          </w:p>
        </w:tc>
      </w:tr>
      <w:tr w:rsidR="00C01592" w:rsidRPr="00C01592" w14:paraId="7C828F7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B6FFE4"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83832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F4C3BC5"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A9E0076" w14:textId="77777777" w:rsidR="00C01592" w:rsidRPr="00C01592" w:rsidRDefault="00C01592" w:rsidP="00C01592">
            <w:pPr>
              <w:spacing w:line="100" w:lineRule="atLeast"/>
              <w:rPr>
                <w:b/>
                <w:bCs/>
              </w:rPr>
            </w:pPr>
            <w:r w:rsidRPr="00C01592">
              <w:rPr>
                <w:b/>
                <w:bCs/>
              </w:rPr>
              <w:t>ACUERDO NÚMERO 102</w:t>
            </w:r>
          </w:p>
          <w:p w14:paraId="0A846724" w14:textId="77777777" w:rsidR="00C01592" w:rsidRPr="00C01592" w:rsidRDefault="00C01592" w:rsidP="00C01592">
            <w:pPr>
              <w:spacing w:line="100" w:lineRule="atLeast"/>
              <w:rPr>
                <w:b/>
                <w:bCs/>
              </w:rPr>
            </w:pPr>
            <w:r w:rsidRPr="00C01592">
              <w:rPr>
                <w:b/>
                <w:bCs/>
              </w:rPr>
              <w:t>LA LXII LEGISLATURA DEL CONGRESO DEL ESTADO DE CAMPECHE ACUERDA:</w:t>
            </w:r>
          </w:p>
          <w:p w14:paraId="1475935E" w14:textId="77777777" w:rsidR="00C01592" w:rsidRPr="00C01592" w:rsidRDefault="00C01592" w:rsidP="00C01592">
            <w:pPr>
              <w:spacing w:line="100" w:lineRule="atLeast"/>
              <w:rPr>
                <w:b/>
                <w:bCs/>
              </w:rPr>
            </w:pPr>
            <w:r w:rsidRPr="00C01592">
              <w:rPr>
                <w:b/>
                <w:bCs/>
              </w:rPr>
              <w:t>PRIMERO.- CON FUNDAMENTO EN EL ARTÍCULO 54 FRACCIÓN XII DE LA CONSTITUCIÓN POLÍTICA DEL ESTADO DE CAMPECHE, SE APRUEBA EL</w:t>
            </w:r>
          </w:p>
          <w:p w14:paraId="7DA334F7" w14:textId="77777777" w:rsidR="00C01592" w:rsidRPr="00C01592" w:rsidRDefault="00C01592" w:rsidP="00C01592">
            <w:pPr>
              <w:spacing w:line="100" w:lineRule="atLeast"/>
              <w:rPr>
                <w:b/>
                <w:bCs/>
              </w:rPr>
            </w:pPr>
            <w:r w:rsidRPr="00C01592">
              <w:rPr>
                <w:b/>
                <w:bCs/>
              </w:rPr>
              <w:t>NOMBRAMIENTO COMO MAGISTRADO SUPERNUMERARIO DEL H. TRIBUNAL SUPERIOR DE JUSTICIA DEL ESTADO, EXPEDIDO POR EL GOBERNADOR DEL ESTADO, A FAVOR DEL LICENCIADO LUIS ENRIQUE LANZ GUTIÉRREZ DE VELAZCO, QUIEN SATISFACE LOS REQUISITOS ESTABLECIDOS POR LOS ARTÍCULOS 95 FRACCIONES I A V Y 116 FRACCIÓN III DE LA CONSTITUCIÓN POLÍTICA DE LOS ESTADOS UNIDOS MEXICANOS Y 79 DE LA CONSTITUCIÓN POLÍTICA DEL ESTADO DE CAMPECHE.</w:t>
            </w:r>
          </w:p>
          <w:p w14:paraId="7933F44B" w14:textId="77777777" w:rsidR="00C01592" w:rsidRPr="00C01592" w:rsidRDefault="00C01592" w:rsidP="00C01592">
            <w:pPr>
              <w:spacing w:line="100" w:lineRule="atLeast"/>
              <w:rPr>
                <w:b/>
                <w:bCs/>
              </w:rPr>
            </w:pPr>
            <w:r w:rsidRPr="00C01592">
              <w:rPr>
                <w:b/>
                <w:bCs/>
              </w:rPr>
              <w:t>SEGUNDO.- ESTE NOMBRAMIENTO ESTARÁ VIGENTE A PARTIR DEL DÍA 20 DE DICIEMBRE DE 2016, PREVIA PROTESTA DE LEY.</w:t>
            </w:r>
          </w:p>
          <w:p w14:paraId="592FD828" w14:textId="77777777" w:rsidR="00C01592" w:rsidRPr="00C01592" w:rsidRDefault="00C01592" w:rsidP="00C01592">
            <w:pPr>
              <w:spacing w:line="100" w:lineRule="atLeast"/>
              <w:rPr>
                <w:b/>
                <w:bCs/>
              </w:rPr>
            </w:pPr>
            <w:r w:rsidRPr="00C01592">
              <w:rPr>
                <w:b/>
                <w:bCs/>
              </w:rPr>
              <w:t>TERCERO.- COMUNÍQUESE ESTE ACUERDO AL GOBERNADOR Y AL PLENO DEL H. TRIBUNAL SUPERIOR DE JUSTICIA, AMBOS DEL ESTADO DE</w:t>
            </w:r>
          </w:p>
          <w:p w14:paraId="1B845A90" w14:textId="77777777" w:rsidR="00C01592" w:rsidRPr="00C01592" w:rsidRDefault="00C01592" w:rsidP="00C01592">
            <w:pPr>
              <w:spacing w:line="100" w:lineRule="atLeast"/>
              <w:rPr>
                <w:b/>
                <w:bCs/>
              </w:rPr>
            </w:pPr>
            <w:r w:rsidRPr="00C01592">
              <w:rPr>
                <w:b/>
                <w:bCs/>
              </w:rPr>
              <w:t>CAMPECHE, ASÍ COMO AL MAGISTRADO NOMBRADO, PARA LOS EFECTOS LEGALES CONDUCENTES.</w:t>
            </w:r>
          </w:p>
          <w:p w14:paraId="3F930C98" w14:textId="77777777" w:rsidR="00C01592" w:rsidRPr="00C01592" w:rsidRDefault="00C01592" w:rsidP="00C01592">
            <w:pPr>
              <w:spacing w:line="100" w:lineRule="atLeast"/>
              <w:rPr>
                <w:b/>
                <w:bCs/>
                <w:lang w:val="en-US"/>
              </w:rPr>
            </w:pPr>
            <w:r w:rsidRPr="00C01592">
              <w:rPr>
                <w:b/>
                <w:bCs/>
                <w:lang w:val="en-US"/>
              </w:rPr>
              <w:t>T R A N S I T O R I O</w:t>
            </w:r>
          </w:p>
          <w:p w14:paraId="07570B99" w14:textId="77777777" w:rsidR="00C01592" w:rsidRPr="00C01592" w:rsidRDefault="00C01592" w:rsidP="00C01592">
            <w:pPr>
              <w:spacing w:line="100" w:lineRule="atLeast"/>
              <w:rPr>
                <w:b/>
                <w:bCs/>
              </w:rPr>
            </w:pPr>
            <w:r w:rsidRPr="00C01592">
              <w:rPr>
                <w:b/>
                <w:bCs/>
              </w:rPr>
              <w:t>ÚNICO.- PUBLÍQUESE EL PRESENTE ACUERDO EN EL PERIÓDICO OFICIAL DEL ESTADO</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164A108" w14:textId="77777777" w:rsidR="00C01592" w:rsidRPr="00C01592" w:rsidRDefault="00C01592" w:rsidP="00C01592">
            <w:pPr>
              <w:spacing w:line="100" w:lineRule="atLeast"/>
              <w:rPr>
                <w:b/>
                <w:bCs/>
              </w:rPr>
            </w:pPr>
            <w:r w:rsidRPr="00C01592">
              <w:rPr>
                <w:b/>
                <w:bCs/>
              </w:rPr>
              <w:t>(6-7)</w:t>
            </w:r>
          </w:p>
        </w:tc>
      </w:tr>
      <w:tr w:rsidR="00C01592" w:rsidRPr="00C01592" w14:paraId="4023666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7C5AC3B"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6D26A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771B37C"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FFF6075"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3243C20" w14:textId="77777777" w:rsidR="00C01592" w:rsidRPr="00C01592" w:rsidRDefault="00C01592" w:rsidP="00C01592">
            <w:pPr>
              <w:spacing w:line="100" w:lineRule="atLeast"/>
              <w:rPr>
                <w:b/>
                <w:bCs/>
              </w:rPr>
            </w:pPr>
            <w:r w:rsidRPr="00C01592">
              <w:rPr>
                <w:b/>
                <w:bCs/>
              </w:rPr>
              <w:t>(15-36)</w:t>
            </w:r>
          </w:p>
        </w:tc>
      </w:tr>
      <w:tr w:rsidR="00C01592" w:rsidRPr="00C01592" w14:paraId="5A5095F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91B470B"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81467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7A0CE9"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D4E4F3C" w14:textId="77777777" w:rsidR="00C01592" w:rsidRPr="00C01592" w:rsidRDefault="00C01592" w:rsidP="00C01592">
            <w:pPr>
              <w:spacing w:line="100" w:lineRule="atLeast"/>
              <w:rPr>
                <w:b/>
                <w:bCs/>
              </w:rPr>
            </w:pPr>
            <w:r w:rsidRPr="00C01592">
              <w:rPr>
                <w:b/>
                <w:bCs/>
              </w:rPr>
              <w:t>SECCION ADMINISTRATIVA Y JUDICIAL(SEGUNDA SECCION, SIN CONTENIDO)</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042B618" w14:textId="77777777" w:rsidR="00C01592" w:rsidRPr="00C01592" w:rsidRDefault="00C01592" w:rsidP="00C01592">
            <w:pPr>
              <w:spacing w:line="100" w:lineRule="atLeast"/>
              <w:rPr>
                <w:b/>
                <w:bCs/>
              </w:rPr>
            </w:pPr>
          </w:p>
        </w:tc>
      </w:tr>
      <w:tr w:rsidR="00C01592" w:rsidRPr="00C01592" w14:paraId="1F46615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95864F"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4E684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0354FE"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4E06F02" w14:textId="77777777" w:rsidR="00C01592" w:rsidRPr="00C01592" w:rsidRDefault="00C01592" w:rsidP="00C01592">
            <w:pPr>
              <w:spacing w:line="100" w:lineRule="atLeast"/>
              <w:rPr>
                <w:b/>
                <w:bCs/>
              </w:rPr>
            </w:pPr>
            <w:r w:rsidRPr="00C01592">
              <w:rPr>
                <w:b/>
                <w:bCs/>
              </w:rPr>
              <w:t>SECCION LEGISLATIVA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10F9EA9" w14:textId="77777777" w:rsidR="00C01592" w:rsidRPr="00C01592" w:rsidRDefault="00C01592" w:rsidP="00C01592">
            <w:pPr>
              <w:spacing w:line="100" w:lineRule="atLeast"/>
              <w:rPr>
                <w:b/>
                <w:bCs/>
              </w:rPr>
            </w:pPr>
          </w:p>
        </w:tc>
      </w:tr>
      <w:tr w:rsidR="00C01592" w:rsidRPr="00C01592" w14:paraId="161BA7C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A10CC99" w14:textId="77777777" w:rsidR="00C01592" w:rsidRPr="00C01592" w:rsidRDefault="00C01592" w:rsidP="00C01592">
            <w:pPr>
              <w:spacing w:line="100" w:lineRule="atLeast"/>
              <w:rPr>
                <w:b/>
                <w:bCs/>
              </w:rPr>
            </w:pPr>
            <w:r w:rsidRPr="00C01592">
              <w:rPr>
                <w:b/>
                <w:bCs/>
              </w:rPr>
              <w:t>342</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85F7C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B8054BB" w14:textId="77777777" w:rsidR="00C01592" w:rsidRPr="00C01592" w:rsidRDefault="00C01592" w:rsidP="00C01592">
            <w:pPr>
              <w:spacing w:line="100" w:lineRule="atLeast"/>
              <w:rPr>
                <w:b/>
                <w:bCs/>
              </w:rPr>
            </w:pPr>
            <w:r w:rsidRPr="00C01592">
              <w:rPr>
                <w:b/>
                <w:bCs/>
              </w:rPr>
              <w:t>20</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53F5AEE" w14:textId="77777777" w:rsidR="00C01592" w:rsidRPr="00C01592" w:rsidRDefault="00C01592" w:rsidP="00C01592">
            <w:pPr>
              <w:spacing w:line="100" w:lineRule="atLeast"/>
              <w:rPr>
                <w:b/>
                <w:bCs/>
              </w:rPr>
            </w:pPr>
            <w:r w:rsidRPr="00C01592">
              <w:rPr>
                <w:b/>
                <w:bCs/>
              </w:rPr>
              <w:t>A C U E R D O NÚMERO 103</w:t>
            </w:r>
          </w:p>
          <w:p w14:paraId="1A9043DD" w14:textId="77777777" w:rsidR="00C01592" w:rsidRPr="00C01592" w:rsidRDefault="00C01592" w:rsidP="00C01592">
            <w:pPr>
              <w:spacing w:line="100" w:lineRule="atLeast"/>
              <w:rPr>
                <w:b/>
                <w:bCs/>
              </w:rPr>
            </w:pPr>
            <w:r w:rsidRPr="00C01592">
              <w:rPr>
                <w:b/>
                <w:bCs/>
              </w:rPr>
              <w:t>LA LXII LEGISLATURA DEL CONGRESO DEL ESTADO DE CAMPECHE ACUERDA:</w:t>
            </w:r>
          </w:p>
          <w:p w14:paraId="2B88423D" w14:textId="77777777" w:rsidR="00C01592" w:rsidRPr="00C01592" w:rsidRDefault="00C01592" w:rsidP="00C01592">
            <w:pPr>
              <w:spacing w:line="100" w:lineRule="atLeast"/>
              <w:rPr>
                <w:b/>
                <w:bCs/>
              </w:rPr>
            </w:pPr>
            <w:r w:rsidRPr="00C01592">
              <w:rPr>
                <w:b/>
                <w:bCs/>
              </w:rPr>
              <w:t>PRIMERO: CON FUNDAMENTO EN LOS ARTÍCULOS 9° Y 10° DE LA LEY DE LA COMISIÓN DE DERECHOS HUMANOS DEL ESTADO DE CAMPECHE, RESULTÓ ELECTO PRESIDENTE DE LA COMISIÓN DE DERECHOS HUMANOS DEL ESTADO EL C. JUAN ANTONIO RENEDO</w:t>
            </w:r>
          </w:p>
          <w:p w14:paraId="2561E68B" w14:textId="77777777" w:rsidR="00C01592" w:rsidRPr="00C01592" w:rsidRDefault="00C01592" w:rsidP="00C01592">
            <w:pPr>
              <w:spacing w:line="100" w:lineRule="atLeast"/>
              <w:rPr>
                <w:b/>
                <w:bCs/>
              </w:rPr>
            </w:pPr>
            <w:r w:rsidRPr="00C01592">
              <w:rPr>
                <w:b/>
                <w:bCs/>
              </w:rPr>
              <w:t>DORANTES. NOMBRAMIENTO QUE ESTARÁ VIGENTE DEL 20 DE DICIEMBRE DEL 2016 AL 19 DE NOVIEMBRE DEL 2021.</w:t>
            </w:r>
          </w:p>
          <w:p w14:paraId="37D627CE" w14:textId="77777777" w:rsidR="00C01592" w:rsidRPr="00C01592" w:rsidRDefault="00C01592" w:rsidP="00C01592">
            <w:pPr>
              <w:spacing w:line="100" w:lineRule="atLeast"/>
              <w:rPr>
                <w:b/>
                <w:bCs/>
              </w:rPr>
            </w:pPr>
            <w:r w:rsidRPr="00C01592">
              <w:rPr>
                <w:b/>
                <w:bCs/>
              </w:rPr>
              <w:t>SEGUNDO: LÍBRESE LAS COMUNICACIONES QUE CORRESPONDAN PARA LOS EFECTOS LEGALES CONDUCENTES.</w:t>
            </w:r>
          </w:p>
          <w:p w14:paraId="2DC1E45A" w14:textId="77777777" w:rsidR="00C01592" w:rsidRPr="00C01592" w:rsidRDefault="00C01592" w:rsidP="00C01592">
            <w:pPr>
              <w:spacing w:line="100" w:lineRule="atLeast"/>
              <w:rPr>
                <w:b/>
                <w:bCs/>
                <w:lang w:val="en-US"/>
              </w:rPr>
            </w:pPr>
            <w:r w:rsidRPr="00C01592">
              <w:rPr>
                <w:b/>
                <w:bCs/>
                <w:lang w:val="en-US"/>
              </w:rPr>
              <w:t>T R A N S I T O R I O</w:t>
            </w:r>
          </w:p>
          <w:p w14:paraId="0262145C" w14:textId="77777777" w:rsidR="00C01592" w:rsidRPr="00C01592" w:rsidRDefault="00C01592" w:rsidP="00C01592">
            <w:pPr>
              <w:spacing w:line="100" w:lineRule="atLeast"/>
              <w:rPr>
                <w:b/>
                <w:bCs/>
              </w:rPr>
            </w:pPr>
            <w:r w:rsidRPr="00C01592">
              <w:rPr>
                <w:b/>
                <w:bCs/>
              </w:rPr>
              <w:t>ÚNICO.- PUBLÍQUESE EN EL PERIÓDICO OFICIAL DEL ESTADO. ( SEGUNDA SECCIÓN)</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7B3C1BA" w14:textId="77777777" w:rsidR="00C01592" w:rsidRPr="00C01592" w:rsidRDefault="00C01592" w:rsidP="00C01592">
            <w:pPr>
              <w:spacing w:line="100" w:lineRule="atLeast"/>
              <w:rPr>
                <w:b/>
                <w:bCs/>
              </w:rPr>
            </w:pPr>
            <w:r w:rsidRPr="00C01592">
              <w:rPr>
                <w:b/>
                <w:bCs/>
              </w:rPr>
              <w:t>(1-2)</w:t>
            </w:r>
          </w:p>
        </w:tc>
      </w:tr>
      <w:tr w:rsidR="00C01592" w:rsidRPr="00C01592" w14:paraId="42F21F5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E017340"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AF3EA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60320BF"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10C334D"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C18EABC" w14:textId="77777777" w:rsidR="00C01592" w:rsidRPr="00C01592" w:rsidRDefault="00C01592" w:rsidP="00C01592">
            <w:pPr>
              <w:spacing w:line="100" w:lineRule="atLeast"/>
              <w:rPr>
                <w:b/>
                <w:bCs/>
              </w:rPr>
            </w:pPr>
          </w:p>
        </w:tc>
      </w:tr>
      <w:tr w:rsidR="00C01592" w:rsidRPr="00C01592" w14:paraId="6197A21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DAA104B"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040017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284DB25"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DD7D4AA" w14:textId="77777777" w:rsidR="00C01592" w:rsidRPr="00C01592" w:rsidRDefault="00C01592" w:rsidP="00C01592">
            <w:pPr>
              <w:spacing w:line="100" w:lineRule="atLeast"/>
              <w:rPr>
                <w:b/>
                <w:bCs/>
              </w:rPr>
            </w:pPr>
            <w:r w:rsidRPr="00C01592">
              <w:rPr>
                <w:b/>
                <w:bCs/>
              </w:rPr>
              <w:t>SECRETARIA DE DESARROLLO AGRARIO,</w:t>
            </w:r>
          </w:p>
          <w:p w14:paraId="2C063668" w14:textId="77777777" w:rsidR="00C01592" w:rsidRPr="00C01592" w:rsidRDefault="00C01592" w:rsidP="00C01592">
            <w:pPr>
              <w:spacing w:line="100" w:lineRule="atLeast"/>
              <w:rPr>
                <w:b/>
                <w:bCs/>
              </w:rPr>
            </w:pPr>
            <w:r w:rsidRPr="00C01592">
              <w:rPr>
                <w:b/>
                <w:bCs/>
              </w:rPr>
              <w:t>TERRITORIAL Y URBANO (SEDATU)</w:t>
            </w:r>
          </w:p>
          <w:p w14:paraId="0561F38D" w14:textId="77777777" w:rsidR="00C01592" w:rsidRPr="00C01592" w:rsidRDefault="00C01592" w:rsidP="00C01592">
            <w:pPr>
              <w:spacing w:line="100" w:lineRule="atLeast"/>
              <w:rPr>
                <w:b/>
                <w:bCs/>
              </w:rPr>
            </w:pPr>
            <w:r w:rsidRPr="00C01592">
              <w:rPr>
                <w:b/>
                <w:bCs/>
              </w:rPr>
              <w:t>DELEGACIÓN ESTATAL CAMPECHE</w:t>
            </w:r>
          </w:p>
          <w:p w14:paraId="19C90B71" w14:textId="77777777" w:rsidR="00C01592" w:rsidRPr="00C01592" w:rsidRDefault="00C01592" w:rsidP="00C01592">
            <w:pPr>
              <w:spacing w:line="100" w:lineRule="atLeast"/>
              <w:rPr>
                <w:b/>
                <w:bCs/>
              </w:rPr>
            </w:pPr>
            <w:r w:rsidRPr="00C01592">
              <w:rPr>
                <w:b/>
                <w:bCs/>
              </w:rPr>
              <w:t>AVISO DE DESLINDE DEL PREDIO PRESUNTO NACIONAL DENOMINADO</w:t>
            </w:r>
          </w:p>
          <w:p w14:paraId="50C8AFC3" w14:textId="77777777" w:rsidR="00C01592" w:rsidRPr="00C01592" w:rsidRDefault="00C01592" w:rsidP="00C01592">
            <w:pPr>
              <w:spacing w:line="100" w:lineRule="atLeast"/>
              <w:rPr>
                <w:b/>
                <w:bCs/>
              </w:rPr>
            </w:pPr>
            <w:r w:rsidRPr="00C01592">
              <w:rPr>
                <w:b/>
                <w:bCs/>
              </w:rPr>
              <w:t>“EL PORVENIR” UBICADO EN EL MUNICIPIO CHAMPOTON, ESTADO DE CAMPECHE.</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E0BB125" w14:textId="77777777" w:rsidR="00C01592" w:rsidRPr="00C01592" w:rsidRDefault="00C01592" w:rsidP="00C01592">
            <w:pPr>
              <w:spacing w:line="100" w:lineRule="atLeast"/>
              <w:rPr>
                <w:b/>
                <w:bCs/>
              </w:rPr>
            </w:pPr>
            <w:r w:rsidRPr="00C01592">
              <w:rPr>
                <w:b/>
                <w:bCs/>
              </w:rPr>
              <w:t>(4-5)</w:t>
            </w:r>
          </w:p>
        </w:tc>
      </w:tr>
      <w:tr w:rsidR="00C01592" w:rsidRPr="00C01592" w14:paraId="3210BEF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13261C4"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4DD570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604B35"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B321BC6" w14:textId="77777777" w:rsidR="00C01592" w:rsidRPr="00C01592" w:rsidRDefault="00C01592" w:rsidP="00C01592">
            <w:pPr>
              <w:spacing w:line="100" w:lineRule="atLeast"/>
              <w:rPr>
                <w:b/>
                <w:bCs/>
              </w:rPr>
            </w:pPr>
            <w:r w:rsidRPr="00C01592">
              <w:rPr>
                <w:b/>
                <w:bCs/>
              </w:rPr>
              <w:t>SECRETARIA DE DESARROLLO AGRARIO,</w:t>
            </w:r>
          </w:p>
          <w:p w14:paraId="7C606DDE" w14:textId="77777777" w:rsidR="00C01592" w:rsidRPr="00C01592" w:rsidRDefault="00C01592" w:rsidP="00C01592">
            <w:pPr>
              <w:spacing w:line="100" w:lineRule="atLeast"/>
              <w:rPr>
                <w:b/>
                <w:bCs/>
              </w:rPr>
            </w:pPr>
            <w:r w:rsidRPr="00C01592">
              <w:rPr>
                <w:b/>
                <w:bCs/>
              </w:rPr>
              <w:t>TERRITORIAL Y URBANO (SEDATU)</w:t>
            </w:r>
          </w:p>
          <w:p w14:paraId="1A63D011" w14:textId="77777777" w:rsidR="00C01592" w:rsidRPr="00C01592" w:rsidRDefault="00C01592" w:rsidP="00C01592">
            <w:pPr>
              <w:spacing w:line="100" w:lineRule="atLeast"/>
              <w:rPr>
                <w:b/>
                <w:bCs/>
              </w:rPr>
            </w:pPr>
            <w:r w:rsidRPr="00C01592">
              <w:rPr>
                <w:b/>
                <w:bCs/>
              </w:rPr>
              <w:t>DELEGACIÓN ESTATAL CAMPECHE</w:t>
            </w:r>
          </w:p>
          <w:p w14:paraId="0231DDBE" w14:textId="77777777" w:rsidR="00C01592" w:rsidRPr="00C01592" w:rsidRDefault="00C01592" w:rsidP="00C01592">
            <w:pPr>
              <w:spacing w:line="100" w:lineRule="atLeast"/>
              <w:rPr>
                <w:b/>
                <w:bCs/>
              </w:rPr>
            </w:pPr>
            <w:r w:rsidRPr="00C01592">
              <w:rPr>
                <w:b/>
                <w:bCs/>
              </w:rPr>
              <w:t>AVISO DE DESLINDE DEL PREDIO PRESUNTO NACIONAL DENOMINADO</w:t>
            </w:r>
          </w:p>
          <w:p w14:paraId="4E147307" w14:textId="77777777" w:rsidR="00C01592" w:rsidRPr="00C01592" w:rsidRDefault="00C01592" w:rsidP="00C01592">
            <w:pPr>
              <w:spacing w:line="100" w:lineRule="atLeast"/>
              <w:rPr>
                <w:b/>
                <w:bCs/>
              </w:rPr>
            </w:pPr>
            <w:r w:rsidRPr="00C01592">
              <w:rPr>
                <w:b/>
                <w:bCs/>
              </w:rPr>
              <w:t>“EL SESENTA” UBICADO EN EL MUNICIPIO CHAMPOTON, ESTADO DE CAMPECHE.</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18DA572" w14:textId="77777777" w:rsidR="00C01592" w:rsidRPr="00C01592" w:rsidRDefault="00C01592" w:rsidP="00C01592">
            <w:pPr>
              <w:spacing w:line="100" w:lineRule="atLeast"/>
              <w:rPr>
                <w:b/>
                <w:bCs/>
              </w:rPr>
            </w:pPr>
            <w:r w:rsidRPr="00C01592">
              <w:rPr>
                <w:b/>
                <w:bCs/>
              </w:rPr>
              <w:t>(5)</w:t>
            </w:r>
          </w:p>
        </w:tc>
      </w:tr>
      <w:tr w:rsidR="00C01592" w:rsidRPr="00C01592" w14:paraId="4047592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7BA8B5"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E0400F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AA58707"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B39F115" w14:textId="77777777" w:rsidR="00C01592" w:rsidRPr="00C01592" w:rsidRDefault="00C01592" w:rsidP="00C01592">
            <w:pPr>
              <w:spacing w:line="100" w:lineRule="atLeast"/>
              <w:rPr>
                <w:b/>
                <w:bCs/>
              </w:rPr>
            </w:pPr>
            <w:r w:rsidRPr="00C01592">
              <w:rPr>
                <w:b/>
                <w:bCs/>
              </w:rPr>
              <w:t>SECRETARIA DE DESARROLLO AGRARIO,</w:t>
            </w:r>
          </w:p>
          <w:p w14:paraId="68E28ECA" w14:textId="77777777" w:rsidR="00C01592" w:rsidRPr="00C01592" w:rsidRDefault="00C01592" w:rsidP="00C01592">
            <w:pPr>
              <w:spacing w:line="100" w:lineRule="atLeast"/>
              <w:rPr>
                <w:b/>
                <w:bCs/>
              </w:rPr>
            </w:pPr>
            <w:r w:rsidRPr="00C01592">
              <w:rPr>
                <w:b/>
                <w:bCs/>
              </w:rPr>
              <w:t>TERRITORIAL Y URBANO (SEDATU)</w:t>
            </w:r>
          </w:p>
          <w:p w14:paraId="568CC541" w14:textId="77777777" w:rsidR="00C01592" w:rsidRPr="00C01592" w:rsidRDefault="00C01592" w:rsidP="00C01592">
            <w:pPr>
              <w:spacing w:line="100" w:lineRule="atLeast"/>
              <w:rPr>
                <w:b/>
                <w:bCs/>
              </w:rPr>
            </w:pPr>
            <w:r w:rsidRPr="00C01592">
              <w:rPr>
                <w:b/>
                <w:bCs/>
              </w:rPr>
              <w:t>AVISO DE DESLINDE DEL PREDIO PRESUNTO NACIONAL DENOMINADO</w:t>
            </w:r>
          </w:p>
          <w:p w14:paraId="717841B3" w14:textId="77777777" w:rsidR="00C01592" w:rsidRPr="00C01592" w:rsidRDefault="00C01592" w:rsidP="00C01592">
            <w:pPr>
              <w:spacing w:line="100" w:lineRule="atLeast"/>
              <w:rPr>
                <w:b/>
                <w:bCs/>
              </w:rPr>
            </w:pPr>
            <w:r w:rsidRPr="00C01592">
              <w:rPr>
                <w:b/>
                <w:bCs/>
              </w:rPr>
              <w:t>“LOS GAVILANES” UBICADO EN EL MUNICIPIO CHAMPOTON, ESTADO DE CAMPECHE.</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D7D703B" w14:textId="77777777" w:rsidR="00C01592" w:rsidRPr="00C01592" w:rsidRDefault="00C01592" w:rsidP="00C01592">
            <w:pPr>
              <w:spacing w:line="100" w:lineRule="atLeast"/>
              <w:rPr>
                <w:b/>
                <w:bCs/>
              </w:rPr>
            </w:pPr>
            <w:r w:rsidRPr="00C01592">
              <w:rPr>
                <w:b/>
                <w:bCs/>
              </w:rPr>
              <w:t>(6)</w:t>
            </w:r>
          </w:p>
        </w:tc>
      </w:tr>
      <w:tr w:rsidR="00C01592" w:rsidRPr="00C01592" w14:paraId="058C58C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351A12"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35EEA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10FC11"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2A306FE" w14:textId="77777777" w:rsidR="00C01592" w:rsidRPr="00C01592" w:rsidRDefault="00C01592" w:rsidP="00C01592">
            <w:pPr>
              <w:spacing w:line="100" w:lineRule="atLeast"/>
              <w:rPr>
                <w:b/>
                <w:bCs/>
              </w:rPr>
            </w:pPr>
            <w:r w:rsidRPr="00C01592">
              <w:rPr>
                <w:b/>
                <w:bCs/>
              </w:rPr>
              <w:t>SECRETARIA DE DESARROLLO AGRARIO,</w:t>
            </w:r>
          </w:p>
          <w:p w14:paraId="235030FE" w14:textId="77777777" w:rsidR="00C01592" w:rsidRPr="00C01592" w:rsidRDefault="00C01592" w:rsidP="00C01592">
            <w:pPr>
              <w:spacing w:line="100" w:lineRule="atLeast"/>
              <w:rPr>
                <w:b/>
                <w:bCs/>
              </w:rPr>
            </w:pPr>
            <w:r w:rsidRPr="00C01592">
              <w:rPr>
                <w:b/>
                <w:bCs/>
              </w:rPr>
              <w:t>TERRITORIAL Y URBANO (SEDATU)</w:t>
            </w:r>
          </w:p>
          <w:p w14:paraId="56743745" w14:textId="77777777" w:rsidR="00C01592" w:rsidRPr="00C01592" w:rsidRDefault="00C01592" w:rsidP="00C01592">
            <w:pPr>
              <w:spacing w:line="100" w:lineRule="atLeast"/>
              <w:rPr>
                <w:b/>
                <w:bCs/>
              </w:rPr>
            </w:pPr>
            <w:r w:rsidRPr="00C01592">
              <w:rPr>
                <w:b/>
                <w:bCs/>
              </w:rPr>
              <w:t>DELEGACIÓN ESTATAL CAMPECHE</w:t>
            </w:r>
          </w:p>
          <w:p w14:paraId="43793858" w14:textId="77777777" w:rsidR="00C01592" w:rsidRPr="00C01592" w:rsidRDefault="00C01592" w:rsidP="00C01592">
            <w:pPr>
              <w:spacing w:line="100" w:lineRule="atLeast"/>
              <w:rPr>
                <w:b/>
                <w:bCs/>
              </w:rPr>
            </w:pPr>
            <w:r w:rsidRPr="00C01592">
              <w:rPr>
                <w:b/>
                <w:bCs/>
              </w:rPr>
              <w:t>AVISO DE DESLINDE DEL PREDIO PRESUNTO NACIONAL DENOMINADO</w:t>
            </w:r>
          </w:p>
          <w:p w14:paraId="1C735F7D" w14:textId="77777777" w:rsidR="00C01592" w:rsidRPr="00C01592" w:rsidRDefault="00C01592" w:rsidP="00C01592">
            <w:pPr>
              <w:spacing w:line="100" w:lineRule="atLeast"/>
              <w:rPr>
                <w:b/>
                <w:bCs/>
              </w:rPr>
            </w:pPr>
            <w:r w:rsidRPr="00C01592">
              <w:rPr>
                <w:b/>
                <w:bCs/>
              </w:rPr>
              <w:t>“LA TRIPA III” UBICADO EN EL MUNICIPIO CANDELARIA, ESTADO DE CAMPECHE.</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122F7E2" w14:textId="77777777" w:rsidR="00C01592" w:rsidRPr="00C01592" w:rsidRDefault="00C01592" w:rsidP="00C01592">
            <w:pPr>
              <w:spacing w:line="100" w:lineRule="atLeast"/>
              <w:rPr>
                <w:b/>
                <w:bCs/>
              </w:rPr>
            </w:pPr>
            <w:r w:rsidRPr="00C01592">
              <w:rPr>
                <w:b/>
                <w:bCs/>
              </w:rPr>
              <w:t>(7)</w:t>
            </w:r>
          </w:p>
        </w:tc>
      </w:tr>
      <w:tr w:rsidR="00C01592" w:rsidRPr="00C01592" w14:paraId="5C1317D1"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437265B"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C75D4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516B8B"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F9780AE" w14:textId="77777777" w:rsidR="00C01592" w:rsidRPr="00C01592" w:rsidRDefault="00C01592" w:rsidP="00C01592">
            <w:pPr>
              <w:spacing w:line="100" w:lineRule="atLeast"/>
              <w:rPr>
                <w:b/>
                <w:bCs/>
              </w:rPr>
            </w:pPr>
            <w:r w:rsidRPr="00C01592">
              <w:rPr>
                <w:b/>
                <w:bCs/>
              </w:rPr>
              <w:t>SECRETARIA DE DESARROLLO AGRARIO,</w:t>
            </w:r>
          </w:p>
          <w:p w14:paraId="42303AC6" w14:textId="77777777" w:rsidR="00C01592" w:rsidRPr="00C01592" w:rsidRDefault="00C01592" w:rsidP="00C01592">
            <w:pPr>
              <w:spacing w:line="100" w:lineRule="atLeast"/>
              <w:rPr>
                <w:b/>
                <w:bCs/>
              </w:rPr>
            </w:pPr>
            <w:r w:rsidRPr="00C01592">
              <w:rPr>
                <w:b/>
                <w:bCs/>
              </w:rPr>
              <w:t>TERRITORIAL Y URBANO (SEDATU)</w:t>
            </w:r>
          </w:p>
          <w:p w14:paraId="4F4B942C" w14:textId="77777777" w:rsidR="00C01592" w:rsidRPr="00C01592" w:rsidRDefault="00C01592" w:rsidP="00C01592">
            <w:pPr>
              <w:spacing w:line="100" w:lineRule="atLeast"/>
              <w:rPr>
                <w:b/>
                <w:bCs/>
              </w:rPr>
            </w:pPr>
            <w:r w:rsidRPr="00C01592">
              <w:rPr>
                <w:b/>
                <w:bCs/>
              </w:rPr>
              <w:t>DELEGACIÓN ESTATAL CAMPECHE</w:t>
            </w:r>
          </w:p>
          <w:p w14:paraId="21803873" w14:textId="77777777" w:rsidR="00C01592" w:rsidRPr="00C01592" w:rsidRDefault="00C01592" w:rsidP="00C01592">
            <w:pPr>
              <w:spacing w:line="100" w:lineRule="atLeast"/>
              <w:rPr>
                <w:b/>
                <w:bCs/>
              </w:rPr>
            </w:pPr>
            <w:r w:rsidRPr="00C01592">
              <w:rPr>
                <w:b/>
                <w:bCs/>
              </w:rPr>
              <w:t>AVISO DE DESLINDE DEL PREDIO PRESUNTO NACIONAL DENOMINADO</w:t>
            </w:r>
          </w:p>
          <w:p w14:paraId="4F024CCC" w14:textId="77777777" w:rsidR="00C01592" w:rsidRPr="00C01592" w:rsidRDefault="00C01592" w:rsidP="00C01592">
            <w:pPr>
              <w:spacing w:line="100" w:lineRule="atLeast"/>
              <w:rPr>
                <w:b/>
                <w:bCs/>
              </w:rPr>
            </w:pPr>
            <w:r w:rsidRPr="00C01592">
              <w:rPr>
                <w:b/>
                <w:bCs/>
              </w:rPr>
              <w:t>“MILPA REAL” UBICADO EN EL MUNICIPIO CHAMPOTON, ESTADO DE CAMPECHE</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64910B8" w14:textId="77777777" w:rsidR="00C01592" w:rsidRPr="00C01592" w:rsidRDefault="00C01592" w:rsidP="00C01592">
            <w:pPr>
              <w:spacing w:line="100" w:lineRule="atLeast"/>
              <w:rPr>
                <w:b/>
                <w:bCs/>
              </w:rPr>
            </w:pPr>
            <w:r w:rsidRPr="00C01592">
              <w:rPr>
                <w:b/>
                <w:bCs/>
              </w:rPr>
              <w:t>(8)</w:t>
            </w:r>
          </w:p>
        </w:tc>
      </w:tr>
      <w:tr w:rsidR="00C01592" w:rsidRPr="00C01592" w14:paraId="3A0BD95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8596DF"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F9E31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88FF43"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1B55906" w14:textId="77777777" w:rsidR="00C01592" w:rsidRPr="00C01592" w:rsidRDefault="00C01592" w:rsidP="00C01592">
            <w:pPr>
              <w:spacing w:line="100" w:lineRule="atLeast"/>
              <w:rPr>
                <w:b/>
                <w:bCs/>
              </w:rPr>
            </w:pPr>
            <w:r w:rsidRPr="00C01592">
              <w:rPr>
                <w:b/>
                <w:bCs/>
              </w:rPr>
              <w:t>CONVENIO ESPECIFICO DE COLABORACION EN MATERIA DE TRANSFERENCIA DE RECURSOS PARA LA EJECUCION DEL PROGRAMA SEGURO MEDICO SIGLO XXI QUE CELEBRAN POR UNA PARTE EL EJECUTIVO FEDERAL, POR CONDUCTO DE LA SECRETARIA DE SALUD A LA QUE EN ADELANTE SE LE DENOMINARA “LA SECRETARIA”, REPRESENTADA POR EL C. COMISIONADO NACIONAL DE PROTECCION SOCIAL EN SALUD, DR. GABRIEL JAIME O´SHEA CUEVAS, ASISTIDO POR EL DIRECTOR GENERAL DE FINANCIAMIENTO, M. EN C. ANTONIO CHEMOR RUIZ Y POR LA OTRA PARTE EL ESTADO DE CAMPECHE, AL QUE EN LO SUCESIVO SE LE DENOMINARA “EL ESTADO”, REPRESENTADO POR EL DR. ÁLVARO EMILIO ARCEO ORTÍZ, EN SU CARÁCTER DE SECRETARIO DE SALUD Y DIRECTOR GENERAL DEL INSTITUTO DE SERVICIOS DESENTRALIZADOS DE SALUD PÚBLICA DEL ESTADO DE CAMPECHE (INDESALUD), CON LA PARTICIPACION DE LA C.P. AMÉRICA DEL CARMEN AZAR PERÉZ EN SU CARÁCTER DE SECRETARIA DE FINANZAS, EL LIC. JOAQUIN SANTIAGO SÁNCHEZ GÓMEZ, EN SU CARÁCTER DE SECRETARIO DE CONTRALORIA, ASI COMO EL MTRO. BRAULIO HERIBERTO PALÍ LIRA, DIRECTOR GENERAL DEL RÉGIMEN ESTATAL DE PROTECCIÓN SOCIAL EN SALUD EN CAMPECHE, A QUIENES CUANDO ACTÚEN DE MANERA CONJUNTA SE LES DENOMINARÁ “LAS PARTES” CONFORME A LOS ANTECEDENTES, DECLARACIONES Y CLÁUSULAS SIGUIENTES:</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525110C" w14:textId="77777777" w:rsidR="00C01592" w:rsidRPr="00C01592" w:rsidRDefault="00C01592" w:rsidP="00C01592">
            <w:pPr>
              <w:spacing w:line="100" w:lineRule="atLeast"/>
              <w:rPr>
                <w:b/>
                <w:bCs/>
              </w:rPr>
            </w:pPr>
            <w:r w:rsidRPr="00C01592">
              <w:rPr>
                <w:b/>
                <w:bCs/>
              </w:rPr>
              <w:t>(8-18)</w:t>
            </w:r>
          </w:p>
        </w:tc>
      </w:tr>
      <w:tr w:rsidR="00C01592" w:rsidRPr="00C01592" w14:paraId="4004F51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9DD297"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8A4F1F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E2E44C"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D5D1C77" w14:textId="77777777" w:rsidR="00C01592" w:rsidRPr="00C01592" w:rsidRDefault="00C01592" w:rsidP="00C01592">
            <w:pPr>
              <w:spacing w:line="100" w:lineRule="atLeast"/>
              <w:rPr>
                <w:b/>
                <w:bCs/>
              </w:rPr>
            </w:pPr>
            <w:r w:rsidRPr="00C01592">
              <w:rPr>
                <w:b/>
                <w:bCs/>
              </w:rPr>
              <w:t>CONVENIO ESPECIFICO DE COLABORACION EN MATERIA DE TRANSFERENCIA DE RECURSOS PARA LA EJECUCION DEL PROGRAMA SEGURO MEDICO SIGLO XXI QUE CELEBRAN POR UNA PARTE EL EJECUTIVO FEDERAL, POR CONDUCTO DE LA SECRETARIA DE SALUD A LA QUE EN ADELANTE SE LE DENOMINARA “LA SECRETARIA”, REPRESENTADA POR EL C. COMISIONADO NACIONAL DE PROTECCION SOCIAL EN SALUD, DR. GABRIEL JAIME O´SHEA CUEVAS, ASISTIDO POR EL DIRECTOR GENERAL DE FINANCIAMIENTO, M. EN C. ANTONIO CHEMOR RUIZ Y POR LA OTRA PARTE EL ESTADO DE CAMPECHE, AL QUE EN LO SUCESIVO SE LE DENOMINARA “EL ESTADO”, REPRESENTADO POR EL DR. ÁLVARO EMILIO ARCEO ORTÍZ, EN SU CARÁCTER DE SECRETARIO DE SALUD Y DIRECTOR GENERAL DEL INSTITUTO DE SERVICIOS DESENTRALIZADOS DE SALUD PÚBLICA DEL ESTADO DE CAMPECHE (INDESALUD), CON LA PARTICIPACION DE LA C.P. AMÉRICA DEL CARMEN AZAR PERÉZ EN SU CARÁCTER DE SECRETARIA DE FINANZAS, EL LIC. JOAQUIN SANTIAGO SÁNCHEZ GÓMEZ, EN SU CARÁCTER DE SECRETARIO DE CONTRALORIA, ASI COMO EL MTRO. BRAULIO HERIBERTO PALÍ LIRA, DIRECTOR GENERAL DEL RÉGIMEN ESTATAL DE PROTECCIÓN SOCIAL EN SALUD EN CAMPECHE, A QUIENES CUANDO ACTÚEN DE MANERA CONJUNTA SE LES DENOMINARÁ “LAS PARTES” CONFORME A LOS ANTECEDENTES, DECLARACIONES Y CLÁUSULAS SIGUIENTES:</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819C770" w14:textId="77777777" w:rsidR="00C01592" w:rsidRPr="00C01592" w:rsidRDefault="00C01592" w:rsidP="00C01592">
            <w:pPr>
              <w:spacing w:line="100" w:lineRule="atLeast"/>
              <w:rPr>
                <w:b/>
                <w:bCs/>
              </w:rPr>
            </w:pPr>
            <w:r w:rsidRPr="00C01592">
              <w:rPr>
                <w:b/>
                <w:bCs/>
              </w:rPr>
              <w:t>(19-36)</w:t>
            </w:r>
          </w:p>
        </w:tc>
      </w:tr>
      <w:tr w:rsidR="00C01592" w:rsidRPr="00C01592" w14:paraId="1F538BB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3B78A8"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9907DD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737FBB7"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9C0832F" w14:textId="77777777" w:rsidR="00C01592" w:rsidRPr="00C01592" w:rsidRDefault="00C01592" w:rsidP="00C01592">
            <w:pPr>
              <w:spacing w:line="100" w:lineRule="atLeast"/>
              <w:rPr>
                <w:b/>
                <w:bCs/>
              </w:rPr>
            </w:pPr>
            <w:r w:rsidRPr="00C01592">
              <w:rPr>
                <w:b/>
                <w:bCs/>
              </w:rPr>
              <w:t>INE/CG751/2016</w:t>
            </w:r>
          </w:p>
          <w:p w14:paraId="0975648A" w14:textId="77777777" w:rsidR="00C01592" w:rsidRPr="00C01592" w:rsidRDefault="00C01592" w:rsidP="00C01592">
            <w:pPr>
              <w:spacing w:line="100" w:lineRule="atLeast"/>
              <w:rPr>
                <w:b/>
                <w:bCs/>
              </w:rPr>
            </w:pPr>
            <w:r w:rsidRPr="00C01592">
              <w:rPr>
                <w:b/>
                <w:bCs/>
              </w:rPr>
              <w:t>ACUERDO DEL CONSEJO GENERAL DEL INSTITUTO NACIONAL ELECTORAL POR EL QUE SE ORDENA LA PUBLICACIÓN DEL CATÁLOGO DE ESTACIONES DE RADIO Y CANALES DE TELEVISIÓN QUE PARTICIPARÁN EN LA COBERTURA DEL PERIODO ORDINARIO, ASÍ COMO EN LOS PROCESOS ELECTORALES LOCALES QUE SE LLEVARÁN A CABO EN EL DOS MIL DIECISÉIS, CON MOTIVO DE LAS CONCESIONES OTORGADAS A CADENA TRES I, S.A. DE C.V</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79EBA07" w14:textId="77777777" w:rsidR="00C01592" w:rsidRPr="00C01592" w:rsidRDefault="00C01592" w:rsidP="00C01592">
            <w:pPr>
              <w:spacing w:line="100" w:lineRule="atLeast"/>
              <w:rPr>
                <w:b/>
                <w:bCs/>
              </w:rPr>
            </w:pPr>
            <w:r w:rsidRPr="00C01592">
              <w:rPr>
                <w:b/>
                <w:bCs/>
              </w:rPr>
              <w:t>(36-44)</w:t>
            </w:r>
          </w:p>
        </w:tc>
      </w:tr>
      <w:tr w:rsidR="00C01592" w:rsidRPr="00C01592" w14:paraId="7149BE76"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323B7FB"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56037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D063B8"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78E622F" w14:textId="77777777" w:rsidR="00C01592" w:rsidRPr="00C01592" w:rsidRDefault="00C01592" w:rsidP="00C01592">
            <w:pPr>
              <w:spacing w:line="100" w:lineRule="atLeast"/>
              <w:rPr>
                <w:b/>
                <w:bCs/>
              </w:rPr>
            </w:pPr>
            <w:r w:rsidRPr="00C01592">
              <w:rPr>
                <w:b/>
                <w:bCs/>
              </w:rPr>
              <w:t>SECCION LEGISLATIVA</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C5984D5" w14:textId="77777777" w:rsidR="00C01592" w:rsidRPr="00C01592" w:rsidRDefault="00C01592" w:rsidP="00C01592">
            <w:pPr>
              <w:spacing w:line="100" w:lineRule="atLeast"/>
              <w:rPr>
                <w:b/>
                <w:bCs/>
              </w:rPr>
            </w:pPr>
          </w:p>
        </w:tc>
      </w:tr>
      <w:tr w:rsidR="00C01592" w:rsidRPr="00C01592" w14:paraId="6A98EE5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51CA1F7"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67E463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5787E3"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A04F140" w14:textId="77777777" w:rsidR="00C01592" w:rsidRPr="00C01592" w:rsidRDefault="00C01592" w:rsidP="00C01592">
            <w:pPr>
              <w:spacing w:line="100" w:lineRule="atLeast"/>
              <w:rPr>
                <w:b/>
                <w:bCs/>
              </w:rPr>
            </w:pPr>
            <w:r w:rsidRPr="00C01592">
              <w:rPr>
                <w:b/>
                <w:bCs/>
              </w:rPr>
              <w:t>DECRETO NÚMERO 97</w:t>
            </w:r>
          </w:p>
          <w:p w14:paraId="4AA7D94D" w14:textId="77777777" w:rsidR="00C01592" w:rsidRPr="00C01592" w:rsidRDefault="00C01592" w:rsidP="00C01592">
            <w:pPr>
              <w:spacing w:line="100" w:lineRule="atLeast"/>
              <w:rPr>
                <w:b/>
                <w:bCs/>
              </w:rPr>
            </w:pPr>
            <w:r w:rsidRPr="00C01592">
              <w:rPr>
                <w:b/>
                <w:bCs/>
              </w:rPr>
              <w:t>LA LXII LEGISLATURA DEL CONGRESO DEL ESTADO DE CAMPECHE, DECRETA:</w:t>
            </w:r>
          </w:p>
          <w:p w14:paraId="24482987" w14:textId="77777777" w:rsidR="00C01592" w:rsidRPr="00C01592" w:rsidRDefault="00C01592" w:rsidP="00C01592">
            <w:pPr>
              <w:spacing w:line="100" w:lineRule="atLeast"/>
              <w:rPr>
                <w:b/>
                <w:bCs/>
              </w:rPr>
            </w:pPr>
            <w:r w:rsidRPr="00C01592">
              <w:rPr>
                <w:b/>
                <w:bCs/>
              </w:rPr>
              <w:t>ÚNICO.- SE REFORMAN LOS ARTÍCULOS 6, 10, 34, 35 Y 36 DE LA LEY DE FOMENTO A LA INVESTIGACIÓN CIENTÍFICA Y TECNOLÓGICA DEL</w:t>
            </w:r>
          </w:p>
          <w:p w14:paraId="7F6DEF9D" w14:textId="77777777" w:rsidR="00C01592" w:rsidRPr="00C01592" w:rsidRDefault="00C01592" w:rsidP="00C01592">
            <w:pPr>
              <w:spacing w:line="100" w:lineRule="atLeast"/>
              <w:rPr>
                <w:b/>
                <w:bCs/>
              </w:rPr>
            </w:pPr>
            <w:r w:rsidRPr="00C01592">
              <w:rPr>
                <w:b/>
                <w:bCs/>
              </w:rPr>
              <w:t>ESTADO DE CAMPECHE, PARA QUEDAR COMO SIGUE:</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378E567E" w14:textId="77777777" w:rsidR="00C01592" w:rsidRPr="00C01592" w:rsidRDefault="00C01592" w:rsidP="00C01592">
            <w:pPr>
              <w:spacing w:line="100" w:lineRule="atLeast"/>
              <w:rPr>
                <w:b/>
                <w:bCs/>
              </w:rPr>
            </w:pPr>
            <w:r w:rsidRPr="00C01592">
              <w:rPr>
                <w:b/>
                <w:bCs/>
              </w:rPr>
              <w:t>(1-2)</w:t>
            </w:r>
          </w:p>
        </w:tc>
      </w:tr>
      <w:tr w:rsidR="00C01592" w:rsidRPr="00C01592" w14:paraId="0F05725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FDA11C"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81A668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7DCC541"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B881187" w14:textId="77777777" w:rsidR="00C01592" w:rsidRPr="00C01592" w:rsidRDefault="00C01592" w:rsidP="00C01592">
            <w:pPr>
              <w:spacing w:line="100" w:lineRule="atLeast"/>
              <w:rPr>
                <w:b/>
                <w:bCs/>
              </w:rPr>
            </w:pPr>
            <w:r w:rsidRPr="00C01592">
              <w:rPr>
                <w:b/>
                <w:bCs/>
              </w:rPr>
              <w:t>DECRETO NÚMERO 98</w:t>
            </w:r>
          </w:p>
          <w:p w14:paraId="7E152362" w14:textId="77777777" w:rsidR="00C01592" w:rsidRPr="00C01592" w:rsidRDefault="00C01592" w:rsidP="00C01592">
            <w:pPr>
              <w:spacing w:line="100" w:lineRule="atLeast"/>
              <w:rPr>
                <w:b/>
                <w:bCs/>
              </w:rPr>
            </w:pPr>
            <w:r w:rsidRPr="00C01592">
              <w:rPr>
                <w:b/>
                <w:bCs/>
              </w:rPr>
              <w:t>LA LXII LEGISLATURA DEL CONGRESO DEL ESTADO DE CAMPECHE DECRETA:</w:t>
            </w:r>
          </w:p>
          <w:p w14:paraId="0BFB616A" w14:textId="77777777" w:rsidR="00C01592" w:rsidRPr="00C01592" w:rsidRDefault="00C01592" w:rsidP="00C01592">
            <w:pPr>
              <w:spacing w:line="100" w:lineRule="atLeast"/>
              <w:rPr>
                <w:b/>
                <w:bCs/>
              </w:rPr>
            </w:pPr>
            <w:r w:rsidRPr="00C01592">
              <w:rPr>
                <w:b/>
                <w:bCs/>
              </w:rPr>
              <w:t>ÚNICO.- SE REFORMA EL ARTÍCULO 71 DEL CÓDIGO CIVIL DEL ESTADO DE CAMPECHE, PARA QUEDAR COMO SIGUE:</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45D4C7E5" w14:textId="77777777" w:rsidR="00C01592" w:rsidRPr="00C01592" w:rsidRDefault="00C01592" w:rsidP="00C01592">
            <w:pPr>
              <w:spacing w:line="100" w:lineRule="atLeast"/>
              <w:rPr>
                <w:b/>
                <w:bCs/>
              </w:rPr>
            </w:pPr>
            <w:r w:rsidRPr="00C01592">
              <w:rPr>
                <w:b/>
                <w:bCs/>
              </w:rPr>
              <w:t>(3-4)</w:t>
            </w:r>
          </w:p>
        </w:tc>
      </w:tr>
      <w:tr w:rsidR="00C01592" w:rsidRPr="00C01592" w14:paraId="3677073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F0108EA"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5BFDC8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C7B6FD2"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67DAA26"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DF54C26" w14:textId="77777777" w:rsidR="00C01592" w:rsidRPr="00C01592" w:rsidRDefault="00C01592" w:rsidP="00C01592">
            <w:pPr>
              <w:spacing w:line="100" w:lineRule="atLeast"/>
              <w:rPr>
                <w:b/>
                <w:bCs/>
              </w:rPr>
            </w:pPr>
          </w:p>
        </w:tc>
      </w:tr>
      <w:tr w:rsidR="00C01592" w:rsidRPr="00C01592" w14:paraId="46AA3CB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F5C0E9D"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9A963C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2654206"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1A2C8A2" w14:textId="77777777" w:rsidR="00C01592" w:rsidRPr="00C01592" w:rsidRDefault="00C01592" w:rsidP="00C01592">
            <w:pPr>
              <w:spacing w:line="100" w:lineRule="atLeast"/>
              <w:rPr>
                <w:b/>
                <w:bCs/>
              </w:rPr>
            </w:pPr>
            <w:r w:rsidRPr="00C01592">
              <w:rPr>
                <w:b/>
                <w:bCs/>
              </w:rPr>
              <w:t>SECRETARÍA GENERAL DE ACUERDOS.</w:t>
            </w:r>
          </w:p>
          <w:p w14:paraId="2CF7AA45" w14:textId="77777777" w:rsidR="00C01592" w:rsidRPr="00C01592" w:rsidRDefault="00C01592" w:rsidP="00C01592">
            <w:pPr>
              <w:spacing w:line="100" w:lineRule="atLeast"/>
              <w:rPr>
                <w:b/>
                <w:bCs/>
              </w:rPr>
            </w:pPr>
            <w:r w:rsidRPr="00C01592">
              <w:rPr>
                <w:b/>
                <w:bCs/>
              </w:rPr>
              <w:t>OFICIO No. 1751/SGA/16-2017</w:t>
            </w:r>
          </w:p>
          <w:p w14:paraId="344BF47B" w14:textId="77777777" w:rsidR="00C01592" w:rsidRPr="00C01592" w:rsidRDefault="00C01592" w:rsidP="00C01592">
            <w:pPr>
              <w:spacing w:line="100" w:lineRule="atLeast"/>
              <w:rPr>
                <w:b/>
                <w:bCs/>
              </w:rPr>
            </w:pPr>
            <w:r w:rsidRPr="00C01592">
              <w:rPr>
                <w:b/>
                <w:bCs/>
              </w:rPr>
              <w:t>ASUNTO: SE COMUNICA LA RELACIÓN DEL PERSONAL QUE SE QUEDARÁ DE GUARDIA DURANTE EL SEGUNDO PERÍODO VACACIONAL 2016.</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60EEDD3C" w14:textId="77777777" w:rsidR="00C01592" w:rsidRPr="00C01592" w:rsidRDefault="00C01592" w:rsidP="00C01592">
            <w:pPr>
              <w:spacing w:line="100" w:lineRule="atLeast"/>
              <w:rPr>
                <w:b/>
                <w:bCs/>
              </w:rPr>
            </w:pPr>
            <w:r w:rsidRPr="00C01592">
              <w:rPr>
                <w:b/>
                <w:bCs/>
              </w:rPr>
              <w:t>(44-52)</w:t>
            </w:r>
          </w:p>
        </w:tc>
      </w:tr>
      <w:tr w:rsidR="00C01592" w:rsidRPr="00C01592" w14:paraId="222110C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BE8CE65"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42A0D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021B2D3"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7D60439" w14:textId="77777777" w:rsidR="00C01592" w:rsidRPr="00C01592" w:rsidRDefault="00C01592" w:rsidP="00C01592">
            <w:pPr>
              <w:spacing w:line="100" w:lineRule="atLeast"/>
              <w:rPr>
                <w:b/>
                <w:bCs/>
              </w:rPr>
            </w:pPr>
            <w:r w:rsidRPr="00C01592">
              <w:rPr>
                <w:b/>
                <w:bCs/>
              </w:rPr>
              <w:t>SECRETARÍA GENERAL DE ACUERDOS</w:t>
            </w:r>
          </w:p>
          <w:p w14:paraId="586CC1B1" w14:textId="77777777" w:rsidR="00C01592" w:rsidRPr="00C01592" w:rsidRDefault="00C01592" w:rsidP="00C01592">
            <w:pPr>
              <w:spacing w:line="100" w:lineRule="atLeast"/>
              <w:rPr>
                <w:b/>
                <w:bCs/>
              </w:rPr>
            </w:pPr>
            <w:r w:rsidRPr="00C01592">
              <w:rPr>
                <w:b/>
                <w:bCs/>
              </w:rPr>
              <w:t>OFICIO NO. 1836/SGA/16-2017</w:t>
            </w:r>
          </w:p>
          <w:p w14:paraId="5F4F9A5C" w14:textId="77777777" w:rsidR="00C01592" w:rsidRPr="00C01592" w:rsidRDefault="00C01592" w:rsidP="00C01592">
            <w:pPr>
              <w:spacing w:line="100" w:lineRule="atLeast"/>
              <w:rPr>
                <w:b/>
                <w:bCs/>
              </w:rPr>
            </w:pPr>
            <w:r w:rsidRPr="00C01592">
              <w:rPr>
                <w:b/>
                <w:bCs/>
              </w:rPr>
              <w:t>ASUNTO: SE COMUNICA ACUERDO DEL PLENO</w:t>
            </w:r>
          </w:p>
          <w:p w14:paraId="0BE1AD51" w14:textId="77777777" w:rsidR="00C01592" w:rsidRPr="00C01592" w:rsidRDefault="00C01592" w:rsidP="00C01592">
            <w:pPr>
              <w:spacing w:line="100" w:lineRule="atLeast"/>
              <w:rPr>
                <w:b/>
                <w:bCs/>
              </w:rPr>
            </w:pPr>
            <w:r w:rsidRPr="00C01592">
              <w:rPr>
                <w:b/>
                <w:bCs/>
              </w:rPr>
              <w:t>ACUERDO:</w:t>
            </w:r>
          </w:p>
          <w:p w14:paraId="6BC2B37F" w14:textId="77777777" w:rsidR="00C01592" w:rsidRPr="00C01592" w:rsidRDefault="00C01592" w:rsidP="00C01592">
            <w:pPr>
              <w:spacing w:line="100" w:lineRule="atLeast"/>
              <w:rPr>
                <w:b/>
                <w:bCs/>
              </w:rPr>
            </w:pPr>
            <w:r w:rsidRPr="00C01592">
              <w:rPr>
                <w:b/>
                <w:bCs/>
              </w:rPr>
              <w:t>DE CONFORMIDAD CON EL ARTÍCULO 30 DE LA LEY ORGÁNICA DEL PODER JUDICIAL DEL ESTADO, LA SALA PENAL, LA SALA CIVIL-MERCANTIL,</w:t>
            </w:r>
          </w:p>
          <w:p w14:paraId="276CFC62" w14:textId="77777777" w:rsidR="00C01592" w:rsidRPr="00C01592" w:rsidRDefault="00C01592" w:rsidP="00C01592">
            <w:pPr>
              <w:spacing w:line="100" w:lineRule="atLeast"/>
              <w:rPr>
                <w:b/>
                <w:bCs/>
              </w:rPr>
            </w:pPr>
            <w:r w:rsidRPr="00C01592">
              <w:rPr>
                <w:b/>
                <w:bCs/>
              </w:rPr>
              <w:t>LA SALA CONTENCIOSO-ADMINISTRATIVA Y LA SALA MIXTA DEL H. TRIBUNAL SUPERIOR DE JUSTICIA DEL ESTADO DE CAMPECHE, A PARTIR</w:t>
            </w:r>
          </w:p>
          <w:p w14:paraId="1B1B0F26" w14:textId="77777777" w:rsidR="00C01592" w:rsidRPr="00C01592" w:rsidRDefault="00C01592" w:rsidP="00C01592">
            <w:pPr>
              <w:spacing w:line="100" w:lineRule="atLeast"/>
              <w:rPr>
                <w:b/>
                <w:bCs/>
              </w:rPr>
            </w:pPr>
            <w:r w:rsidRPr="00C01592">
              <w:rPr>
                <w:b/>
                <w:bCs/>
              </w:rPr>
              <w:t>DEL 9 DE ENERO DE 2017, QUEDARÁN INTEGRADAS DE LA SIGUIENTE MANERA:</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7820EC95" w14:textId="77777777" w:rsidR="00C01592" w:rsidRPr="00C01592" w:rsidRDefault="00C01592" w:rsidP="00C01592">
            <w:pPr>
              <w:spacing w:line="100" w:lineRule="atLeast"/>
              <w:rPr>
                <w:b/>
                <w:bCs/>
              </w:rPr>
            </w:pPr>
            <w:r w:rsidRPr="00C01592">
              <w:rPr>
                <w:b/>
                <w:bCs/>
              </w:rPr>
              <w:t>(53)</w:t>
            </w:r>
          </w:p>
        </w:tc>
      </w:tr>
      <w:tr w:rsidR="00C01592" w:rsidRPr="00C01592" w14:paraId="18475209"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8D9DD9"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8ED7BD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9B4405E"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23163396" w14:textId="77777777" w:rsidR="00C01592" w:rsidRPr="00C01592" w:rsidRDefault="00C01592" w:rsidP="00C01592">
            <w:pPr>
              <w:spacing w:line="100" w:lineRule="atLeast"/>
              <w:rPr>
                <w:b/>
                <w:bCs/>
              </w:rPr>
            </w:pPr>
            <w:r w:rsidRPr="00C01592">
              <w:rPr>
                <w:b/>
                <w:bCs/>
              </w:rPr>
              <w:t>SECRETARÍA GENERAL DE ACUERDOS</w:t>
            </w:r>
          </w:p>
          <w:p w14:paraId="25C5C860" w14:textId="77777777" w:rsidR="00C01592" w:rsidRPr="00C01592" w:rsidRDefault="00C01592" w:rsidP="00C01592">
            <w:pPr>
              <w:spacing w:line="100" w:lineRule="atLeast"/>
              <w:rPr>
                <w:b/>
                <w:bCs/>
              </w:rPr>
            </w:pPr>
            <w:r w:rsidRPr="00C01592">
              <w:rPr>
                <w:b/>
                <w:bCs/>
              </w:rPr>
              <w:t>OFICIO NO. 1841/SGA/16-2017</w:t>
            </w:r>
          </w:p>
          <w:p w14:paraId="2FA4DE46" w14:textId="77777777" w:rsidR="00C01592" w:rsidRPr="00C01592" w:rsidRDefault="00C01592" w:rsidP="00C01592">
            <w:pPr>
              <w:spacing w:line="100" w:lineRule="atLeast"/>
              <w:rPr>
                <w:b/>
                <w:bCs/>
              </w:rPr>
            </w:pPr>
            <w:r w:rsidRPr="00C01592">
              <w:rPr>
                <w:b/>
                <w:bCs/>
              </w:rPr>
              <w:t>ASUNTO: SE COMUNICA ACUERDO DEL PLENO</w:t>
            </w:r>
          </w:p>
          <w:p w14:paraId="62EFDD46" w14:textId="77777777" w:rsidR="00C01592" w:rsidRPr="00C01592" w:rsidRDefault="00C01592" w:rsidP="00C01592">
            <w:pPr>
              <w:spacing w:line="100" w:lineRule="atLeast"/>
              <w:rPr>
                <w:b/>
                <w:bCs/>
              </w:rPr>
            </w:pPr>
            <w:r w:rsidRPr="00C01592">
              <w:rPr>
                <w:b/>
                <w:bCs/>
              </w:rPr>
              <w:t>CIUDAD DE SAN FRANCISCO DE CAMPECHE, CAMP; A 20 DE DICIEMBRE DE 2016. EN CUMPLIMIENTO A LO ORDENADO POR EL PLENO DEL H. TRIBUNAL SUPERIOR DE JUSTICIA DEL ESTADO, EN SESIÓN ORDINARIA</w:t>
            </w:r>
          </w:p>
          <w:p w14:paraId="2708A8F6" w14:textId="77777777" w:rsidR="00C01592" w:rsidRPr="00C01592" w:rsidRDefault="00C01592" w:rsidP="00C01592">
            <w:pPr>
              <w:spacing w:line="100" w:lineRule="atLeast"/>
              <w:rPr>
                <w:b/>
                <w:bCs/>
              </w:rPr>
            </w:pPr>
            <w:r w:rsidRPr="00C01592">
              <w:rPr>
                <w:b/>
                <w:bCs/>
              </w:rPr>
              <w:t>VERIFICADA EL DÍA 19 DE DICIEMBRE DE 2016, ME PERMITO TRANSCRIBIR EL SIGUIENTE -</w:t>
            </w:r>
          </w:p>
          <w:p w14:paraId="1246B9BD" w14:textId="77777777" w:rsidR="00C01592" w:rsidRPr="00C01592" w:rsidRDefault="00C01592" w:rsidP="00C01592">
            <w:pPr>
              <w:spacing w:line="100" w:lineRule="atLeast"/>
              <w:rPr>
                <w:b/>
                <w:bCs/>
              </w:rPr>
            </w:pPr>
            <w:r w:rsidRPr="00C01592">
              <w:rPr>
                <w:b/>
                <w:bCs/>
              </w:rPr>
              <w:t>ACUERDO:</w:t>
            </w:r>
          </w:p>
          <w:p w14:paraId="3E504F5E" w14:textId="77777777" w:rsidR="00C01592" w:rsidRPr="00C01592" w:rsidRDefault="00C01592" w:rsidP="00C01592">
            <w:pPr>
              <w:spacing w:line="100" w:lineRule="atLeast"/>
              <w:rPr>
                <w:b/>
                <w:bCs/>
              </w:rPr>
            </w:pPr>
            <w:r w:rsidRPr="00C01592">
              <w:rPr>
                <w:b/>
                <w:bCs/>
              </w:rPr>
              <w:t xml:space="preserve">FIJAR LA FRASE </w:t>
            </w:r>
            <w:r w:rsidRPr="00C01592">
              <w:rPr>
                <w:b/>
                <w:bCs/>
                <w:i/>
                <w:iCs/>
              </w:rPr>
              <w:t xml:space="preserve">“NUESTRA CONSTITUCIÓN, 100 AÑOS DE CERTEZA JURÍDICA”, </w:t>
            </w:r>
            <w:r w:rsidRPr="00C01592">
              <w:rPr>
                <w:b/>
                <w:bCs/>
              </w:rPr>
              <w:t>EN CONSECUENCIA, LA CORRESPONDENCIA Y ACTUACIONES</w:t>
            </w:r>
          </w:p>
          <w:p w14:paraId="2A019C78" w14:textId="77777777" w:rsidR="00C01592" w:rsidRPr="00C01592" w:rsidRDefault="00C01592" w:rsidP="00C01592">
            <w:pPr>
              <w:spacing w:line="100" w:lineRule="atLeast"/>
              <w:rPr>
                <w:b/>
                <w:bCs/>
              </w:rPr>
            </w:pPr>
            <w:r w:rsidRPr="00C01592">
              <w:rPr>
                <w:b/>
                <w:bCs/>
              </w:rPr>
              <w:t>DEL PODER JUDICIAL DEL ESTADO DE CAMPECHE DURANTE EL AÑO 2017, TENDRÁN EL ENCABEZADO SIGUIENTE:</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1ADC80D6" w14:textId="77777777" w:rsidR="00C01592" w:rsidRPr="00C01592" w:rsidRDefault="00C01592" w:rsidP="00C01592">
            <w:pPr>
              <w:spacing w:line="100" w:lineRule="atLeast"/>
              <w:rPr>
                <w:b/>
                <w:bCs/>
              </w:rPr>
            </w:pPr>
            <w:r w:rsidRPr="00C01592">
              <w:rPr>
                <w:b/>
                <w:bCs/>
              </w:rPr>
              <w:t>(54)</w:t>
            </w:r>
          </w:p>
        </w:tc>
      </w:tr>
      <w:tr w:rsidR="00C01592" w:rsidRPr="00C01592" w14:paraId="7E6BA18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22D0E8" w14:textId="77777777" w:rsidR="00C01592" w:rsidRPr="00C01592" w:rsidRDefault="00C01592" w:rsidP="00C01592">
            <w:pPr>
              <w:spacing w:line="100" w:lineRule="atLeast"/>
              <w:rPr>
                <w:b/>
                <w:bCs/>
              </w:rPr>
            </w:pPr>
            <w:r w:rsidRPr="00C01592">
              <w:rPr>
                <w:b/>
                <w:bCs/>
              </w:rPr>
              <w:t>343</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9B4F92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EC6E85E" w14:textId="77777777" w:rsidR="00C01592" w:rsidRPr="00C01592" w:rsidRDefault="00C01592" w:rsidP="00C01592">
            <w:pPr>
              <w:spacing w:line="100" w:lineRule="atLeast"/>
              <w:rPr>
                <w:b/>
                <w:bCs/>
              </w:rPr>
            </w:pPr>
            <w:r w:rsidRPr="00C01592">
              <w:rPr>
                <w:b/>
                <w:bCs/>
              </w:rPr>
              <w:t>21</w:t>
            </w:r>
          </w:p>
        </w:tc>
        <w:tc>
          <w:tcPr>
            <w:tcW w:w="4978"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0FCD4C85" w14:textId="77777777" w:rsidR="00C01592" w:rsidRPr="00C01592" w:rsidRDefault="00C01592" w:rsidP="00C01592">
            <w:pPr>
              <w:spacing w:line="100" w:lineRule="atLeast"/>
              <w:rPr>
                <w:b/>
                <w:bCs/>
              </w:rPr>
            </w:pPr>
            <w:r w:rsidRPr="00C01592">
              <w:rPr>
                <w:b/>
                <w:bCs/>
              </w:rPr>
              <w:t xml:space="preserve"> SECCION JUDICIAL</w:t>
            </w:r>
          </w:p>
        </w:tc>
        <w:tc>
          <w:tcPr>
            <w:tcW w:w="1046" w:type="dxa"/>
            <w:tcBorders>
              <w:top w:val="single" w:sz="4" w:space="0" w:color="auto"/>
              <w:left w:val="single" w:sz="4" w:space="0" w:color="00000A"/>
              <w:bottom w:val="single" w:sz="4" w:space="0" w:color="00000A"/>
              <w:right w:val="single" w:sz="4" w:space="0" w:color="00000A"/>
            </w:tcBorders>
            <w:shd w:val="clear" w:color="auto" w:fill="FFFFFF"/>
            <w:tcMar>
              <w:left w:w="73" w:type="dxa"/>
            </w:tcMar>
            <w:vAlign w:val="center"/>
          </w:tcPr>
          <w:p w14:paraId="51FD5325" w14:textId="77777777" w:rsidR="00C01592" w:rsidRPr="00C01592" w:rsidRDefault="00C01592" w:rsidP="00C01592">
            <w:pPr>
              <w:spacing w:line="100" w:lineRule="atLeast"/>
              <w:rPr>
                <w:b/>
                <w:bCs/>
              </w:rPr>
            </w:pPr>
            <w:r w:rsidRPr="00C01592">
              <w:rPr>
                <w:b/>
                <w:bCs/>
              </w:rPr>
              <w:t>(54-68)</w:t>
            </w:r>
          </w:p>
        </w:tc>
      </w:tr>
      <w:tr w:rsidR="00C01592" w:rsidRPr="00C01592" w14:paraId="7E6E125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221D31B"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6AC528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E5F255"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F8EA50F"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E5F05CB" w14:textId="77777777" w:rsidR="00C01592" w:rsidRPr="00C01592" w:rsidRDefault="00C01592" w:rsidP="00C01592">
            <w:pPr>
              <w:spacing w:line="100" w:lineRule="atLeast"/>
              <w:rPr>
                <w:b/>
                <w:bCs/>
              </w:rPr>
            </w:pPr>
          </w:p>
        </w:tc>
      </w:tr>
      <w:tr w:rsidR="00C01592" w:rsidRPr="00C01592" w14:paraId="383904C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FC17189"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2D72F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99FE0D8"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818F04" w14:textId="77777777" w:rsidR="00C01592" w:rsidRPr="00C01592" w:rsidRDefault="00C01592" w:rsidP="00C01592">
            <w:pPr>
              <w:spacing w:line="100" w:lineRule="atLeast"/>
              <w:rPr>
                <w:b/>
                <w:bCs/>
              </w:rPr>
            </w:pPr>
            <w:r w:rsidRPr="00C01592">
              <w:rPr>
                <w:b/>
                <w:bCs/>
              </w:rPr>
              <w:t>SECRETARIA DE DESARROLLO AGRARIO,</w:t>
            </w:r>
          </w:p>
          <w:p w14:paraId="16587069" w14:textId="77777777" w:rsidR="00C01592" w:rsidRPr="00C01592" w:rsidRDefault="00C01592" w:rsidP="00C01592">
            <w:pPr>
              <w:spacing w:line="100" w:lineRule="atLeast"/>
              <w:rPr>
                <w:b/>
                <w:bCs/>
              </w:rPr>
            </w:pPr>
            <w:r w:rsidRPr="00C01592">
              <w:rPr>
                <w:b/>
                <w:bCs/>
              </w:rPr>
              <w:t>TERRITORIAL Y URBANO (SEDATU)</w:t>
            </w:r>
          </w:p>
          <w:p w14:paraId="59DD2B75" w14:textId="77777777" w:rsidR="00C01592" w:rsidRPr="00C01592" w:rsidRDefault="00C01592" w:rsidP="00C01592">
            <w:pPr>
              <w:spacing w:line="100" w:lineRule="atLeast"/>
              <w:rPr>
                <w:b/>
                <w:bCs/>
              </w:rPr>
            </w:pPr>
            <w:r w:rsidRPr="00C01592">
              <w:rPr>
                <w:b/>
                <w:bCs/>
              </w:rPr>
              <w:t>DELEGACIÓN ESTATAL CAMPECHE</w:t>
            </w:r>
          </w:p>
          <w:p w14:paraId="14D91401" w14:textId="77777777" w:rsidR="00C01592" w:rsidRPr="00C01592" w:rsidRDefault="00C01592" w:rsidP="00C01592">
            <w:pPr>
              <w:spacing w:line="100" w:lineRule="atLeast"/>
              <w:rPr>
                <w:b/>
                <w:bCs/>
              </w:rPr>
            </w:pPr>
            <w:r w:rsidRPr="00C01592">
              <w:rPr>
                <w:b/>
                <w:bCs/>
              </w:rPr>
              <w:t>AVISO DE DESLINDE DEL PREDIO PRESUNTO NACIONAL DENOMINADO</w:t>
            </w:r>
          </w:p>
          <w:p w14:paraId="66E11E70" w14:textId="77777777" w:rsidR="00C01592" w:rsidRPr="00C01592" w:rsidRDefault="00C01592" w:rsidP="00C01592">
            <w:pPr>
              <w:spacing w:line="100" w:lineRule="atLeast"/>
              <w:rPr>
                <w:b/>
                <w:bCs/>
              </w:rPr>
            </w:pPr>
            <w:r w:rsidRPr="00C01592">
              <w:rPr>
                <w:b/>
                <w:bCs/>
              </w:rPr>
              <w:t>“LA TRIPA I” UBICADO EN EL MUNICIPIO CANDELARIA,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5991BE" w14:textId="77777777" w:rsidR="00C01592" w:rsidRPr="00C01592" w:rsidRDefault="00C01592" w:rsidP="00C01592">
            <w:pPr>
              <w:spacing w:line="100" w:lineRule="atLeast"/>
              <w:rPr>
                <w:b/>
                <w:bCs/>
              </w:rPr>
            </w:pPr>
            <w:r w:rsidRPr="00C01592">
              <w:rPr>
                <w:b/>
                <w:bCs/>
              </w:rPr>
              <w:t>(1)</w:t>
            </w:r>
          </w:p>
        </w:tc>
      </w:tr>
      <w:tr w:rsidR="00C01592" w:rsidRPr="00C01592" w14:paraId="5367A2CF"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E7A4A6B"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485E72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0029061"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698359" w14:textId="77777777" w:rsidR="00C01592" w:rsidRPr="00C01592" w:rsidRDefault="00C01592" w:rsidP="00C01592">
            <w:pPr>
              <w:spacing w:line="100" w:lineRule="atLeast"/>
              <w:rPr>
                <w:b/>
                <w:bCs/>
              </w:rPr>
            </w:pPr>
            <w:r w:rsidRPr="00C01592">
              <w:rPr>
                <w:b/>
                <w:bCs/>
              </w:rPr>
              <w:t>SECRETARIA DE DESARROLLO AGRARIO,</w:t>
            </w:r>
          </w:p>
          <w:p w14:paraId="63E0CA51" w14:textId="77777777" w:rsidR="00C01592" w:rsidRPr="00C01592" w:rsidRDefault="00C01592" w:rsidP="00C01592">
            <w:pPr>
              <w:spacing w:line="100" w:lineRule="atLeast"/>
              <w:rPr>
                <w:b/>
                <w:bCs/>
              </w:rPr>
            </w:pPr>
            <w:r w:rsidRPr="00C01592">
              <w:rPr>
                <w:b/>
                <w:bCs/>
              </w:rPr>
              <w:t>TERRITORIAL Y URBANO (SEDATU)</w:t>
            </w:r>
          </w:p>
          <w:p w14:paraId="41BE6F3A" w14:textId="77777777" w:rsidR="00C01592" w:rsidRPr="00C01592" w:rsidRDefault="00C01592" w:rsidP="00C01592">
            <w:pPr>
              <w:spacing w:line="100" w:lineRule="atLeast"/>
              <w:rPr>
                <w:b/>
                <w:bCs/>
              </w:rPr>
            </w:pPr>
            <w:r w:rsidRPr="00C01592">
              <w:rPr>
                <w:b/>
                <w:bCs/>
              </w:rPr>
              <w:t>DELEGACIÓN ESTATAL CAMPECHE</w:t>
            </w:r>
          </w:p>
          <w:p w14:paraId="41BDC9D4" w14:textId="77777777" w:rsidR="00C01592" w:rsidRPr="00C01592" w:rsidRDefault="00C01592" w:rsidP="00C01592">
            <w:pPr>
              <w:spacing w:line="100" w:lineRule="atLeast"/>
              <w:rPr>
                <w:b/>
                <w:bCs/>
              </w:rPr>
            </w:pPr>
            <w:r w:rsidRPr="00C01592">
              <w:rPr>
                <w:b/>
                <w:bCs/>
              </w:rPr>
              <w:t>AVISO DE DESLINDE DEL PREDIO PRESUNTO NACIONAL DENOMINADO</w:t>
            </w:r>
          </w:p>
          <w:p w14:paraId="28F4A7FA" w14:textId="77777777" w:rsidR="00C01592" w:rsidRPr="00C01592" w:rsidRDefault="00C01592" w:rsidP="00C01592">
            <w:pPr>
              <w:spacing w:line="100" w:lineRule="atLeast"/>
              <w:rPr>
                <w:b/>
                <w:bCs/>
              </w:rPr>
            </w:pPr>
            <w:r w:rsidRPr="00C01592">
              <w:rPr>
                <w:b/>
                <w:bCs/>
              </w:rPr>
              <w:t>“LA TRIPA V” UBICADO EN EL MUNICIPIO CANDELARIA,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DCF31E" w14:textId="77777777" w:rsidR="00C01592" w:rsidRPr="00C01592" w:rsidRDefault="00C01592" w:rsidP="00C01592">
            <w:pPr>
              <w:spacing w:line="100" w:lineRule="atLeast"/>
              <w:rPr>
                <w:b/>
                <w:bCs/>
              </w:rPr>
            </w:pPr>
            <w:r w:rsidRPr="00C01592">
              <w:rPr>
                <w:b/>
                <w:bCs/>
              </w:rPr>
              <w:t>(2)</w:t>
            </w:r>
          </w:p>
        </w:tc>
      </w:tr>
      <w:tr w:rsidR="00C01592" w:rsidRPr="00C01592" w14:paraId="2935779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9DDC208"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6976C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7FEDA9A"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154122" w14:textId="77777777" w:rsidR="00C01592" w:rsidRPr="00C01592" w:rsidRDefault="00C01592" w:rsidP="00C01592">
            <w:pPr>
              <w:spacing w:line="100" w:lineRule="atLeast"/>
              <w:rPr>
                <w:b/>
                <w:bCs/>
              </w:rPr>
            </w:pPr>
            <w:r w:rsidRPr="00C01592">
              <w:rPr>
                <w:b/>
                <w:bCs/>
              </w:rPr>
              <w:t>SECRETARIA DE DESARROLLO AGRARIO,</w:t>
            </w:r>
          </w:p>
          <w:p w14:paraId="55705A24" w14:textId="77777777" w:rsidR="00C01592" w:rsidRPr="00C01592" w:rsidRDefault="00C01592" w:rsidP="00C01592">
            <w:pPr>
              <w:spacing w:line="100" w:lineRule="atLeast"/>
              <w:rPr>
                <w:b/>
                <w:bCs/>
              </w:rPr>
            </w:pPr>
            <w:r w:rsidRPr="00C01592">
              <w:rPr>
                <w:b/>
                <w:bCs/>
              </w:rPr>
              <w:t>TERRITORIAL Y URBANO (SEDATU)</w:t>
            </w:r>
          </w:p>
          <w:p w14:paraId="523EF809" w14:textId="77777777" w:rsidR="00C01592" w:rsidRPr="00C01592" w:rsidRDefault="00C01592" w:rsidP="00C01592">
            <w:pPr>
              <w:spacing w:line="100" w:lineRule="atLeast"/>
              <w:rPr>
                <w:b/>
                <w:bCs/>
              </w:rPr>
            </w:pPr>
            <w:r w:rsidRPr="00C01592">
              <w:rPr>
                <w:b/>
                <w:bCs/>
              </w:rPr>
              <w:t>DELEGACIÓN ESTATAL CAMPECHE</w:t>
            </w:r>
          </w:p>
          <w:p w14:paraId="54BE4CC2" w14:textId="77777777" w:rsidR="00C01592" w:rsidRPr="00C01592" w:rsidRDefault="00C01592" w:rsidP="00C01592">
            <w:pPr>
              <w:spacing w:line="100" w:lineRule="atLeast"/>
              <w:rPr>
                <w:b/>
                <w:bCs/>
              </w:rPr>
            </w:pPr>
            <w:r w:rsidRPr="00C01592">
              <w:rPr>
                <w:b/>
                <w:bCs/>
              </w:rPr>
              <w:t>AVISO DE DESLINDE DEL PREDIO PRESUNTO NACIONAL DENOMINADO</w:t>
            </w:r>
          </w:p>
          <w:p w14:paraId="23938000" w14:textId="77777777" w:rsidR="00C01592" w:rsidRPr="00C01592" w:rsidRDefault="00C01592" w:rsidP="00C01592">
            <w:pPr>
              <w:spacing w:line="100" w:lineRule="atLeast"/>
              <w:rPr>
                <w:b/>
                <w:bCs/>
              </w:rPr>
            </w:pPr>
            <w:r w:rsidRPr="00C01592">
              <w:rPr>
                <w:b/>
                <w:bCs/>
              </w:rPr>
              <w:t>“LA TINAJITA” UBICADO EN EL MUNICIPIO HOPELCHEN,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A24B73" w14:textId="77777777" w:rsidR="00C01592" w:rsidRPr="00C01592" w:rsidRDefault="00C01592" w:rsidP="00C01592">
            <w:pPr>
              <w:spacing w:line="100" w:lineRule="atLeast"/>
              <w:rPr>
                <w:b/>
                <w:bCs/>
              </w:rPr>
            </w:pPr>
            <w:r w:rsidRPr="00C01592">
              <w:rPr>
                <w:b/>
                <w:bCs/>
              </w:rPr>
              <w:t>(3)</w:t>
            </w:r>
          </w:p>
        </w:tc>
      </w:tr>
      <w:tr w:rsidR="00C01592" w:rsidRPr="00C01592" w14:paraId="7A36B01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33A66D4"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2878D9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5507529"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AAB8E6C" w14:textId="77777777" w:rsidR="00C01592" w:rsidRPr="00C01592" w:rsidRDefault="00C01592" w:rsidP="00C01592">
            <w:pPr>
              <w:spacing w:line="100" w:lineRule="atLeast"/>
              <w:rPr>
                <w:b/>
                <w:bCs/>
              </w:rPr>
            </w:pPr>
            <w:r w:rsidRPr="00C01592">
              <w:rPr>
                <w:b/>
                <w:bCs/>
              </w:rPr>
              <w:t>SECRETARIA DE DESARROLLO AGRARIO,</w:t>
            </w:r>
          </w:p>
          <w:p w14:paraId="7283879E" w14:textId="77777777" w:rsidR="00C01592" w:rsidRPr="00C01592" w:rsidRDefault="00C01592" w:rsidP="00C01592">
            <w:pPr>
              <w:spacing w:line="100" w:lineRule="atLeast"/>
              <w:rPr>
                <w:b/>
                <w:bCs/>
              </w:rPr>
            </w:pPr>
            <w:r w:rsidRPr="00C01592">
              <w:rPr>
                <w:b/>
                <w:bCs/>
              </w:rPr>
              <w:t>TERRITORIAL Y URBANO (SEDATU)</w:t>
            </w:r>
          </w:p>
          <w:p w14:paraId="3AF6B60E" w14:textId="77777777" w:rsidR="00C01592" w:rsidRPr="00C01592" w:rsidRDefault="00C01592" w:rsidP="00C01592">
            <w:pPr>
              <w:spacing w:line="100" w:lineRule="atLeast"/>
              <w:rPr>
                <w:b/>
                <w:bCs/>
              </w:rPr>
            </w:pPr>
            <w:r w:rsidRPr="00C01592">
              <w:rPr>
                <w:b/>
                <w:bCs/>
              </w:rPr>
              <w:t>DELEGACIÓN ESTATAL CAMPECHE</w:t>
            </w:r>
          </w:p>
          <w:p w14:paraId="25B30217" w14:textId="77777777" w:rsidR="00C01592" w:rsidRPr="00C01592" w:rsidRDefault="00C01592" w:rsidP="00C01592">
            <w:pPr>
              <w:spacing w:line="100" w:lineRule="atLeast"/>
              <w:rPr>
                <w:b/>
                <w:bCs/>
              </w:rPr>
            </w:pPr>
            <w:r w:rsidRPr="00C01592">
              <w:rPr>
                <w:b/>
                <w:bCs/>
              </w:rPr>
              <w:t>AVISO DE DESLINDE DEL PREDIO PRESUNTO NACIONAL DENOMINADO</w:t>
            </w:r>
          </w:p>
          <w:p w14:paraId="5F63FF60" w14:textId="77777777" w:rsidR="00C01592" w:rsidRPr="00C01592" w:rsidRDefault="00C01592" w:rsidP="00C01592">
            <w:pPr>
              <w:spacing w:line="100" w:lineRule="atLeast"/>
              <w:rPr>
                <w:b/>
                <w:bCs/>
              </w:rPr>
            </w:pPr>
            <w:r w:rsidRPr="00C01592">
              <w:rPr>
                <w:b/>
                <w:bCs/>
              </w:rPr>
              <w:t>“LA ESPERANZA” UBICADO EN EL MUNICIPIO HOPELCHEN,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A48E99B" w14:textId="77777777" w:rsidR="00C01592" w:rsidRPr="00C01592" w:rsidRDefault="00C01592" w:rsidP="00C01592">
            <w:pPr>
              <w:spacing w:line="100" w:lineRule="atLeast"/>
              <w:rPr>
                <w:b/>
                <w:bCs/>
              </w:rPr>
            </w:pPr>
            <w:r w:rsidRPr="00C01592">
              <w:rPr>
                <w:b/>
                <w:bCs/>
              </w:rPr>
              <w:t>(4)</w:t>
            </w:r>
          </w:p>
        </w:tc>
      </w:tr>
      <w:tr w:rsidR="00C01592" w:rsidRPr="00C01592" w14:paraId="290A206B"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F0DE821"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38EED0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D2780AE"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805EF6" w14:textId="77777777" w:rsidR="00C01592" w:rsidRPr="00C01592" w:rsidRDefault="00C01592" w:rsidP="00C01592">
            <w:pPr>
              <w:spacing w:line="100" w:lineRule="atLeast"/>
              <w:rPr>
                <w:b/>
                <w:bCs/>
              </w:rPr>
            </w:pPr>
            <w:r w:rsidRPr="00C01592">
              <w:rPr>
                <w:b/>
                <w:bCs/>
              </w:rPr>
              <w:t>SECRETARIA DE DESARROLLO AGRARIO,</w:t>
            </w:r>
          </w:p>
          <w:p w14:paraId="7AC7F5B4" w14:textId="77777777" w:rsidR="00C01592" w:rsidRPr="00C01592" w:rsidRDefault="00C01592" w:rsidP="00C01592">
            <w:pPr>
              <w:spacing w:line="100" w:lineRule="atLeast"/>
              <w:rPr>
                <w:b/>
                <w:bCs/>
              </w:rPr>
            </w:pPr>
            <w:r w:rsidRPr="00C01592">
              <w:rPr>
                <w:b/>
                <w:bCs/>
              </w:rPr>
              <w:t>TERRITORIAL Y URBANO (SEDATU)</w:t>
            </w:r>
          </w:p>
          <w:p w14:paraId="642A01C9" w14:textId="77777777" w:rsidR="00C01592" w:rsidRPr="00C01592" w:rsidRDefault="00C01592" w:rsidP="00C01592">
            <w:pPr>
              <w:spacing w:line="100" w:lineRule="atLeast"/>
              <w:rPr>
                <w:b/>
                <w:bCs/>
              </w:rPr>
            </w:pPr>
            <w:r w:rsidRPr="00C01592">
              <w:rPr>
                <w:b/>
                <w:bCs/>
              </w:rPr>
              <w:t>DELEGACIÓN ESTATAL CAMPECHE</w:t>
            </w:r>
          </w:p>
          <w:p w14:paraId="3A935E8D" w14:textId="77777777" w:rsidR="00C01592" w:rsidRPr="00C01592" w:rsidRDefault="00C01592" w:rsidP="00C01592">
            <w:pPr>
              <w:spacing w:line="100" w:lineRule="atLeast"/>
              <w:rPr>
                <w:b/>
                <w:bCs/>
              </w:rPr>
            </w:pPr>
            <w:r w:rsidRPr="00C01592">
              <w:rPr>
                <w:b/>
                <w:bCs/>
              </w:rPr>
              <w:t>AVISO DE DESLINDE DEL PREDIO PRESUNTO NACIONAL DENOMINADO</w:t>
            </w:r>
          </w:p>
          <w:p w14:paraId="429F1B98" w14:textId="77777777" w:rsidR="00C01592" w:rsidRPr="00C01592" w:rsidRDefault="00C01592" w:rsidP="00C01592">
            <w:pPr>
              <w:spacing w:line="100" w:lineRule="atLeast"/>
              <w:rPr>
                <w:b/>
                <w:bCs/>
              </w:rPr>
            </w:pPr>
            <w:r w:rsidRPr="00C01592">
              <w:rPr>
                <w:b/>
                <w:bCs/>
              </w:rPr>
              <w:t xml:space="preserve">“YUXUCH” UBICADO EN EL MUNICIPIO HOPELCHEN, ESTADO DE  CAMPECHE. </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F25DEC" w14:textId="77777777" w:rsidR="00C01592" w:rsidRPr="00C01592" w:rsidRDefault="00C01592" w:rsidP="00C01592">
            <w:pPr>
              <w:spacing w:line="100" w:lineRule="atLeast"/>
              <w:rPr>
                <w:b/>
                <w:bCs/>
              </w:rPr>
            </w:pPr>
            <w:r w:rsidRPr="00C01592">
              <w:rPr>
                <w:b/>
                <w:bCs/>
              </w:rPr>
              <w:t>(5)</w:t>
            </w:r>
          </w:p>
        </w:tc>
      </w:tr>
      <w:tr w:rsidR="00C01592" w:rsidRPr="00C01592" w14:paraId="30CFD3BE"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48A821D"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0AE52D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AC3CA6"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9F7788" w14:textId="77777777" w:rsidR="00C01592" w:rsidRPr="00C01592" w:rsidRDefault="00C01592" w:rsidP="00C01592">
            <w:pPr>
              <w:spacing w:line="100" w:lineRule="atLeast"/>
              <w:rPr>
                <w:b/>
                <w:bCs/>
              </w:rPr>
            </w:pPr>
            <w:r w:rsidRPr="00C01592">
              <w:rPr>
                <w:b/>
                <w:bCs/>
              </w:rPr>
              <w:t>INSTITUTO ESTATAL DEL TRANSPORTE</w:t>
            </w:r>
          </w:p>
          <w:p w14:paraId="1CB98456" w14:textId="77777777" w:rsidR="00C01592" w:rsidRPr="00C01592" w:rsidRDefault="00C01592" w:rsidP="00C01592">
            <w:pPr>
              <w:spacing w:line="100" w:lineRule="atLeast"/>
              <w:rPr>
                <w:b/>
                <w:bCs/>
              </w:rPr>
            </w:pPr>
            <w:r w:rsidRPr="00C01592">
              <w:rPr>
                <w:b/>
                <w:bCs/>
              </w:rPr>
              <w:t>SAN FRANCISCO DE CAMPECHE, CAMPECHE, A CINCO DE DICIEMBRE DEL DOS MIL DIECISÉIS. VISTOS.- PARA RESOLVER LA INSTANCIA DEL C.</w:t>
            </w:r>
          </w:p>
          <w:p w14:paraId="14168840" w14:textId="77777777" w:rsidR="00C01592" w:rsidRPr="00C01592" w:rsidRDefault="00C01592" w:rsidP="00C01592">
            <w:pPr>
              <w:spacing w:line="100" w:lineRule="atLeast"/>
              <w:rPr>
                <w:b/>
                <w:bCs/>
              </w:rPr>
            </w:pPr>
            <w:r w:rsidRPr="00C01592">
              <w:rPr>
                <w:b/>
                <w:bCs/>
              </w:rPr>
              <w:t>CHRISTIAN JESUS VARGAS MANRIQUE EN SU CARÁCTER DE BENEFICIARIO DE LA CONCESIÓN PARA PRESTAR EL SERVICIO PÚBLICO</w:t>
            </w:r>
          </w:p>
          <w:p w14:paraId="3F75AAC9" w14:textId="77777777" w:rsidR="00C01592" w:rsidRPr="00C01592" w:rsidRDefault="00C01592" w:rsidP="00C01592">
            <w:pPr>
              <w:spacing w:line="100" w:lineRule="atLeast"/>
              <w:rPr>
                <w:b/>
                <w:bCs/>
              </w:rPr>
            </w:pPr>
            <w:r w:rsidRPr="00C01592">
              <w:rPr>
                <w:b/>
                <w:bCs/>
              </w:rPr>
              <w:t>DE TRANSPORTE DE PASAJEROS TIPO DE ALQUILER O TAXI, COMPARECE ANTE EL CIUDADANO LICENCIADO CANDELARIO SALOMÒN CRUZ DIRECTOR GENERAL DEL INSTITUTO ESTATAL DE TRANSPORTE PARA NOTIFICAR EL FALLECIMIENTO DEL CONCESIONARIO QUE EN VIDA LLEVARA EL NOMBRE DE MAURO JESUS VARGAS ZETINA, EN TÉRMINOS DE LOS ARTÍCULOS 85 Y 86 DE LA LEY DE TRANSPORTE DEL ESTADO DE</w:t>
            </w:r>
          </w:p>
          <w:p w14:paraId="2025A8F4" w14:textId="77777777" w:rsidR="00C01592" w:rsidRPr="00C01592" w:rsidRDefault="00C01592" w:rsidP="00C01592">
            <w:pPr>
              <w:spacing w:line="100" w:lineRule="atLeast"/>
              <w:rPr>
                <w:b/>
                <w:bCs/>
              </w:rPr>
            </w:pPr>
            <w:r w:rsidRPr="00C01592">
              <w:rPr>
                <w:b/>
                <w:bCs/>
              </w:rPr>
              <w:t>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CF5A80" w14:textId="77777777" w:rsidR="00C01592" w:rsidRPr="00C01592" w:rsidRDefault="00C01592" w:rsidP="00C01592">
            <w:pPr>
              <w:spacing w:line="100" w:lineRule="atLeast"/>
              <w:rPr>
                <w:b/>
                <w:bCs/>
              </w:rPr>
            </w:pPr>
            <w:r w:rsidRPr="00C01592">
              <w:rPr>
                <w:b/>
                <w:bCs/>
              </w:rPr>
              <w:t>(6-7)</w:t>
            </w:r>
          </w:p>
        </w:tc>
      </w:tr>
      <w:tr w:rsidR="00C01592" w:rsidRPr="00C01592" w14:paraId="75C02C5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FFAE170"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6A74F1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B930C0A"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341A2D0" w14:textId="77777777" w:rsidR="00C01592" w:rsidRPr="00C01592" w:rsidRDefault="00C01592" w:rsidP="00C01592">
            <w:pPr>
              <w:spacing w:line="100" w:lineRule="atLeast"/>
              <w:rPr>
                <w:b/>
                <w:bCs/>
              </w:rPr>
            </w:pPr>
            <w:r w:rsidRPr="00C01592">
              <w:rPr>
                <w:b/>
                <w:bCs/>
              </w:rPr>
              <w:t>INSTITUTO ESTATAL DEL TRANSPORTE</w:t>
            </w:r>
          </w:p>
          <w:p w14:paraId="380FF4D5" w14:textId="77777777" w:rsidR="00C01592" w:rsidRPr="00C01592" w:rsidRDefault="00C01592" w:rsidP="00C01592">
            <w:pPr>
              <w:spacing w:line="100" w:lineRule="atLeast"/>
              <w:rPr>
                <w:b/>
                <w:bCs/>
              </w:rPr>
            </w:pPr>
            <w:r w:rsidRPr="00C01592">
              <w:rPr>
                <w:b/>
                <w:bCs/>
              </w:rPr>
              <w:t>ADDENDUM A LA CONCESIÓN OTORGADA A FAVOR DE LA SOCIEDAD DENOMINADA “SABANA CUY” S.C. DE R.L. DE C.V. PARA QUE BRINDE EL SERVICIO PÚBLICO DE TRANSPORTE EN LA MODALIDAD DE COLECTIVO FORÁNEO DE SEGUNDA CLASE EN DOS RUTAS AUTORIZADAS DENTRO DEL TERRITORIO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7305F2D" w14:textId="77777777" w:rsidR="00C01592" w:rsidRPr="00C01592" w:rsidRDefault="00C01592" w:rsidP="00C01592">
            <w:pPr>
              <w:spacing w:line="100" w:lineRule="atLeast"/>
              <w:rPr>
                <w:b/>
                <w:bCs/>
              </w:rPr>
            </w:pPr>
            <w:r w:rsidRPr="00C01592">
              <w:rPr>
                <w:b/>
                <w:bCs/>
              </w:rPr>
              <w:t>(7-8)</w:t>
            </w:r>
          </w:p>
        </w:tc>
      </w:tr>
      <w:tr w:rsidR="00C01592" w:rsidRPr="00C01592" w14:paraId="071ACB0D"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872147E"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B890E9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401E1D7"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741E26C" w14:textId="77777777" w:rsidR="00C01592" w:rsidRPr="00C01592" w:rsidRDefault="00C01592" w:rsidP="00C01592">
            <w:pPr>
              <w:spacing w:line="100" w:lineRule="atLeast"/>
              <w:rPr>
                <w:b/>
                <w:bCs/>
              </w:rPr>
            </w:pPr>
            <w:r w:rsidRPr="00C01592">
              <w:rPr>
                <w:b/>
                <w:bCs/>
              </w:rPr>
              <w:t>INSTITUTO ESTATAL DEL TRANSPORTE</w:t>
            </w:r>
          </w:p>
          <w:p w14:paraId="659849F6" w14:textId="77777777" w:rsidR="00C01592" w:rsidRPr="00C01592" w:rsidRDefault="00C01592" w:rsidP="00C01592">
            <w:pPr>
              <w:spacing w:line="100" w:lineRule="atLeast"/>
              <w:rPr>
                <w:b/>
                <w:bCs/>
              </w:rPr>
            </w:pPr>
            <w:r w:rsidRPr="00C01592">
              <w:rPr>
                <w:b/>
                <w:bCs/>
              </w:rPr>
              <w:t>ADDENDUM A LA CONCESIÓN OTORGADA A FAVOR DE LA SOCIEDAD DENOMINADA “TRANSPORTADORA ESCARCEGA SERVICIO Y CALIDAD” S.C. DE R.L. DE C.V. PARA QUE BRINDE EL SERVICIO PÚBLICO DE TRANSPORTE EN LA MODALIDAD DE COLECTIVO FORÁNEO DE SEGUNDA CLASE EN UNA RUTA AUTORIZADA DENTRO DEL TERRITORIO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5A3E75" w14:textId="77777777" w:rsidR="00C01592" w:rsidRPr="00C01592" w:rsidRDefault="00C01592" w:rsidP="00C01592">
            <w:pPr>
              <w:spacing w:line="100" w:lineRule="atLeast"/>
              <w:rPr>
                <w:b/>
                <w:bCs/>
              </w:rPr>
            </w:pPr>
            <w:r w:rsidRPr="00C01592">
              <w:rPr>
                <w:b/>
                <w:bCs/>
              </w:rPr>
              <w:t>(8-10)</w:t>
            </w:r>
          </w:p>
        </w:tc>
      </w:tr>
      <w:tr w:rsidR="00C01592" w:rsidRPr="00C01592" w14:paraId="79AF082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9EC5C35"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B9A36B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632060A"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1E7558" w14:textId="77777777" w:rsidR="00C01592" w:rsidRPr="00C01592" w:rsidRDefault="00C01592" w:rsidP="00C01592">
            <w:pPr>
              <w:spacing w:line="100" w:lineRule="atLeast"/>
              <w:rPr>
                <w:b/>
                <w:bCs/>
              </w:rPr>
            </w:pPr>
            <w:r w:rsidRPr="00C01592">
              <w:rPr>
                <w:b/>
                <w:bCs/>
              </w:rPr>
              <w:t>INSTITUTO ELECTORAL DEL ESTADO DE CAMPECHE</w:t>
            </w:r>
          </w:p>
          <w:p w14:paraId="63885DED" w14:textId="77777777" w:rsidR="00C01592" w:rsidRPr="00C01592" w:rsidRDefault="00C01592" w:rsidP="00C01592">
            <w:pPr>
              <w:spacing w:line="100" w:lineRule="atLeast"/>
              <w:rPr>
                <w:b/>
                <w:bCs/>
              </w:rPr>
            </w:pPr>
            <w:r w:rsidRPr="00C01592">
              <w:rPr>
                <w:b/>
                <w:bCs/>
              </w:rPr>
              <w:t>JUNTA GENERAL EJECUTIVA</w:t>
            </w:r>
          </w:p>
          <w:p w14:paraId="01882657" w14:textId="77777777" w:rsidR="00C01592" w:rsidRPr="00C01592" w:rsidRDefault="00C01592" w:rsidP="00C01592">
            <w:pPr>
              <w:spacing w:line="100" w:lineRule="atLeast"/>
              <w:rPr>
                <w:b/>
                <w:bCs/>
              </w:rPr>
            </w:pPr>
            <w:r w:rsidRPr="00C01592">
              <w:rPr>
                <w:b/>
                <w:bCs/>
              </w:rPr>
              <w:t>ACUERDO NO. JGE/05/16.</w:t>
            </w:r>
          </w:p>
          <w:p w14:paraId="5F3397E4" w14:textId="77777777" w:rsidR="00C01592" w:rsidRPr="00C01592" w:rsidRDefault="00C01592" w:rsidP="00C01592">
            <w:pPr>
              <w:spacing w:line="100" w:lineRule="atLeast"/>
              <w:rPr>
                <w:b/>
                <w:bCs/>
              </w:rPr>
            </w:pPr>
            <w:r w:rsidRPr="00C01592">
              <w:rPr>
                <w:b/>
                <w:bCs/>
              </w:rPr>
              <w:t>ACUERDO DE LA JUNTA GENERAL EJECUTIVA DEL INSTITUTO ELECTORAL DEL ESTADO DE CAMPECHE, POR EL QUE SE APRUEBA EL HORARIO DE OFICINA Y SE ELABORA EL PROYECTO DE CALENDARIO OFICIAL DE LABORES DEL INSTITUTO ELECTORAL DEL ESTADO DE CAMPECHE, QUE REGIRÁ PARA LOS MESES DE ENERO A SEPTIEMBRE DE 2017.</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570030" w14:textId="77777777" w:rsidR="00C01592" w:rsidRPr="00C01592" w:rsidRDefault="00C01592" w:rsidP="00C01592">
            <w:pPr>
              <w:spacing w:line="100" w:lineRule="atLeast"/>
              <w:rPr>
                <w:b/>
                <w:bCs/>
              </w:rPr>
            </w:pPr>
            <w:r w:rsidRPr="00C01592">
              <w:rPr>
                <w:b/>
                <w:bCs/>
              </w:rPr>
              <w:t>(10-12)</w:t>
            </w:r>
          </w:p>
        </w:tc>
      </w:tr>
      <w:tr w:rsidR="00C01592" w:rsidRPr="00C01592" w14:paraId="6586726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AD7B9E5"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103733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C67C379"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3C2BF2B" w14:textId="77777777" w:rsidR="00C01592" w:rsidRPr="00C01592" w:rsidRDefault="00C01592" w:rsidP="00C01592">
            <w:pPr>
              <w:spacing w:line="100" w:lineRule="atLeast"/>
              <w:rPr>
                <w:b/>
                <w:bCs/>
              </w:rPr>
            </w:pPr>
            <w:r w:rsidRPr="00C01592">
              <w:rPr>
                <w:b/>
                <w:bCs/>
              </w:rPr>
              <w:t>INSTITUTO ELECTORAL DEL ESTADO DE CAMPECHE</w:t>
            </w:r>
          </w:p>
          <w:p w14:paraId="612C8FAA" w14:textId="77777777" w:rsidR="00C01592" w:rsidRPr="00C01592" w:rsidRDefault="00C01592" w:rsidP="00C01592">
            <w:pPr>
              <w:spacing w:line="100" w:lineRule="atLeast"/>
              <w:rPr>
                <w:b/>
                <w:bCs/>
              </w:rPr>
            </w:pPr>
            <w:r w:rsidRPr="00C01592">
              <w:rPr>
                <w:b/>
                <w:bCs/>
              </w:rPr>
              <w:t>JUNTA GENERAL EJECUTIVA</w:t>
            </w:r>
          </w:p>
          <w:p w14:paraId="05904BB2" w14:textId="77777777" w:rsidR="00C01592" w:rsidRPr="00C01592" w:rsidRDefault="00C01592" w:rsidP="00C01592">
            <w:pPr>
              <w:spacing w:line="100" w:lineRule="atLeast"/>
              <w:rPr>
                <w:b/>
                <w:bCs/>
              </w:rPr>
            </w:pPr>
            <w:r w:rsidRPr="00C01592">
              <w:rPr>
                <w:b/>
                <w:bCs/>
              </w:rPr>
              <w:t>ACUERDO NO. CG/31/16.</w:t>
            </w:r>
          </w:p>
          <w:p w14:paraId="0BB4A477" w14:textId="77777777" w:rsidR="00C01592" w:rsidRPr="00C01592" w:rsidRDefault="00C01592" w:rsidP="00C01592">
            <w:pPr>
              <w:spacing w:line="100" w:lineRule="atLeast"/>
              <w:rPr>
                <w:b/>
                <w:bCs/>
              </w:rPr>
            </w:pPr>
            <w:r w:rsidRPr="00C01592">
              <w:rPr>
                <w:b/>
                <w:bCs/>
              </w:rPr>
              <w:t>ACUERDO DEL CONSEJO GENERAL DEL INSTITUTO ELECTORAL DEL ESTADO DE CAMPECHE, POR EL QUE SE APRUEBA EL CALENDARIO OFICIAL DE LABORES QUE REGIRÁ PARA LOS MESES DE ENERO A SEPTIEMBRE DE 2017.</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C161092" w14:textId="77777777" w:rsidR="00C01592" w:rsidRPr="00C01592" w:rsidRDefault="00C01592" w:rsidP="00C01592">
            <w:pPr>
              <w:spacing w:line="100" w:lineRule="atLeast"/>
              <w:rPr>
                <w:b/>
                <w:bCs/>
              </w:rPr>
            </w:pPr>
            <w:r w:rsidRPr="00C01592">
              <w:rPr>
                <w:b/>
                <w:bCs/>
              </w:rPr>
              <w:t>(12-14)</w:t>
            </w:r>
          </w:p>
        </w:tc>
      </w:tr>
      <w:tr w:rsidR="00C01592" w:rsidRPr="00C01592" w14:paraId="05180D6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1DEB5B2"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ED724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B4647D7"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23EDD79" w14:textId="77777777" w:rsidR="00C01592" w:rsidRPr="00C01592" w:rsidRDefault="00C01592" w:rsidP="00C01592">
            <w:pPr>
              <w:spacing w:line="100" w:lineRule="atLeast"/>
              <w:rPr>
                <w:b/>
                <w:bCs/>
              </w:rPr>
            </w:pPr>
            <w:r w:rsidRPr="00C01592">
              <w:rPr>
                <w:b/>
                <w:bCs/>
              </w:rPr>
              <w:t>INSTITUTO ELECTORAL DEL ESTADO DE CAMPECHE</w:t>
            </w:r>
          </w:p>
          <w:p w14:paraId="10C320AF" w14:textId="77777777" w:rsidR="00C01592" w:rsidRPr="00C01592" w:rsidRDefault="00C01592" w:rsidP="00C01592">
            <w:pPr>
              <w:spacing w:line="100" w:lineRule="atLeast"/>
              <w:rPr>
                <w:b/>
                <w:bCs/>
              </w:rPr>
            </w:pPr>
            <w:r w:rsidRPr="00C01592">
              <w:rPr>
                <w:b/>
                <w:bCs/>
              </w:rPr>
              <w:t>JUNTA GENERAL EJECUTIVA</w:t>
            </w:r>
          </w:p>
          <w:p w14:paraId="28C9961E" w14:textId="77777777" w:rsidR="00C01592" w:rsidRPr="00C01592" w:rsidRDefault="00C01592" w:rsidP="00C01592">
            <w:pPr>
              <w:spacing w:line="100" w:lineRule="atLeast"/>
              <w:rPr>
                <w:b/>
                <w:bCs/>
              </w:rPr>
            </w:pPr>
            <w:r w:rsidRPr="00C01592">
              <w:rPr>
                <w:b/>
                <w:bCs/>
              </w:rPr>
              <w:t>ACUERDO NÚM. CG/32/16.</w:t>
            </w:r>
          </w:p>
          <w:p w14:paraId="5890CDBF" w14:textId="77777777" w:rsidR="00C01592" w:rsidRPr="00C01592" w:rsidRDefault="00C01592" w:rsidP="00C01592">
            <w:pPr>
              <w:spacing w:line="100" w:lineRule="atLeast"/>
              <w:rPr>
                <w:b/>
                <w:bCs/>
              </w:rPr>
            </w:pPr>
            <w:r w:rsidRPr="00C01592">
              <w:rPr>
                <w:b/>
                <w:bCs/>
              </w:rPr>
              <w:t>ACUERDO DEL CONSEJO GENERAL DEL INSTITUTO ELECTORAL DEL ESTADO DE CAMPECHE, POR EL QUE SE DA CUMPLIMIENTO AL ARTÍCULO TRANSITORIO CUADRAGÉSIMO TERCERO DEL ESTATUTO DEL SERVICIO PROFESIONAL ELECTORAL NACIONAL Y DEL PERSONAL DE LA RAMA ADMINISTRATIVA DEL INSTITUTO NACIONAL ELECTORAL.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631F1DA" w14:textId="77777777" w:rsidR="00C01592" w:rsidRPr="00C01592" w:rsidRDefault="00C01592" w:rsidP="00C01592">
            <w:pPr>
              <w:spacing w:line="100" w:lineRule="atLeast"/>
              <w:rPr>
                <w:b/>
                <w:bCs/>
              </w:rPr>
            </w:pPr>
            <w:r w:rsidRPr="00C01592">
              <w:rPr>
                <w:b/>
                <w:bCs/>
              </w:rPr>
              <w:t>(14-15)</w:t>
            </w:r>
          </w:p>
        </w:tc>
      </w:tr>
      <w:tr w:rsidR="00C01592" w:rsidRPr="00C01592" w14:paraId="757A918C"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6C67CF7"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7B4B5B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3AAC3134"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AE87E2A" w14:textId="77777777" w:rsidR="00C01592" w:rsidRPr="00C01592" w:rsidRDefault="00C01592" w:rsidP="00C01592">
            <w:pPr>
              <w:spacing w:line="100" w:lineRule="atLeast"/>
              <w:rPr>
                <w:b/>
                <w:bCs/>
              </w:rPr>
            </w:pPr>
            <w:r w:rsidRPr="00C01592">
              <w:rPr>
                <w:b/>
                <w:bCs/>
              </w:rPr>
              <w:t>SECCION LEGISLATIVA (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43D0F23" w14:textId="77777777" w:rsidR="00C01592" w:rsidRPr="00C01592" w:rsidRDefault="00C01592" w:rsidP="00C01592">
            <w:pPr>
              <w:spacing w:line="100" w:lineRule="atLeast"/>
              <w:rPr>
                <w:b/>
                <w:bCs/>
              </w:rPr>
            </w:pPr>
          </w:p>
        </w:tc>
      </w:tr>
      <w:tr w:rsidR="00C01592" w:rsidRPr="00C01592" w14:paraId="65FE1468"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A2E8DE9"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070CC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81B56A"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1960CC"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BA36248" w14:textId="77777777" w:rsidR="00C01592" w:rsidRPr="00C01592" w:rsidRDefault="00C01592" w:rsidP="00C01592">
            <w:pPr>
              <w:spacing w:line="100" w:lineRule="atLeast"/>
              <w:rPr>
                <w:b/>
                <w:bCs/>
              </w:rPr>
            </w:pPr>
            <w:r w:rsidRPr="00C01592">
              <w:rPr>
                <w:b/>
                <w:bCs/>
              </w:rPr>
              <w:t>(15-40)</w:t>
            </w:r>
          </w:p>
        </w:tc>
      </w:tr>
      <w:tr w:rsidR="00C01592" w:rsidRPr="00C01592" w14:paraId="4784B080"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F61D915"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7D1EBC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B4EC90B"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8839B16" w14:textId="77777777" w:rsidR="00C01592" w:rsidRPr="00C01592" w:rsidRDefault="00C01592" w:rsidP="00C01592">
            <w:pPr>
              <w:spacing w:line="100" w:lineRule="atLeast"/>
              <w:rPr>
                <w:b/>
                <w:bCs/>
              </w:rPr>
            </w:pPr>
            <w:r w:rsidRPr="00C01592">
              <w:rPr>
                <w:b/>
                <w:bCs/>
              </w:rPr>
              <w:t>SECCION ADMINISTRATIVA Y JUDICIAL ( SEGUNDA SECCION SIN CONTENIDO)</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BE19100" w14:textId="77777777" w:rsidR="00C01592" w:rsidRPr="00C01592" w:rsidRDefault="00C01592" w:rsidP="00C01592">
            <w:pPr>
              <w:spacing w:line="100" w:lineRule="atLeast"/>
              <w:rPr>
                <w:b/>
                <w:bCs/>
              </w:rPr>
            </w:pPr>
          </w:p>
        </w:tc>
      </w:tr>
      <w:tr w:rsidR="00C01592" w:rsidRPr="00C01592" w14:paraId="507D7C07"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873EFF2"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2C901C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1455706E"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CC6F697" w14:textId="77777777" w:rsidR="00C01592" w:rsidRPr="00C01592" w:rsidRDefault="00C01592" w:rsidP="00C01592">
            <w:pPr>
              <w:spacing w:line="100" w:lineRule="atLeast"/>
              <w:rPr>
                <w:b/>
                <w:bCs/>
              </w:rPr>
            </w:pPr>
            <w:r w:rsidRPr="00C01592">
              <w:rPr>
                <w:b/>
                <w:bCs/>
              </w:rPr>
              <w:t>SECCION LEGISLATIVA( SEGUNDA SECCION)</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67EED565" w14:textId="77777777" w:rsidR="00C01592" w:rsidRPr="00C01592" w:rsidRDefault="00C01592" w:rsidP="00C01592">
            <w:pPr>
              <w:spacing w:line="100" w:lineRule="atLeast"/>
              <w:rPr>
                <w:b/>
                <w:bCs/>
              </w:rPr>
            </w:pPr>
          </w:p>
        </w:tc>
      </w:tr>
      <w:tr w:rsidR="00C01592" w:rsidRPr="00C01592" w14:paraId="3FD32145"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90BE770"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58BABE2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F1DD1C9"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605C9EA" w14:textId="77777777" w:rsidR="00C01592" w:rsidRPr="00C01592" w:rsidRDefault="00C01592" w:rsidP="00C01592">
            <w:pPr>
              <w:spacing w:line="100" w:lineRule="atLeast"/>
              <w:rPr>
                <w:b/>
                <w:bCs/>
              </w:rPr>
            </w:pPr>
            <w:r w:rsidRPr="00C01592">
              <w:rPr>
                <w:b/>
                <w:bCs/>
              </w:rPr>
              <w:t>DECRETO NÚMERO 99</w:t>
            </w:r>
          </w:p>
          <w:p w14:paraId="271FCAD6" w14:textId="77777777" w:rsidR="00C01592" w:rsidRPr="00C01592" w:rsidRDefault="00C01592" w:rsidP="00C01592">
            <w:pPr>
              <w:spacing w:line="100" w:lineRule="atLeast"/>
              <w:rPr>
                <w:b/>
                <w:bCs/>
              </w:rPr>
            </w:pPr>
            <w:r w:rsidRPr="00C01592">
              <w:rPr>
                <w:b/>
                <w:bCs/>
              </w:rPr>
              <w:t>LA LXII LEGISLATURA DEL CONGRESO DEL ESTADO DE CAMPECHE, DECRETA:</w:t>
            </w:r>
          </w:p>
          <w:p w14:paraId="09B52965" w14:textId="77777777" w:rsidR="00C01592" w:rsidRPr="00C01592" w:rsidRDefault="00C01592" w:rsidP="00C01592">
            <w:pPr>
              <w:spacing w:line="100" w:lineRule="atLeast"/>
              <w:rPr>
                <w:b/>
                <w:bCs/>
              </w:rPr>
            </w:pPr>
            <w:r w:rsidRPr="00C01592">
              <w:rPr>
                <w:b/>
                <w:bCs/>
              </w:rPr>
              <w:t>ÚNICO.- SE ADICIONAN LAS FRACCIONES XI Y XII DEL ARTÍCULO 5, UN SEGUNDO PÁRRAFO AL ARTÍCULO 6 Y SE REFORMAN LA FRACCIÓN</w:t>
            </w:r>
          </w:p>
          <w:p w14:paraId="0601BD45" w14:textId="77777777" w:rsidR="00C01592" w:rsidRPr="00C01592" w:rsidRDefault="00C01592" w:rsidP="00C01592">
            <w:pPr>
              <w:spacing w:line="100" w:lineRule="atLeast"/>
              <w:rPr>
                <w:b/>
                <w:bCs/>
              </w:rPr>
            </w:pPr>
            <w:r w:rsidRPr="00C01592">
              <w:rPr>
                <w:b/>
                <w:bCs/>
              </w:rPr>
              <w:t>II DEL ARTÍCULO 29 Y LA FRACCIÓN VIII DEL ARTÍCULO 30 DE LA LEY PARA LA IGUALDAD ENTRE MUJERES Y HOMBRES DEL ESTADO DE</w:t>
            </w:r>
          </w:p>
          <w:p w14:paraId="0BC6AEAD" w14:textId="77777777" w:rsidR="00C01592" w:rsidRPr="00C01592" w:rsidRDefault="00C01592" w:rsidP="00C01592">
            <w:pPr>
              <w:spacing w:line="100" w:lineRule="atLeast"/>
              <w:rPr>
                <w:b/>
                <w:bCs/>
              </w:rPr>
            </w:pPr>
            <w:r w:rsidRPr="00C01592">
              <w:rPr>
                <w:b/>
                <w:bCs/>
              </w:rPr>
              <w:t>CAMPECHE, PARA QUEDAR COMO SIGUE:</w:t>
            </w:r>
          </w:p>
          <w:p w14:paraId="6027D593" w14:textId="77777777" w:rsidR="00C01592" w:rsidRPr="00C01592" w:rsidRDefault="00C01592" w:rsidP="00C01592">
            <w:pPr>
              <w:spacing w:line="100" w:lineRule="atLeast"/>
              <w:rPr>
                <w:b/>
                <w:bCs/>
              </w:rPr>
            </w:pPr>
            <w:r w:rsidRPr="00C01592">
              <w:rPr>
                <w:b/>
                <w:bCs/>
              </w:rPr>
              <w:t>TRANSITORIO</w:t>
            </w:r>
          </w:p>
          <w:p w14:paraId="7339411D" w14:textId="77777777" w:rsidR="00C01592" w:rsidRPr="00C01592" w:rsidRDefault="00C01592" w:rsidP="00C01592">
            <w:pPr>
              <w:spacing w:line="100" w:lineRule="atLeast"/>
              <w:rPr>
                <w:b/>
                <w:bCs/>
              </w:rPr>
            </w:pPr>
            <w:r w:rsidRPr="00C01592">
              <w:rPr>
                <w:b/>
                <w:bCs/>
              </w:rPr>
              <w:t>ÚNICO.- EL PRESENTE DECRETO ENTRARÁ EN VIGOR A LOS TRES DÍAS DE SU PUBLICACIÓN EN EL PERIÓDICO OFICIAL DEL ESTADO.( SEGUNDA SECCION)</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7683F822" w14:textId="77777777" w:rsidR="00C01592" w:rsidRPr="00C01592" w:rsidRDefault="00C01592" w:rsidP="00C01592">
            <w:pPr>
              <w:spacing w:line="100" w:lineRule="atLeast"/>
              <w:rPr>
                <w:b/>
                <w:bCs/>
              </w:rPr>
            </w:pPr>
            <w:r w:rsidRPr="00C01592">
              <w:rPr>
                <w:b/>
                <w:bCs/>
              </w:rPr>
              <w:t>(1-2)</w:t>
            </w:r>
          </w:p>
        </w:tc>
      </w:tr>
      <w:tr w:rsidR="00C01592" w:rsidRPr="00C01592" w14:paraId="178E12B4"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1B023B8"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7D57008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BC9EE7"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1828C5A2" w14:textId="77777777" w:rsidR="00C01592" w:rsidRPr="00C01592" w:rsidRDefault="00C01592" w:rsidP="00C01592">
            <w:pPr>
              <w:spacing w:line="100" w:lineRule="atLeast"/>
              <w:rPr>
                <w:b/>
                <w:bCs/>
              </w:rPr>
            </w:pPr>
            <w:r w:rsidRPr="00C01592">
              <w:rPr>
                <w:b/>
                <w:bCs/>
              </w:rPr>
              <w:t>DECRETO NÚMERO 100</w:t>
            </w:r>
          </w:p>
          <w:p w14:paraId="6F3296CA" w14:textId="77777777" w:rsidR="00C01592" w:rsidRPr="00C01592" w:rsidRDefault="00C01592" w:rsidP="00C01592">
            <w:pPr>
              <w:spacing w:line="100" w:lineRule="atLeast"/>
              <w:rPr>
                <w:b/>
                <w:bCs/>
              </w:rPr>
            </w:pPr>
            <w:r w:rsidRPr="00C01592">
              <w:rPr>
                <w:b/>
                <w:bCs/>
              </w:rPr>
              <w:t>LA LXII LEGISLATURA DEL CONGRESO DEL ESTADO DE CAMPECHE, DECRETA:</w:t>
            </w:r>
          </w:p>
          <w:p w14:paraId="02CFB368" w14:textId="77777777" w:rsidR="00C01592" w:rsidRPr="00C01592" w:rsidRDefault="00C01592" w:rsidP="00C01592">
            <w:pPr>
              <w:spacing w:line="100" w:lineRule="atLeast"/>
              <w:rPr>
                <w:b/>
                <w:bCs/>
              </w:rPr>
            </w:pPr>
            <w:r w:rsidRPr="00C01592">
              <w:rPr>
                <w:b/>
                <w:bCs/>
              </w:rPr>
              <w:t>ARTÍCULO PRIMERO. SE EXPIDE LA LEY DEL SERVICIO DE ADMINISTRACIÓN FISCAL DEL ESTADO DE CAMPECHE, PARA QUEDAR COMO SIGUE:</w:t>
            </w:r>
          </w:p>
          <w:p w14:paraId="75223F2C" w14:textId="77777777" w:rsidR="00C01592" w:rsidRPr="00C01592" w:rsidRDefault="00C01592" w:rsidP="00C01592">
            <w:pPr>
              <w:spacing w:line="100" w:lineRule="atLeast"/>
              <w:rPr>
                <w:b/>
                <w:bCs/>
              </w:rPr>
            </w:pPr>
            <w:r w:rsidRPr="00C01592">
              <w:rPr>
                <w:b/>
                <w:bCs/>
              </w:rPr>
              <w:t>“LEY DEL SERVICIO DE ADMINISTRACIÓN FISCAL DEL ESTADO DE CAMPECHE ( SEGUNDA SECCION )</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DDE6323" w14:textId="77777777" w:rsidR="00C01592" w:rsidRPr="00C01592" w:rsidRDefault="00C01592" w:rsidP="00C01592">
            <w:pPr>
              <w:spacing w:line="100" w:lineRule="atLeast"/>
              <w:rPr>
                <w:b/>
                <w:bCs/>
              </w:rPr>
            </w:pPr>
            <w:r w:rsidRPr="00C01592">
              <w:rPr>
                <w:b/>
                <w:bCs/>
              </w:rPr>
              <w:t>(3-43)</w:t>
            </w:r>
          </w:p>
        </w:tc>
      </w:tr>
      <w:tr w:rsidR="00C01592" w:rsidRPr="00C01592" w14:paraId="7BC69BF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07046D4"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2E59F8C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CA9A1E4"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22B47921" w14:textId="77777777" w:rsidR="00C01592" w:rsidRPr="00C01592" w:rsidRDefault="00C01592" w:rsidP="00C01592">
            <w:pPr>
              <w:spacing w:line="100" w:lineRule="atLeast"/>
              <w:rPr>
                <w:b/>
                <w:bCs/>
              </w:rPr>
            </w:pPr>
            <w:r w:rsidRPr="00C01592">
              <w:rPr>
                <w:b/>
                <w:bCs/>
              </w:rPr>
              <w:t>DECRETO NÚMERO 101</w:t>
            </w:r>
          </w:p>
          <w:p w14:paraId="00979D8A" w14:textId="77777777" w:rsidR="00C01592" w:rsidRPr="00C01592" w:rsidRDefault="00C01592" w:rsidP="00C01592">
            <w:pPr>
              <w:spacing w:line="100" w:lineRule="atLeast"/>
              <w:rPr>
                <w:b/>
                <w:bCs/>
              </w:rPr>
            </w:pPr>
            <w:r w:rsidRPr="00C01592">
              <w:rPr>
                <w:b/>
                <w:bCs/>
              </w:rPr>
              <w:t>LA LXII LEGISLATURA DEL CONGRESO DEL ESTADO DE CAMPECHE DECRETA:</w:t>
            </w:r>
          </w:p>
          <w:p w14:paraId="53837399" w14:textId="77777777" w:rsidR="00C01592" w:rsidRPr="00C01592" w:rsidRDefault="00C01592" w:rsidP="00C01592">
            <w:pPr>
              <w:spacing w:line="100" w:lineRule="atLeast"/>
              <w:rPr>
                <w:b/>
                <w:bCs/>
              </w:rPr>
            </w:pPr>
            <w:r w:rsidRPr="00C01592">
              <w:rPr>
                <w:b/>
                <w:bCs/>
              </w:rPr>
              <w:t>ÚNICO.- SE REFORMA EL ARTÍCULO 58 DE LA LEY DE HACIENDA DE LOS MUNICIPIOS DEL ESTADO DE CAMPECHE, PARA QUEDAR COMO SIGUE:</w:t>
            </w:r>
          </w:p>
          <w:p w14:paraId="74F6A4D3" w14:textId="77777777" w:rsidR="00C01592" w:rsidRPr="00C01592" w:rsidRDefault="00C01592" w:rsidP="00C01592">
            <w:pPr>
              <w:spacing w:line="100" w:lineRule="atLeast"/>
              <w:rPr>
                <w:b/>
                <w:bCs/>
              </w:rPr>
            </w:pPr>
            <w:r w:rsidRPr="00C01592">
              <w:rPr>
                <w:b/>
                <w:bCs/>
              </w:rPr>
              <w:t>ARTÍCULO 58.- EL IMPUESTO SE CALCULARÁ APLICANDO LA TASA DEL 2% A LA BASE GRAVABLE.</w:t>
            </w:r>
          </w:p>
          <w:p w14:paraId="351E1BB4" w14:textId="77777777" w:rsidR="00C01592" w:rsidRPr="00C01592" w:rsidRDefault="00C01592" w:rsidP="00C01592">
            <w:pPr>
              <w:spacing w:line="100" w:lineRule="atLeast"/>
              <w:rPr>
                <w:b/>
                <w:bCs/>
                <w:lang w:val="en-US"/>
              </w:rPr>
            </w:pPr>
            <w:r w:rsidRPr="00C01592">
              <w:rPr>
                <w:b/>
                <w:bCs/>
                <w:lang w:val="en-US"/>
              </w:rPr>
              <w:t>T R A N S I T O R I O S</w:t>
            </w:r>
          </w:p>
          <w:p w14:paraId="5F199557" w14:textId="77777777" w:rsidR="00C01592" w:rsidRPr="00C01592" w:rsidRDefault="00C01592" w:rsidP="00C01592">
            <w:pPr>
              <w:spacing w:line="100" w:lineRule="atLeast"/>
              <w:rPr>
                <w:b/>
                <w:bCs/>
              </w:rPr>
            </w:pPr>
            <w:r w:rsidRPr="00C01592">
              <w:rPr>
                <w:b/>
                <w:bCs/>
              </w:rPr>
              <w:t>PRIMERO.- EL PRESENTE DECRETO ENTRARÁ EN VIGOR EL DÍA UNO DE ENERO DEL AÑO DOS MIL DIECISIETE, PREVIA PUBLICACIÓN EN EL PERIÓDICO</w:t>
            </w:r>
          </w:p>
          <w:p w14:paraId="73831959" w14:textId="77777777" w:rsidR="00C01592" w:rsidRPr="00C01592" w:rsidRDefault="00C01592" w:rsidP="00C01592">
            <w:pPr>
              <w:spacing w:line="100" w:lineRule="atLeast"/>
              <w:rPr>
                <w:b/>
                <w:bCs/>
              </w:rPr>
            </w:pPr>
            <w:r w:rsidRPr="00C01592">
              <w:rPr>
                <w:b/>
                <w:bCs/>
              </w:rPr>
              <w:t>OFICIAL DEL ESTADO. ( SEGUNDA SECCION)</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7705702" w14:textId="77777777" w:rsidR="00C01592" w:rsidRPr="00C01592" w:rsidRDefault="00C01592" w:rsidP="00C01592">
            <w:pPr>
              <w:spacing w:line="100" w:lineRule="atLeast"/>
              <w:rPr>
                <w:b/>
                <w:bCs/>
              </w:rPr>
            </w:pPr>
            <w:r w:rsidRPr="00C01592">
              <w:rPr>
                <w:b/>
                <w:bCs/>
              </w:rPr>
              <w:t>(43-44)</w:t>
            </w:r>
          </w:p>
        </w:tc>
      </w:tr>
      <w:tr w:rsidR="00C01592" w:rsidRPr="00C01592" w14:paraId="17110553" w14:textId="77777777" w:rsidTr="001113E7">
        <w:trPr>
          <w:trHeight w:val="407"/>
        </w:trPr>
        <w:tc>
          <w:tcPr>
            <w:tcW w:w="81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D59AA46" w14:textId="77777777" w:rsidR="00C01592" w:rsidRPr="00C01592" w:rsidRDefault="00C01592" w:rsidP="00C01592">
            <w:pPr>
              <w:spacing w:line="100" w:lineRule="atLeast"/>
              <w:rPr>
                <w:b/>
                <w:bCs/>
              </w:rPr>
            </w:pPr>
            <w:r w:rsidRPr="00C01592">
              <w:rPr>
                <w:b/>
                <w:bCs/>
              </w:rPr>
              <w:t>344</w:t>
            </w:r>
          </w:p>
        </w:tc>
        <w:tc>
          <w:tcPr>
            <w:tcW w:w="1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43E5EF9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672605A4" w14:textId="77777777" w:rsidR="00C01592" w:rsidRPr="00C01592" w:rsidRDefault="00C01592" w:rsidP="00C01592">
            <w:pPr>
              <w:spacing w:line="100" w:lineRule="atLeast"/>
              <w:rPr>
                <w:b/>
                <w:bCs/>
              </w:rPr>
            </w:pPr>
            <w:r w:rsidRPr="00C01592">
              <w:rPr>
                <w:b/>
                <w:bCs/>
              </w:rPr>
              <w:t>22</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38B359D7" w14:textId="77777777" w:rsidR="00C01592" w:rsidRPr="00C01592" w:rsidRDefault="00C01592" w:rsidP="00C01592">
            <w:pPr>
              <w:spacing w:line="100" w:lineRule="atLeast"/>
              <w:rPr>
                <w:b/>
                <w:bCs/>
              </w:rPr>
            </w:pPr>
            <w:r w:rsidRPr="00C01592">
              <w:rPr>
                <w:b/>
                <w:bCs/>
              </w:rPr>
              <w:t>DECRETO NÚMERO 102</w:t>
            </w:r>
          </w:p>
          <w:p w14:paraId="538A7135" w14:textId="77777777" w:rsidR="00C01592" w:rsidRPr="00C01592" w:rsidRDefault="00C01592" w:rsidP="00C01592">
            <w:pPr>
              <w:spacing w:line="100" w:lineRule="atLeast"/>
              <w:rPr>
                <w:b/>
                <w:bCs/>
              </w:rPr>
            </w:pPr>
            <w:r w:rsidRPr="00C01592">
              <w:rPr>
                <w:b/>
                <w:bCs/>
              </w:rPr>
              <w:t>LA LXII LEGISLATURA DEL CONGRESO DEL ESTADO DE CAMPECHE DECRETA:</w:t>
            </w:r>
          </w:p>
          <w:p w14:paraId="0125F1DF" w14:textId="77777777" w:rsidR="00C01592" w:rsidRPr="00C01592" w:rsidRDefault="00C01592" w:rsidP="00C01592">
            <w:pPr>
              <w:spacing w:line="100" w:lineRule="atLeast"/>
              <w:rPr>
                <w:b/>
                <w:bCs/>
              </w:rPr>
            </w:pPr>
            <w:r w:rsidRPr="00C01592">
              <w:rPr>
                <w:b/>
                <w:bCs/>
              </w:rPr>
              <w:t>ARTÍCULO ÚNICO.- SE EXPIDE LA LEY DE INGRESOS DEL ESTADO DE CAMPECHE PARA EL EJERCICIO FISCAL 2017, PARA QUEDAR COMO SIGUE:</w:t>
            </w:r>
          </w:p>
          <w:p w14:paraId="27BCB5E8" w14:textId="77777777" w:rsidR="00C01592" w:rsidRPr="00C01592" w:rsidRDefault="00C01592" w:rsidP="00C01592">
            <w:pPr>
              <w:spacing w:line="100" w:lineRule="atLeast"/>
              <w:rPr>
                <w:b/>
                <w:bCs/>
              </w:rPr>
            </w:pPr>
            <w:r w:rsidRPr="00C01592">
              <w:rPr>
                <w:b/>
                <w:bCs/>
              </w:rPr>
              <w:t>LEY DE INGRESOS DEL ESTADO DE CAMPECHE PARA EL EJERCICIO FISCAL 2017 ( SEGUNDA SECCION)</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0D9B3A1C" w14:textId="77777777" w:rsidR="00C01592" w:rsidRPr="00C01592" w:rsidRDefault="00C01592" w:rsidP="00C01592">
            <w:pPr>
              <w:spacing w:line="100" w:lineRule="atLeast"/>
              <w:rPr>
                <w:b/>
                <w:bCs/>
              </w:rPr>
            </w:pPr>
            <w:r w:rsidRPr="00C01592">
              <w:rPr>
                <w:b/>
                <w:bCs/>
              </w:rPr>
              <w:t>(44-148)</w:t>
            </w:r>
          </w:p>
        </w:tc>
      </w:tr>
      <w:tr w:rsidR="00C01592" w:rsidRPr="00C01592" w14:paraId="23AC100B"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3060561"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909094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AB4EEDA"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5A3BE711"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auto"/>
              <w:left w:val="single" w:sz="4" w:space="0" w:color="auto"/>
              <w:bottom w:val="single" w:sz="4" w:space="0" w:color="auto"/>
              <w:right w:val="single" w:sz="4" w:space="0" w:color="auto"/>
            </w:tcBorders>
            <w:shd w:val="clear" w:color="auto" w:fill="FFFFFF"/>
            <w:tcMar>
              <w:left w:w="73" w:type="dxa"/>
            </w:tcMar>
            <w:vAlign w:val="center"/>
          </w:tcPr>
          <w:p w14:paraId="471C4C68" w14:textId="77777777" w:rsidR="00C01592" w:rsidRPr="00C01592" w:rsidRDefault="00C01592" w:rsidP="00C01592">
            <w:pPr>
              <w:spacing w:line="100" w:lineRule="atLeast"/>
              <w:rPr>
                <w:b/>
                <w:bCs/>
              </w:rPr>
            </w:pPr>
          </w:p>
        </w:tc>
      </w:tr>
      <w:tr w:rsidR="00C01592" w:rsidRPr="00C01592" w14:paraId="657F3F3A"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AF03CCE"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D59774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4129AB"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E86747" w14:textId="77777777" w:rsidR="00C01592" w:rsidRPr="00C01592" w:rsidRDefault="00C01592" w:rsidP="00C01592">
            <w:pPr>
              <w:spacing w:line="100" w:lineRule="atLeast"/>
              <w:rPr>
                <w:b/>
                <w:bCs/>
                <w:i/>
                <w:iCs/>
              </w:rPr>
            </w:pPr>
            <w:r w:rsidRPr="00C01592">
              <w:rPr>
                <w:b/>
                <w:bCs/>
                <w:i/>
                <w:iCs/>
              </w:rPr>
              <w:t>SECRETARIA DE DESARROLLO AGRARIO,</w:t>
            </w:r>
          </w:p>
          <w:p w14:paraId="30CEE6AF" w14:textId="77777777" w:rsidR="00C01592" w:rsidRPr="00C01592" w:rsidRDefault="00C01592" w:rsidP="00C01592">
            <w:pPr>
              <w:spacing w:line="100" w:lineRule="atLeast"/>
              <w:rPr>
                <w:b/>
                <w:bCs/>
                <w:i/>
                <w:iCs/>
              </w:rPr>
            </w:pPr>
            <w:r w:rsidRPr="00C01592">
              <w:rPr>
                <w:b/>
                <w:bCs/>
                <w:i/>
                <w:iCs/>
              </w:rPr>
              <w:t>TERRITORIAL Y URBANO (SEDATU)</w:t>
            </w:r>
          </w:p>
          <w:p w14:paraId="0C74A3E4" w14:textId="77777777" w:rsidR="00C01592" w:rsidRPr="00C01592" w:rsidRDefault="00C01592" w:rsidP="00C01592">
            <w:pPr>
              <w:spacing w:line="100" w:lineRule="atLeast"/>
              <w:rPr>
                <w:b/>
                <w:bCs/>
                <w:i/>
                <w:iCs/>
              </w:rPr>
            </w:pPr>
            <w:r w:rsidRPr="00C01592">
              <w:rPr>
                <w:b/>
                <w:bCs/>
                <w:i/>
                <w:iCs/>
              </w:rPr>
              <w:t>DELEGACIÓN ESTATAL CAMPECHE</w:t>
            </w:r>
          </w:p>
          <w:p w14:paraId="71C00CE9" w14:textId="77777777" w:rsidR="00C01592" w:rsidRPr="00C01592" w:rsidRDefault="00C01592" w:rsidP="00C01592">
            <w:pPr>
              <w:spacing w:line="100" w:lineRule="atLeast"/>
              <w:rPr>
                <w:b/>
                <w:bCs/>
              </w:rPr>
            </w:pPr>
            <w:r w:rsidRPr="00C01592">
              <w:rPr>
                <w:b/>
                <w:bCs/>
              </w:rPr>
              <w:t>AVISO DE DESLINDE DEL PREDIO PRESUNTO NACIONAL DENOMINADO</w:t>
            </w:r>
          </w:p>
          <w:p w14:paraId="6FBC317D" w14:textId="77777777" w:rsidR="00C01592" w:rsidRPr="00C01592" w:rsidRDefault="00C01592" w:rsidP="00C01592">
            <w:pPr>
              <w:spacing w:line="100" w:lineRule="atLeast"/>
              <w:rPr>
                <w:b/>
                <w:bCs/>
              </w:rPr>
            </w:pPr>
            <w:r w:rsidRPr="00C01592">
              <w:rPr>
                <w:b/>
                <w:bCs/>
              </w:rPr>
              <w:t>“MOCTEZUMA” UBICADO EN EL MUNICIPIO CHAMPOTON,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C38984" w14:textId="77777777" w:rsidR="00C01592" w:rsidRPr="00C01592" w:rsidRDefault="00C01592" w:rsidP="00C01592">
            <w:pPr>
              <w:spacing w:line="100" w:lineRule="atLeast"/>
              <w:rPr>
                <w:b/>
                <w:bCs/>
              </w:rPr>
            </w:pPr>
            <w:r w:rsidRPr="00C01592">
              <w:rPr>
                <w:b/>
                <w:bCs/>
              </w:rPr>
              <w:t>(1)</w:t>
            </w:r>
          </w:p>
        </w:tc>
      </w:tr>
      <w:tr w:rsidR="00C01592" w:rsidRPr="00C01592" w14:paraId="3B63E20F"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DA98FB3"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CFABAF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9E46A81"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AD6B499" w14:textId="77777777" w:rsidR="00C01592" w:rsidRPr="00C01592" w:rsidRDefault="00C01592" w:rsidP="00C01592">
            <w:pPr>
              <w:spacing w:line="100" w:lineRule="atLeast"/>
              <w:rPr>
                <w:b/>
                <w:bCs/>
                <w:i/>
                <w:iCs/>
              </w:rPr>
            </w:pPr>
            <w:r w:rsidRPr="00C01592">
              <w:rPr>
                <w:b/>
                <w:bCs/>
                <w:i/>
                <w:iCs/>
              </w:rPr>
              <w:t>SECRETARIA DE DESARROLLO AGRARIO,</w:t>
            </w:r>
          </w:p>
          <w:p w14:paraId="79DB3456" w14:textId="77777777" w:rsidR="00C01592" w:rsidRPr="00C01592" w:rsidRDefault="00C01592" w:rsidP="00C01592">
            <w:pPr>
              <w:spacing w:line="100" w:lineRule="atLeast"/>
              <w:rPr>
                <w:b/>
                <w:bCs/>
                <w:i/>
                <w:iCs/>
              </w:rPr>
            </w:pPr>
            <w:r w:rsidRPr="00C01592">
              <w:rPr>
                <w:b/>
                <w:bCs/>
                <w:i/>
                <w:iCs/>
              </w:rPr>
              <w:t>TERRITORIAL Y URBANO (SEDATU)</w:t>
            </w:r>
          </w:p>
          <w:p w14:paraId="6973B084" w14:textId="77777777" w:rsidR="00C01592" w:rsidRPr="00C01592" w:rsidRDefault="00C01592" w:rsidP="00C01592">
            <w:pPr>
              <w:spacing w:line="100" w:lineRule="atLeast"/>
              <w:rPr>
                <w:b/>
                <w:bCs/>
                <w:i/>
                <w:iCs/>
              </w:rPr>
            </w:pPr>
            <w:r w:rsidRPr="00C01592">
              <w:rPr>
                <w:b/>
                <w:bCs/>
                <w:i/>
                <w:iCs/>
              </w:rPr>
              <w:t>DELEGACIÓN ESTATAL CAMPECHE</w:t>
            </w:r>
          </w:p>
          <w:p w14:paraId="164799BD" w14:textId="77777777" w:rsidR="00C01592" w:rsidRPr="00C01592" w:rsidRDefault="00C01592" w:rsidP="00C01592">
            <w:pPr>
              <w:spacing w:line="100" w:lineRule="atLeast"/>
              <w:rPr>
                <w:b/>
                <w:bCs/>
              </w:rPr>
            </w:pPr>
            <w:r w:rsidRPr="00C01592">
              <w:rPr>
                <w:b/>
                <w:bCs/>
              </w:rPr>
              <w:t>AVISO DE DESLINDE DEL PREDIO PRESUNTO NACIONAL DENOMINADO</w:t>
            </w:r>
          </w:p>
          <w:p w14:paraId="53E19CB5" w14:textId="77777777" w:rsidR="00C01592" w:rsidRPr="00C01592" w:rsidRDefault="00C01592" w:rsidP="00C01592">
            <w:pPr>
              <w:spacing w:line="100" w:lineRule="atLeast"/>
              <w:rPr>
                <w:b/>
                <w:bCs/>
              </w:rPr>
            </w:pPr>
            <w:r w:rsidRPr="00C01592">
              <w:rPr>
                <w:b/>
                <w:bCs/>
              </w:rPr>
              <w:t>“ANA” UBICADO EN EL MUNICIPIO CARMEN,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145BCAD" w14:textId="77777777" w:rsidR="00C01592" w:rsidRPr="00C01592" w:rsidRDefault="00C01592" w:rsidP="00C01592">
            <w:pPr>
              <w:spacing w:line="100" w:lineRule="atLeast"/>
              <w:rPr>
                <w:b/>
                <w:bCs/>
              </w:rPr>
            </w:pPr>
            <w:r w:rsidRPr="00C01592">
              <w:rPr>
                <w:b/>
                <w:bCs/>
              </w:rPr>
              <w:t>(2)</w:t>
            </w:r>
          </w:p>
        </w:tc>
      </w:tr>
      <w:tr w:rsidR="00C01592" w:rsidRPr="00C01592" w14:paraId="0E4E7C42"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1E42F8C"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00B60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853C571"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0CA78E9" w14:textId="77777777" w:rsidR="00C01592" w:rsidRPr="00C01592" w:rsidRDefault="00C01592" w:rsidP="00C01592">
            <w:pPr>
              <w:spacing w:line="100" w:lineRule="atLeast"/>
              <w:rPr>
                <w:b/>
                <w:bCs/>
                <w:i/>
                <w:iCs/>
              </w:rPr>
            </w:pPr>
            <w:r w:rsidRPr="00C01592">
              <w:rPr>
                <w:b/>
                <w:bCs/>
                <w:i/>
                <w:iCs/>
              </w:rPr>
              <w:t>SECRETARIA DE DESARROLLO AGRARIO,</w:t>
            </w:r>
          </w:p>
          <w:p w14:paraId="328D5C09" w14:textId="77777777" w:rsidR="00C01592" w:rsidRPr="00C01592" w:rsidRDefault="00C01592" w:rsidP="00C01592">
            <w:pPr>
              <w:spacing w:line="100" w:lineRule="atLeast"/>
              <w:rPr>
                <w:b/>
                <w:bCs/>
                <w:i/>
                <w:iCs/>
              </w:rPr>
            </w:pPr>
            <w:r w:rsidRPr="00C01592">
              <w:rPr>
                <w:b/>
                <w:bCs/>
                <w:i/>
                <w:iCs/>
              </w:rPr>
              <w:t>TERRITORIAL Y URBANO (SEDATU)</w:t>
            </w:r>
          </w:p>
          <w:p w14:paraId="7410937E" w14:textId="77777777" w:rsidR="00C01592" w:rsidRPr="00C01592" w:rsidRDefault="00C01592" w:rsidP="00C01592">
            <w:pPr>
              <w:spacing w:line="100" w:lineRule="atLeast"/>
              <w:rPr>
                <w:b/>
                <w:bCs/>
                <w:i/>
                <w:iCs/>
              </w:rPr>
            </w:pPr>
            <w:r w:rsidRPr="00C01592">
              <w:rPr>
                <w:b/>
                <w:bCs/>
                <w:i/>
                <w:iCs/>
              </w:rPr>
              <w:t>DELEGACIÓN ESTATAL CAMPECHE</w:t>
            </w:r>
          </w:p>
          <w:p w14:paraId="3AF73AE4" w14:textId="77777777" w:rsidR="00C01592" w:rsidRPr="00C01592" w:rsidRDefault="00C01592" w:rsidP="00C01592">
            <w:pPr>
              <w:spacing w:line="100" w:lineRule="atLeast"/>
              <w:rPr>
                <w:b/>
                <w:bCs/>
              </w:rPr>
            </w:pPr>
            <w:r w:rsidRPr="00C01592">
              <w:rPr>
                <w:b/>
                <w:bCs/>
              </w:rPr>
              <w:t>AVISO DE DESLINDE DEL PREDIO PRESUNTO NACIONAL DENOMINADO</w:t>
            </w:r>
          </w:p>
          <w:p w14:paraId="399B08E2" w14:textId="77777777" w:rsidR="00C01592" w:rsidRPr="00C01592" w:rsidRDefault="00C01592" w:rsidP="00C01592">
            <w:pPr>
              <w:spacing w:line="100" w:lineRule="atLeast"/>
              <w:rPr>
                <w:b/>
                <w:bCs/>
              </w:rPr>
            </w:pPr>
            <w:r w:rsidRPr="00C01592">
              <w:rPr>
                <w:b/>
                <w:bCs/>
              </w:rPr>
              <w:t>“XTOKIL” UBICADO EN EL MUNICIPIO HOPELCHEN,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B08798" w14:textId="77777777" w:rsidR="00C01592" w:rsidRPr="00C01592" w:rsidRDefault="00C01592" w:rsidP="00C01592">
            <w:pPr>
              <w:spacing w:line="100" w:lineRule="atLeast"/>
              <w:rPr>
                <w:b/>
                <w:bCs/>
              </w:rPr>
            </w:pPr>
            <w:r w:rsidRPr="00C01592">
              <w:rPr>
                <w:b/>
                <w:bCs/>
              </w:rPr>
              <w:t>(3)</w:t>
            </w:r>
          </w:p>
        </w:tc>
      </w:tr>
      <w:tr w:rsidR="00C01592" w:rsidRPr="00C01592" w14:paraId="5E4EB526"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4019FA1"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D55D16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04F6E9A"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52F278" w14:textId="77777777" w:rsidR="00C01592" w:rsidRPr="00C01592" w:rsidRDefault="00C01592" w:rsidP="00C01592">
            <w:pPr>
              <w:spacing w:line="100" w:lineRule="atLeast"/>
              <w:rPr>
                <w:b/>
                <w:bCs/>
                <w:i/>
                <w:iCs/>
              </w:rPr>
            </w:pPr>
            <w:r w:rsidRPr="00C01592">
              <w:rPr>
                <w:b/>
                <w:bCs/>
                <w:i/>
                <w:iCs/>
              </w:rPr>
              <w:t>SECRETARIA DE DESARROLLO AGRARIO,</w:t>
            </w:r>
          </w:p>
          <w:p w14:paraId="232CCE58" w14:textId="77777777" w:rsidR="00C01592" w:rsidRPr="00C01592" w:rsidRDefault="00C01592" w:rsidP="00C01592">
            <w:pPr>
              <w:spacing w:line="100" w:lineRule="atLeast"/>
              <w:rPr>
                <w:b/>
                <w:bCs/>
                <w:i/>
                <w:iCs/>
              </w:rPr>
            </w:pPr>
            <w:r w:rsidRPr="00C01592">
              <w:rPr>
                <w:b/>
                <w:bCs/>
                <w:i/>
                <w:iCs/>
              </w:rPr>
              <w:t>TERRITORIAL Y URBANO (SEDATU)</w:t>
            </w:r>
          </w:p>
          <w:p w14:paraId="08F4DD44" w14:textId="77777777" w:rsidR="00C01592" w:rsidRPr="00C01592" w:rsidRDefault="00C01592" w:rsidP="00C01592">
            <w:pPr>
              <w:spacing w:line="100" w:lineRule="atLeast"/>
              <w:rPr>
                <w:b/>
                <w:bCs/>
                <w:i/>
                <w:iCs/>
              </w:rPr>
            </w:pPr>
            <w:r w:rsidRPr="00C01592">
              <w:rPr>
                <w:b/>
                <w:bCs/>
                <w:i/>
                <w:iCs/>
              </w:rPr>
              <w:t>DELEGACIÓN ESTATAL CAMPECHE</w:t>
            </w:r>
          </w:p>
          <w:p w14:paraId="34D91E45" w14:textId="77777777" w:rsidR="00C01592" w:rsidRPr="00C01592" w:rsidRDefault="00C01592" w:rsidP="00C01592">
            <w:pPr>
              <w:spacing w:line="100" w:lineRule="atLeast"/>
              <w:rPr>
                <w:b/>
                <w:bCs/>
              </w:rPr>
            </w:pPr>
            <w:r w:rsidRPr="00C01592">
              <w:rPr>
                <w:b/>
                <w:bCs/>
              </w:rPr>
              <w:t>AVISO DE DESLINDE DEL PREDIO PRESUNTO NACIONAL DENOMINADO</w:t>
            </w:r>
          </w:p>
          <w:p w14:paraId="086B091F" w14:textId="77777777" w:rsidR="00C01592" w:rsidRPr="00C01592" w:rsidRDefault="00C01592" w:rsidP="00C01592">
            <w:pPr>
              <w:spacing w:line="100" w:lineRule="atLeast"/>
              <w:rPr>
                <w:b/>
                <w:bCs/>
              </w:rPr>
            </w:pPr>
            <w:r w:rsidRPr="00C01592">
              <w:rPr>
                <w:b/>
                <w:bCs/>
              </w:rPr>
              <w:t>“LA AGUADITA” UBICADO EN EL MUNICIPIO HOPELCHEN,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D49ABC1" w14:textId="77777777" w:rsidR="00C01592" w:rsidRPr="00C01592" w:rsidRDefault="00C01592" w:rsidP="00C01592">
            <w:pPr>
              <w:spacing w:line="100" w:lineRule="atLeast"/>
              <w:rPr>
                <w:b/>
                <w:bCs/>
              </w:rPr>
            </w:pPr>
            <w:r w:rsidRPr="00C01592">
              <w:rPr>
                <w:b/>
                <w:bCs/>
              </w:rPr>
              <w:t>(4)</w:t>
            </w:r>
          </w:p>
        </w:tc>
      </w:tr>
      <w:tr w:rsidR="00C01592" w:rsidRPr="00C01592" w14:paraId="193DDCDF"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C8848D3"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35E8E3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D827300"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82A87B" w14:textId="77777777" w:rsidR="00C01592" w:rsidRPr="00C01592" w:rsidRDefault="00C01592" w:rsidP="00C01592">
            <w:pPr>
              <w:spacing w:line="100" w:lineRule="atLeast"/>
              <w:rPr>
                <w:b/>
                <w:bCs/>
                <w:i/>
                <w:iCs/>
              </w:rPr>
            </w:pPr>
            <w:r w:rsidRPr="00C01592">
              <w:rPr>
                <w:b/>
                <w:bCs/>
                <w:i/>
                <w:iCs/>
              </w:rPr>
              <w:t>SECRETARIA DE DESARROLLO AGRARIO,</w:t>
            </w:r>
          </w:p>
          <w:p w14:paraId="3F865C96" w14:textId="77777777" w:rsidR="00C01592" w:rsidRPr="00C01592" w:rsidRDefault="00C01592" w:rsidP="00C01592">
            <w:pPr>
              <w:spacing w:line="100" w:lineRule="atLeast"/>
              <w:rPr>
                <w:b/>
                <w:bCs/>
                <w:i/>
                <w:iCs/>
              </w:rPr>
            </w:pPr>
            <w:r w:rsidRPr="00C01592">
              <w:rPr>
                <w:b/>
                <w:bCs/>
                <w:i/>
                <w:iCs/>
              </w:rPr>
              <w:t>TERRITORIAL Y URBANO (SEDATU)</w:t>
            </w:r>
          </w:p>
          <w:p w14:paraId="209AC188" w14:textId="77777777" w:rsidR="00C01592" w:rsidRPr="00C01592" w:rsidRDefault="00C01592" w:rsidP="00C01592">
            <w:pPr>
              <w:spacing w:line="100" w:lineRule="atLeast"/>
              <w:rPr>
                <w:b/>
                <w:bCs/>
                <w:i/>
                <w:iCs/>
              </w:rPr>
            </w:pPr>
            <w:r w:rsidRPr="00C01592">
              <w:rPr>
                <w:b/>
                <w:bCs/>
                <w:i/>
                <w:iCs/>
              </w:rPr>
              <w:t>DELEGACIÓN ESTATAL CAMPECHE</w:t>
            </w:r>
          </w:p>
          <w:p w14:paraId="6BFF4C7B" w14:textId="77777777" w:rsidR="00C01592" w:rsidRPr="00C01592" w:rsidRDefault="00C01592" w:rsidP="00C01592">
            <w:pPr>
              <w:spacing w:line="100" w:lineRule="atLeast"/>
              <w:rPr>
                <w:b/>
                <w:bCs/>
              </w:rPr>
            </w:pPr>
            <w:r w:rsidRPr="00C01592">
              <w:rPr>
                <w:b/>
                <w:bCs/>
              </w:rPr>
              <w:t>AVISO DE DESLINDE DEL PREDIO PRESUNTO NACIONAL DENOMINADO</w:t>
            </w:r>
          </w:p>
          <w:p w14:paraId="3C25EEDD" w14:textId="77777777" w:rsidR="00C01592" w:rsidRPr="00C01592" w:rsidRDefault="00C01592" w:rsidP="00C01592">
            <w:pPr>
              <w:spacing w:line="100" w:lineRule="atLeast"/>
              <w:rPr>
                <w:b/>
                <w:bCs/>
              </w:rPr>
            </w:pPr>
            <w:r w:rsidRPr="00C01592">
              <w:rPr>
                <w:b/>
                <w:bCs/>
              </w:rPr>
              <w:t>“LA LUCHA II” UBICADO EN EL MUNICIPIO CARMEN,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496895" w14:textId="77777777" w:rsidR="00C01592" w:rsidRPr="00C01592" w:rsidRDefault="00C01592" w:rsidP="00C01592">
            <w:pPr>
              <w:spacing w:line="100" w:lineRule="atLeast"/>
              <w:rPr>
                <w:b/>
                <w:bCs/>
              </w:rPr>
            </w:pPr>
            <w:r w:rsidRPr="00C01592">
              <w:rPr>
                <w:b/>
                <w:bCs/>
              </w:rPr>
              <w:t>(5)</w:t>
            </w:r>
          </w:p>
        </w:tc>
      </w:tr>
      <w:tr w:rsidR="00C01592" w:rsidRPr="00C01592" w14:paraId="15212E83"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54F0816"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3F6333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717D5AB"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86CD15E" w14:textId="77777777" w:rsidR="00C01592" w:rsidRPr="00C01592" w:rsidRDefault="00C01592" w:rsidP="00C01592">
            <w:pPr>
              <w:spacing w:line="100" w:lineRule="atLeast"/>
              <w:rPr>
                <w:b/>
                <w:bCs/>
              </w:rPr>
            </w:pPr>
            <w:r w:rsidRPr="00C01592">
              <w:rPr>
                <w:b/>
                <w:bCs/>
              </w:rPr>
              <w:t>SECRETARIA DE DESARROLLO AGRARIO,</w:t>
            </w:r>
          </w:p>
          <w:p w14:paraId="01A8F199" w14:textId="77777777" w:rsidR="00C01592" w:rsidRPr="00C01592" w:rsidRDefault="00C01592" w:rsidP="00C01592">
            <w:pPr>
              <w:spacing w:line="100" w:lineRule="atLeast"/>
              <w:rPr>
                <w:b/>
                <w:bCs/>
              </w:rPr>
            </w:pPr>
            <w:r w:rsidRPr="00C01592">
              <w:rPr>
                <w:b/>
                <w:bCs/>
              </w:rPr>
              <w:t>TERRITORIAL Y URBANO (SEDATU)</w:t>
            </w:r>
          </w:p>
          <w:p w14:paraId="4949242B" w14:textId="77777777" w:rsidR="00C01592" w:rsidRPr="00C01592" w:rsidRDefault="00C01592" w:rsidP="00C01592">
            <w:pPr>
              <w:spacing w:line="100" w:lineRule="atLeast"/>
              <w:rPr>
                <w:b/>
                <w:bCs/>
              </w:rPr>
            </w:pPr>
            <w:r w:rsidRPr="00C01592">
              <w:rPr>
                <w:b/>
                <w:bCs/>
              </w:rPr>
              <w:t>DELEGACIÓN ESTATAL CAMPECHE</w:t>
            </w:r>
          </w:p>
          <w:p w14:paraId="15FD5832" w14:textId="77777777" w:rsidR="00C01592" w:rsidRPr="00C01592" w:rsidRDefault="00C01592" w:rsidP="00C01592">
            <w:pPr>
              <w:spacing w:line="100" w:lineRule="atLeast"/>
              <w:rPr>
                <w:b/>
                <w:bCs/>
              </w:rPr>
            </w:pPr>
            <w:r w:rsidRPr="00C01592">
              <w:rPr>
                <w:b/>
                <w:bCs/>
              </w:rPr>
              <w:t>AVISO DE DESLINDE DEL PREDIO PRESUNTO NACIONAL DENOMINADO</w:t>
            </w:r>
          </w:p>
          <w:p w14:paraId="332D3B8C" w14:textId="77777777" w:rsidR="00C01592" w:rsidRPr="00C01592" w:rsidRDefault="00C01592" w:rsidP="00C01592">
            <w:pPr>
              <w:spacing w:line="100" w:lineRule="atLeast"/>
              <w:rPr>
                <w:b/>
                <w:bCs/>
              </w:rPr>
            </w:pPr>
            <w:r w:rsidRPr="00C01592">
              <w:rPr>
                <w:b/>
                <w:bCs/>
              </w:rPr>
              <w:t>“SAN JORGITO” UBICADO EN EL MUNICIPIO CAMPECHE,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9524B57" w14:textId="77777777" w:rsidR="00C01592" w:rsidRPr="00C01592" w:rsidRDefault="00C01592" w:rsidP="00C01592">
            <w:pPr>
              <w:spacing w:line="100" w:lineRule="atLeast"/>
              <w:rPr>
                <w:b/>
                <w:bCs/>
              </w:rPr>
            </w:pPr>
            <w:r w:rsidRPr="00C01592">
              <w:rPr>
                <w:b/>
                <w:bCs/>
              </w:rPr>
              <w:t>(6)</w:t>
            </w:r>
          </w:p>
        </w:tc>
      </w:tr>
      <w:tr w:rsidR="00C01592" w:rsidRPr="00C01592" w14:paraId="13E79B96"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5020C44"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2A9D5AC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1B06878"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7A4BE2E" w14:textId="77777777" w:rsidR="00C01592" w:rsidRPr="00C01592" w:rsidRDefault="00C01592" w:rsidP="00C01592">
            <w:pPr>
              <w:spacing w:line="100" w:lineRule="atLeast"/>
              <w:rPr>
                <w:b/>
                <w:bCs/>
              </w:rPr>
            </w:pPr>
            <w:r w:rsidRPr="00C01592">
              <w:rPr>
                <w:b/>
                <w:bCs/>
              </w:rPr>
              <w:t>SECRETARIA DE DESARROLLO AGRARIO,</w:t>
            </w:r>
          </w:p>
          <w:p w14:paraId="2620A47C" w14:textId="77777777" w:rsidR="00C01592" w:rsidRPr="00C01592" w:rsidRDefault="00C01592" w:rsidP="00C01592">
            <w:pPr>
              <w:spacing w:line="100" w:lineRule="atLeast"/>
              <w:rPr>
                <w:b/>
                <w:bCs/>
              </w:rPr>
            </w:pPr>
            <w:r w:rsidRPr="00C01592">
              <w:rPr>
                <w:b/>
                <w:bCs/>
              </w:rPr>
              <w:t>TERRITORIAL Y URBANO (SEDATU)</w:t>
            </w:r>
          </w:p>
          <w:p w14:paraId="4D52DE3F" w14:textId="77777777" w:rsidR="00C01592" w:rsidRPr="00C01592" w:rsidRDefault="00C01592" w:rsidP="00C01592">
            <w:pPr>
              <w:spacing w:line="100" w:lineRule="atLeast"/>
              <w:rPr>
                <w:b/>
                <w:bCs/>
              </w:rPr>
            </w:pPr>
            <w:r w:rsidRPr="00C01592">
              <w:rPr>
                <w:b/>
                <w:bCs/>
              </w:rPr>
              <w:t>DELEGACIÓN ESTATAL CAMPECHE</w:t>
            </w:r>
          </w:p>
          <w:p w14:paraId="7F24EF60" w14:textId="77777777" w:rsidR="00C01592" w:rsidRPr="00C01592" w:rsidRDefault="00C01592" w:rsidP="00C01592">
            <w:pPr>
              <w:spacing w:line="100" w:lineRule="atLeast"/>
              <w:rPr>
                <w:b/>
                <w:bCs/>
              </w:rPr>
            </w:pPr>
            <w:r w:rsidRPr="00C01592">
              <w:rPr>
                <w:b/>
                <w:bCs/>
              </w:rPr>
              <w:t>AVISO DE DESLINDE DEL PREDIO PRESUNTO NACIONAL DENOMINADO</w:t>
            </w:r>
          </w:p>
          <w:p w14:paraId="47002392" w14:textId="77777777" w:rsidR="00C01592" w:rsidRPr="00C01592" w:rsidRDefault="00C01592" w:rsidP="00C01592">
            <w:pPr>
              <w:spacing w:line="100" w:lineRule="atLeast"/>
              <w:rPr>
                <w:b/>
                <w:bCs/>
              </w:rPr>
            </w:pPr>
            <w:r w:rsidRPr="00C01592">
              <w:rPr>
                <w:b/>
                <w:bCs/>
              </w:rPr>
              <w:t>“LOS DZIB PANTI” UBICADO EN EL MUNICIPIO TENABO,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B616EE1" w14:textId="77777777" w:rsidR="00C01592" w:rsidRPr="00C01592" w:rsidRDefault="00C01592" w:rsidP="00C01592">
            <w:pPr>
              <w:spacing w:line="100" w:lineRule="atLeast"/>
              <w:rPr>
                <w:b/>
                <w:bCs/>
              </w:rPr>
            </w:pPr>
            <w:r w:rsidRPr="00C01592">
              <w:rPr>
                <w:b/>
                <w:bCs/>
              </w:rPr>
              <w:t>(7)</w:t>
            </w:r>
          </w:p>
        </w:tc>
      </w:tr>
      <w:tr w:rsidR="00C01592" w:rsidRPr="00C01592" w14:paraId="6123C5E3"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748880F"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498749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7BEFB6A"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BFCA88" w14:textId="77777777" w:rsidR="00C01592" w:rsidRPr="00C01592" w:rsidRDefault="00C01592" w:rsidP="00C01592">
            <w:pPr>
              <w:spacing w:line="100" w:lineRule="atLeast"/>
              <w:rPr>
                <w:b/>
                <w:bCs/>
              </w:rPr>
            </w:pPr>
            <w:r w:rsidRPr="00C01592">
              <w:rPr>
                <w:b/>
                <w:bCs/>
              </w:rPr>
              <w:t>H. AYUNTAMIENTO DEL MUNICIPIO DE CALAKMUL</w:t>
            </w:r>
          </w:p>
          <w:p w14:paraId="1CC97FA7" w14:textId="77777777" w:rsidR="00C01592" w:rsidRPr="00C01592" w:rsidRDefault="00C01592" w:rsidP="00C01592">
            <w:pPr>
              <w:spacing w:line="100" w:lineRule="atLeast"/>
              <w:rPr>
                <w:b/>
                <w:bCs/>
              </w:rPr>
            </w:pPr>
            <w:r w:rsidRPr="00C01592">
              <w:rPr>
                <w:b/>
                <w:bCs/>
              </w:rPr>
              <w:t>2015-2018</w:t>
            </w:r>
          </w:p>
          <w:p w14:paraId="7932DEA4" w14:textId="77777777" w:rsidR="00C01592" w:rsidRPr="00C01592" w:rsidRDefault="00C01592" w:rsidP="00C01592">
            <w:pPr>
              <w:spacing w:line="100" w:lineRule="atLeast"/>
              <w:rPr>
                <w:b/>
                <w:bCs/>
              </w:rPr>
            </w:pPr>
            <w:r w:rsidRPr="00C01592">
              <w:rPr>
                <w:b/>
                <w:bCs/>
              </w:rPr>
              <w:t>MANUAL DE ORGANIZACIÓN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942387" w14:textId="77777777" w:rsidR="00C01592" w:rsidRPr="00C01592" w:rsidRDefault="00C01592" w:rsidP="00C01592">
            <w:pPr>
              <w:spacing w:line="100" w:lineRule="atLeast"/>
              <w:rPr>
                <w:b/>
                <w:bCs/>
              </w:rPr>
            </w:pPr>
            <w:r w:rsidRPr="00C01592">
              <w:rPr>
                <w:b/>
                <w:bCs/>
              </w:rPr>
              <w:t>(8-60)</w:t>
            </w:r>
          </w:p>
        </w:tc>
      </w:tr>
      <w:tr w:rsidR="00C01592" w:rsidRPr="00C01592" w14:paraId="4BE784F5"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46B791F"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A12641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4E95B6CB"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09262AF" w14:textId="77777777" w:rsidR="00C01592" w:rsidRPr="00C01592" w:rsidRDefault="00C01592" w:rsidP="00C01592">
            <w:pPr>
              <w:spacing w:line="100" w:lineRule="atLeast"/>
              <w:rPr>
                <w:b/>
                <w:bCs/>
              </w:rPr>
            </w:pPr>
            <w:r w:rsidRPr="00C01592">
              <w:rPr>
                <w:b/>
                <w:bCs/>
              </w:rPr>
              <w:t>SECCION LEGISLATIVA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AE0C4B7" w14:textId="77777777" w:rsidR="00C01592" w:rsidRPr="00C01592" w:rsidRDefault="00C01592" w:rsidP="00C01592">
            <w:pPr>
              <w:spacing w:line="100" w:lineRule="atLeast"/>
              <w:rPr>
                <w:b/>
                <w:bCs/>
              </w:rPr>
            </w:pPr>
          </w:p>
        </w:tc>
      </w:tr>
      <w:tr w:rsidR="00C01592" w:rsidRPr="00C01592" w14:paraId="1B537318"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BE49B2D"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5C21BD9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57395E3"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49F03F"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925F01" w14:textId="77777777" w:rsidR="00C01592" w:rsidRPr="00C01592" w:rsidRDefault="00C01592" w:rsidP="00C01592">
            <w:pPr>
              <w:spacing w:line="100" w:lineRule="atLeast"/>
              <w:rPr>
                <w:b/>
                <w:bCs/>
              </w:rPr>
            </w:pPr>
          </w:p>
        </w:tc>
      </w:tr>
      <w:tr w:rsidR="00C01592" w:rsidRPr="00C01592" w14:paraId="1EBE0FA2"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B732F5D"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3CED063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6C14102B"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BD378F" w14:textId="77777777" w:rsidR="00C01592" w:rsidRPr="00C01592" w:rsidRDefault="00C01592" w:rsidP="00C01592">
            <w:pPr>
              <w:spacing w:line="100" w:lineRule="atLeast"/>
              <w:rPr>
                <w:b/>
                <w:bCs/>
              </w:rPr>
            </w:pPr>
            <w:r w:rsidRPr="00C01592">
              <w:rPr>
                <w:b/>
                <w:bCs/>
              </w:rPr>
              <w:t>SECRETARÍA GENERAL DE ACUERDOS.</w:t>
            </w:r>
          </w:p>
          <w:p w14:paraId="6E093F30" w14:textId="77777777" w:rsidR="00C01592" w:rsidRPr="00C01592" w:rsidRDefault="00C01592" w:rsidP="00C01592">
            <w:pPr>
              <w:spacing w:line="100" w:lineRule="atLeast"/>
              <w:rPr>
                <w:b/>
                <w:bCs/>
              </w:rPr>
            </w:pPr>
            <w:r w:rsidRPr="00C01592">
              <w:rPr>
                <w:b/>
                <w:bCs/>
              </w:rPr>
              <w:t>OFICIO NO. 1888/SGA/16-2017</w:t>
            </w:r>
          </w:p>
          <w:p w14:paraId="73CA1742" w14:textId="77777777" w:rsidR="00C01592" w:rsidRPr="00C01592" w:rsidRDefault="00C01592" w:rsidP="00C01592">
            <w:pPr>
              <w:spacing w:line="100" w:lineRule="atLeast"/>
              <w:rPr>
                <w:b/>
                <w:bCs/>
              </w:rPr>
            </w:pPr>
            <w:r w:rsidRPr="00C01592">
              <w:rPr>
                <w:b/>
                <w:bCs/>
              </w:rPr>
              <w:t>ASUNTO: ALCANCE DEL OFICIO 1751/SGA/16-2017</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EB44E0" w14:textId="77777777" w:rsidR="00C01592" w:rsidRPr="00C01592" w:rsidRDefault="00C01592" w:rsidP="00C01592">
            <w:pPr>
              <w:spacing w:line="100" w:lineRule="atLeast"/>
              <w:rPr>
                <w:b/>
                <w:bCs/>
              </w:rPr>
            </w:pPr>
            <w:r w:rsidRPr="00C01592">
              <w:rPr>
                <w:b/>
                <w:bCs/>
              </w:rPr>
              <w:t>(60-61)</w:t>
            </w:r>
          </w:p>
        </w:tc>
      </w:tr>
      <w:tr w:rsidR="00C01592" w:rsidRPr="00C01592" w14:paraId="33C3F4C5" w14:textId="77777777" w:rsidTr="001113E7">
        <w:trPr>
          <w:trHeight w:val="407"/>
        </w:trPr>
        <w:tc>
          <w:tcPr>
            <w:tcW w:w="817"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7C6A6D8C" w14:textId="77777777" w:rsidR="00C01592" w:rsidRPr="00C01592" w:rsidRDefault="00C01592" w:rsidP="00C01592">
            <w:pPr>
              <w:spacing w:line="100" w:lineRule="atLeast"/>
              <w:rPr>
                <w:b/>
                <w:bCs/>
              </w:rPr>
            </w:pPr>
            <w:r w:rsidRPr="00C01592">
              <w:rPr>
                <w:b/>
                <w:bCs/>
              </w:rPr>
              <w:t>345</w:t>
            </w:r>
          </w:p>
        </w:tc>
        <w:tc>
          <w:tcPr>
            <w:tcW w:w="1352"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9F9A0C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189AA594" w14:textId="77777777" w:rsidR="00C01592" w:rsidRPr="00C01592" w:rsidRDefault="00C01592" w:rsidP="00C01592">
            <w:pPr>
              <w:spacing w:line="100" w:lineRule="atLeast"/>
              <w:rPr>
                <w:b/>
                <w:bCs/>
              </w:rPr>
            </w:pPr>
            <w:r w:rsidRPr="00C01592">
              <w:rPr>
                <w:b/>
                <w:bCs/>
              </w:rPr>
              <w:t>23</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CECEB7"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DD4C46" w14:textId="77777777" w:rsidR="00C01592" w:rsidRPr="00C01592" w:rsidRDefault="00C01592" w:rsidP="00C01592">
            <w:pPr>
              <w:spacing w:line="100" w:lineRule="atLeast"/>
              <w:rPr>
                <w:b/>
                <w:bCs/>
              </w:rPr>
            </w:pPr>
            <w:r w:rsidRPr="00C01592">
              <w:rPr>
                <w:b/>
                <w:bCs/>
              </w:rPr>
              <w:t>(61-68)</w:t>
            </w:r>
          </w:p>
        </w:tc>
      </w:tr>
      <w:tr w:rsidR="00C01592" w:rsidRPr="00C01592" w14:paraId="6F622D46"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91ED26"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43C4D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E42813"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1E26048"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947BE8" w14:textId="77777777" w:rsidR="00C01592" w:rsidRPr="00C01592" w:rsidRDefault="00C01592" w:rsidP="00C01592">
            <w:pPr>
              <w:spacing w:line="100" w:lineRule="atLeast"/>
              <w:rPr>
                <w:b/>
                <w:bCs/>
              </w:rPr>
            </w:pPr>
          </w:p>
        </w:tc>
      </w:tr>
      <w:tr w:rsidR="00C01592" w:rsidRPr="00C01592" w14:paraId="615E95FF"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6FC6E6"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2E31C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A37AEE6"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3D9C13" w14:textId="77777777" w:rsidR="00C01592" w:rsidRPr="00C01592" w:rsidRDefault="00C01592" w:rsidP="00C01592">
            <w:pPr>
              <w:spacing w:line="100" w:lineRule="atLeast"/>
              <w:rPr>
                <w:b/>
                <w:bCs/>
              </w:rPr>
            </w:pPr>
            <w:r w:rsidRPr="00C01592">
              <w:rPr>
                <w:b/>
                <w:bCs/>
              </w:rPr>
              <w:t>ACUERDO POR EL QUE SE REFORMAN LAS NORMAS Y METODOLOGÍA PARA LA DETERMINACIÓN DE LOS MOMENTOS CONTABLES DE LOS INGRESOS</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995BAB" w14:textId="77777777" w:rsidR="00C01592" w:rsidRPr="00C01592" w:rsidRDefault="00C01592" w:rsidP="00C01592">
            <w:pPr>
              <w:spacing w:line="100" w:lineRule="atLeast"/>
              <w:rPr>
                <w:b/>
                <w:bCs/>
              </w:rPr>
            </w:pPr>
            <w:r w:rsidRPr="00C01592">
              <w:rPr>
                <w:b/>
                <w:bCs/>
              </w:rPr>
              <w:t>(2-3)</w:t>
            </w:r>
          </w:p>
        </w:tc>
      </w:tr>
      <w:tr w:rsidR="00C01592" w:rsidRPr="00C01592" w14:paraId="553EE325"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AD408A"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91AD0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0A69BB0"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AF7BBD" w14:textId="77777777" w:rsidR="00C01592" w:rsidRPr="00C01592" w:rsidRDefault="00C01592" w:rsidP="00C01592">
            <w:pPr>
              <w:spacing w:line="100" w:lineRule="atLeast"/>
              <w:rPr>
                <w:b/>
                <w:bCs/>
              </w:rPr>
            </w:pPr>
            <w:r w:rsidRPr="00C01592">
              <w:rPr>
                <w:b/>
                <w:bCs/>
              </w:rPr>
              <w:t>ACUERDO POR EL QUE SE REFORMA Y ADICIONA EL CLASIFICADOR POR FUENTES DE FINANCIAMIENTO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12AE278" w14:textId="77777777" w:rsidR="00C01592" w:rsidRPr="00C01592" w:rsidRDefault="00C01592" w:rsidP="00C01592">
            <w:pPr>
              <w:spacing w:line="100" w:lineRule="atLeast"/>
              <w:rPr>
                <w:b/>
                <w:bCs/>
              </w:rPr>
            </w:pPr>
            <w:r w:rsidRPr="00C01592">
              <w:rPr>
                <w:b/>
                <w:bCs/>
              </w:rPr>
              <w:t>(4-5)</w:t>
            </w:r>
          </w:p>
        </w:tc>
      </w:tr>
      <w:tr w:rsidR="00C01592" w:rsidRPr="00C01592" w14:paraId="20E280C2"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9CDC34"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B8A7F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B103F84"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6178CD" w14:textId="77777777" w:rsidR="00C01592" w:rsidRPr="00C01592" w:rsidRDefault="00C01592" w:rsidP="00C01592">
            <w:pPr>
              <w:spacing w:line="100" w:lineRule="atLeast"/>
              <w:rPr>
                <w:b/>
                <w:bCs/>
              </w:rPr>
            </w:pPr>
            <w:r w:rsidRPr="00C01592">
              <w:rPr>
                <w:b/>
                <w:bCs/>
              </w:rPr>
              <w:t>SECCION LEGISLATIVA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64461D" w14:textId="77777777" w:rsidR="00C01592" w:rsidRPr="00C01592" w:rsidRDefault="00C01592" w:rsidP="00C01592">
            <w:pPr>
              <w:spacing w:line="100" w:lineRule="atLeast"/>
              <w:rPr>
                <w:b/>
                <w:bCs/>
              </w:rPr>
            </w:pPr>
          </w:p>
        </w:tc>
      </w:tr>
      <w:tr w:rsidR="00C01592" w:rsidRPr="00C01592" w14:paraId="3BD252A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C724B20"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B8CA6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3927E8"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BCD75B" w14:textId="77777777" w:rsidR="00C01592" w:rsidRPr="00C01592" w:rsidRDefault="00C01592" w:rsidP="00C01592">
            <w:pPr>
              <w:spacing w:line="100" w:lineRule="atLeast"/>
              <w:rPr>
                <w:b/>
                <w:bCs/>
              </w:rPr>
            </w:pPr>
            <w:r w:rsidRPr="00C01592">
              <w:rPr>
                <w:b/>
                <w:bCs/>
              </w:rPr>
              <w:t>A C U E R D O NÚMERO 24</w:t>
            </w:r>
          </w:p>
          <w:p w14:paraId="459EA35D" w14:textId="77777777" w:rsidR="00C01592" w:rsidRPr="00C01592" w:rsidRDefault="00C01592" w:rsidP="00C01592">
            <w:pPr>
              <w:spacing w:line="100" w:lineRule="atLeast"/>
              <w:rPr>
                <w:b/>
                <w:bCs/>
              </w:rPr>
            </w:pPr>
            <w:r w:rsidRPr="00C01592">
              <w:rPr>
                <w:b/>
                <w:bCs/>
              </w:rPr>
              <w:t>LA DIPUTACIÓN PERMANENTE DE LA LXII LEGISLATURA DEL CONGRESO DEL ESTADO DE CAMPECHE ACUERDA:</w:t>
            </w:r>
          </w:p>
          <w:p w14:paraId="71EDF070" w14:textId="77777777" w:rsidR="00C01592" w:rsidRPr="00C01592" w:rsidRDefault="00C01592" w:rsidP="00C01592">
            <w:pPr>
              <w:spacing w:line="100" w:lineRule="atLeast"/>
              <w:rPr>
                <w:b/>
                <w:bCs/>
              </w:rPr>
            </w:pPr>
            <w:r w:rsidRPr="00C01592">
              <w:rPr>
                <w:b/>
                <w:bCs/>
              </w:rPr>
              <w:t>SIENDO LOS VEINTIÚN DÍAS DEL MES DE DICIEMBRE DEL AÑO DOS MIL DIECISÉIS, SE ABRE EL PRIMER PERÍODO DE RECESO DEL SEGUNDO AÑO</w:t>
            </w:r>
          </w:p>
          <w:p w14:paraId="502DE7BB" w14:textId="77777777" w:rsidR="00C01592" w:rsidRPr="00C01592" w:rsidRDefault="00C01592" w:rsidP="00C01592">
            <w:pPr>
              <w:spacing w:line="100" w:lineRule="atLeast"/>
              <w:rPr>
                <w:b/>
                <w:bCs/>
              </w:rPr>
            </w:pPr>
            <w:r w:rsidRPr="00C01592">
              <w:rPr>
                <w:b/>
                <w:bCs/>
              </w:rPr>
              <w:t>DE EJERCICIO CONSTITUCIONAL DE LA LXII LEGISLATURA DEL CONGRESO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1FD245" w14:textId="77777777" w:rsidR="00C01592" w:rsidRPr="00C01592" w:rsidRDefault="00C01592" w:rsidP="00C01592">
            <w:pPr>
              <w:spacing w:line="100" w:lineRule="atLeast"/>
              <w:rPr>
                <w:b/>
                <w:bCs/>
              </w:rPr>
            </w:pPr>
            <w:r w:rsidRPr="00C01592">
              <w:rPr>
                <w:b/>
                <w:bCs/>
              </w:rPr>
              <w:t>(1)</w:t>
            </w:r>
          </w:p>
        </w:tc>
      </w:tr>
      <w:tr w:rsidR="00C01592" w:rsidRPr="00C01592" w14:paraId="7DE6A27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BA4D68"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3835B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72A53F"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3A38F4" w14:textId="77777777" w:rsidR="00C01592" w:rsidRPr="00C01592" w:rsidRDefault="00C01592" w:rsidP="00C01592">
            <w:pPr>
              <w:spacing w:line="100" w:lineRule="atLeast"/>
              <w:rPr>
                <w:b/>
                <w:bCs/>
              </w:rPr>
            </w:pPr>
            <w:r w:rsidRPr="00C01592">
              <w:rPr>
                <w:b/>
                <w:bCs/>
              </w:rPr>
              <w:t>A C U E R D O NÚMERO 104</w:t>
            </w:r>
          </w:p>
          <w:p w14:paraId="64A7C506" w14:textId="77777777" w:rsidR="00C01592" w:rsidRPr="00C01592" w:rsidRDefault="00C01592" w:rsidP="00C01592">
            <w:pPr>
              <w:spacing w:line="100" w:lineRule="atLeast"/>
              <w:rPr>
                <w:b/>
                <w:bCs/>
              </w:rPr>
            </w:pPr>
            <w:r w:rsidRPr="00C01592">
              <w:rPr>
                <w:b/>
                <w:bCs/>
              </w:rPr>
              <w:t>LA LXII LEGISLATURA DEL CONGRESO DEL ESTADO DE CAMPECHE ACUERDA:</w:t>
            </w:r>
          </w:p>
          <w:p w14:paraId="133E75F6" w14:textId="77777777" w:rsidR="00C01592" w:rsidRPr="00C01592" w:rsidRDefault="00C01592" w:rsidP="00C01592">
            <w:pPr>
              <w:spacing w:line="100" w:lineRule="atLeast"/>
              <w:rPr>
                <w:b/>
                <w:bCs/>
              </w:rPr>
            </w:pPr>
            <w:r w:rsidRPr="00C01592">
              <w:rPr>
                <w:b/>
                <w:bCs/>
              </w:rPr>
              <w:t>ÚNICO.- CON FUNDAMENTO EN LOS ARTÍCULOS 22 Y 104 DE LA LEY ORGÁNICA DEL PODER LEGISLATIVO DEL ESTADO Y CON EFECTOS A</w:t>
            </w:r>
          </w:p>
          <w:p w14:paraId="5E401EBB" w14:textId="77777777" w:rsidR="00C01592" w:rsidRPr="00C01592" w:rsidRDefault="00C01592" w:rsidP="00C01592">
            <w:pPr>
              <w:spacing w:line="100" w:lineRule="atLeast"/>
              <w:rPr>
                <w:b/>
                <w:bCs/>
              </w:rPr>
            </w:pPr>
            <w:r w:rsidRPr="00C01592">
              <w:rPr>
                <w:b/>
                <w:bCs/>
              </w:rPr>
              <w:t>PARTIR DEL DÍA 20 DE DICIEMBRE DE 2016, LA JUNTA DE GOBIERNO Y ADMINISTRACIÓN DEL CONGRESO DEL ESTADO DE CAMPECHE, QUEDA</w:t>
            </w:r>
          </w:p>
          <w:p w14:paraId="5CE7C6E5" w14:textId="77777777" w:rsidR="00C01592" w:rsidRPr="00C01592" w:rsidRDefault="00C01592" w:rsidP="00C01592">
            <w:pPr>
              <w:spacing w:line="100" w:lineRule="atLeast"/>
              <w:rPr>
                <w:b/>
                <w:bCs/>
              </w:rPr>
            </w:pPr>
            <w:r w:rsidRPr="00C01592">
              <w:rPr>
                <w:b/>
                <w:bCs/>
              </w:rPr>
              <w:t>INTEGRADA DE LA FORMA SIGUIENTE:</w:t>
            </w:r>
          </w:p>
          <w:p w14:paraId="42C62CA9" w14:textId="77777777" w:rsidR="00C01592" w:rsidRPr="00C01592" w:rsidRDefault="00C01592" w:rsidP="00C01592">
            <w:pPr>
              <w:spacing w:line="100" w:lineRule="atLeast"/>
              <w:rPr>
                <w:b/>
                <w:bCs/>
              </w:rPr>
            </w:pPr>
            <w:r w:rsidRPr="00C01592">
              <w:rPr>
                <w:b/>
                <w:bCs/>
              </w:rPr>
              <w:t>PRESIDENTE: DIP. RAMÓN MARTÍN MÉNDEZ LANZ.</w:t>
            </w:r>
          </w:p>
          <w:p w14:paraId="47AC37B2" w14:textId="77777777" w:rsidR="00C01592" w:rsidRPr="00C01592" w:rsidRDefault="00C01592" w:rsidP="00C01592">
            <w:pPr>
              <w:spacing w:line="100" w:lineRule="atLeast"/>
              <w:rPr>
                <w:b/>
                <w:bCs/>
              </w:rPr>
            </w:pPr>
            <w:r w:rsidRPr="00C01592">
              <w:rPr>
                <w:b/>
                <w:bCs/>
              </w:rPr>
              <w:t>VICEPRESIDENTE: DIP. SILVERIO BAUDELIO DEL CARMEN CRUZ QUEVEDO.</w:t>
            </w:r>
          </w:p>
          <w:p w14:paraId="34E17B83" w14:textId="77777777" w:rsidR="00C01592" w:rsidRPr="00C01592" w:rsidRDefault="00C01592" w:rsidP="00C01592">
            <w:pPr>
              <w:spacing w:line="100" w:lineRule="atLeast"/>
              <w:rPr>
                <w:b/>
                <w:bCs/>
              </w:rPr>
            </w:pPr>
            <w:r w:rsidRPr="00C01592">
              <w:rPr>
                <w:b/>
                <w:bCs/>
              </w:rPr>
              <w:t>SECRETARIA: DIP. LAURA O. E. BAQUEIRO RAMOS.</w:t>
            </w:r>
          </w:p>
          <w:p w14:paraId="494C0DE2" w14:textId="77777777" w:rsidR="00C01592" w:rsidRPr="00C01592" w:rsidRDefault="00C01592" w:rsidP="00C01592">
            <w:pPr>
              <w:spacing w:line="100" w:lineRule="atLeast"/>
              <w:rPr>
                <w:b/>
                <w:bCs/>
              </w:rPr>
            </w:pPr>
            <w:r w:rsidRPr="00C01592">
              <w:rPr>
                <w:b/>
                <w:bCs/>
              </w:rPr>
              <w:t>PRIMER VOCAL: DIP. MANUEL ALBERTO ORTEGA LLITERAS.</w:t>
            </w:r>
          </w:p>
          <w:p w14:paraId="05BD60E9" w14:textId="77777777" w:rsidR="00C01592" w:rsidRPr="00C01592" w:rsidRDefault="00C01592" w:rsidP="00C01592">
            <w:pPr>
              <w:spacing w:line="100" w:lineRule="atLeast"/>
              <w:rPr>
                <w:b/>
                <w:bCs/>
              </w:rPr>
            </w:pPr>
            <w:r w:rsidRPr="00C01592">
              <w:rPr>
                <w:b/>
                <w:bCs/>
              </w:rPr>
              <w:t>SEGUNDA VOCAL: DIP. EDDA MARLENE UUH XOOL.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3B7AE6" w14:textId="77777777" w:rsidR="00C01592" w:rsidRPr="00C01592" w:rsidRDefault="00C01592" w:rsidP="00C01592">
            <w:pPr>
              <w:spacing w:line="100" w:lineRule="atLeast"/>
              <w:rPr>
                <w:b/>
                <w:bCs/>
              </w:rPr>
            </w:pPr>
            <w:r w:rsidRPr="00C01592">
              <w:rPr>
                <w:b/>
                <w:bCs/>
              </w:rPr>
              <w:t>(1-2)</w:t>
            </w:r>
          </w:p>
        </w:tc>
      </w:tr>
      <w:tr w:rsidR="00C01592" w:rsidRPr="00C01592" w14:paraId="03DCB9FF"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3F4ACEB"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C9A71A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0651E2"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801282"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52E30A" w14:textId="77777777" w:rsidR="00C01592" w:rsidRPr="00C01592" w:rsidRDefault="00C01592" w:rsidP="00C01592">
            <w:pPr>
              <w:spacing w:line="100" w:lineRule="atLeast"/>
              <w:rPr>
                <w:b/>
                <w:bCs/>
              </w:rPr>
            </w:pPr>
          </w:p>
        </w:tc>
      </w:tr>
      <w:tr w:rsidR="00C01592" w:rsidRPr="00C01592" w14:paraId="1C90811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D82A6D"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0E079A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A8D923"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9ECDC8" w14:textId="77777777" w:rsidR="00C01592" w:rsidRPr="00C01592" w:rsidRDefault="00C01592" w:rsidP="00C01592">
            <w:pPr>
              <w:spacing w:line="100" w:lineRule="atLeast"/>
              <w:rPr>
                <w:b/>
                <w:bCs/>
              </w:rPr>
            </w:pPr>
            <w:r w:rsidRPr="00C01592">
              <w:rPr>
                <w:b/>
                <w:bCs/>
              </w:rPr>
              <w:t>SECRETARÍA GENERAL DE ACUERDOS</w:t>
            </w:r>
          </w:p>
          <w:p w14:paraId="2D496918" w14:textId="77777777" w:rsidR="00C01592" w:rsidRPr="00C01592" w:rsidRDefault="00C01592" w:rsidP="00C01592">
            <w:pPr>
              <w:spacing w:line="100" w:lineRule="atLeast"/>
              <w:rPr>
                <w:b/>
                <w:bCs/>
              </w:rPr>
            </w:pPr>
            <w:r w:rsidRPr="00C01592">
              <w:rPr>
                <w:b/>
                <w:bCs/>
              </w:rPr>
              <w:t>OFICIO NÚM. 1850/SGA/15-2016</w:t>
            </w:r>
          </w:p>
          <w:p w14:paraId="745185DF" w14:textId="77777777" w:rsidR="00C01592" w:rsidRPr="00C01592" w:rsidRDefault="00C01592" w:rsidP="00C01592">
            <w:pPr>
              <w:spacing w:line="100" w:lineRule="atLeast"/>
              <w:rPr>
                <w:b/>
                <w:bCs/>
              </w:rPr>
            </w:pPr>
            <w:r w:rsidRPr="00C01592">
              <w:rPr>
                <w:b/>
                <w:bCs/>
              </w:rPr>
              <w:t>ASUNTO: SE COMUNICA ACUERDO DEL PLENO.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89B924" w14:textId="77777777" w:rsidR="00C01592" w:rsidRPr="00C01592" w:rsidRDefault="00C01592" w:rsidP="00C01592">
            <w:pPr>
              <w:spacing w:line="100" w:lineRule="atLeast"/>
              <w:rPr>
                <w:b/>
                <w:bCs/>
              </w:rPr>
            </w:pPr>
            <w:r w:rsidRPr="00C01592">
              <w:rPr>
                <w:b/>
                <w:bCs/>
              </w:rPr>
              <w:t>(6)</w:t>
            </w:r>
          </w:p>
        </w:tc>
      </w:tr>
      <w:tr w:rsidR="00C01592" w:rsidRPr="00C01592" w14:paraId="3E775431"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B5B95B" w14:textId="77777777" w:rsidR="00C01592" w:rsidRPr="00C01592" w:rsidRDefault="00C01592" w:rsidP="00C01592">
            <w:pPr>
              <w:spacing w:line="100" w:lineRule="atLeast"/>
              <w:rPr>
                <w:b/>
                <w:bCs/>
              </w:rPr>
            </w:pPr>
            <w:r w:rsidRPr="00C01592">
              <w:rPr>
                <w:b/>
                <w:bCs/>
              </w:rPr>
              <w:t>346</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94BC0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0FDA4EC" w14:textId="77777777" w:rsidR="00C01592" w:rsidRPr="00C01592" w:rsidRDefault="00C01592" w:rsidP="00C01592">
            <w:pPr>
              <w:spacing w:line="100" w:lineRule="atLeast"/>
              <w:rPr>
                <w:b/>
                <w:bCs/>
              </w:rPr>
            </w:pPr>
            <w:r w:rsidRPr="00C01592">
              <w:rPr>
                <w:b/>
                <w:bCs/>
              </w:rPr>
              <w:t>26</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AC9F71"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6D8441" w14:textId="77777777" w:rsidR="00C01592" w:rsidRPr="00C01592" w:rsidRDefault="00C01592" w:rsidP="00C01592">
            <w:pPr>
              <w:spacing w:line="100" w:lineRule="atLeast"/>
              <w:rPr>
                <w:b/>
                <w:bCs/>
              </w:rPr>
            </w:pPr>
            <w:r w:rsidRPr="00C01592">
              <w:rPr>
                <w:b/>
                <w:bCs/>
              </w:rPr>
              <w:t>(6-24)</w:t>
            </w:r>
          </w:p>
        </w:tc>
      </w:tr>
      <w:tr w:rsidR="00C01592" w:rsidRPr="00C01592" w14:paraId="63CD2BB1"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E5C232" w14:textId="77777777" w:rsidR="00C01592" w:rsidRPr="00C01592" w:rsidRDefault="00C01592" w:rsidP="00C01592">
            <w:pPr>
              <w:spacing w:line="100" w:lineRule="atLeast"/>
              <w:rPr>
                <w:b/>
                <w:bCs/>
              </w:rPr>
            </w:pPr>
            <w:r w:rsidRPr="00C01592">
              <w:rPr>
                <w:b/>
                <w:bCs/>
              </w:rPr>
              <w:t>347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357B78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7298FB1" w14:textId="77777777" w:rsidR="00C01592" w:rsidRPr="00C01592" w:rsidRDefault="00C01592" w:rsidP="00C01592">
            <w:pPr>
              <w:spacing w:line="100" w:lineRule="atLeast"/>
              <w:rPr>
                <w:b/>
                <w:bCs/>
              </w:rPr>
            </w:pPr>
            <w:r w:rsidRPr="00C01592">
              <w:rPr>
                <w:b/>
                <w:bCs/>
              </w:rPr>
              <w:t>27</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7A4042" w14:textId="77777777" w:rsidR="00C01592" w:rsidRPr="00C01592" w:rsidRDefault="00C01592" w:rsidP="00C01592">
            <w:pPr>
              <w:spacing w:line="100" w:lineRule="atLeast"/>
              <w:rPr>
                <w:b/>
                <w:bCs/>
              </w:rPr>
            </w:pPr>
            <w:r w:rsidRPr="00C01592">
              <w:rPr>
                <w:b/>
                <w:bCs/>
              </w:rPr>
              <w:t>SECCION ADMINISTRATIVA Y LEGISLATIVA (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FFFE57" w14:textId="77777777" w:rsidR="00C01592" w:rsidRPr="00C01592" w:rsidRDefault="00C01592" w:rsidP="00C01592">
            <w:pPr>
              <w:spacing w:line="100" w:lineRule="atLeast"/>
              <w:rPr>
                <w:b/>
                <w:bCs/>
              </w:rPr>
            </w:pPr>
          </w:p>
        </w:tc>
      </w:tr>
      <w:tr w:rsidR="00C01592" w:rsidRPr="00C01592" w14:paraId="693418E1"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1120835" w14:textId="77777777" w:rsidR="00C01592" w:rsidRPr="00C01592" w:rsidRDefault="00C01592" w:rsidP="00C01592">
            <w:pPr>
              <w:spacing w:line="100" w:lineRule="atLeast"/>
              <w:rPr>
                <w:b/>
                <w:bCs/>
              </w:rPr>
            </w:pPr>
            <w:r w:rsidRPr="00C01592">
              <w:rPr>
                <w:b/>
                <w:bCs/>
              </w:rPr>
              <w:t>347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D1AA1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57780E8" w14:textId="77777777" w:rsidR="00C01592" w:rsidRPr="00C01592" w:rsidRDefault="00C01592" w:rsidP="00C01592">
            <w:pPr>
              <w:spacing w:line="100" w:lineRule="atLeast"/>
              <w:rPr>
                <w:b/>
                <w:bCs/>
              </w:rPr>
            </w:pPr>
            <w:r w:rsidRPr="00C01592">
              <w:rPr>
                <w:b/>
                <w:bCs/>
              </w:rPr>
              <w:t>27</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993FD8"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32E2D1" w14:textId="77777777" w:rsidR="00C01592" w:rsidRPr="00C01592" w:rsidRDefault="00C01592" w:rsidP="00C01592">
            <w:pPr>
              <w:spacing w:line="100" w:lineRule="atLeast"/>
              <w:rPr>
                <w:b/>
                <w:bCs/>
              </w:rPr>
            </w:pPr>
            <w:r w:rsidRPr="00C01592">
              <w:rPr>
                <w:b/>
                <w:bCs/>
              </w:rPr>
              <w:t>(1-12)</w:t>
            </w:r>
          </w:p>
        </w:tc>
      </w:tr>
      <w:tr w:rsidR="00C01592" w:rsidRPr="00C01592" w14:paraId="5BE37BDD"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AB6F58" w14:textId="77777777" w:rsidR="00C01592" w:rsidRPr="00C01592" w:rsidRDefault="00C01592" w:rsidP="00C01592">
            <w:pPr>
              <w:spacing w:line="100" w:lineRule="atLeast"/>
              <w:rPr>
                <w:b/>
                <w:bCs/>
              </w:rPr>
            </w:pPr>
            <w:r w:rsidRPr="00C01592">
              <w:rPr>
                <w:b/>
                <w:bCs/>
              </w:rPr>
              <w:t>347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DB434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B00EF9" w14:textId="77777777" w:rsidR="00C01592" w:rsidRPr="00C01592" w:rsidRDefault="00C01592" w:rsidP="00C01592">
            <w:pPr>
              <w:spacing w:line="100" w:lineRule="atLeast"/>
              <w:rPr>
                <w:b/>
                <w:bCs/>
              </w:rPr>
            </w:pPr>
            <w:r w:rsidRPr="00C01592">
              <w:rPr>
                <w:b/>
                <w:bCs/>
              </w:rPr>
              <w:t>27</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3B31B0" w14:textId="77777777" w:rsidR="00C01592" w:rsidRPr="00C01592" w:rsidRDefault="00C01592" w:rsidP="00C01592">
            <w:pPr>
              <w:spacing w:line="100" w:lineRule="atLeast"/>
              <w:rPr>
                <w:b/>
                <w:bCs/>
              </w:rPr>
            </w:pPr>
            <w:r w:rsidRPr="00C01592">
              <w:rPr>
                <w:b/>
                <w:bCs/>
              </w:rPr>
              <w:t>SECCION ADMINISTRATIVA Y LEGISLATIVA ( SIN CONTENIDO, SEGUNDA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EDEE7F" w14:textId="77777777" w:rsidR="00C01592" w:rsidRPr="00C01592" w:rsidRDefault="00C01592" w:rsidP="00C01592">
            <w:pPr>
              <w:spacing w:line="100" w:lineRule="atLeast"/>
              <w:rPr>
                <w:b/>
                <w:bCs/>
              </w:rPr>
            </w:pPr>
          </w:p>
        </w:tc>
      </w:tr>
      <w:tr w:rsidR="00C01592" w:rsidRPr="00C01592" w14:paraId="2603E676"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113C5B2" w14:textId="77777777" w:rsidR="00C01592" w:rsidRPr="00C01592" w:rsidRDefault="00C01592" w:rsidP="00C01592">
            <w:pPr>
              <w:spacing w:line="100" w:lineRule="atLeast"/>
              <w:rPr>
                <w:b/>
                <w:bCs/>
              </w:rPr>
            </w:pPr>
            <w:r w:rsidRPr="00C01592">
              <w:rPr>
                <w:b/>
                <w:bCs/>
              </w:rPr>
              <w:t>347</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94138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1BE2865" w14:textId="77777777" w:rsidR="00C01592" w:rsidRPr="00C01592" w:rsidRDefault="00C01592" w:rsidP="00C01592">
            <w:pPr>
              <w:spacing w:line="100" w:lineRule="atLeast"/>
              <w:rPr>
                <w:b/>
                <w:bCs/>
              </w:rPr>
            </w:pPr>
            <w:r w:rsidRPr="00C01592">
              <w:rPr>
                <w:b/>
                <w:bCs/>
              </w:rPr>
              <w:t>27</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72051F3" w14:textId="77777777" w:rsidR="00C01592" w:rsidRPr="00C01592" w:rsidRDefault="00C01592" w:rsidP="00C01592">
            <w:pPr>
              <w:spacing w:line="100" w:lineRule="atLeast"/>
              <w:rPr>
                <w:b/>
                <w:bCs/>
              </w:rPr>
            </w:pPr>
            <w:r w:rsidRPr="00C01592">
              <w:rPr>
                <w:b/>
                <w:bCs/>
              </w:rPr>
              <w:t>SECCION JUDICIAL ( SEGUNDA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F4DE60" w14:textId="77777777" w:rsidR="00C01592" w:rsidRPr="00C01592" w:rsidRDefault="00C01592" w:rsidP="00C01592">
            <w:pPr>
              <w:spacing w:line="100" w:lineRule="atLeast"/>
              <w:rPr>
                <w:b/>
                <w:bCs/>
              </w:rPr>
            </w:pPr>
            <w:r w:rsidRPr="00C01592">
              <w:rPr>
                <w:b/>
                <w:bCs/>
              </w:rPr>
              <w:t>(1-2)</w:t>
            </w:r>
          </w:p>
        </w:tc>
      </w:tr>
      <w:tr w:rsidR="00C01592" w:rsidRPr="00C01592" w14:paraId="34D5B40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AD11AF"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8C581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1C4B64"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84F76B"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14B7A4" w14:textId="77777777" w:rsidR="00C01592" w:rsidRPr="00C01592" w:rsidRDefault="00C01592" w:rsidP="00C01592">
            <w:pPr>
              <w:spacing w:line="100" w:lineRule="atLeast"/>
              <w:rPr>
                <w:b/>
                <w:bCs/>
              </w:rPr>
            </w:pPr>
          </w:p>
        </w:tc>
      </w:tr>
      <w:tr w:rsidR="00C01592" w:rsidRPr="00C01592" w14:paraId="16E819F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68DCF2"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2F0E65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C05FF6"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2E0C21" w14:textId="77777777" w:rsidR="00C01592" w:rsidRPr="00C01592" w:rsidRDefault="00C01592" w:rsidP="00C01592">
            <w:pPr>
              <w:spacing w:line="100" w:lineRule="atLeast"/>
              <w:rPr>
                <w:b/>
                <w:bCs/>
              </w:rPr>
            </w:pPr>
            <w:r w:rsidRPr="00C01592">
              <w:rPr>
                <w:b/>
                <w:bCs/>
              </w:rPr>
              <w:t>ACUERDO DE DESTINO NO. 19/INM/2016</w:t>
            </w:r>
          </w:p>
          <w:p w14:paraId="52940476" w14:textId="77777777" w:rsidR="00C01592" w:rsidRPr="00C01592" w:rsidRDefault="00C01592" w:rsidP="00C01592">
            <w:pPr>
              <w:spacing w:line="100" w:lineRule="atLeast"/>
              <w:rPr>
                <w:b/>
                <w:bCs/>
              </w:rPr>
            </w:pPr>
            <w:r w:rsidRPr="00C01592">
              <w:rPr>
                <w:b/>
                <w:bCs/>
              </w:rPr>
              <w:t>SAN FRANCISCO DE CAMPECHE, CAMPECHE, A LOS ONCE DÍAS DEL MES DE NOVIEMBRE DEL AÑO DOS MIL DIECISÉIS. INGENIERO GUSTAVO MANUEL ORTÍZ 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37BFEBB" w14:textId="77777777" w:rsidR="00C01592" w:rsidRPr="00C01592" w:rsidRDefault="00C01592" w:rsidP="00C01592">
            <w:pPr>
              <w:spacing w:line="100" w:lineRule="atLeast"/>
              <w:rPr>
                <w:b/>
                <w:bCs/>
              </w:rPr>
            </w:pPr>
            <w:r w:rsidRPr="00C01592">
              <w:rPr>
                <w:b/>
                <w:bCs/>
              </w:rPr>
              <w:t>(1-3)</w:t>
            </w:r>
          </w:p>
        </w:tc>
      </w:tr>
      <w:tr w:rsidR="00C01592" w:rsidRPr="00C01592" w14:paraId="1C45E2FC"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37C309"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42089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51286F"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88E30B" w14:textId="77777777" w:rsidR="00C01592" w:rsidRPr="00C01592" w:rsidRDefault="00C01592" w:rsidP="00C01592">
            <w:pPr>
              <w:spacing w:line="100" w:lineRule="atLeast"/>
              <w:rPr>
                <w:b/>
                <w:bCs/>
              </w:rPr>
            </w:pPr>
            <w:r w:rsidRPr="00C01592">
              <w:rPr>
                <w:b/>
                <w:bCs/>
              </w:rPr>
              <w:t>ACUERDO DE DESTINO NO. 21/INM/2016.</w:t>
            </w:r>
          </w:p>
          <w:p w14:paraId="517B0A17"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783F002D" w14:textId="77777777" w:rsidR="00C01592" w:rsidRPr="00C01592" w:rsidRDefault="00C01592" w:rsidP="00C01592">
            <w:pPr>
              <w:spacing w:line="100" w:lineRule="atLeast"/>
              <w:rPr>
                <w:b/>
                <w:bCs/>
              </w:rPr>
            </w:pPr>
            <w:r w:rsidRPr="00C01592">
              <w:rPr>
                <w:b/>
                <w:bCs/>
              </w:rPr>
              <w:t>GONZÁLEZ, SECRETARIO DE ADMINISTRACIÓN E INNOVACIÓN GUBERNAMENTAL DE LA ADMINIS FRACIÓN</w:t>
            </w:r>
          </w:p>
          <w:p w14:paraId="23F6A6CD" w14:textId="77777777" w:rsidR="00C01592" w:rsidRPr="00C01592" w:rsidRDefault="00C01592" w:rsidP="00C01592">
            <w:pPr>
              <w:spacing w:line="100" w:lineRule="atLeast"/>
              <w:rPr>
                <w:b/>
                <w:bCs/>
              </w:rPr>
            </w:pPr>
            <w:r w:rsidRPr="00C01592">
              <w:rPr>
                <w:b/>
                <w:bCs/>
              </w:rPr>
              <w:t>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69C20A" w14:textId="77777777" w:rsidR="00C01592" w:rsidRPr="00C01592" w:rsidRDefault="00C01592" w:rsidP="00C01592">
            <w:pPr>
              <w:spacing w:line="100" w:lineRule="atLeast"/>
              <w:rPr>
                <w:b/>
                <w:bCs/>
              </w:rPr>
            </w:pPr>
            <w:r w:rsidRPr="00C01592">
              <w:rPr>
                <w:b/>
                <w:bCs/>
              </w:rPr>
              <w:t>(3-4)</w:t>
            </w:r>
          </w:p>
        </w:tc>
      </w:tr>
      <w:tr w:rsidR="00C01592" w:rsidRPr="00C01592" w14:paraId="7F91ABB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0219FDC"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FE8B3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30BEF0"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19C8DE" w14:textId="77777777" w:rsidR="00C01592" w:rsidRPr="00C01592" w:rsidRDefault="00C01592" w:rsidP="00C01592">
            <w:pPr>
              <w:spacing w:line="100" w:lineRule="atLeast"/>
              <w:rPr>
                <w:b/>
                <w:bCs/>
              </w:rPr>
            </w:pPr>
            <w:r w:rsidRPr="00C01592">
              <w:rPr>
                <w:b/>
                <w:bCs/>
              </w:rPr>
              <w:t>ACUERDO DE DESTINO NO. 22/INM/2016.</w:t>
            </w:r>
          </w:p>
          <w:p w14:paraId="513BB1A8"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7A1B5F08"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 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19B06B" w14:textId="77777777" w:rsidR="00C01592" w:rsidRPr="00C01592" w:rsidRDefault="00C01592" w:rsidP="00C01592">
            <w:pPr>
              <w:spacing w:line="100" w:lineRule="atLeast"/>
              <w:rPr>
                <w:b/>
                <w:bCs/>
              </w:rPr>
            </w:pPr>
            <w:r w:rsidRPr="00C01592">
              <w:rPr>
                <w:b/>
                <w:bCs/>
              </w:rPr>
              <w:t>(4-5)</w:t>
            </w:r>
          </w:p>
        </w:tc>
      </w:tr>
      <w:tr w:rsidR="00C01592" w:rsidRPr="00C01592" w14:paraId="048B20F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276A50B"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A644C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1A95F75"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BFEB57" w14:textId="77777777" w:rsidR="00C01592" w:rsidRPr="00C01592" w:rsidRDefault="00C01592" w:rsidP="00C01592">
            <w:pPr>
              <w:spacing w:line="100" w:lineRule="atLeast"/>
              <w:rPr>
                <w:b/>
                <w:bCs/>
              </w:rPr>
            </w:pPr>
            <w:r w:rsidRPr="00C01592">
              <w:rPr>
                <w:b/>
                <w:bCs/>
              </w:rPr>
              <w:t>ACUERDO DE DESTINO NO. 23/INM/2016.</w:t>
            </w:r>
          </w:p>
          <w:p w14:paraId="72B4284B"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047AAE39"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17A869D" w14:textId="77777777" w:rsidR="00C01592" w:rsidRPr="00C01592" w:rsidRDefault="00C01592" w:rsidP="00C01592">
            <w:pPr>
              <w:spacing w:line="100" w:lineRule="atLeast"/>
              <w:rPr>
                <w:b/>
                <w:bCs/>
              </w:rPr>
            </w:pPr>
            <w:r w:rsidRPr="00C01592">
              <w:rPr>
                <w:b/>
                <w:bCs/>
              </w:rPr>
              <w:t>(5-6)</w:t>
            </w:r>
          </w:p>
        </w:tc>
      </w:tr>
      <w:tr w:rsidR="00C01592" w:rsidRPr="00C01592" w14:paraId="5960749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7B39E1"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A684A6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FB06D7"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425380" w14:textId="77777777" w:rsidR="00C01592" w:rsidRPr="00C01592" w:rsidRDefault="00C01592" w:rsidP="00C01592">
            <w:pPr>
              <w:spacing w:line="100" w:lineRule="atLeast"/>
              <w:rPr>
                <w:b/>
                <w:bCs/>
              </w:rPr>
            </w:pPr>
            <w:r w:rsidRPr="00C01592">
              <w:rPr>
                <w:b/>
                <w:bCs/>
              </w:rPr>
              <w:t>ACUERDO DE DESTINO NO. 24/INM/2016.</w:t>
            </w:r>
          </w:p>
          <w:p w14:paraId="558A36D5"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32666159"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B15040" w14:textId="77777777" w:rsidR="00C01592" w:rsidRPr="00C01592" w:rsidRDefault="00C01592" w:rsidP="00C01592">
            <w:pPr>
              <w:spacing w:line="100" w:lineRule="atLeast"/>
              <w:rPr>
                <w:b/>
                <w:bCs/>
              </w:rPr>
            </w:pPr>
            <w:r w:rsidRPr="00C01592">
              <w:rPr>
                <w:b/>
                <w:bCs/>
              </w:rPr>
              <w:t>(6-7)</w:t>
            </w:r>
          </w:p>
        </w:tc>
      </w:tr>
      <w:tr w:rsidR="00C01592" w:rsidRPr="00C01592" w14:paraId="4452DD8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65169F"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21CF3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166730"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8174DA" w14:textId="77777777" w:rsidR="00C01592" w:rsidRPr="00C01592" w:rsidRDefault="00C01592" w:rsidP="00C01592">
            <w:pPr>
              <w:spacing w:line="100" w:lineRule="atLeast"/>
              <w:rPr>
                <w:b/>
                <w:bCs/>
              </w:rPr>
            </w:pPr>
            <w:r w:rsidRPr="00C01592">
              <w:rPr>
                <w:b/>
                <w:bCs/>
              </w:rPr>
              <w:t>ACUERDO DE DESTINO NO. 25/INM/2016.</w:t>
            </w:r>
          </w:p>
          <w:p w14:paraId="546CB5EC"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698BF9C5"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9F9EF01" w14:textId="77777777" w:rsidR="00C01592" w:rsidRPr="00C01592" w:rsidRDefault="00C01592" w:rsidP="00C01592">
            <w:pPr>
              <w:spacing w:line="100" w:lineRule="atLeast"/>
              <w:rPr>
                <w:b/>
                <w:bCs/>
              </w:rPr>
            </w:pPr>
            <w:r w:rsidRPr="00C01592">
              <w:rPr>
                <w:b/>
                <w:bCs/>
              </w:rPr>
              <w:t>(7-8)</w:t>
            </w:r>
          </w:p>
        </w:tc>
      </w:tr>
      <w:tr w:rsidR="00C01592" w:rsidRPr="00C01592" w14:paraId="237D583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A09F1B7"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8AD99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CB3799"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20C113" w14:textId="77777777" w:rsidR="00C01592" w:rsidRPr="00C01592" w:rsidRDefault="00C01592" w:rsidP="00C01592">
            <w:pPr>
              <w:spacing w:line="100" w:lineRule="atLeast"/>
              <w:rPr>
                <w:b/>
                <w:bCs/>
              </w:rPr>
            </w:pPr>
            <w:r w:rsidRPr="00C01592">
              <w:rPr>
                <w:b/>
                <w:bCs/>
              </w:rPr>
              <w:t>ACUERDO DE DESTINO NO. 026/INM/2016.</w:t>
            </w:r>
          </w:p>
          <w:p w14:paraId="399BBD3C"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26B77DA4"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5BC40F" w14:textId="77777777" w:rsidR="00C01592" w:rsidRPr="00C01592" w:rsidRDefault="00C01592" w:rsidP="00C01592">
            <w:pPr>
              <w:spacing w:line="100" w:lineRule="atLeast"/>
              <w:rPr>
                <w:b/>
                <w:bCs/>
              </w:rPr>
            </w:pPr>
            <w:r w:rsidRPr="00C01592">
              <w:rPr>
                <w:b/>
                <w:bCs/>
              </w:rPr>
              <w:t>(8-9)</w:t>
            </w:r>
          </w:p>
        </w:tc>
      </w:tr>
      <w:tr w:rsidR="00C01592" w:rsidRPr="00C01592" w14:paraId="36102EA6"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AAE8EAD"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5A4420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9854BA5"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B401FD" w14:textId="77777777" w:rsidR="00C01592" w:rsidRPr="00C01592" w:rsidRDefault="00C01592" w:rsidP="00C01592">
            <w:pPr>
              <w:spacing w:line="100" w:lineRule="atLeast"/>
              <w:rPr>
                <w:b/>
                <w:bCs/>
              </w:rPr>
            </w:pPr>
            <w:r w:rsidRPr="00C01592">
              <w:rPr>
                <w:b/>
                <w:bCs/>
              </w:rPr>
              <w:t>ACUERDO DE DESTINO NO. 027/INM/2016.</w:t>
            </w:r>
          </w:p>
          <w:p w14:paraId="59BD02ED"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43262AE5"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486324" w14:textId="77777777" w:rsidR="00C01592" w:rsidRPr="00C01592" w:rsidRDefault="00C01592" w:rsidP="00C01592">
            <w:pPr>
              <w:spacing w:line="100" w:lineRule="atLeast"/>
              <w:rPr>
                <w:b/>
                <w:bCs/>
              </w:rPr>
            </w:pPr>
            <w:r w:rsidRPr="00C01592">
              <w:rPr>
                <w:b/>
                <w:bCs/>
              </w:rPr>
              <w:t>(9-10)</w:t>
            </w:r>
          </w:p>
        </w:tc>
      </w:tr>
      <w:tr w:rsidR="00C01592" w:rsidRPr="00C01592" w14:paraId="15F41F04"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DA7697"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90441F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3647D86"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13045C4" w14:textId="77777777" w:rsidR="00C01592" w:rsidRPr="00C01592" w:rsidRDefault="00C01592" w:rsidP="00C01592">
            <w:pPr>
              <w:spacing w:line="100" w:lineRule="atLeast"/>
              <w:rPr>
                <w:b/>
                <w:bCs/>
              </w:rPr>
            </w:pPr>
            <w:r w:rsidRPr="00C01592">
              <w:rPr>
                <w:b/>
                <w:bCs/>
              </w:rPr>
              <w:t>ACUERDO DE DESTINO NO. 028/INM/2016.</w:t>
            </w:r>
          </w:p>
          <w:p w14:paraId="33F119A4"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43716D37"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177A4A4" w14:textId="77777777" w:rsidR="00C01592" w:rsidRPr="00C01592" w:rsidRDefault="00C01592" w:rsidP="00C01592">
            <w:pPr>
              <w:spacing w:line="100" w:lineRule="atLeast"/>
              <w:rPr>
                <w:b/>
                <w:bCs/>
              </w:rPr>
            </w:pPr>
            <w:r w:rsidRPr="00C01592">
              <w:rPr>
                <w:b/>
                <w:bCs/>
              </w:rPr>
              <w:t>(10-11)</w:t>
            </w:r>
          </w:p>
        </w:tc>
      </w:tr>
      <w:tr w:rsidR="00C01592" w:rsidRPr="00C01592" w14:paraId="3E5ADCB5"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156A49C"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3F5CB7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8A6E91"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C07336" w14:textId="77777777" w:rsidR="00C01592" w:rsidRPr="00C01592" w:rsidRDefault="00C01592" w:rsidP="00C01592">
            <w:pPr>
              <w:spacing w:line="100" w:lineRule="atLeast"/>
              <w:rPr>
                <w:b/>
                <w:bCs/>
              </w:rPr>
            </w:pPr>
            <w:r w:rsidRPr="00C01592">
              <w:rPr>
                <w:b/>
                <w:bCs/>
              </w:rPr>
              <w:t>ACUERDO DE DESTINO NO. 029/INM/2016.</w:t>
            </w:r>
          </w:p>
          <w:p w14:paraId="4610C3D8"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0C361E86"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33DA11F" w14:textId="77777777" w:rsidR="00C01592" w:rsidRPr="00C01592" w:rsidRDefault="00C01592" w:rsidP="00C01592">
            <w:pPr>
              <w:spacing w:line="100" w:lineRule="atLeast"/>
              <w:rPr>
                <w:b/>
                <w:bCs/>
              </w:rPr>
            </w:pPr>
            <w:r w:rsidRPr="00C01592">
              <w:rPr>
                <w:b/>
                <w:bCs/>
              </w:rPr>
              <w:t>(11-12)</w:t>
            </w:r>
          </w:p>
        </w:tc>
      </w:tr>
      <w:tr w:rsidR="00C01592" w:rsidRPr="00C01592" w14:paraId="6E164611"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D1D94E"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38A5F1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6F3326"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B0A1651" w14:textId="77777777" w:rsidR="00C01592" w:rsidRPr="00C01592" w:rsidRDefault="00C01592" w:rsidP="00C01592">
            <w:pPr>
              <w:spacing w:line="100" w:lineRule="atLeast"/>
              <w:rPr>
                <w:b/>
                <w:bCs/>
              </w:rPr>
            </w:pPr>
            <w:r w:rsidRPr="00C01592">
              <w:rPr>
                <w:b/>
                <w:bCs/>
              </w:rPr>
              <w:t>SECCION LEGISLATIVA(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06EF46" w14:textId="77777777" w:rsidR="00C01592" w:rsidRPr="00C01592" w:rsidRDefault="00C01592" w:rsidP="00C01592">
            <w:pPr>
              <w:spacing w:line="100" w:lineRule="atLeast"/>
              <w:rPr>
                <w:b/>
                <w:bCs/>
              </w:rPr>
            </w:pPr>
          </w:p>
        </w:tc>
      </w:tr>
      <w:tr w:rsidR="00C01592" w:rsidRPr="00C01592" w14:paraId="45E189A8"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78ADAC2"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4F7238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1C120C"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7ED1BD1"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510960" w14:textId="77777777" w:rsidR="00C01592" w:rsidRPr="00C01592" w:rsidRDefault="00C01592" w:rsidP="00C01592">
            <w:pPr>
              <w:spacing w:line="100" w:lineRule="atLeast"/>
              <w:rPr>
                <w:b/>
                <w:bCs/>
              </w:rPr>
            </w:pPr>
            <w:r w:rsidRPr="00C01592">
              <w:rPr>
                <w:b/>
                <w:bCs/>
              </w:rPr>
              <w:t>(12-20)</w:t>
            </w:r>
          </w:p>
        </w:tc>
      </w:tr>
      <w:tr w:rsidR="00C01592" w:rsidRPr="00C01592" w14:paraId="6A3443B1"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86ACD71"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45858F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59F1BE"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9BE315" w14:textId="77777777" w:rsidR="00C01592" w:rsidRPr="00C01592" w:rsidRDefault="00C01592" w:rsidP="00C01592">
            <w:pPr>
              <w:spacing w:line="100" w:lineRule="atLeast"/>
              <w:rPr>
                <w:b/>
                <w:bCs/>
              </w:rPr>
            </w:pPr>
            <w:r w:rsidRPr="00C01592">
              <w:rPr>
                <w:b/>
                <w:bCs/>
              </w:rPr>
              <w:t xml:space="preserve">SECCION ADMINISTRATITVA Y JUDICIAL ( SIN CONTENIDO, SEGUNDA SECCION ) </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4638D66" w14:textId="77777777" w:rsidR="00C01592" w:rsidRPr="00C01592" w:rsidRDefault="00C01592" w:rsidP="00C01592">
            <w:pPr>
              <w:spacing w:line="100" w:lineRule="atLeast"/>
              <w:rPr>
                <w:b/>
                <w:bCs/>
              </w:rPr>
            </w:pPr>
          </w:p>
        </w:tc>
      </w:tr>
      <w:tr w:rsidR="00C01592" w:rsidRPr="00C01592" w14:paraId="0AFD4034"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215BBA2"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6CC29F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73BDBB"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0427B35" w14:textId="77777777" w:rsidR="00C01592" w:rsidRPr="00C01592" w:rsidRDefault="00C01592" w:rsidP="00C01592">
            <w:pPr>
              <w:spacing w:line="100" w:lineRule="atLeast"/>
              <w:rPr>
                <w:b/>
                <w:bCs/>
              </w:rPr>
            </w:pPr>
            <w:r w:rsidRPr="00C01592">
              <w:rPr>
                <w:b/>
                <w:bCs/>
              </w:rPr>
              <w:t>SECCION LEGISLATIVA( SEGUNDA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17D9D02" w14:textId="77777777" w:rsidR="00C01592" w:rsidRPr="00C01592" w:rsidRDefault="00C01592" w:rsidP="00C01592">
            <w:pPr>
              <w:spacing w:line="100" w:lineRule="atLeast"/>
              <w:rPr>
                <w:b/>
                <w:bCs/>
              </w:rPr>
            </w:pPr>
          </w:p>
        </w:tc>
      </w:tr>
      <w:tr w:rsidR="00C01592" w:rsidRPr="00C01592" w14:paraId="72D15352"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94C2A3"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FBC67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6F8FE72"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463EFF" w14:textId="77777777" w:rsidR="00C01592" w:rsidRPr="00C01592" w:rsidRDefault="00C01592" w:rsidP="00C01592">
            <w:pPr>
              <w:spacing w:line="100" w:lineRule="atLeast"/>
              <w:rPr>
                <w:b/>
                <w:bCs/>
              </w:rPr>
            </w:pPr>
            <w:r w:rsidRPr="00C01592">
              <w:rPr>
                <w:b/>
                <w:bCs/>
              </w:rPr>
              <w:t>D E C R E T O NÚMERO 103</w:t>
            </w:r>
          </w:p>
          <w:p w14:paraId="66EB7F79" w14:textId="77777777" w:rsidR="00C01592" w:rsidRPr="00C01592" w:rsidRDefault="00C01592" w:rsidP="00C01592">
            <w:pPr>
              <w:spacing w:line="100" w:lineRule="atLeast"/>
              <w:rPr>
                <w:b/>
                <w:bCs/>
              </w:rPr>
            </w:pPr>
            <w:r w:rsidRPr="00C01592">
              <w:rPr>
                <w:b/>
                <w:bCs/>
              </w:rPr>
              <w:t>LA LXII LEGISLATURA DEL CONGRESO DEL ESTADO DE CAMPECHE DECRETA:</w:t>
            </w:r>
          </w:p>
          <w:p w14:paraId="73861FB1" w14:textId="77777777" w:rsidR="00C01592" w:rsidRPr="00C01592" w:rsidRDefault="00C01592" w:rsidP="00C01592">
            <w:pPr>
              <w:spacing w:line="100" w:lineRule="atLeast"/>
              <w:rPr>
                <w:b/>
                <w:bCs/>
              </w:rPr>
            </w:pPr>
            <w:r w:rsidRPr="00C01592">
              <w:rPr>
                <w:b/>
                <w:bCs/>
              </w:rPr>
              <w:t>ARTÍCULO ÚNICO.- SE EXPIDE LA LEY DE PRESUPUESTO DE EGRESOS DEL ESTADO DE CAMPECHE PARA EL EJERCICIO</w:t>
            </w:r>
          </w:p>
          <w:p w14:paraId="7B7AC83A" w14:textId="77777777" w:rsidR="00C01592" w:rsidRPr="00C01592" w:rsidRDefault="00C01592" w:rsidP="00C01592">
            <w:pPr>
              <w:spacing w:line="100" w:lineRule="atLeast"/>
              <w:rPr>
                <w:b/>
                <w:bCs/>
              </w:rPr>
            </w:pPr>
            <w:r w:rsidRPr="00C01592">
              <w:rPr>
                <w:b/>
                <w:bCs/>
              </w:rPr>
              <w:t>FISCAL 2017, PARA QUEDAR COMO SIGUE:</w:t>
            </w:r>
          </w:p>
          <w:p w14:paraId="30604DE3" w14:textId="77777777" w:rsidR="00C01592" w:rsidRPr="00C01592" w:rsidRDefault="00C01592" w:rsidP="00C01592">
            <w:pPr>
              <w:spacing w:line="100" w:lineRule="atLeast"/>
              <w:rPr>
                <w:b/>
                <w:bCs/>
              </w:rPr>
            </w:pPr>
            <w:r w:rsidRPr="00C01592">
              <w:rPr>
                <w:b/>
                <w:bCs/>
              </w:rPr>
              <w:t>LEY DE PRESUPUESTO DE EGRESOS DEL ESTADO DE CAMPECHE PARA EL EJERCICIO FISCAL 2017(SEGUNDA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998B7D5" w14:textId="77777777" w:rsidR="00C01592" w:rsidRPr="00C01592" w:rsidRDefault="00C01592" w:rsidP="00C01592">
            <w:pPr>
              <w:spacing w:line="100" w:lineRule="atLeast"/>
              <w:rPr>
                <w:b/>
                <w:bCs/>
              </w:rPr>
            </w:pPr>
            <w:r w:rsidRPr="00C01592">
              <w:rPr>
                <w:b/>
                <w:bCs/>
              </w:rPr>
              <w:t>(1-420)</w:t>
            </w:r>
          </w:p>
        </w:tc>
      </w:tr>
      <w:tr w:rsidR="00C01592" w:rsidRPr="00C01592" w14:paraId="14A09249"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76752F"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7A8AC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22AD40D"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015D5D0" w14:textId="77777777" w:rsidR="00C01592" w:rsidRPr="00C01592" w:rsidRDefault="00C01592" w:rsidP="00C01592">
            <w:pPr>
              <w:spacing w:line="100" w:lineRule="atLeast"/>
              <w:rPr>
                <w:b/>
                <w:bCs/>
              </w:rPr>
            </w:pPr>
            <w:r w:rsidRPr="00C01592">
              <w:rPr>
                <w:b/>
                <w:bCs/>
              </w:rPr>
              <w:t>SECCION ADMINISTRATIVA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0B82CEE" w14:textId="77777777" w:rsidR="00C01592" w:rsidRPr="00C01592" w:rsidRDefault="00C01592" w:rsidP="00C01592">
            <w:pPr>
              <w:spacing w:line="100" w:lineRule="atLeast"/>
              <w:rPr>
                <w:b/>
                <w:bCs/>
              </w:rPr>
            </w:pPr>
          </w:p>
        </w:tc>
      </w:tr>
      <w:tr w:rsidR="00C01592" w:rsidRPr="00C01592" w14:paraId="7B38E5C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18CA3E"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13908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A9D5DF1"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29D5E6" w14:textId="77777777" w:rsidR="00C01592" w:rsidRPr="00C01592" w:rsidRDefault="00C01592" w:rsidP="00C01592">
            <w:pPr>
              <w:spacing w:line="100" w:lineRule="atLeast"/>
              <w:rPr>
                <w:b/>
                <w:bCs/>
              </w:rPr>
            </w:pPr>
            <w:r w:rsidRPr="00C01592">
              <w:rPr>
                <w:b/>
                <w:bCs/>
              </w:rPr>
              <w:t>PRESUPUESTO DE EGRESOS DEL MUNICIPIO DE HECELCHAKÁN, CAMPECHE PARA EL EJERCICIO FISCAL 2017.</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FF8909" w14:textId="77777777" w:rsidR="00C01592" w:rsidRPr="00C01592" w:rsidRDefault="00C01592" w:rsidP="00C01592">
            <w:pPr>
              <w:spacing w:line="100" w:lineRule="atLeast"/>
              <w:rPr>
                <w:b/>
                <w:bCs/>
              </w:rPr>
            </w:pPr>
            <w:r w:rsidRPr="00C01592">
              <w:rPr>
                <w:b/>
                <w:bCs/>
              </w:rPr>
              <w:t>(1-76)</w:t>
            </w:r>
          </w:p>
        </w:tc>
      </w:tr>
      <w:tr w:rsidR="00C01592" w:rsidRPr="00C01592" w14:paraId="3C4C596A"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D2F288" w14:textId="77777777" w:rsidR="00C01592" w:rsidRPr="00C01592" w:rsidRDefault="00C01592" w:rsidP="00C01592">
            <w:pPr>
              <w:spacing w:line="100" w:lineRule="atLeast"/>
              <w:rPr>
                <w:b/>
                <w:bCs/>
              </w:rPr>
            </w:pPr>
            <w:r w:rsidRPr="00C01592">
              <w:rPr>
                <w:b/>
                <w:bCs/>
              </w:rPr>
              <w:t>348</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AF27F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9C2EE8" w14:textId="77777777" w:rsidR="00C01592" w:rsidRPr="00C01592" w:rsidRDefault="00C01592" w:rsidP="00C01592">
            <w:pPr>
              <w:spacing w:line="100" w:lineRule="atLeast"/>
              <w:rPr>
                <w:b/>
                <w:bCs/>
              </w:rPr>
            </w:pPr>
            <w:r w:rsidRPr="00C01592">
              <w:rPr>
                <w:b/>
                <w:bCs/>
              </w:rPr>
              <w:t>28</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3C03266" w14:textId="77777777" w:rsidR="00C01592" w:rsidRPr="00C01592" w:rsidRDefault="00C01592" w:rsidP="00C01592">
            <w:pPr>
              <w:spacing w:line="100" w:lineRule="atLeast"/>
              <w:rPr>
                <w:b/>
                <w:bCs/>
              </w:rPr>
            </w:pPr>
            <w:r w:rsidRPr="00C01592">
              <w:rPr>
                <w:b/>
                <w:bCs/>
              </w:rPr>
              <w:t>SECCION LEGISLATIVA Y JUDICIAL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5A7522" w14:textId="77777777" w:rsidR="00C01592" w:rsidRPr="00C01592" w:rsidRDefault="00C01592" w:rsidP="00C01592">
            <w:pPr>
              <w:spacing w:line="100" w:lineRule="atLeast"/>
              <w:rPr>
                <w:b/>
                <w:bCs/>
              </w:rPr>
            </w:pPr>
          </w:p>
        </w:tc>
      </w:tr>
      <w:tr w:rsidR="00C01592" w:rsidRPr="00C01592" w14:paraId="2D74E2E6"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0F1CF6"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6D6E0F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80FDCF"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B95A9C4"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9EAD8D" w14:textId="77777777" w:rsidR="00C01592" w:rsidRPr="00C01592" w:rsidRDefault="00C01592" w:rsidP="00C01592">
            <w:pPr>
              <w:spacing w:line="100" w:lineRule="atLeast"/>
              <w:rPr>
                <w:b/>
                <w:bCs/>
              </w:rPr>
            </w:pPr>
          </w:p>
        </w:tc>
      </w:tr>
      <w:tr w:rsidR="00C01592" w:rsidRPr="00C01592" w14:paraId="6141A15D"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83161E0"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84C3C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57E823"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7152B1" w14:textId="77777777" w:rsidR="00C01592" w:rsidRPr="00C01592" w:rsidRDefault="00C01592" w:rsidP="00C01592">
            <w:pPr>
              <w:spacing w:line="100" w:lineRule="atLeast"/>
              <w:rPr>
                <w:b/>
                <w:bCs/>
              </w:rPr>
            </w:pPr>
            <w:r w:rsidRPr="00C01592">
              <w:rPr>
                <w:b/>
                <w:bCs/>
              </w:rPr>
              <w:t>ACUERDO DE DESTINO NO. 030/INM/2016.</w:t>
            </w:r>
          </w:p>
          <w:p w14:paraId="5E7E312E"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2A31AC98"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EB718DC" w14:textId="77777777" w:rsidR="00C01592" w:rsidRPr="00C01592" w:rsidRDefault="00C01592" w:rsidP="00C01592">
            <w:pPr>
              <w:spacing w:line="100" w:lineRule="atLeast"/>
              <w:rPr>
                <w:b/>
                <w:bCs/>
              </w:rPr>
            </w:pPr>
            <w:r w:rsidRPr="00C01592">
              <w:rPr>
                <w:b/>
                <w:bCs/>
              </w:rPr>
              <w:t>(1-2)</w:t>
            </w:r>
          </w:p>
        </w:tc>
      </w:tr>
      <w:tr w:rsidR="00C01592" w:rsidRPr="00C01592" w14:paraId="4EDF1C44"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D846C7"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1FF98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B4F448"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0C3D21" w14:textId="77777777" w:rsidR="00C01592" w:rsidRPr="00C01592" w:rsidRDefault="00C01592" w:rsidP="00C01592">
            <w:pPr>
              <w:spacing w:line="100" w:lineRule="atLeast"/>
              <w:rPr>
                <w:b/>
                <w:bCs/>
              </w:rPr>
            </w:pPr>
            <w:r w:rsidRPr="00C01592">
              <w:rPr>
                <w:b/>
                <w:bCs/>
              </w:rPr>
              <w:t>ACUERDO DE DESTINO NO. 031/INM/2016.</w:t>
            </w:r>
          </w:p>
          <w:p w14:paraId="43920610"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53FF5D04"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CAMPECHEANTECEDENTES</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A04E0E" w14:textId="77777777" w:rsidR="00C01592" w:rsidRPr="00C01592" w:rsidRDefault="00C01592" w:rsidP="00C01592">
            <w:pPr>
              <w:spacing w:line="100" w:lineRule="atLeast"/>
              <w:rPr>
                <w:b/>
                <w:bCs/>
              </w:rPr>
            </w:pPr>
            <w:r w:rsidRPr="00C01592">
              <w:rPr>
                <w:b/>
                <w:bCs/>
              </w:rPr>
              <w:t>(2-3)</w:t>
            </w:r>
          </w:p>
        </w:tc>
      </w:tr>
      <w:tr w:rsidR="00C01592" w:rsidRPr="00C01592" w14:paraId="431D99F8"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04C4AD9"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9E0411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B2F1761"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8A0CB44" w14:textId="77777777" w:rsidR="00C01592" w:rsidRPr="00C01592" w:rsidRDefault="00C01592" w:rsidP="00C01592">
            <w:pPr>
              <w:spacing w:line="100" w:lineRule="atLeast"/>
              <w:rPr>
                <w:b/>
                <w:bCs/>
              </w:rPr>
            </w:pPr>
            <w:r w:rsidRPr="00C01592">
              <w:rPr>
                <w:b/>
                <w:bCs/>
              </w:rPr>
              <w:t>ACUERDO DE DESTINO NO. 032/INM/2016.</w:t>
            </w:r>
          </w:p>
          <w:p w14:paraId="0BA2C02E" w14:textId="77777777" w:rsidR="00C01592" w:rsidRPr="00C01592" w:rsidRDefault="00C01592" w:rsidP="00C01592">
            <w:pPr>
              <w:spacing w:line="100" w:lineRule="atLeast"/>
              <w:rPr>
                <w:b/>
                <w:bCs/>
              </w:rPr>
            </w:pPr>
            <w:r w:rsidRPr="00C01592">
              <w:rPr>
                <w:b/>
                <w:bCs/>
              </w:rPr>
              <w:t>SAN FRANCISCO DE CAMPECHE, CAMPECHE, A 2 DE DICIEMBRE DE 2016.- ING. GUSTAVO MANUEL ORTIZ</w:t>
            </w:r>
          </w:p>
          <w:p w14:paraId="7DB35B55"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C3B5AD" w14:textId="77777777" w:rsidR="00C01592" w:rsidRPr="00C01592" w:rsidRDefault="00C01592" w:rsidP="00C01592">
            <w:pPr>
              <w:spacing w:line="100" w:lineRule="atLeast"/>
              <w:rPr>
                <w:b/>
                <w:bCs/>
              </w:rPr>
            </w:pPr>
            <w:r w:rsidRPr="00C01592">
              <w:rPr>
                <w:b/>
                <w:bCs/>
              </w:rPr>
              <w:t>(3-4)</w:t>
            </w:r>
          </w:p>
        </w:tc>
      </w:tr>
      <w:tr w:rsidR="00C01592" w:rsidRPr="00C01592" w14:paraId="34675AE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A89D0D"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9DF36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28ED383"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552B6B" w14:textId="77777777" w:rsidR="00C01592" w:rsidRPr="00C01592" w:rsidRDefault="00C01592" w:rsidP="00C01592">
            <w:pPr>
              <w:spacing w:line="100" w:lineRule="atLeast"/>
              <w:rPr>
                <w:b/>
                <w:bCs/>
              </w:rPr>
            </w:pPr>
            <w:r w:rsidRPr="00C01592">
              <w:rPr>
                <w:b/>
                <w:bCs/>
              </w:rPr>
              <w:t>ACUERDO DE DESTINO NO. 033/INM/2016.</w:t>
            </w:r>
          </w:p>
          <w:p w14:paraId="1A6F9831" w14:textId="77777777" w:rsidR="00C01592" w:rsidRPr="00C01592" w:rsidRDefault="00C01592" w:rsidP="00C01592">
            <w:pPr>
              <w:spacing w:line="100" w:lineRule="atLeast"/>
              <w:rPr>
                <w:b/>
                <w:bCs/>
              </w:rPr>
            </w:pPr>
            <w:r w:rsidRPr="00C01592">
              <w:rPr>
                <w:b/>
                <w:bCs/>
              </w:rPr>
              <w:t>SAN FRANCISCO DE CAMPECHE, CAMPECHE, A 2 DE DICIEMBRE DE 2016.- ING. GUSTAVO MANUEL ORTÍZ</w:t>
            </w:r>
          </w:p>
          <w:p w14:paraId="462E4E11" w14:textId="77777777" w:rsidR="00C01592" w:rsidRPr="00C01592" w:rsidRDefault="00C01592" w:rsidP="00C01592">
            <w:pPr>
              <w:spacing w:line="100" w:lineRule="atLeast"/>
              <w:rPr>
                <w:b/>
                <w:bCs/>
              </w:rPr>
            </w:pPr>
            <w:r w:rsidRPr="00C01592">
              <w:rPr>
                <w:b/>
                <w:bCs/>
              </w:rPr>
              <w:t>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975B9D7" w14:textId="77777777" w:rsidR="00C01592" w:rsidRPr="00C01592" w:rsidRDefault="00C01592" w:rsidP="00C01592">
            <w:pPr>
              <w:spacing w:line="100" w:lineRule="atLeast"/>
              <w:rPr>
                <w:b/>
                <w:bCs/>
              </w:rPr>
            </w:pPr>
            <w:r w:rsidRPr="00C01592">
              <w:rPr>
                <w:b/>
                <w:bCs/>
              </w:rPr>
              <w:t>(4-5)</w:t>
            </w:r>
          </w:p>
        </w:tc>
      </w:tr>
      <w:tr w:rsidR="00C01592" w:rsidRPr="00C01592" w14:paraId="3CF86B29"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C162142"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806D1A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8A66E27"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DCB0B2" w14:textId="77777777" w:rsidR="00C01592" w:rsidRPr="00C01592" w:rsidRDefault="00C01592" w:rsidP="00C01592">
            <w:pPr>
              <w:spacing w:line="100" w:lineRule="atLeast"/>
              <w:rPr>
                <w:b/>
                <w:bCs/>
              </w:rPr>
            </w:pPr>
            <w:r w:rsidRPr="00C01592">
              <w:rPr>
                <w:b/>
                <w:bCs/>
              </w:rPr>
              <w:t>ACUERDO DE DESTINO NO. 34/INM/2016</w:t>
            </w:r>
          </w:p>
          <w:p w14:paraId="24739766" w14:textId="77777777" w:rsidR="00C01592" w:rsidRPr="00C01592" w:rsidRDefault="00C01592" w:rsidP="00C01592">
            <w:pPr>
              <w:spacing w:line="100" w:lineRule="atLeast"/>
              <w:rPr>
                <w:b/>
                <w:bCs/>
              </w:rPr>
            </w:pPr>
            <w:r w:rsidRPr="00C01592">
              <w:rPr>
                <w:b/>
                <w:bCs/>
              </w:rPr>
              <w:t>SAN FRANCISCO DE CAMPECHE, CAMPECHE, A LOS NUEVE DÍAS DEL MES DE DICIEMBRE DEL AÑO DOS MIL DIECISÉIS. - INGENIERO GUSTAVO MANUEL ORTÍZ 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183EBC4" w14:textId="77777777" w:rsidR="00C01592" w:rsidRPr="00C01592" w:rsidRDefault="00C01592" w:rsidP="00C01592">
            <w:pPr>
              <w:spacing w:line="100" w:lineRule="atLeast"/>
              <w:rPr>
                <w:b/>
                <w:bCs/>
              </w:rPr>
            </w:pPr>
            <w:r w:rsidRPr="00C01592">
              <w:rPr>
                <w:b/>
                <w:bCs/>
              </w:rPr>
              <w:t>(5-7)</w:t>
            </w:r>
          </w:p>
        </w:tc>
      </w:tr>
      <w:tr w:rsidR="00C01592" w:rsidRPr="00C01592" w14:paraId="7D306B0D"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33DD23"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B7537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09EE92"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1237EB" w14:textId="77777777" w:rsidR="00C01592" w:rsidRPr="00C01592" w:rsidRDefault="00C01592" w:rsidP="00C01592">
            <w:pPr>
              <w:spacing w:line="100" w:lineRule="atLeast"/>
              <w:rPr>
                <w:b/>
                <w:bCs/>
              </w:rPr>
            </w:pPr>
            <w:r w:rsidRPr="00C01592">
              <w:rPr>
                <w:b/>
                <w:bCs/>
              </w:rPr>
              <w:t>ACUERDO DE DESTINO NO. 035/INM/2016</w:t>
            </w:r>
          </w:p>
          <w:p w14:paraId="12F82D42" w14:textId="77777777" w:rsidR="00C01592" w:rsidRPr="00C01592" w:rsidRDefault="00C01592" w:rsidP="00C01592">
            <w:pPr>
              <w:spacing w:line="100" w:lineRule="atLeast"/>
              <w:rPr>
                <w:b/>
                <w:bCs/>
              </w:rPr>
            </w:pPr>
            <w:r w:rsidRPr="00C01592">
              <w:rPr>
                <w:b/>
                <w:bCs/>
              </w:rPr>
              <w:t>SAN FRANCISCO DE CAMPECHE, CAMPECHE, A LOS CATORCE DÍAS DEL MES DE DICIEMBRE DEL AÑO DOS MIL DIECISÉIS.- INGENIERO GUSTAVO MANUEL ORTÍZ GONZÁLEZ, SECRETARIO DE ADMINISTRACIÓN E INNOVACIÓN GUBERNAMENTAL DE LA ADMINISTRACIÓN PÚBLICA DEL ESTADO DE CAMPECHE. --</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ECEC41" w14:textId="77777777" w:rsidR="00C01592" w:rsidRPr="00C01592" w:rsidRDefault="00C01592" w:rsidP="00C01592">
            <w:pPr>
              <w:spacing w:line="100" w:lineRule="atLeast"/>
              <w:rPr>
                <w:b/>
                <w:bCs/>
              </w:rPr>
            </w:pPr>
            <w:r w:rsidRPr="00C01592">
              <w:rPr>
                <w:b/>
                <w:bCs/>
              </w:rPr>
              <w:t>(7-8)</w:t>
            </w:r>
          </w:p>
        </w:tc>
      </w:tr>
      <w:tr w:rsidR="00C01592" w:rsidRPr="00C01592" w14:paraId="7B57DB9A"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87D213"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93029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D70C9B"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0B8786" w14:textId="77777777" w:rsidR="00C01592" w:rsidRPr="00C01592" w:rsidRDefault="00C01592" w:rsidP="00C01592">
            <w:pPr>
              <w:spacing w:line="100" w:lineRule="atLeast"/>
              <w:rPr>
                <w:b/>
                <w:bCs/>
              </w:rPr>
            </w:pPr>
            <w:r w:rsidRPr="00C01592">
              <w:rPr>
                <w:b/>
                <w:bCs/>
              </w:rPr>
              <w:t>ACUERDO DE DESTINO NO. 036/INM/2016</w:t>
            </w:r>
          </w:p>
          <w:p w14:paraId="065B0B21" w14:textId="77777777" w:rsidR="00C01592" w:rsidRPr="00C01592" w:rsidRDefault="00C01592" w:rsidP="00C01592">
            <w:pPr>
              <w:spacing w:line="100" w:lineRule="atLeast"/>
              <w:rPr>
                <w:b/>
                <w:bCs/>
              </w:rPr>
            </w:pPr>
            <w:r w:rsidRPr="00C01592">
              <w:rPr>
                <w:b/>
                <w:bCs/>
              </w:rPr>
              <w:t>SAN FRANCISCO DE CAMPECHE, CAMPECHE, A LOS CATORCE DÍAS DEL MES DE DICIEMBRE DEL AÑO DOS MIL DIECISÉIS.- INGENIERO GUSTAVO MANUEL ORTÍZ 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C6B698" w14:textId="77777777" w:rsidR="00C01592" w:rsidRPr="00C01592" w:rsidRDefault="00C01592" w:rsidP="00C01592">
            <w:pPr>
              <w:spacing w:line="100" w:lineRule="atLeast"/>
              <w:rPr>
                <w:b/>
                <w:bCs/>
              </w:rPr>
            </w:pPr>
            <w:r w:rsidRPr="00C01592">
              <w:rPr>
                <w:b/>
                <w:bCs/>
              </w:rPr>
              <w:t>(8-9)</w:t>
            </w:r>
          </w:p>
        </w:tc>
      </w:tr>
      <w:tr w:rsidR="00C01592" w:rsidRPr="00C01592" w14:paraId="034040D2"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490A2D8"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BC43B1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1AEC17"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DE0245E" w14:textId="77777777" w:rsidR="00C01592" w:rsidRPr="00C01592" w:rsidRDefault="00C01592" w:rsidP="00C01592">
            <w:pPr>
              <w:spacing w:line="100" w:lineRule="atLeast"/>
              <w:rPr>
                <w:b/>
                <w:bCs/>
              </w:rPr>
            </w:pPr>
            <w:r w:rsidRPr="00C01592">
              <w:rPr>
                <w:b/>
                <w:bCs/>
              </w:rPr>
              <w:t>ACUERDO DE DESTINO NO. 037/INM/2016</w:t>
            </w:r>
          </w:p>
          <w:p w14:paraId="5AE00735" w14:textId="77777777" w:rsidR="00C01592" w:rsidRPr="00C01592" w:rsidRDefault="00C01592" w:rsidP="00C01592">
            <w:pPr>
              <w:spacing w:line="100" w:lineRule="atLeast"/>
              <w:rPr>
                <w:b/>
                <w:bCs/>
              </w:rPr>
            </w:pPr>
            <w:r w:rsidRPr="00C01592">
              <w:rPr>
                <w:b/>
                <w:bCs/>
              </w:rPr>
              <w:t>SAN FRANCISCO DE CAMPECHE, CAMPECHE, A LOS CATORCE DÍAS DEL MES DE DICIEMBRE DEL AÑO DOS MIL DIECISÉIS. - INGENIERO GUSTAVO MANUEL ORTÍZ 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816D05" w14:textId="77777777" w:rsidR="00C01592" w:rsidRPr="00C01592" w:rsidRDefault="00C01592" w:rsidP="00C01592">
            <w:pPr>
              <w:spacing w:line="100" w:lineRule="atLeast"/>
              <w:rPr>
                <w:b/>
                <w:bCs/>
              </w:rPr>
            </w:pPr>
            <w:r w:rsidRPr="00C01592">
              <w:rPr>
                <w:b/>
                <w:bCs/>
              </w:rPr>
              <w:t>(9-10)</w:t>
            </w:r>
          </w:p>
        </w:tc>
      </w:tr>
      <w:tr w:rsidR="00C01592" w:rsidRPr="00C01592" w14:paraId="0750DDA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3037042"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F6881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D0C636"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50BAE4" w14:textId="77777777" w:rsidR="00C01592" w:rsidRPr="00C01592" w:rsidRDefault="00C01592" w:rsidP="00C01592">
            <w:pPr>
              <w:spacing w:line="100" w:lineRule="atLeast"/>
              <w:rPr>
                <w:b/>
                <w:bCs/>
              </w:rPr>
            </w:pPr>
            <w:r w:rsidRPr="00C01592">
              <w:rPr>
                <w:b/>
                <w:bCs/>
              </w:rPr>
              <w:t>ACUERDO DE DESTINO NO. 038/INM/2016</w:t>
            </w:r>
          </w:p>
          <w:p w14:paraId="4D1E9C49" w14:textId="77777777" w:rsidR="00C01592" w:rsidRPr="00C01592" w:rsidRDefault="00C01592" w:rsidP="00C01592">
            <w:pPr>
              <w:spacing w:line="100" w:lineRule="atLeast"/>
              <w:rPr>
                <w:b/>
                <w:bCs/>
              </w:rPr>
            </w:pPr>
            <w:r w:rsidRPr="00C01592">
              <w:rPr>
                <w:b/>
                <w:bCs/>
              </w:rPr>
              <w:t>SAN FRANCISCO DE CAMPECHE, CAMPECHE, A LOS CATORCE DÍAS DEL MES DE DICIEMBRE DEL AÑO DOS MIL DIECISÉIS.- INGENIERO GUSTAVO MANUEL ORTÍZ GONZÁLEZ, SECRETARIO DE ADMINISTRACIÓN E INNOVACIÓN GUBERNAMENTAL DE LA ADMINISTRACIÓN PÚBLICA DEL ESTADO DE CAMPECHE.-</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A5E863F" w14:textId="77777777" w:rsidR="00C01592" w:rsidRPr="00C01592" w:rsidRDefault="00C01592" w:rsidP="00C01592">
            <w:pPr>
              <w:spacing w:line="100" w:lineRule="atLeast"/>
              <w:rPr>
                <w:b/>
                <w:bCs/>
              </w:rPr>
            </w:pPr>
            <w:r w:rsidRPr="00C01592">
              <w:rPr>
                <w:b/>
                <w:bCs/>
              </w:rPr>
              <w:t>(10-11)</w:t>
            </w:r>
          </w:p>
        </w:tc>
      </w:tr>
      <w:tr w:rsidR="00C01592" w:rsidRPr="00C01592" w14:paraId="3E3B216C"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45517EE"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F83D66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C44E09"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8F28058" w14:textId="77777777" w:rsidR="00C01592" w:rsidRPr="00C01592" w:rsidRDefault="00C01592" w:rsidP="00C01592">
            <w:pPr>
              <w:spacing w:line="100" w:lineRule="atLeast"/>
              <w:rPr>
                <w:b/>
                <w:bCs/>
              </w:rPr>
            </w:pPr>
            <w:r w:rsidRPr="00C01592">
              <w:rPr>
                <w:b/>
                <w:bCs/>
              </w:rPr>
              <w:t>ACUERDO DE DESTINO NO. 039/INM/2016</w:t>
            </w:r>
          </w:p>
          <w:p w14:paraId="4A3277F9" w14:textId="77777777" w:rsidR="00C01592" w:rsidRPr="00C01592" w:rsidRDefault="00C01592" w:rsidP="00C01592">
            <w:pPr>
              <w:spacing w:line="100" w:lineRule="atLeast"/>
              <w:rPr>
                <w:b/>
                <w:bCs/>
              </w:rPr>
            </w:pPr>
            <w:r w:rsidRPr="00C01592">
              <w:rPr>
                <w:b/>
                <w:bCs/>
              </w:rPr>
              <w:t>SAN FRANCISCO DE CAMPECHE, CAMPECHE, A LOS CATORCE DÍAS DEL MES DE DICIEMBRE DEL AÑO DOS MIL DIECISÉIS. - INGENIERO GUSTAVO MANUEL ORTÍZ GONZÁLEZ, SECRETARIO DE ADMINISTRACIÓN E INNOVACIÓN GUBERNAMENTAL DE LA ADMINISTRACIÓN PÚBLICA DEL ESTADO DE CAMPECHE. –</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D317AA7" w14:textId="77777777" w:rsidR="00C01592" w:rsidRPr="00C01592" w:rsidRDefault="00C01592" w:rsidP="00C01592">
            <w:pPr>
              <w:spacing w:line="100" w:lineRule="atLeast"/>
              <w:rPr>
                <w:b/>
                <w:bCs/>
              </w:rPr>
            </w:pPr>
            <w:r w:rsidRPr="00C01592">
              <w:rPr>
                <w:b/>
                <w:bCs/>
              </w:rPr>
              <w:t>(12-13)</w:t>
            </w:r>
          </w:p>
        </w:tc>
      </w:tr>
      <w:tr w:rsidR="00C01592" w:rsidRPr="00C01592" w14:paraId="307AA819"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D7E1462"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E0DFD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F959FC"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FDE893" w14:textId="77777777" w:rsidR="00C01592" w:rsidRPr="00C01592" w:rsidRDefault="00C01592" w:rsidP="00C01592">
            <w:pPr>
              <w:spacing w:line="100" w:lineRule="atLeast"/>
              <w:rPr>
                <w:b/>
                <w:bCs/>
              </w:rPr>
            </w:pPr>
            <w:r w:rsidRPr="00C01592">
              <w:rPr>
                <w:b/>
                <w:bCs/>
              </w:rPr>
              <w:t>H. AYUNTAMIENTO DE CAMPECHE</w:t>
            </w:r>
          </w:p>
          <w:p w14:paraId="3CD00294" w14:textId="77777777" w:rsidR="00C01592" w:rsidRPr="00C01592" w:rsidRDefault="00C01592" w:rsidP="00C01592">
            <w:pPr>
              <w:spacing w:line="100" w:lineRule="atLeast"/>
              <w:rPr>
                <w:b/>
                <w:bCs/>
              </w:rPr>
            </w:pPr>
            <w:r w:rsidRPr="00C01592">
              <w:rPr>
                <w:b/>
                <w:bCs/>
              </w:rPr>
              <w:t>ACUERDO NÚMERO 110</w:t>
            </w:r>
          </w:p>
          <w:p w14:paraId="12FFC3EE" w14:textId="77777777" w:rsidR="00C01592" w:rsidRPr="00C01592" w:rsidRDefault="00C01592" w:rsidP="00C01592">
            <w:pPr>
              <w:spacing w:line="100" w:lineRule="atLeast"/>
              <w:rPr>
                <w:b/>
                <w:bCs/>
              </w:rPr>
            </w:pPr>
            <w:r w:rsidRPr="00C01592">
              <w:rPr>
                <w:b/>
                <w:bCs/>
              </w:rPr>
              <w:t>DEL H. AYUNTAMIENTO DEL MUNICIPIO DE CAMPECHE, POR EL QUE SE APRUEBA EL DICTAMEN DE LA COMISIÓN DE PUNTOS CONSTITUCIONALES Y CONTROL INTERNO DE CONVENCIONALIDAD DEL H. CONGRESO DEL ESTADO DE CAMPECHE, RELATIVO A LA INICIATIVA PARA DEROGAR LA FRACCIÓN XXIV DEL ARTÍCULO 54 Y LOS ARTÍCULOS 90, 91, 92, 93, 95 Y 100, Y REFORMAR LOS ARTÍCULOS 94 Y 99 DE LA CONSTITUCIÓN POLÍTICA DEL ESTADO DE CAMPECHE.</w:t>
            </w:r>
          </w:p>
          <w:p w14:paraId="790C44F8" w14:textId="77777777" w:rsidR="00C01592" w:rsidRPr="00C01592" w:rsidRDefault="00C01592" w:rsidP="00C01592">
            <w:pPr>
              <w:spacing w:line="100" w:lineRule="atLeast"/>
              <w:rPr>
                <w:b/>
                <w:bCs/>
              </w:rPr>
            </w:pPr>
            <w:r w:rsidRPr="00C01592">
              <w:rPr>
                <w:b/>
                <w:bCs/>
              </w:rPr>
              <w:t>TRANSITORIOS</w:t>
            </w:r>
          </w:p>
          <w:p w14:paraId="66BED12E" w14:textId="77777777" w:rsidR="00C01592" w:rsidRPr="00C01592" w:rsidRDefault="00C01592" w:rsidP="00C01592">
            <w:pPr>
              <w:spacing w:line="100" w:lineRule="atLeast"/>
              <w:rPr>
                <w:b/>
                <w:bCs/>
              </w:rPr>
            </w:pPr>
            <w:r w:rsidRPr="00C01592">
              <w:rPr>
                <w:b/>
                <w:bCs/>
              </w:rPr>
              <w:t>PRIMERO: PUBLÍQUESE EN EL PERIÓDICO OFICIAL DEL ESTADO, ÓRGANO DEL GOBIERNO DEL ESTADO DE CAMPECHE.</w:t>
            </w:r>
          </w:p>
          <w:p w14:paraId="416BD1EA" w14:textId="77777777" w:rsidR="00C01592" w:rsidRPr="00C01592" w:rsidRDefault="00C01592" w:rsidP="00C01592">
            <w:pPr>
              <w:spacing w:line="100" w:lineRule="atLeast"/>
              <w:rPr>
                <w:b/>
                <w:bCs/>
              </w:rPr>
            </w:pPr>
            <w:r w:rsidRPr="00C01592">
              <w:rPr>
                <w:b/>
                <w:bCs/>
              </w:rPr>
              <w:t>SEGUNDO: REMÍTASE A LA UNIDAD DE TRANSPARENCIA DEL MUNICIPIO DE CAMPECHE, PARA SU PUBLICACIÓN EN EL PORTAL DE GOBIERNO.</w:t>
            </w:r>
          </w:p>
          <w:p w14:paraId="6060CFAE" w14:textId="77777777" w:rsidR="00C01592" w:rsidRPr="00C01592" w:rsidRDefault="00C01592" w:rsidP="00C01592">
            <w:pPr>
              <w:spacing w:line="100" w:lineRule="atLeast"/>
              <w:rPr>
                <w:b/>
                <w:bCs/>
              </w:rPr>
            </w:pPr>
            <w:r w:rsidRPr="00C01592">
              <w:rPr>
                <w:b/>
                <w:bCs/>
              </w:rPr>
              <w:t>TERCERO: INSÉRTESE EN EL LIBRO DE REGLAMENTOS, ACUERDOS Y DEMÁS DISPOSICIONES DE ESTE H. AYUNTAMIENTO DEL MUNICIPIO DE</w:t>
            </w:r>
          </w:p>
          <w:p w14:paraId="7D0C1F99" w14:textId="77777777" w:rsidR="00C01592" w:rsidRPr="00C01592" w:rsidRDefault="00C01592" w:rsidP="00C01592">
            <w:pPr>
              <w:spacing w:line="100" w:lineRule="atLeast"/>
              <w:rPr>
                <w:b/>
                <w:bCs/>
              </w:rPr>
            </w:pPr>
            <w:r w:rsidRPr="00C01592">
              <w:rPr>
                <w:b/>
                <w:bCs/>
              </w:rPr>
              <w:t>CAMPECHE.</w:t>
            </w:r>
          </w:p>
          <w:p w14:paraId="5525252B" w14:textId="77777777" w:rsidR="00C01592" w:rsidRPr="00C01592" w:rsidRDefault="00C01592" w:rsidP="00C01592">
            <w:pPr>
              <w:spacing w:line="100" w:lineRule="atLeast"/>
              <w:rPr>
                <w:b/>
                <w:bCs/>
              </w:rPr>
            </w:pPr>
            <w:r w:rsidRPr="00C01592">
              <w:rPr>
                <w:b/>
                <w:bCs/>
              </w:rPr>
              <w:t>CUARTO: SE DEROGAN LOS ACUERDOS, DISPOSICIONES ADMINISTRATIVAS Y REGLAMENTARIAS, DE OBSERVANCIA GENERAL EN LO QUE SE OPONGAN AL PRESENTE ACUERDO.</w:t>
            </w:r>
          </w:p>
          <w:p w14:paraId="0D0FD4BE" w14:textId="77777777" w:rsidR="00C01592" w:rsidRPr="00C01592" w:rsidRDefault="00C01592" w:rsidP="00C01592">
            <w:pPr>
              <w:spacing w:line="100" w:lineRule="atLeast"/>
              <w:rPr>
                <w:b/>
                <w:bCs/>
              </w:rPr>
            </w:pPr>
            <w:r w:rsidRPr="00C01592">
              <w:rPr>
                <w:b/>
                <w:bCs/>
              </w:rPr>
              <w:t>QUINTO: SE AUTORIZA AL SECRETARIO EXPEDIR COPIA CERTIFICADA DEL PRESENTE ACUERDO PARA TODOS LOS FINES LEGALES A QUE HAYA LUGAR</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6122A3" w14:textId="77777777" w:rsidR="00C01592" w:rsidRPr="00C01592" w:rsidRDefault="00C01592" w:rsidP="00C01592">
            <w:pPr>
              <w:spacing w:line="100" w:lineRule="atLeast"/>
              <w:rPr>
                <w:b/>
                <w:bCs/>
              </w:rPr>
            </w:pPr>
            <w:r w:rsidRPr="00C01592">
              <w:rPr>
                <w:b/>
                <w:bCs/>
              </w:rPr>
              <w:t>(13-17)</w:t>
            </w:r>
          </w:p>
        </w:tc>
      </w:tr>
      <w:tr w:rsidR="00C01592" w:rsidRPr="00C01592" w14:paraId="1914C0D1"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C8F9B99"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51389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2F4C402"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31061AE" w14:textId="77777777" w:rsidR="00C01592" w:rsidRPr="00C01592" w:rsidRDefault="00C01592" w:rsidP="00C01592">
            <w:pPr>
              <w:spacing w:line="100" w:lineRule="atLeast"/>
              <w:rPr>
                <w:b/>
                <w:bCs/>
              </w:rPr>
            </w:pPr>
            <w:r w:rsidRPr="00C01592">
              <w:rPr>
                <w:b/>
                <w:bCs/>
              </w:rPr>
              <w:t>H. AYUNTAMIENTO DE CAMPECHE</w:t>
            </w:r>
          </w:p>
          <w:p w14:paraId="56805210" w14:textId="77777777" w:rsidR="00C01592" w:rsidRPr="00C01592" w:rsidRDefault="00C01592" w:rsidP="00C01592">
            <w:pPr>
              <w:spacing w:line="100" w:lineRule="atLeast"/>
              <w:rPr>
                <w:b/>
                <w:bCs/>
              </w:rPr>
            </w:pPr>
            <w:r w:rsidRPr="00C01592">
              <w:rPr>
                <w:b/>
                <w:bCs/>
              </w:rPr>
              <w:t>ACUERDO NÚMERO 106</w:t>
            </w:r>
          </w:p>
          <w:p w14:paraId="13D9016A" w14:textId="77777777" w:rsidR="00C01592" w:rsidRPr="00C01592" w:rsidRDefault="00C01592" w:rsidP="00C01592">
            <w:pPr>
              <w:spacing w:line="100" w:lineRule="atLeast"/>
              <w:rPr>
                <w:b/>
                <w:bCs/>
              </w:rPr>
            </w:pPr>
            <w:r w:rsidRPr="00C01592">
              <w:rPr>
                <w:b/>
                <w:bCs/>
              </w:rPr>
              <w:t>INFORME FINANCIERO Y CONTABLE DE LA TESORERÍA MUNICIPAL CORRESPONDIENTE AL MES DE AGOSTO DEL EJERCICIO FISCAL 2016.</w:t>
            </w:r>
          </w:p>
          <w:p w14:paraId="0717EB92" w14:textId="77777777" w:rsidR="00C01592" w:rsidRPr="00C01592" w:rsidRDefault="00C01592" w:rsidP="00C01592">
            <w:pPr>
              <w:spacing w:line="100" w:lineRule="atLeast"/>
              <w:rPr>
                <w:b/>
                <w:bCs/>
                <w:lang w:val="en-US"/>
              </w:rPr>
            </w:pPr>
            <w:r w:rsidRPr="00C01592">
              <w:rPr>
                <w:b/>
                <w:bCs/>
                <w:lang w:val="en-US"/>
              </w:rPr>
              <w:t>T R A N S I T O R I O S</w:t>
            </w:r>
          </w:p>
          <w:p w14:paraId="3BB4EC06" w14:textId="77777777" w:rsidR="00C01592" w:rsidRPr="00C01592" w:rsidRDefault="00C01592" w:rsidP="00C01592">
            <w:pPr>
              <w:spacing w:line="100" w:lineRule="atLeast"/>
              <w:rPr>
                <w:b/>
                <w:bCs/>
              </w:rPr>
            </w:pPr>
            <w:r w:rsidRPr="00C01592">
              <w:rPr>
                <w:b/>
                <w:bCs/>
              </w:rPr>
              <w:t>PRIMERO: PUBLÍQUESE EN EL PERIÓDICO OFICIAL DEL ESTADO DE CAMPECHE.</w:t>
            </w:r>
          </w:p>
          <w:p w14:paraId="26CF6D8F" w14:textId="77777777" w:rsidR="00C01592" w:rsidRPr="00C01592" w:rsidRDefault="00C01592" w:rsidP="00C01592">
            <w:pPr>
              <w:spacing w:line="100" w:lineRule="atLeast"/>
              <w:rPr>
                <w:b/>
                <w:bCs/>
              </w:rPr>
            </w:pPr>
            <w:r w:rsidRPr="00C01592">
              <w:rPr>
                <w:b/>
                <w:bCs/>
              </w:rPr>
              <w:t>SEGUNDO: REMÍTASE AL RESPONSABLE DE LA UNIDAD DE TRANSPARENCIA DEL MUNICIPIO DE CAMPECHE, PARA SU PUBLICACIÓN EN EL PORTAL DE GOBIERNO.</w:t>
            </w:r>
          </w:p>
          <w:p w14:paraId="7EAAD672" w14:textId="77777777" w:rsidR="00C01592" w:rsidRPr="00C01592" w:rsidRDefault="00C01592" w:rsidP="00C01592">
            <w:pPr>
              <w:spacing w:line="100" w:lineRule="atLeast"/>
              <w:rPr>
                <w:b/>
                <w:bCs/>
              </w:rPr>
            </w:pPr>
            <w:r w:rsidRPr="00C01592">
              <w:rPr>
                <w:b/>
                <w:bCs/>
              </w:rPr>
              <w:t>TERCERO: INSÉRTESE EN EL LIBRO DE REGLAMENTOS, ACUERDOS Y DEMÁS DISPOSICIONES DE ESTE H. AYUNTAMIENTO DEL MUNICIPIO DE CAMPECHE.</w:t>
            </w:r>
          </w:p>
          <w:p w14:paraId="7AF1C8E6" w14:textId="77777777" w:rsidR="00C01592" w:rsidRPr="00C01592" w:rsidRDefault="00C01592" w:rsidP="00C01592">
            <w:pPr>
              <w:spacing w:line="100" w:lineRule="atLeast"/>
              <w:rPr>
                <w:b/>
                <w:bCs/>
              </w:rPr>
            </w:pPr>
            <w:r w:rsidRPr="00C01592">
              <w:rPr>
                <w:b/>
                <w:bCs/>
              </w:rPr>
              <w:t>CUARTO: SE DEROGAN LOS ACUERDOS Y DISPOSICIONES ADMINISTRATIVAS DE OBSERVANCIA GENERAL EN LO QUE SE OPONGAN AL PRESENTE ACUERDO.</w:t>
            </w:r>
          </w:p>
          <w:p w14:paraId="28B51891" w14:textId="77777777" w:rsidR="00C01592" w:rsidRPr="00C01592" w:rsidRDefault="00C01592" w:rsidP="00C01592">
            <w:pPr>
              <w:spacing w:line="100" w:lineRule="atLeast"/>
              <w:rPr>
                <w:b/>
                <w:bCs/>
              </w:rPr>
            </w:pPr>
            <w:r w:rsidRPr="00C01592">
              <w:rPr>
                <w:b/>
                <w:bCs/>
              </w:rPr>
              <w:t>QUINTO: SE AUTORIZA AL SECRETARIO DEL H. AYUNTAMIENTO EXPEDIR COPIA CERTIFICADA DEL PRESENTE ACUERDO PARA TODOS LOS FINES</w:t>
            </w:r>
          </w:p>
          <w:p w14:paraId="467C33A3" w14:textId="77777777" w:rsidR="00C01592" w:rsidRPr="00C01592" w:rsidRDefault="00C01592" w:rsidP="00C01592">
            <w:pPr>
              <w:spacing w:line="100" w:lineRule="atLeast"/>
              <w:rPr>
                <w:b/>
                <w:bCs/>
              </w:rPr>
            </w:pPr>
            <w:r w:rsidRPr="00C01592">
              <w:rPr>
                <w:b/>
                <w:bCs/>
              </w:rPr>
              <w:t>LEGALES A QUE HAYA LUGAR.</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D5E090" w14:textId="77777777" w:rsidR="00C01592" w:rsidRPr="00C01592" w:rsidRDefault="00C01592" w:rsidP="00C01592">
            <w:pPr>
              <w:spacing w:line="100" w:lineRule="atLeast"/>
              <w:rPr>
                <w:b/>
                <w:bCs/>
              </w:rPr>
            </w:pPr>
            <w:r w:rsidRPr="00C01592">
              <w:rPr>
                <w:b/>
                <w:bCs/>
              </w:rPr>
              <w:t>(17-21)</w:t>
            </w:r>
          </w:p>
        </w:tc>
      </w:tr>
      <w:tr w:rsidR="00C01592" w:rsidRPr="00C01592" w14:paraId="1B29A1D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35D6DC"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8093F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7B8F646"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CC8DDB" w14:textId="77777777" w:rsidR="00C01592" w:rsidRPr="00C01592" w:rsidRDefault="00C01592" w:rsidP="00C01592">
            <w:pPr>
              <w:spacing w:line="100" w:lineRule="atLeast"/>
              <w:rPr>
                <w:b/>
                <w:bCs/>
              </w:rPr>
            </w:pPr>
            <w:r w:rsidRPr="00C01592">
              <w:rPr>
                <w:b/>
                <w:bCs/>
              </w:rPr>
              <w:t>H. AYUNTAMIENTO DE CAMPECHE</w:t>
            </w:r>
          </w:p>
          <w:p w14:paraId="0B6AEDC4" w14:textId="77777777" w:rsidR="00C01592" w:rsidRPr="00C01592" w:rsidRDefault="00C01592" w:rsidP="00C01592">
            <w:pPr>
              <w:spacing w:line="100" w:lineRule="atLeast"/>
              <w:rPr>
                <w:b/>
                <w:bCs/>
              </w:rPr>
            </w:pPr>
            <w:r w:rsidRPr="00C01592">
              <w:rPr>
                <w:b/>
                <w:bCs/>
              </w:rPr>
              <w:t>ACUERDO NÚMERO 107</w:t>
            </w:r>
          </w:p>
          <w:p w14:paraId="20303E90" w14:textId="77777777" w:rsidR="00C01592" w:rsidRPr="00C01592" w:rsidRDefault="00C01592" w:rsidP="00C01592">
            <w:pPr>
              <w:spacing w:line="100" w:lineRule="atLeast"/>
              <w:rPr>
                <w:b/>
                <w:bCs/>
              </w:rPr>
            </w:pPr>
            <w:r w:rsidRPr="00C01592">
              <w:rPr>
                <w:b/>
                <w:bCs/>
              </w:rPr>
              <w:t>DEL H. AYUNTAMIENTO DEL MUNICIPIO DE CAMPECHE RELATIVO A LA APROBACIÓN DE LOS DICTÁMENES CORRESPONDIENTES A CATORCE SOLICITUDES DE PENSIONES Y JUBILACIONES PROMOVIDAS POR SERVIDORES PÚBLICOS MUNICIPALES.</w:t>
            </w:r>
          </w:p>
          <w:p w14:paraId="75DCE34A" w14:textId="77777777" w:rsidR="00C01592" w:rsidRPr="00C01592" w:rsidRDefault="00C01592" w:rsidP="00C01592">
            <w:pPr>
              <w:spacing w:line="100" w:lineRule="atLeast"/>
              <w:rPr>
                <w:b/>
                <w:bCs/>
                <w:lang w:val="en-US"/>
              </w:rPr>
            </w:pPr>
            <w:r w:rsidRPr="00C01592">
              <w:rPr>
                <w:b/>
                <w:bCs/>
                <w:lang w:val="en-US"/>
              </w:rPr>
              <w:t>T R A N S I T O R I O S</w:t>
            </w:r>
          </w:p>
          <w:p w14:paraId="36088AF0" w14:textId="77777777" w:rsidR="00C01592" w:rsidRPr="00C01592" w:rsidRDefault="00C01592" w:rsidP="00C01592">
            <w:pPr>
              <w:spacing w:line="100" w:lineRule="atLeast"/>
              <w:rPr>
                <w:b/>
                <w:bCs/>
              </w:rPr>
            </w:pPr>
            <w:r w:rsidRPr="00C01592">
              <w:rPr>
                <w:b/>
                <w:bCs/>
              </w:rPr>
              <w:t>PRIMERO: PUBLÍQUESE EN EL PERIÓDICO OFICIAL DEL ESTADO DE CAMPECHE.</w:t>
            </w:r>
          </w:p>
          <w:p w14:paraId="00C6F92D" w14:textId="77777777" w:rsidR="00C01592" w:rsidRPr="00C01592" w:rsidRDefault="00C01592" w:rsidP="00C01592">
            <w:pPr>
              <w:spacing w:line="100" w:lineRule="atLeast"/>
              <w:rPr>
                <w:b/>
                <w:bCs/>
              </w:rPr>
            </w:pPr>
            <w:r w:rsidRPr="00C01592">
              <w:rPr>
                <w:b/>
                <w:bCs/>
              </w:rPr>
              <w:t>SEGUNDO: REMÍTASE A LA UNIDAD DE TRANSPARENCIA DEL MUNICIPIO DE CAMPECHE, PARA SU PUBLICACIÓN EN EL PORTAL DE GOBIERNO.</w:t>
            </w:r>
          </w:p>
          <w:p w14:paraId="6C51DA9C" w14:textId="77777777" w:rsidR="00C01592" w:rsidRPr="00C01592" w:rsidRDefault="00C01592" w:rsidP="00C01592">
            <w:pPr>
              <w:spacing w:line="100" w:lineRule="atLeast"/>
              <w:rPr>
                <w:b/>
                <w:bCs/>
              </w:rPr>
            </w:pPr>
            <w:r w:rsidRPr="00C01592">
              <w:rPr>
                <w:b/>
                <w:bCs/>
              </w:rPr>
              <w:t xml:space="preserve">TERCERO: INSÉRTESE EN EL LIBRO DE REGLAMENTOS, ACUERDOS Y DEMÁS DISPOSICIONES DE ESTE H. AYUNTAMIENTO DEL MUNICIPIO DE CAMPECHE. </w:t>
            </w:r>
          </w:p>
          <w:p w14:paraId="1B3C7368" w14:textId="77777777" w:rsidR="00C01592" w:rsidRPr="00C01592" w:rsidRDefault="00C01592" w:rsidP="00C01592">
            <w:pPr>
              <w:spacing w:line="100" w:lineRule="atLeast"/>
              <w:rPr>
                <w:b/>
                <w:bCs/>
              </w:rPr>
            </w:pPr>
            <w:r w:rsidRPr="00C01592">
              <w:rPr>
                <w:b/>
                <w:bCs/>
              </w:rPr>
              <w:t>CUARTO: SE DEROGAN LOS ACUERDOS, DISPOSICIONES ADMINISTRATIVAS Y REGLAMENTARIAS, DE OBSERVANCIA GENERAL EN LO QUE SE OPONGAN AL PRESENTE ACUERDO.</w:t>
            </w:r>
          </w:p>
          <w:p w14:paraId="79242EF9" w14:textId="77777777" w:rsidR="00C01592" w:rsidRPr="00C01592" w:rsidRDefault="00C01592" w:rsidP="00C01592">
            <w:pPr>
              <w:spacing w:line="100" w:lineRule="atLeast"/>
              <w:rPr>
                <w:b/>
                <w:bCs/>
              </w:rPr>
            </w:pPr>
            <w:r w:rsidRPr="00C01592">
              <w:rPr>
                <w:b/>
                <w:bCs/>
              </w:rPr>
              <w:t>QUINTO: SE AUTORIZA AL SECRETARIO EXPEDIR COPIA CERTIFICADA DEL PRESENTE ACUERDO PARA TODOS LOS FINES LEGALES A QUE HAYA LUGAR.</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C2B109F" w14:textId="77777777" w:rsidR="00C01592" w:rsidRPr="00C01592" w:rsidRDefault="00C01592" w:rsidP="00C01592">
            <w:pPr>
              <w:spacing w:line="100" w:lineRule="atLeast"/>
              <w:rPr>
                <w:b/>
                <w:bCs/>
              </w:rPr>
            </w:pPr>
            <w:r w:rsidRPr="00C01592">
              <w:rPr>
                <w:b/>
                <w:bCs/>
              </w:rPr>
              <w:t>(22-44)</w:t>
            </w:r>
          </w:p>
        </w:tc>
      </w:tr>
      <w:tr w:rsidR="00C01592" w:rsidRPr="00C01592" w14:paraId="516B0269"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33901A"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02BEFB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990BA4"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A604E38" w14:textId="77777777" w:rsidR="00C01592" w:rsidRPr="00C01592" w:rsidRDefault="00C01592" w:rsidP="00C01592">
            <w:pPr>
              <w:spacing w:line="100" w:lineRule="atLeast"/>
              <w:rPr>
                <w:b/>
                <w:bCs/>
              </w:rPr>
            </w:pPr>
            <w:r w:rsidRPr="00C01592">
              <w:rPr>
                <w:b/>
                <w:bCs/>
              </w:rPr>
              <w:t>H. AYUNTAMIENTO DE CAMPECHE</w:t>
            </w:r>
          </w:p>
          <w:p w14:paraId="5BA5B90C" w14:textId="77777777" w:rsidR="00C01592" w:rsidRPr="00C01592" w:rsidRDefault="00C01592" w:rsidP="00C01592">
            <w:pPr>
              <w:spacing w:line="100" w:lineRule="atLeast"/>
              <w:rPr>
                <w:b/>
                <w:bCs/>
              </w:rPr>
            </w:pPr>
            <w:r w:rsidRPr="00C01592">
              <w:rPr>
                <w:b/>
                <w:bCs/>
              </w:rPr>
              <w:t>ACUERDO NÚMERO 108</w:t>
            </w:r>
          </w:p>
          <w:p w14:paraId="7FB8E130" w14:textId="77777777" w:rsidR="00C01592" w:rsidRPr="00C01592" w:rsidRDefault="00C01592" w:rsidP="00C01592">
            <w:pPr>
              <w:spacing w:line="100" w:lineRule="atLeast"/>
              <w:rPr>
                <w:b/>
                <w:bCs/>
              </w:rPr>
            </w:pPr>
            <w:r w:rsidRPr="00C01592">
              <w:rPr>
                <w:b/>
                <w:bCs/>
              </w:rPr>
              <w:t>DEL H. AYUNTAMIENTO DEL MUNICIPIO DE CAMPECHE, RELATIVO A LA AUTORIZACIÓN PARA LA INSTRUMENTACIÓN DEL PROGRAMA 3X1 PARA MIGRANTES Y EL PROGRAMA FOMENTO A LA ECONOMÍA SOCIAL (IMPULSO PRODUCTIVO), PARA EL EJERCICIO FISCAL 2016.</w:t>
            </w:r>
          </w:p>
          <w:p w14:paraId="72A3FADA" w14:textId="77777777" w:rsidR="00C01592" w:rsidRPr="00C01592" w:rsidRDefault="00C01592" w:rsidP="00C01592">
            <w:pPr>
              <w:spacing w:line="100" w:lineRule="atLeast"/>
              <w:rPr>
                <w:b/>
                <w:bCs/>
                <w:lang w:val="en-US"/>
              </w:rPr>
            </w:pPr>
            <w:r w:rsidRPr="00C01592">
              <w:rPr>
                <w:b/>
                <w:bCs/>
                <w:lang w:val="en-US"/>
              </w:rPr>
              <w:t>TR A N S I T O R I O S</w:t>
            </w:r>
          </w:p>
          <w:p w14:paraId="17DB6653" w14:textId="77777777" w:rsidR="00C01592" w:rsidRPr="00C01592" w:rsidRDefault="00C01592" w:rsidP="00C01592">
            <w:pPr>
              <w:spacing w:line="100" w:lineRule="atLeast"/>
              <w:rPr>
                <w:b/>
                <w:bCs/>
              </w:rPr>
            </w:pPr>
            <w:r w:rsidRPr="00C01592">
              <w:rPr>
                <w:b/>
                <w:bCs/>
              </w:rPr>
              <w:t>PRIMERO: PUBLÍQUESE EN EL PERIÓDICO OFICIAL DEL ESTADO DE CAMPECHE.</w:t>
            </w:r>
          </w:p>
          <w:p w14:paraId="56F12BA2" w14:textId="77777777" w:rsidR="00C01592" w:rsidRPr="00C01592" w:rsidRDefault="00C01592" w:rsidP="00C01592">
            <w:pPr>
              <w:spacing w:line="100" w:lineRule="atLeast"/>
              <w:rPr>
                <w:b/>
                <w:bCs/>
              </w:rPr>
            </w:pPr>
            <w:r w:rsidRPr="00C01592">
              <w:rPr>
                <w:b/>
                <w:bCs/>
              </w:rPr>
              <w:t>SEGUNDO: REMÍTASE AL RESPONSABLE DE LA UNIDAD DE TRANSPARENCIA DEL MUNICIPIO DE CAMPECHE, PARA SU PUBLICACIÓN EN EL</w:t>
            </w:r>
          </w:p>
          <w:p w14:paraId="7D23C981" w14:textId="77777777" w:rsidR="00C01592" w:rsidRPr="00C01592" w:rsidRDefault="00C01592" w:rsidP="00C01592">
            <w:pPr>
              <w:spacing w:line="100" w:lineRule="atLeast"/>
              <w:rPr>
                <w:b/>
                <w:bCs/>
              </w:rPr>
            </w:pPr>
            <w:r w:rsidRPr="00C01592">
              <w:rPr>
                <w:b/>
                <w:bCs/>
              </w:rPr>
              <w:t>PORTAL DE GOBIERNO.</w:t>
            </w:r>
          </w:p>
          <w:p w14:paraId="60F64A07" w14:textId="77777777" w:rsidR="00C01592" w:rsidRPr="00C01592" w:rsidRDefault="00C01592" w:rsidP="00C01592">
            <w:pPr>
              <w:spacing w:line="100" w:lineRule="atLeast"/>
              <w:rPr>
                <w:b/>
                <w:bCs/>
              </w:rPr>
            </w:pPr>
            <w:r w:rsidRPr="00C01592">
              <w:rPr>
                <w:b/>
                <w:bCs/>
              </w:rPr>
              <w:t>TERCERO: INSÉRTESE EN EL LIBRO DE REGLAMENTOS, ACUERDOS Y DEMÁS DISPOSICIONES DE ESTE H. AYUNTAMIENTO DEL MUNICIPIO DE</w:t>
            </w:r>
          </w:p>
          <w:p w14:paraId="6382EB99" w14:textId="77777777" w:rsidR="00C01592" w:rsidRPr="00C01592" w:rsidRDefault="00C01592" w:rsidP="00C01592">
            <w:pPr>
              <w:spacing w:line="100" w:lineRule="atLeast"/>
              <w:rPr>
                <w:b/>
                <w:bCs/>
              </w:rPr>
            </w:pPr>
            <w:r w:rsidRPr="00C01592">
              <w:rPr>
                <w:b/>
                <w:bCs/>
              </w:rPr>
              <w:t>CAMPECHE.</w:t>
            </w:r>
          </w:p>
          <w:p w14:paraId="30952C7E" w14:textId="77777777" w:rsidR="00C01592" w:rsidRPr="00C01592" w:rsidRDefault="00C01592" w:rsidP="00C01592">
            <w:pPr>
              <w:spacing w:line="100" w:lineRule="atLeast"/>
              <w:rPr>
                <w:b/>
                <w:bCs/>
              </w:rPr>
            </w:pPr>
            <w:r w:rsidRPr="00C01592">
              <w:rPr>
                <w:b/>
                <w:bCs/>
              </w:rPr>
              <w:t>CUARTO: SE DEROGAN LOS ACUERDOS Y DISPOSICIONES ADMINISTRATIVAS DE OBSERVANCIA GENERAL EN LO QUE SE OPONGAN AL PRESENTE</w:t>
            </w:r>
          </w:p>
          <w:p w14:paraId="65D8A46E" w14:textId="77777777" w:rsidR="00C01592" w:rsidRPr="00C01592" w:rsidRDefault="00C01592" w:rsidP="00C01592">
            <w:pPr>
              <w:spacing w:line="100" w:lineRule="atLeast"/>
              <w:rPr>
                <w:b/>
                <w:bCs/>
              </w:rPr>
            </w:pPr>
            <w:r w:rsidRPr="00C01592">
              <w:rPr>
                <w:b/>
                <w:bCs/>
              </w:rPr>
              <w:t>ACUERDO.</w:t>
            </w:r>
          </w:p>
          <w:p w14:paraId="4328F4D1" w14:textId="77777777" w:rsidR="00C01592" w:rsidRPr="00C01592" w:rsidRDefault="00C01592" w:rsidP="00C01592">
            <w:pPr>
              <w:spacing w:line="100" w:lineRule="atLeast"/>
              <w:rPr>
                <w:b/>
                <w:bCs/>
              </w:rPr>
            </w:pPr>
            <w:r w:rsidRPr="00C01592">
              <w:rPr>
                <w:b/>
                <w:bCs/>
              </w:rPr>
              <w:t>QUINTO: SE AUTORIZA AL SECRETARIO DEL H. AYUNTAMIENTO EXPEDIR COPIA CERTIFICADA DEL PRESENTE ACUERDO PARA TODOS LOS FINES</w:t>
            </w:r>
          </w:p>
          <w:p w14:paraId="1544BC23" w14:textId="77777777" w:rsidR="00C01592" w:rsidRPr="00C01592" w:rsidRDefault="00C01592" w:rsidP="00C01592">
            <w:pPr>
              <w:spacing w:line="100" w:lineRule="atLeast"/>
              <w:rPr>
                <w:b/>
                <w:bCs/>
              </w:rPr>
            </w:pPr>
            <w:r w:rsidRPr="00C01592">
              <w:rPr>
                <w:b/>
                <w:bCs/>
              </w:rPr>
              <w:t>LEGALES A QUE HAYA LUGAR.</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8F245C3" w14:textId="77777777" w:rsidR="00C01592" w:rsidRPr="00C01592" w:rsidRDefault="00C01592" w:rsidP="00C01592">
            <w:pPr>
              <w:spacing w:line="100" w:lineRule="atLeast"/>
              <w:rPr>
                <w:b/>
                <w:bCs/>
              </w:rPr>
            </w:pPr>
            <w:r w:rsidRPr="00C01592">
              <w:rPr>
                <w:b/>
                <w:bCs/>
              </w:rPr>
              <w:t>(44-48)</w:t>
            </w:r>
          </w:p>
        </w:tc>
      </w:tr>
      <w:tr w:rsidR="00C01592" w:rsidRPr="00C01592" w14:paraId="0B9702E7"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148554E"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FD5F0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933C3F8"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1F1E9EB" w14:textId="77777777" w:rsidR="00C01592" w:rsidRPr="00C01592" w:rsidRDefault="00C01592" w:rsidP="00C01592">
            <w:pPr>
              <w:spacing w:line="100" w:lineRule="atLeast"/>
              <w:rPr>
                <w:b/>
                <w:bCs/>
              </w:rPr>
            </w:pPr>
            <w:r w:rsidRPr="00C01592">
              <w:rPr>
                <w:b/>
                <w:bCs/>
              </w:rPr>
              <w:t>H. AYUNTAMIENTO DE CAMPECHE</w:t>
            </w:r>
          </w:p>
          <w:p w14:paraId="48A7BAB5" w14:textId="77777777" w:rsidR="00C01592" w:rsidRPr="00C01592" w:rsidRDefault="00C01592" w:rsidP="00C01592">
            <w:pPr>
              <w:spacing w:line="100" w:lineRule="atLeast"/>
              <w:rPr>
                <w:b/>
                <w:bCs/>
              </w:rPr>
            </w:pPr>
            <w:r w:rsidRPr="00C01592">
              <w:rPr>
                <w:b/>
                <w:bCs/>
              </w:rPr>
              <w:t>ACUERDO NÚMERO 109</w:t>
            </w:r>
          </w:p>
          <w:p w14:paraId="65B27F87" w14:textId="77777777" w:rsidR="00C01592" w:rsidRPr="00C01592" w:rsidRDefault="00C01592" w:rsidP="00C01592">
            <w:pPr>
              <w:spacing w:line="100" w:lineRule="atLeast"/>
              <w:rPr>
                <w:b/>
                <w:bCs/>
              </w:rPr>
            </w:pPr>
            <w:r w:rsidRPr="00C01592">
              <w:rPr>
                <w:b/>
                <w:bCs/>
              </w:rPr>
              <w:t>DEL H. AYUNTAMIENTO DEL MUNICIPIO DE CAMPECHE, RELATIVO A AUTORIZACIÓN PARA LA INSTRUMENTACIÓN DEL PROGRAMA DEINFRAESTRUCTURA VERTIENTE ESPACIOS PÚBLICOS Y PARTICIPACIÓN COMUNITARIA Y EL</w:t>
            </w:r>
          </w:p>
          <w:p w14:paraId="0BD34CB7" w14:textId="77777777" w:rsidR="00C01592" w:rsidRPr="00C01592" w:rsidRDefault="00C01592" w:rsidP="00C01592">
            <w:pPr>
              <w:spacing w:line="100" w:lineRule="atLeast"/>
              <w:rPr>
                <w:b/>
                <w:bCs/>
              </w:rPr>
            </w:pPr>
            <w:r w:rsidRPr="00C01592">
              <w:rPr>
                <w:b/>
                <w:bCs/>
              </w:rPr>
              <w:t>PROGRAMA PREVENCIÓN DE RIESGOS, PARA EL EJERCICIO FISCAL 2016.</w:t>
            </w:r>
          </w:p>
          <w:p w14:paraId="4432C6D2" w14:textId="77777777" w:rsidR="00C01592" w:rsidRPr="00C01592" w:rsidRDefault="00C01592" w:rsidP="00C01592">
            <w:pPr>
              <w:spacing w:line="100" w:lineRule="atLeast"/>
              <w:rPr>
                <w:b/>
                <w:bCs/>
                <w:lang w:val="en-US"/>
              </w:rPr>
            </w:pPr>
            <w:r w:rsidRPr="00C01592">
              <w:rPr>
                <w:b/>
                <w:bCs/>
                <w:lang w:val="en-US"/>
              </w:rPr>
              <w:t>T R A N S I T O R I O S</w:t>
            </w:r>
          </w:p>
          <w:p w14:paraId="6B0244EC" w14:textId="77777777" w:rsidR="00C01592" w:rsidRPr="00C01592" w:rsidRDefault="00C01592" w:rsidP="00C01592">
            <w:pPr>
              <w:spacing w:line="100" w:lineRule="atLeast"/>
              <w:rPr>
                <w:b/>
                <w:bCs/>
              </w:rPr>
            </w:pPr>
            <w:r w:rsidRPr="00C01592">
              <w:rPr>
                <w:b/>
                <w:bCs/>
              </w:rPr>
              <w:t>PRIMERO: PUBLÍQUESE EN EL PERIÓDICO OFICIAL DEL ESTADO DE CAMPECHE.</w:t>
            </w:r>
          </w:p>
          <w:p w14:paraId="511AFB62" w14:textId="77777777" w:rsidR="00C01592" w:rsidRPr="00C01592" w:rsidRDefault="00C01592" w:rsidP="00C01592">
            <w:pPr>
              <w:spacing w:line="100" w:lineRule="atLeast"/>
              <w:rPr>
                <w:b/>
                <w:bCs/>
              </w:rPr>
            </w:pPr>
            <w:r w:rsidRPr="00C01592">
              <w:rPr>
                <w:b/>
                <w:bCs/>
              </w:rPr>
              <w:t>SEGUNDO: REMÍTASE AL RESPONSABLE DE LA UNIDAD DE TRANSPARENCIA DEL MUNICIPIO DE CAMPECHE, PARA SU PUBLICACIÓN EN EL</w:t>
            </w:r>
          </w:p>
          <w:p w14:paraId="132ABCF0" w14:textId="77777777" w:rsidR="00C01592" w:rsidRPr="00C01592" w:rsidRDefault="00C01592" w:rsidP="00C01592">
            <w:pPr>
              <w:spacing w:line="100" w:lineRule="atLeast"/>
              <w:rPr>
                <w:b/>
                <w:bCs/>
              </w:rPr>
            </w:pPr>
            <w:r w:rsidRPr="00C01592">
              <w:rPr>
                <w:b/>
                <w:bCs/>
              </w:rPr>
              <w:t>PORTAL DE GOBIERNO.</w:t>
            </w:r>
          </w:p>
          <w:p w14:paraId="699F10F6" w14:textId="77777777" w:rsidR="00C01592" w:rsidRPr="00C01592" w:rsidRDefault="00C01592" w:rsidP="00C01592">
            <w:pPr>
              <w:spacing w:line="100" w:lineRule="atLeast"/>
              <w:rPr>
                <w:b/>
                <w:bCs/>
              </w:rPr>
            </w:pPr>
            <w:r w:rsidRPr="00C01592">
              <w:rPr>
                <w:b/>
                <w:bCs/>
              </w:rPr>
              <w:t>TERCERO: INSÉRTESE EN EL LIBRO DE REGLAMENTOS, ACUERDOS Y DEMÁS DISPOSICIONES DE ESTE H. AYUNTAMIENTO DEL MUNICIPIO DE</w:t>
            </w:r>
          </w:p>
          <w:p w14:paraId="165A9C0A" w14:textId="77777777" w:rsidR="00C01592" w:rsidRPr="00C01592" w:rsidRDefault="00C01592" w:rsidP="00C01592">
            <w:pPr>
              <w:spacing w:line="100" w:lineRule="atLeast"/>
              <w:rPr>
                <w:b/>
                <w:bCs/>
              </w:rPr>
            </w:pPr>
            <w:r w:rsidRPr="00C01592">
              <w:rPr>
                <w:b/>
                <w:bCs/>
              </w:rPr>
              <w:t>CAMPECHE.</w:t>
            </w:r>
          </w:p>
          <w:p w14:paraId="2D20E9FA" w14:textId="77777777" w:rsidR="00C01592" w:rsidRPr="00C01592" w:rsidRDefault="00C01592" w:rsidP="00C01592">
            <w:pPr>
              <w:spacing w:line="100" w:lineRule="atLeast"/>
              <w:rPr>
                <w:b/>
                <w:bCs/>
              </w:rPr>
            </w:pPr>
            <w:r w:rsidRPr="00C01592">
              <w:rPr>
                <w:b/>
                <w:bCs/>
              </w:rPr>
              <w:t>CUARTO: SE DEROGAN LOS ACUERDOS Y DISPOSICIONES ADMINISTRATIVAS DE OBSERVANCIA GENERAL EN LO QUE SE OPONGAN AL PRESENTE</w:t>
            </w:r>
          </w:p>
          <w:p w14:paraId="62BCD417" w14:textId="77777777" w:rsidR="00C01592" w:rsidRPr="00C01592" w:rsidRDefault="00C01592" w:rsidP="00C01592">
            <w:pPr>
              <w:spacing w:line="100" w:lineRule="atLeast"/>
              <w:rPr>
                <w:b/>
                <w:bCs/>
              </w:rPr>
            </w:pPr>
            <w:r w:rsidRPr="00C01592">
              <w:rPr>
                <w:b/>
                <w:bCs/>
              </w:rPr>
              <w:t>ACUERDO.</w:t>
            </w:r>
          </w:p>
          <w:p w14:paraId="01216002" w14:textId="77777777" w:rsidR="00C01592" w:rsidRPr="00C01592" w:rsidRDefault="00C01592" w:rsidP="00C01592">
            <w:pPr>
              <w:spacing w:line="100" w:lineRule="atLeast"/>
              <w:rPr>
                <w:b/>
                <w:bCs/>
              </w:rPr>
            </w:pPr>
            <w:r w:rsidRPr="00C01592">
              <w:rPr>
                <w:b/>
                <w:bCs/>
              </w:rPr>
              <w:t>QUINTO: SE AUTORIZA AL SECRETARIO DEL H. AYUNTAMIENTO EXPEDIR COPIA CERTIFICADA DEL PRESENTE ACUERDO PARA TODOS LOS FINES</w:t>
            </w:r>
          </w:p>
          <w:p w14:paraId="786CE48C" w14:textId="77777777" w:rsidR="00C01592" w:rsidRPr="00C01592" w:rsidRDefault="00C01592" w:rsidP="00C01592">
            <w:pPr>
              <w:spacing w:line="100" w:lineRule="atLeast"/>
              <w:rPr>
                <w:b/>
                <w:bCs/>
              </w:rPr>
            </w:pPr>
            <w:r w:rsidRPr="00C01592">
              <w:rPr>
                <w:b/>
                <w:bCs/>
              </w:rPr>
              <w:t>LEGALES A QUE HAYA LUGAR.</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88B511" w14:textId="77777777" w:rsidR="00C01592" w:rsidRPr="00C01592" w:rsidRDefault="00C01592" w:rsidP="00C01592">
            <w:pPr>
              <w:spacing w:line="100" w:lineRule="atLeast"/>
              <w:rPr>
                <w:b/>
                <w:bCs/>
              </w:rPr>
            </w:pPr>
            <w:r w:rsidRPr="00C01592">
              <w:rPr>
                <w:b/>
                <w:bCs/>
              </w:rPr>
              <w:t>(48-51)</w:t>
            </w:r>
          </w:p>
        </w:tc>
      </w:tr>
      <w:tr w:rsidR="00C01592" w:rsidRPr="00C01592" w14:paraId="44DD07CC"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571476"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B8C3B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9391CF2"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18451C" w14:textId="77777777" w:rsidR="00C01592" w:rsidRPr="00C01592" w:rsidRDefault="00C01592" w:rsidP="00C01592">
            <w:pPr>
              <w:spacing w:line="100" w:lineRule="atLeast"/>
              <w:rPr>
                <w:b/>
                <w:bCs/>
              </w:rPr>
            </w:pPr>
            <w:r w:rsidRPr="00C01592">
              <w:rPr>
                <w:b/>
                <w:bCs/>
              </w:rPr>
              <w:t>AUDITORIA SUPERIOR DEL ESTADO DE CAMPECHE.- SAN FRANCISCO DE CAMPECHE, CAMPECHE, ESTADOS UNIDOS MEXICANOS, A VEINTIUNO DE DICIEMBRE DEL AÑO DOS MIL DIECISÉIS . AUDITORÍA SUPERIOR DEL ESTADO DE CAMPECHE.- SAN FRANCISCO DE CAMPECHE, CAMPECHE, A OCHO DE</w:t>
            </w:r>
          </w:p>
          <w:p w14:paraId="51200ACD" w14:textId="77777777" w:rsidR="00C01592" w:rsidRPr="00C01592" w:rsidRDefault="00C01592" w:rsidP="00C01592">
            <w:pPr>
              <w:spacing w:line="100" w:lineRule="atLeast"/>
              <w:rPr>
                <w:b/>
                <w:bCs/>
              </w:rPr>
            </w:pPr>
            <w:r w:rsidRPr="00C01592">
              <w:rPr>
                <w:b/>
                <w:bCs/>
              </w:rPr>
              <w:t>JULIO DE DOS MIL DIECISÉIS.</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4B4D30" w14:textId="77777777" w:rsidR="00C01592" w:rsidRPr="00C01592" w:rsidRDefault="00C01592" w:rsidP="00C01592">
            <w:pPr>
              <w:spacing w:line="100" w:lineRule="atLeast"/>
              <w:rPr>
                <w:b/>
                <w:bCs/>
              </w:rPr>
            </w:pPr>
            <w:r w:rsidRPr="00C01592">
              <w:rPr>
                <w:b/>
                <w:bCs/>
              </w:rPr>
              <w:t>(51-55)</w:t>
            </w:r>
          </w:p>
        </w:tc>
      </w:tr>
      <w:tr w:rsidR="00C01592" w:rsidRPr="00C01592" w14:paraId="5E946A7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810362"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66BC47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5D8284"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164E801" w14:textId="77777777" w:rsidR="00C01592" w:rsidRPr="00C01592" w:rsidRDefault="00C01592" w:rsidP="00C01592">
            <w:pPr>
              <w:spacing w:line="100" w:lineRule="atLeast"/>
              <w:rPr>
                <w:b/>
                <w:bCs/>
              </w:rPr>
            </w:pPr>
            <w:r w:rsidRPr="00C01592">
              <w:rPr>
                <w:b/>
                <w:bCs/>
              </w:rPr>
              <w:t>SECCION LEGISLATIVA (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255757" w14:textId="77777777" w:rsidR="00C01592" w:rsidRPr="00C01592" w:rsidRDefault="00C01592" w:rsidP="00C01592">
            <w:pPr>
              <w:spacing w:line="100" w:lineRule="atLeast"/>
              <w:rPr>
                <w:b/>
                <w:bCs/>
              </w:rPr>
            </w:pPr>
          </w:p>
        </w:tc>
      </w:tr>
      <w:tr w:rsidR="00C01592" w:rsidRPr="00C01592" w14:paraId="403E388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C42F9D"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638D9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13B1DD6"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F487FC"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11C84E" w14:textId="77777777" w:rsidR="00C01592" w:rsidRPr="00C01592" w:rsidRDefault="00C01592" w:rsidP="00C01592">
            <w:pPr>
              <w:spacing w:line="100" w:lineRule="atLeast"/>
              <w:rPr>
                <w:b/>
                <w:bCs/>
              </w:rPr>
            </w:pPr>
            <w:r w:rsidRPr="00C01592">
              <w:rPr>
                <w:b/>
                <w:bCs/>
              </w:rPr>
              <w:t>(55-60)</w:t>
            </w:r>
          </w:p>
        </w:tc>
      </w:tr>
      <w:tr w:rsidR="00C01592" w:rsidRPr="00C01592" w14:paraId="45EF4BC5"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0C0F07"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FA953E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04FFB7"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0D2E2CD" w14:textId="77777777" w:rsidR="00C01592" w:rsidRPr="00C01592" w:rsidRDefault="00C01592" w:rsidP="00C01592">
            <w:pPr>
              <w:spacing w:line="100" w:lineRule="atLeast"/>
              <w:rPr>
                <w:b/>
                <w:bCs/>
              </w:rPr>
            </w:pPr>
            <w:r w:rsidRPr="00C01592">
              <w:rPr>
                <w:b/>
                <w:bCs/>
              </w:rPr>
              <w:t>SECCION ADMINISTRATIVA(SEGUNDA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53ABB7" w14:textId="77777777" w:rsidR="00C01592" w:rsidRPr="00C01592" w:rsidRDefault="00C01592" w:rsidP="00C01592">
            <w:pPr>
              <w:spacing w:line="100" w:lineRule="atLeast"/>
              <w:rPr>
                <w:b/>
                <w:bCs/>
              </w:rPr>
            </w:pPr>
          </w:p>
        </w:tc>
      </w:tr>
      <w:tr w:rsidR="00C01592" w:rsidRPr="00C01592" w14:paraId="0B7C9896"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83A9891"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AFB978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F1710F"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98B23D1" w14:textId="77777777" w:rsidR="00C01592" w:rsidRPr="00C01592" w:rsidRDefault="00C01592" w:rsidP="00C01592">
            <w:pPr>
              <w:spacing w:line="100" w:lineRule="atLeast"/>
              <w:rPr>
                <w:b/>
                <w:bCs/>
              </w:rPr>
            </w:pPr>
            <w:r w:rsidRPr="00C01592">
              <w:rPr>
                <w:b/>
                <w:bCs/>
              </w:rPr>
              <w:t>PRESUPUESTO DE EGRESOS DEL MUNICIPIO DE HOPELCHEN, PARA EL EJERCICIO FISCAL 2017</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9E9DAD3" w14:textId="77777777" w:rsidR="00C01592" w:rsidRPr="00C01592" w:rsidRDefault="00C01592" w:rsidP="00C01592">
            <w:pPr>
              <w:spacing w:line="100" w:lineRule="atLeast"/>
              <w:rPr>
                <w:b/>
                <w:bCs/>
              </w:rPr>
            </w:pPr>
            <w:r w:rsidRPr="00C01592">
              <w:rPr>
                <w:b/>
                <w:bCs/>
              </w:rPr>
              <w:t>(1-92)</w:t>
            </w:r>
          </w:p>
        </w:tc>
      </w:tr>
      <w:tr w:rsidR="00C01592" w:rsidRPr="00C01592" w14:paraId="289CA9A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F6745B"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ADA93F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E6A1F99"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4B2060" w14:textId="77777777" w:rsidR="00C01592" w:rsidRPr="00C01592" w:rsidRDefault="00C01592" w:rsidP="00C01592">
            <w:pPr>
              <w:spacing w:line="100" w:lineRule="atLeast"/>
              <w:rPr>
                <w:b/>
                <w:bCs/>
              </w:rPr>
            </w:pPr>
            <w:r w:rsidRPr="00C01592">
              <w:rPr>
                <w:b/>
                <w:bCs/>
              </w:rPr>
              <w:t>SECCION LEGISLATIVA Y JUDICIAL ( SEGUNDA SECCION,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25DD03" w14:textId="77777777" w:rsidR="00C01592" w:rsidRPr="00C01592" w:rsidRDefault="00C01592" w:rsidP="00C01592">
            <w:pPr>
              <w:spacing w:line="100" w:lineRule="atLeast"/>
              <w:rPr>
                <w:b/>
                <w:bCs/>
              </w:rPr>
            </w:pPr>
          </w:p>
        </w:tc>
      </w:tr>
      <w:tr w:rsidR="00C01592" w:rsidRPr="00C01592" w14:paraId="5BE6751C"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249B1F"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5FC3F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EE7E94"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C7ABA0D" w14:textId="77777777" w:rsidR="00C01592" w:rsidRPr="00C01592" w:rsidRDefault="00C01592" w:rsidP="00C01592">
            <w:pPr>
              <w:spacing w:line="100" w:lineRule="atLeast"/>
              <w:rPr>
                <w:b/>
                <w:bCs/>
              </w:rPr>
            </w:pPr>
            <w:r w:rsidRPr="00C01592">
              <w:rPr>
                <w:b/>
                <w:bCs/>
              </w:rPr>
              <w:t>SECCION ADMINISTRATIVA Y JUDICIAL ( TERCERA SECCION,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4046BC" w14:textId="77777777" w:rsidR="00C01592" w:rsidRPr="00C01592" w:rsidRDefault="00C01592" w:rsidP="00C01592">
            <w:pPr>
              <w:spacing w:line="100" w:lineRule="atLeast"/>
              <w:rPr>
                <w:b/>
                <w:bCs/>
              </w:rPr>
            </w:pPr>
          </w:p>
        </w:tc>
      </w:tr>
      <w:tr w:rsidR="00C01592" w:rsidRPr="00C01592" w14:paraId="5DED91AC"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2792B5"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033F3F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421EAEC"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3E2412" w14:textId="77777777" w:rsidR="00C01592" w:rsidRPr="00C01592" w:rsidRDefault="00C01592" w:rsidP="00C01592">
            <w:pPr>
              <w:spacing w:line="100" w:lineRule="atLeast"/>
              <w:rPr>
                <w:b/>
                <w:bCs/>
              </w:rPr>
            </w:pPr>
            <w:r w:rsidRPr="00C01592">
              <w:rPr>
                <w:b/>
                <w:bCs/>
              </w:rPr>
              <w:t>SECCION LEGISLATIVA(TERCERA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FA9331" w14:textId="77777777" w:rsidR="00C01592" w:rsidRPr="00C01592" w:rsidRDefault="00C01592" w:rsidP="00C01592">
            <w:pPr>
              <w:spacing w:line="100" w:lineRule="atLeast"/>
              <w:rPr>
                <w:b/>
                <w:bCs/>
              </w:rPr>
            </w:pPr>
          </w:p>
        </w:tc>
      </w:tr>
      <w:tr w:rsidR="00C01592" w:rsidRPr="00C01592" w14:paraId="760C48D8"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DFA4946"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DA01D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78433F3"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C9AB46" w14:textId="77777777" w:rsidR="00C01592" w:rsidRPr="00C01592" w:rsidRDefault="00C01592" w:rsidP="00C01592">
            <w:pPr>
              <w:spacing w:line="100" w:lineRule="atLeast"/>
              <w:rPr>
                <w:b/>
                <w:bCs/>
              </w:rPr>
            </w:pPr>
            <w:r w:rsidRPr="00C01592">
              <w:rPr>
                <w:b/>
                <w:bCs/>
              </w:rPr>
              <w:t>D E C R E T O NÚMERO 104</w:t>
            </w:r>
          </w:p>
          <w:p w14:paraId="64BC6688" w14:textId="77777777" w:rsidR="00C01592" w:rsidRPr="00C01592" w:rsidRDefault="00C01592" w:rsidP="00C01592">
            <w:pPr>
              <w:spacing w:line="100" w:lineRule="atLeast"/>
              <w:rPr>
                <w:b/>
                <w:bCs/>
              </w:rPr>
            </w:pPr>
            <w:r w:rsidRPr="00C01592">
              <w:rPr>
                <w:b/>
                <w:bCs/>
              </w:rPr>
              <w:t>LA LXII LEGISLATURA DEL CONGRESO DEL ESTADO DE CAMPECHE DECRETA:</w:t>
            </w:r>
          </w:p>
          <w:p w14:paraId="2AB661E6" w14:textId="77777777" w:rsidR="00C01592" w:rsidRPr="00C01592" w:rsidRDefault="00C01592" w:rsidP="00C01592">
            <w:pPr>
              <w:spacing w:line="100" w:lineRule="atLeast"/>
              <w:rPr>
                <w:b/>
                <w:bCs/>
              </w:rPr>
            </w:pPr>
            <w:r w:rsidRPr="00C01592">
              <w:rPr>
                <w:b/>
                <w:bCs/>
              </w:rPr>
              <w:t>ZONIFICACIÓN CATASTRAL Y TABLAS DE VALORES UNITARIOS DEL SUELO Y CONSTRUCCIÓN DEL</w:t>
            </w:r>
          </w:p>
          <w:p w14:paraId="31D67D03" w14:textId="77777777" w:rsidR="00C01592" w:rsidRPr="00C01592" w:rsidRDefault="00C01592" w:rsidP="00C01592">
            <w:pPr>
              <w:spacing w:line="100" w:lineRule="atLeast"/>
              <w:rPr>
                <w:b/>
                <w:bCs/>
              </w:rPr>
            </w:pPr>
            <w:r w:rsidRPr="00C01592">
              <w:rPr>
                <w:b/>
                <w:bCs/>
              </w:rPr>
              <w:t>MUNICIPIO DE CALAKMUL PARA EL EJERCICIO 2017.</w:t>
            </w:r>
          </w:p>
          <w:p w14:paraId="0C86A85F" w14:textId="77777777" w:rsidR="00C01592" w:rsidRPr="00C01592" w:rsidRDefault="00C01592" w:rsidP="00C01592">
            <w:pPr>
              <w:spacing w:line="100" w:lineRule="atLeast"/>
              <w:rPr>
                <w:b/>
                <w:bCs/>
              </w:rPr>
            </w:pPr>
            <w:r w:rsidRPr="00C01592">
              <w:rPr>
                <w:b/>
                <w:bCs/>
              </w:rPr>
              <w:t>TRANSITORIOS</w:t>
            </w:r>
          </w:p>
          <w:p w14:paraId="24F5F48B" w14:textId="77777777" w:rsidR="00C01592" w:rsidRPr="00C01592" w:rsidRDefault="00C01592" w:rsidP="00C01592">
            <w:pPr>
              <w:spacing w:line="100" w:lineRule="atLeast"/>
              <w:rPr>
                <w:b/>
                <w:bCs/>
              </w:rPr>
            </w:pPr>
            <w:r w:rsidRPr="00C01592">
              <w:rPr>
                <w:b/>
                <w:bCs/>
              </w:rPr>
              <w:t>PRIMERO.- EL PRESENTE DECRETO ENTRARÁ EN VIGOR EL DÍA 1° DE ENERO DEL AÑO 2017, PREVIA SU PUBLICACIÓN EN EL PERIÓDICO</w:t>
            </w:r>
          </w:p>
          <w:p w14:paraId="0AB33C89" w14:textId="77777777" w:rsidR="00C01592" w:rsidRPr="00C01592" w:rsidRDefault="00C01592" w:rsidP="00C01592">
            <w:pPr>
              <w:spacing w:line="100" w:lineRule="atLeast"/>
              <w:rPr>
                <w:b/>
                <w:bCs/>
              </w:rPr>
            </w:pPr>
            <w:r w:rsidRPr="00C01592">
              <w:rPr>
                <w:b/>
                <w:bCs/>
              </w:rPr>
              <w:t>OFICIAL DEL ESTADO.</w:t>
            </w:r>
          </w:p>
          <w:p w14:paraId="1926048D" w14:textId="77777777" w:rsidR="00C01592" w:rsidRPr="00C01592" w:rsidRDefault="00C01592" w:rsidP="00C01592">
            <w:pPr>
              <w:spacing w:line="100" w:lineRule="atLeast"/>
              <w:rPr>
                <w:b/>
                <w:bCs/>
              </w:rPr>
            </w:pPr>
            <w:r w:rsidRPr="00C01592">
              <w:rPr>
                <w:b/>
                <w:bCs/>
              </w:rPr>
              <w:t>SEGUNDO.- PARA LAS LOCALIDADES DEL MUNICIPIO EN DONDE NO SE ESTABLEZCAN TABLAS DE VALORES UNITARIOS, SE REGIRÁN POR</w:t>
            </w:r>
          </w:p>
          <w:p w14:paraId="62895236" w14:textId="77777777" w:rsidR="00C01592" w:rsidRPr="00C01592" w:rsidRDefault="00C01592" w:rsidP="00C01592">
            <w:pPr>
              <w:spacing w:line="100" w:lineRule="atLeast"/>
              <w:rPr>
                <w:b/>
                <w:bCs/>
              </w:rPr>
            </w:pPr>
            <w:r w:rsidRPr="00C01592">
              <w:rPr>
                <w:b/>
                <w:bCs/>
              </w:rPr>
              <w:t>LO DISPUESTO EN EL ARTÍCULO QUINTO TRANSITORIO DE LA LEY DE CATASTRO DEL ESTADO DE CAMPECHE.</w:t>
            </w:r>
          </w:p>
          <w:p w14:paraId="4923DC46" w14:textId="77777777" w:rsidR="00C01592" w:rsidRPr="00C01592" w:rsidRDefault="00C01592" w:rsidP="00C01592">
            <w:pPr>
              <w:spacing w:line="100" w:lineRule="atLeast"/>
              <w:rPr>
                <w:b/>
                <w:bCs/>
              </w:rPr>
            </w:pPr>
            <w:r w:rsidRPr="00C01592">
              <w:rPr>
                <w:b/>
                <w:bCs/>
              </w:rPr>
              <w:t>TERCERO.- SE DEROGAN TODAS LAS DISPOSICIONES LEGALES Y REGLAMENTARIAS EN LO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C65087" w14:textId="77777777" w:rsidR="00C01592" w:rsidRPr="00C01592" w:rsidRDefault="00C01592" w:rsidP="00C01592">
            <w:pPr>
              <w:spacing w:line="100" w:lineRule="atLeast"/>
              <w:rPr>
                <w:b/>
                <w:bCs/>
              </w:rPr>
            </w:pPr>
            <w:r w:rsidRPr="00C01592">
              <w:rPr>
                <w:b/>
                <w:bCs/>
              </w:rPr>
              <w:t>(1-3)</w:t>
            </w:r>
          </w:p>
        </w:tc>
      </w:tr>
      <w:tr w:rsidR="00C01592" w:rsidRPr="00C01592" w14:paraId="746D8209"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05385C5"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3FC7C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E02F1B"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7BE46A" w14:textId="77777777" w:rsidR="00C01592" w:rsidRPr="00C01592" w:rsidRDefault="00C01592" w:rsidP="00C01592">
            <w:pPr>
              <w:spacing w:line="100" w:lineRule="atLeast"/>
              <w:rPr>
                <w:b/>
                <w:bCs/>
              </w:rPr>
            </w:pPr>
            <w:r w:rsidRPr="00C01592">
              <w:rPr>
                <w:b/>
                <w:bCs/>
              </w:rPr>
              <w:t>D E C R E T O</w:t>
            </w:r>
          </w:p>
          <w:p w14:paraId="4EF6ACE5" w14:textId="77777777" w:rsidR="00C01592" w:rsidRPr="00C01592" w:rsidRDefault="00C01592" w:rsidP="00C01592">
            <w:pPr>
              <w:spacing w:line="100" w:lineRule="atLeast"/>
              <w:rPr>
                <w:b/>
                <w:bCs/>
              </w:rPr>
            </w:pPr>
            <w:r w:rsidRPr="00C01592">
              <w:rPr>
                <w:b/>
                <w:bCs/>
              </w:rPr>
              <w:t>LA LXII LEGISLATURA DEL CONGRESO DEL ESTADO DE CAMPECHE DECRETA:</w:t>
            </w:r>
          </w:p>
          <w:p w14:paraId="6853A6BB" w14:textId="77777777" w:rsidR="00C01592" w:rsidRPr="00C01592" w:rsidRDefault="00C01592" w:rsidP="00C01592">
            <w:pPr>
              <w:spacing w:line="100" w:lineRule="atLeast"/>
              <w:rPr>
                <w:b/>
                <w:bCs/>
              </w:rPr>
            </w:pPr>
            <w:r w:rsidRPr="00C01592">
              <w:rPr>
                <w:b/>
                <w:bCs/>
              </w:rPr>
              <w:t>NÚMERO 105</w:t>
            </w:r>
          </w:p>
          <w:p w14:paraId="6C303018"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0FB1F299" w14:textId="77777777" w:rsidR="00C01592" w:rsidRPr="00C01592" w:rsidRDefault="00C01592" w:rsidP="00C01592">
            <w:pPr>
              <w:spacing w:line="100" w:lineRule="atLeast"/>
              <w:rPr>
                <w:b/>
                <w:bCs/>
              </w:rPr>
            </w:pPr>
            <w:r w:rsidRPr="00C01592">
              <w:rPr>
                <w:b/>
                <w:bCs/>
              </w:rPr>
              <w:t>MUNICIPIO DE CALKINÍ</w:t>
            </w:r>
          </w:p>
          <w:p w14:paraId="38B47E05" w14:textId="77777777" w:rsidR="00C01592" w:rsidRPr="00C01592" w:rsidRDefault="00C01592" w:rsidP="00C01592">
            <w:pPr>
              <w:spacing w:line="100" w:lineRule="atLeast"/>
              <w:rPr>
                <w:b/>
                <w:bCs/>
              </w:rPr>
            </w:pPr>
            <w:r w:rsidRPr="00C01592">
              <w:rPr>
                <w:b/>
                <w:bCs/>
              </w:rPr>
              <w:t>PARA EL EJERCICIO FISCAL 2017</w:t>
            </w:r>
          </w:p>
          <w:p w14:paraId="7F53669F" w14:textId="77777777" w:rsidR="00C01592" w:rsidRPr="00C01592" w:rsidRDefault="00C01592" w:rsidP="00C01592">
            <w:pPr>
              <w:spacing w:line="100" w:lineRule="atLeast"/>
              <w:rPr>
                <w:b/>
                <w:bCs/>
                <w:lang w:val="en-US"/>
              </w:rPr>
            </w:pPr>
            <w:r w:rsidRPr="00C01592">
              <w:rPr>
                <w:b/>
                <w:bCs/>
                <w:lang w:val="en-US"/>
              </w:rPr>
              <w:t>T R A N S I T O R I O S</w:t>
            </w:r>
          </w:p>
          <w:p w14:paraId="3D94D5AD" w14:textId="77777777" w:rsidR="00C01592" w:rsidRPr="00C01592" w:rsidRDefault="00C01592" w:rsidP="00C01592">
            <w:pPr>
              <w:spacing w:line="100" w:lineRule="atLeast"/>
              <w:rPr>
                <w:b/>
                <w:bCs/>
              </w:rPr>
            </w:pPr>
            <w:r w:rsidRPr="00C01592">
              <w:rPr>
                <w:b/>
                <w:bCs/>
              </w:rPr>
              <w:t>PRIMERO. EL PRESENTE DECRETO ENTRARÁ EN VIGOR EL DÍA 1º DE ENERO DEL 2017, PREVIA PUBLICACIÓN EN EL PERIÓDICO OFICIAL DEL ESTADO.</w:t>
            </w:r>
          </w:p>
          <w:p w14:paraId="11D627B1" w14:textId="77777777" w:rsidR="00C01592" w:rsidRPr="00C01592" w:rsidRDefault="00C01592" w:rsidP="00C01592">
            <w:pPr>
              <w:spacing w:line="100" w:lineRule="atLeast"/>
              <w:rPr>
                <w:b/>
                <w:bCs/>
              </w:rPr>
            </w:pPr>
            <w:r w:rsidRPr="00C01592">
              <w:rPr>
                <w:b/>
                <w:bCs/>
              </w:rPr>
              <w:t>SEGUNDO. PARA LAS LOCALIDADES DEL MUNICIPIO EN DONDE NO SE ESTABLEZCAN TABLAS DE VALORES UNITARIOS, SE REGIRÁN POR LO DISPUESTO EN EL ARTÍCULO QUINTO TRANSITORIO DE LA LEY DE CATASTRO DEL ESTADO DE CAMPECHE.</w:t>
            </w:r>
          </w:p>
          <w:p w14:paraId="5FBD5C9C" w14:textId="77777777" w:rsidR="00C01592" w:rsidRPr="00C01592" w:rsidRDefault="00C01592" w:rsidP="00C01592">
            <w:pPr>
              <w:spacing w:line="100" w:lineRule="atLeast"/>
              <w:rPr>
                <w:b/>
                <w:bCs/>
              </w:rPr>
            </w:pPr>
            <w:r w:rsidRPr="00C01592">
              <w:rPr>
                <w:b/>
                <w:bCs/>
              </w:rPr>
              <w:t>TERCERO. SE DEROGAN TODAS LAS DISPOSICIONES LEGALES Y REGLAMENTARIAS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96A60F" w14:textId="77777777" w:rsidR="00C01592" w:rsidRPr="00C01592" w:rsidRDefault="00C01592" w:rsidP="00C01592">
            <w:pPr>
              <w:spacing w:line="100" w:lineRule="atLeast"/>
              <w:rPr>
                <w:b/>
                <w:bCs/>
              </w:rPr>
            </w:pPr>
            <w:r w:rsidRPr="00C01592">
              <w:rPr>
                <w:b/>
                <w:bCs/>
              </w:rPr>
              <w:t>(4-7)</w:t>
            </w:r>
          </w:p>
        </w:tc>
      </w:tr>
      <w:tr w:rsidR="00C01592" w:rsidRPr="00C01592" w14:paraId="2FA2781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228563"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63F304"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6EC84E"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0728BC" w14:textId="77777777" w:rsidR="00C01592" w:rsidRPr="00C01592" w:rsidRDefault="00C01592" w:rsidP="00C01592">
            <w:pPr>
              <w:spacing w:line="100" w:lineRule="atLeast"/>
              <w:rPr>
                <w:b/>
                <w:bCs/>
              </w:rPr>
            </w:pPr>
            <w:r w:rsidRPr="00C01592">
              <w:rPr>
                <w:b/>
                <w:bCs/>
              </w:rPr>
              <w:t>D E C R E T O NÚMERO 106</w:t>
            </w:r>
          </w:p>
          <w:p w14:paraId="76B28A50" w14:textId="77777777" w:rsidR="00C01592" w:rsidRPr="00C01592" w:rsidRDefault="00C01592" w:rsidP="00C01592">
            <w:pPr>
              <w:spacing w:line="100" w:lineRule="atLeast"/>
              <w:rPr>
                <w:b/>
                <w:bCs/>
              </w:rPr>
            </w:pPr>
            <w:r w:rsidRPr="00C01592">
              <w:rPr>
                <w:b/>
                <w:bCs/>
              </w:rPr>
              <w:t>LA LXII LEGISLATURA DEL CONGRESO DEL ESTADO DE CAMPECHE DECRETA:</w:t>
            </w:r>
          </w:p>
          <w:p w14:paraId="3A710CFC"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1E0BE502" w14:textId="77777777" w:rsidR="00C01592" w:rsidRPr="00C01592" w:rsidRDefault="00C01592" w:rsidP="00C01592">
            <w:pPr>
              <w:spacing w:line="100" w:lineRule="atLeast"/>
              <w:rPr>
                <w:b/>
                <w:bCs/>
              </w:rPr>
            </w:pPr>
            <w:r w:rsidRPr="00C01592">
              <w:rPr>
                <w:b/>
                <w:bCs/>
              </w:rPr>
              <w:t>MUNICIPIO DE CAMPECHE,</w:t>
            </w:r>
          </w:p>
          <w:p w14:paraId="495D3FD0" w14:textId="77777777" w:rsidR="00C01592" w:rsidRPr="00C01592" w:rsidRDefault="00C01592" w:rsidP="00C01592">
            <w:pPr>
              <w:spacing w:line="100" w:lineRule="atLeast"/>
              <w:rPr>
                <w:b/>
                <w:bCs/>
              </w:rPr>
            </w:pPr>
            <w:r w:rsidRPr="00C01592">
              <w:rPr>
                <w:b/>
                <w:bCs/>
              </w:rPr>
              <w:t>PARA EL EJERCICIO FISCAL 2017.</w:t>
            </w:r>
          </w:p>
          <w:p w14:paraId="1965F059" w14:textId="77777777" w:rsidR="00C01592" w:rsidRPr="00C01592" w:rsidRDefault="00C01592" w:rsidP="00C01592">
            <w:pPr>
              <w:spacing w:line="100" w:lineRule="atLeast"/>
              <w:rPr>
                <w:b/>
                <w:bCs/>
                <w:lang w:val="en-US"/>
              </w:rPr>
            </w:pPr>
            <w:r w:rsidRPr="00C01592">
              <w:rPr>
                <w:b/>
                <w:bCs/>
                <w:lang w:val="en-US"/>
              </w:rPr>
              <w:t>R A N S I T O R I O S</w:t>
            </w:r>
          </w:p>
          <w:p w14:paraId="76C23B61" w14:textId="77777777" w:rsidR="00C01592" w:rsidRPr="00C01592" w:rsidRDefault="00C01592" w:rsidP="00C01592">
            <w:pPr>
              <w:spacing w:line="100" w:lineRule="atLeast"/>
              <w:rPr>
                <w:b/>
                <w:bCs/>
              </w:rPr>
            </w:pPr>
            <w:r w:rsidRPr="00C01592">
              <w:rPr>
                <w:b/>
                <w:bCs/>
              </w:rPr>
              <w:t>PRIMERO.- EL PRESENTE DECRETO ENTRARÁ EN VIGOR EL DÍA 1º DE ENERO DEL AÑO 2017, PREVIA PUBLICACIÓN EN EL PERIÓDICO OFICIAL DEL ESTADO.</w:t>
            </w:r>
          </w:p>
          <w:p w14:paraId="146CE929" w14:textId="77777777" w:rsidR="00C01592" w:rsidRPr="00C01592" w:rsidRDefault="00C01592" w:rsidP="00C01592">
            <w:pPr>
              <w:spacing w:line="100" w:lineRule="atLeast"/>
              <w:rPr>
                <w:b/>
                <w:bCs/>
              </w:rPr>
            </w:pPr>
            <w:r w:rsidRPr="00C01592">
              <w:rPr>
                <w:b/>
                <w:bCs/>
              </w:rPr>
              <w:t>SEGUNDO.- PARA LAS LOCALIDADES DEL MUNICIPIO EN DONDE NO SE ESTABLEZCAN TABLAS DE VALORES UNITARIOS, SE REGIRÁN POR LO DISPUESTO EN EL ARTÍCULO QUINTO TRANSITORIO DE LA LEY DE CATASTRO DEL ESTADO DE CAMPECHE.</w:t>
            </w:r>
          </w:p>
          <w:p w14:paraId="3139732E" w14:textId="77777777" w:rsidR="00C01592" w:rsidRPr="00C01592" w:rsidRDefault="00C01592" w:rsidP="00C01592">
            <w:pPr>
              <w:spacing w:line="100" w:lineRule="atLeast"/>
              <w:rPr>
                <w:b/>
                <w:bCs/>
              </w:rPr>
            </w:pPr>
            <w:r w:rsidRPr="00C01592">
              <w:rPr>
                <w:b/>
                <w:bCs/>
              </w:rPr>
              <w:t>TERCERO.- SE AUTORIZA EL 10% DE DESCUENTO EN EL PAGO DEL IMPUESTO PREDIAL DEL 2017, A LOS CONTRIBUYENTES QUE LO REALICEN DENTRO DEL PRIMER BIMESTRE DEL AÑO 2017 Y EL 5% DE DESCUENTO EN EL PAGO A LOS CONTRIBUYENTES</w:t>
            </w:r>
          </w:p>
          <w:p w14:paraId="040488C7" w14:textId="77777777" w:rsidR="00C01592" w:rsidRPr="00C01592" w:rsidRDefault="00C01592" w:rsidP="00C01592">
            <w:pPr>
              <w:spacing w:line="100" w:lineRule="atLeast"/>
              <w:rPr>
                <w:b/>
                <w:bCs/>
              </w:rPr>
            </w:pPr>
            <w:r w:rsidRPr="00C01592">
              <w:rPr>
                <w:b/>
                <w:bCs/>
              </w:rPr>
              <w:t>QUE LO EFECTÚEN DENTRO DEL SEGUNDO BIMESTRE DEL 2017; AMBOS DESCUENTOS SE CALCULARÁN SOBRE LA BASE GRAVABLE DEL IMPUESTO PREDIAL.</w:t>
            </w:r>
          </w:p>
          <w:p w14:paraId="3CFFDE56" w14:textId="77777777" w:rsidR="00C01592" w:rsidRPr="00C01592" w:rsidRDefault="00C01592" w:rsidP="00C01592">
            <w:pPr>
              <w:spacing w:line="100" w:lineRule="atLeast"/>
              <w:rPr>
                <w:b/>
                <w:bCs/>
              </w:rPr>
            </w:pPr>
            <w:r w:rsidRPr="00C01592">
              <w:rPr>
                <w:b/>
                <w:bCs/>
              </w:rPr>
              <w:t>CUARTO.- SE DEROGAN TODAS LAS DISPOSICIONES LEGALES Y REGLAMENTARIAS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F014AE1" w14:textId="77777777" w:rsidR="00C01592" w:rsidRPr="00C01592" w:rsidRDefault="00C01592" w:rsidP="00C01592">
            <w:pPr>
              <w:spacing w:line="100" w:lineRule="atLeast"/>
              <w:rPr>
                <w:b/>
                <w:bCs/>
              </w:rPr>
            </w:pPr>
            <w:r w:rsidRPr="00C01592">
              <w:rPr>
                <w:b/>
                <w:bCs/>
              </w:rPr>
              <w:t>(8-16)</w:t>
            </w:r>
          </w:p>
        </w:tc>
      </w:tr>
      <w:tr w:rsidR="00C01592" w:rsidRPr="00C01592" w14:paraId="5E729E5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E53EAF"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3A2618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83E9A9"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AA7B0AB" w14:textId="77777777" w:rsidR="00C01592" w:rsidRPr="00C01592" w:rsidRDefault="00C01592" w:rsidP="00C01592">
            <w:pPr>
              <w:spacing w:line="100" w:lineRule="atLeast"/>
              <w:rPr>
                <w:b/>
                <w:bCs/>
              </w:rPr>
            </w:pPr>
            <w:r w:rsidRPr="00C01592">
              <w:rPr>
                <w:b/>
                <w:bCs/>
              </w:rPr>
              <w:t>D E C R E T O NÚMERO 107</w:t>
            </w:r>
          </w:p>
          <w:p w14:paraId="5E315368" w14:textId="77777777" w:rsidR="00C01592" w:rsidRPr="00C01592" w:rsidRDefault="00C01592" w:rsidP="00C01592">
            <w:pPr>
              <w:spacing w:line="100" w:lineRule="atLeast"/>
              <w:rPr>
                <w:b/>
                <w:bCs/>
              </w:rPr>
            </w:pPr>
            <w:r w:rsidRPr="00C01592">
              <w:rPr>
                <w:b/>
                <w:bCs/>
              </w:rPr>
              <w:t>LA LXII LEGISLATURA DEL CONGRESO DEL ESTADO DE CAMPECHE DECRETA:</w:t>
            </w:r>
          </w:p>
          <w:p w14:paraId="25599AF8"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799ADBEE" w14:textId="77777777" w:rsidR="00C01592" w:rsidRPr="00C01592" w:rsidRDefault="00C01592" w:rsidP="00C01592">
            <w:pPr>
              <w:spacing w:line="100" w:lineRule="atLeast"/>
              <w:rPr>
                <w:b/>
                <w:bCs/>
              </w:rPr>
            </w:pPr>
            <w:r w:rsidRPr="00C01592">
              <w:rPr>
                <w:b/>
                <w:bCs/>
              </w:rPr>
              <w:t>MUNICIPIO DE CANDELARIA PARA EL EJERCICIO FISCAL 2017T R A N S I T O R I O S</w:t>
            </w:r>
          </w:p>
          <w:p w14:paraId="44F4305F" w14:textId="77777777" w:rsidR="00C01592" w:rsidRPr="00C01592" w:rsidRDefault="00C01592" w:rsidP="00C01592">
            <w:pPr>
              <w:spacing w:line="100" w:lineRule="atLeast"/>
              <w:rPr>
                <w:b/>
                <w:bCs/>
              </w:rPr>
            </w:pPr>
            <w:r w:rsidRPr="00C01592">
              <w:rPr>
                <w:b/>
                <w:bCs/>
              </w:rPr>
              <w:t>ARTÍCULO PRIMERO.- EL PRESENTE DECRETO ENTRARÁ EN VIGOR EL DÍA 1° DE ENERO DEL AÑO 2017, PREVIA PUBLICACIÓN EN EL PERIÓDICO OFICIAL DEL ESTADO.</w:t>
            </w:r>
          </w:p>
          <w:p w14:paraId="66F0908A" w14:textId="77777777" w:rsidR="00C01592" w:rsidRPr="00C01592" w:rsidRDefault="00C01592" w:rsidP="00C01592">
            <w:pPr>
              <w:spacing w:line="100" w:lineRule="atLeast"/>
              <w:rPr>
                <w:b/>
                <w:bCs/>
              </w:rPr>
            </w:pPr>
            <w:r w:rsidRPr="00C01592">
              <w:rPr>
                <w:b/>
                <w:bCs/>
              </w:rPr>
              <w:t>ARTÍCULO SEGUNDO.- PARA LAS LOCALIDADES DEL MUNICIPIO EN DONDE NO SE ESTABLEZCAN TABLAS DE VALORES UNITARIOS, SE REGIRÁN POR LO DISPUESTO EN EL ARTÍCULO QUINTO TRANSITORIO DE LA LEY DE CATASTRO DEL ESTADO DE CAMPECHE.</w:t>
            </w:r>
          </w:p>
          <w:p w14:paraId="35E5EAC8" w14:textId="77777777" w:rsidR="00C01592" w:rsidRPr="00C01592" w:rsidRDefault="00C01592" w:rsidP="00C01592">
            <w:pPr>
              <w:spacing w:line="100" w:lineRule="atLeast"/>
              <w:rPr>
                <w:b/>
                <w:bCs/>
              </w:rPr>
            </w:pPr>
            <w:r w:rsidRPr="00C01592">
              <w:rPr>
                <w:b/>
                <w:bCs/>
              </w:rPr>
              <w:t>ARTÍCULO TERCERO.- SE DEROGAN TODAS LAS DISPOSICIONES LEGALES Y REGLAMENTARIAS QUE SE OPONGAN AL</w:t>
            </w:r>
          </w:p>
          <w:p w14:paraId="506CBCAB" w14:textId="77777777" w:rsidR="00C01592" w:rsidRPr="00C01592" w:rsidRDefault="00C01592" w:rsidP="00C01592">
            <w:pPr>
              <w:spacing w:line="100" w:lineRule="atLeast"/>
              <w:rPr>
                <w:b/>
                <w:bCs/>
              </w:rPr>
            </w:pPr>
            <w:r w:rsidRPr="00C01592">
              <w:rPr>
                <w:b/>
                <w:bCs/>
              </w:rPr>
              <w:t>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8EC6EE" w14:textId="77777777" w:rsidR="00C01592" w:rsidRPr="00C01592" w:rsidRDefault="00C01592" w:rsidP="00C01592">
            <w:pPr>
              <w:spacing w:line="100" w:lineRule="atLeast"/>
              <w:rPr>
                <w:b/>
                <w:bCs/>
              </w:rPr>
            </w:pPr>
            <w:r w:rsidRPr="00C01592">
              <w:rPr>
                <w:b/>
                <w:bCs/>
              </w:rPr>
              <w:t>(17-20)</w:t>
            </w:r>
          </w:p>
        </w:tc>
      </w:tr>
      <w:tr w:rsidR="00C01592" w:rsidRPr="00C01592" w14:paraId="6169E9C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31F9AC"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443BE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ABB405E"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CA1577A" w14:textId="77777777" w:rsidR="00C01592" w:rsidRPr="00C01592" w:rsidRDefault="00C01592" w:rsidP="00C01592">
            <w:pPr>
              <w:spacing w:line="100" w:lineRule="atLeast"/>
              <w:rPr>
                <w:b/>
                <w:bCs/>
              </w:rPr>
            </w:pPr>
            <w:r w:rsidRPr="00C01592">
              <w:rPr>
                <w:b/>
                <w:bCs/>
              </w:rPr>
              <w:t>D E C R E T O NÚMERO 108</w:t>
            </w:r>
          </w:p>
          <w:p w14:paraId="44A5AA6D" w14:textId="77777777" w:rsidR="00C01592" w:rsidRPr="00C01592" w:rsidRDefault="00C01592" w:rsidP="00C01592">
            <w:pPr>
              <w:spacing w:line="100" w:lineRule="atLeast"/>
              <w:rPr>
                <w:b/>
                <w:bCs/>
              </w:rPr>
            </w:pPr>
            <w:r w:rsidRPr="00C01592">
              <w:rPr>
                <w:b/>
                <w:bCs/>
              </w:rPr>
              <w:t>LA LXII LEGISLATURA DEL CONGRESO DEL ESTADO DE CAMPECHE DECRETA:</w:t>
            </w:r>
          </w:p>
          <w:p w14:paraId="2287FFE6"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5670EE66" w14:textId="77777777" w:rsidR="00C01592" w:rsidRPr="00C01592" w:rsidRDefault="00C01592" w:rsidP="00C01592">
            <w:pPr>
              <w:spacing w:line="100" w:lineRule="atLeast"/>
              <w:rPr>
                <w:b/>
                <w:bCs/>
              </w:rPr>
            </w:pPr>
            <w:r w:rsidRPr="00C01592">
              <w:rPr>
                <w:b/>
                <w:bCs/>
              </w:rPr>
              <w:t>MUNICIPIO DE CARMEN</w:t>
            </w:r>
          </w:p>
          <w:p w14:paraId="4576A2B6" w14:textId="77777777" w:rsidR="00C01592" w:rsidRPr="00C01592" w:rsidRDefault="00C01592" w:rsidP="00C01592">
            <w:pPr>
              <w:spacing w:line="100" w:lineRule="atLeast"/>
              <w:rPr>
                <w:b/>
                <w:bCs/>
              </w:rPr>
            </w:pPr>
            <w:r w:rsidRPr="00C01592">
              <w:rPr>
                <w:b/>
                <w:bCs/>
              </w:rPr>
              <w:t>PARA EL EJERCICIO FISCAL 2017</w:t>
            </w:r>
          </w:p>
          <w:p w14:paraId="734CE9EB" w14:textId="77777777" w:rsidR="00C01592" w:rsidRPr="00C01592" w:rsidRDefault="00C01592" w:rsidP="00C01592">
            <w:pPr>
              <w:spacing w:line="100" w:lineRule="atLeast"/>
              <w:rPr>
                <w:b/>
                <w:bCs/>
              </w:rPr>
            </w:pPr>
            <w:r w:rsidRPr="00C01592">
              <w:rPr>
                <w:b/>
                <w:bCs/>
              </w:rPr>
              <w:t>PRIMERO.- EL PRESENTE DECRETO ENTRARÁ EN VIGOR EL DÍA 1° DE ENERO DEL AÑO 2017, PREVIA SU PUBLICACIÓN EN EL PERIÓDICO OFICIAL DEL ESTADO.</w:t>
            </w:r>
          </w:p>
          <w:p w14:paraId="68B6D959" w14:textId="77777777" w:rsidR="00C01592" w:rsidRPr="00C01592" w:rsidRDefault="00C01592" w:rsidP="00C01592">
            <w:pPr>
              <w:spacing w:line="100" w:lineRule="atLeast"/>
              <w:rPr>
                <w:b/>
                <w:bCs/>
              </w:rPr>
            </w:pPr>
            <w:r w:rsidRPr="00C01592">
              <w:rPr>
                <w:b/>
                <w:bCs/>
              </w:rPr>
              <w:t>SEGUNDO.- PARA LAS LOCALIDADES DEL MUNICIPIO EN DONDE NO SE ESTABLEZCAN TABLAS DE VALORES UNITARIOS, ESTAS SE REGIRÁN POR LO DISPUESTO EN EL ARTÍCULO QUINTO TRANSITORIO DE LA LEY DE CATASTRO DEL ESTADO DE CAMPECHE.</w:t>
            </w:r>
          </w:p>
          <w:p w14:paraId="49BD2AA3" w14:textId="77777777" w:rsidR="00C01592" w:rsidRPr="00C01592" w:rsidRDefault="00C01592" w:rsidP="00C01592">
            <w:pPr>
              <w:spacing w:line="100" w:lineRule="atLeast"/>
              <w:rPr>
                <w:b/>
                <w:bCs/>
              </w:rPr>
            </w:pPr>
            <w:r w:rsidRPr="00C01592">
              <w:rPr>
                <w:b/>
                <w:bCs/>
              </w:rPr>
              <w:t>TERCERO.- SE DEROGAN TODAS LAS DISPOSICIONES LEGALES Y REGLAMENTARIAS EN LO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91979FD" w14:textId="77777777" w:rsidR="00C01592" w:rsidRPr="00C01592" w:rsidRDefault="00C01592" w:rsidP="00C01592">
            <w:pPr>
              <w:spacing w:line="100" w:lineRule="atLeast"/>
              <w:rPr>
                <w:b/>
                <w:bCs/>
              </w:rPr>
            </w:pPr>
            <w:r w:rsidRPr="00C01592">
              <w:rPr>
                <w:b/>
                <w:bCs/>
              </w:rPr>
              <w:t>(21-27)</w:t>
            </w:r>
          </w:p>
        </w:tc>
      </w:tr>
      <w:tr w:rsidR="00C01592" w:rsidRPr="00C01592" w14:paraId="5DB4A775"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395AEB"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61BFF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70F25D9"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B2BE6FA" w14:textId="77777777" w:rsidR="00C01592" w:rsidRPr="00C01592" w:rsidRDefault="00C01592" w:rsidP="00C01592">
            <w:pPr>
              <w:spacing w:line="100" w:lineRule="atLeast"/>
              <w:rPr>
                <w:b/>
                <w:bCs/>
              </w:rPr>
            </w:pPr>
            <w:r w:rsidRPr="00C01592">
              <w:rPr>
                <w:b/>
                <w:bCs/>
              </w:rPr>
              <w:t xml:space="preserve">D E C R E T O NÚMERO 109 </w:t>
            </w:r>
          </w:p>
          <w:p w14:paraId="7E48C315" w14:textId="77777777" w:rsidR="00C01592" w:rsidRPr="00C01592" w:rsidRDefault="00C01592" w:rsidP="00C01592">
            <w:pPr>
              <w:spacing w:line="100" w:lineRule="atLeast"/>
              <w:rPr>
                <w:b/>
                <w:bCs/>
              </w:rPr>
            </w:pPr>
            <w:r w:rsidRPr="00C01592">
              <w:rPr>
                <w:b/>
                <w:bCs/>
              </w:rPr>
              <w:t>LA LXII LEGISLATURA DEL CONGRESO DEL ESTADO DE CAMPECHE DECRETA:</w:t>
            </w:r>
          </w:p>
          <w:p w14:paraId="4870FAA8"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314CECF4" w14:textId="77777777" w:rsidR="00C01592" w:rsidRPr="00C01592" w:rsidRDefault="00C01592" w:rsidP="00C01592">
            <w:pPr>
              <w:spacing w:line="100" w:lineRule="atLeast"/>
              <w:rPr>
                <w:b/>
                <w:bCs/>
              </w:rPr>
            </w:pPr>
            <w:r w:rsidRPr="00C01592">
              <w:rPr>
                <w:b/>
                <w:bCs/>
              </w:rPr>
              <w:t>MUNICIPIO DE CHAMPOTÓN</w:t>
            </w:r>
          </w:p>
          <w:p w14:paraId="6F2B1206" w14:textId="77777777" w:rsidR="00C01592" w:rsidRPr="00C01592" w:rsidRDefault="00C01592" w:rsidP="00C01592">
            <w:pPr>
              <w:spacing w:line="100" w:lineRule="atLeast"/>
              <w:rPr>
                <w:b/>
                <w:bCs/>
              </w:rPr>
            </w:pPr>
            <w:r w:rsidRPr="00C01592">
              <w:rPr>
                <w:b/>
                <w:bCs/>
              </w:rPr>
              <w:t>PARA EL EJERCICIO FISCAL 2017.</w:t>
            </w:r>
          </w:p>
          <w:p w14:paraId="625F51A9" w14:textId="77777777" w:rsidR="00C01592" w:rsidRPr="00C01592" w:rsidRDefault="00C01592" w:rsidP="00C01592">
            <w:pPr>
              <w:spacing w:line="100" w:lineRule="atLeast"/>
              <w:rPr>
                <w:b/>
                <w:bCs/>
              </w:rPr>
            </w:pPr>
            <w:r w:rsidRPr="00C01592">
              <w:rPr>
                <w:b/>
                <w:bCs/>
              </w:rPr>
              <w:t>TRANSITORIOS</w:t>
            </w:r>
          </w:p>
          <w:p w14:paraId="7DCCA65E" w14:textId="77777777" w:rsidR="00C01592" w:rsidRPr="00C01592" w:rsidRDefault="00C01592" w:rsidP="00C01592">
            <w:pPr>
              <w:spacing w:line="100" w:lineRule="atLeast"/>
              <w:rPr>
                <w:b/>
                <w:bCs/>
              </w:rPr>
            </w:pPr>
            <w:r w:rsidRPr="00C01592">
              <w:rPr>
                <w:b/>
                <w:bCs/>
              </w:rPr>
              <w:t>PRIMERO.- EL PRESENTE DECRETO ENTRARÁ EN VIGOR EL 1° DE ENERO DEL AÑO 2017, PREVIA SU PUBLICACIÓN EN EL PERIÓDICO OFICIAL DEL ESTADO.</w:t>
            </w:r>
          </w:p>
          <w:p w14:paraId="2F176C85" w14:textId="77777777" w:rsidR="00C01592" w:rsidRPr="00C01592" w:rsidRDefault="00C01592" w:rsidP="00C01592">
            <w:pPr>
              <w:spacing w:line="100" w:lineRule="atLeast"/>
              <w:rPr>
                <w:b/>
                <w:bCs/>
              </w:rPr>
            </w:pPr>
            <w:r w:rsidRPr="00C01592">
              <w:rPr>
                <w:b/>
                <w:bCs/>
              </w:rPr>
              <w:t>SEGUNDO.- PARA LAS LOCALIDADES DEL MUNICIPIO DE CHAMPOTÓN DONDE NO SE ESTABLEZCAN TABLAS DE VALORES UNITARIOS SE REGIRÁN POR LO DISPUESTO EN EL ARTÍCULO QUINTO TRANSITORIO DE LA LEY DE CATASTRO DEL ESTADO DE CAMPECHE.</w:t>
            </w:r>
          </w:p>
          <w:p w14:paraId="30AAF446" w14:textId="77777777" w:rsidR="00C01592" w:rsidRPr="00C01592" w:rsidRDefault="00C01592" w:rsidP="00C01592">
            <w:pPr>
              <w:spacing w:line="100" w:lineRule="atLeast"/>
              <w:rPr>
                <w:b/>
                <w:bCs/>
              </w:rPr>
            </w:pPr>
            <w:r w:rsidRPr="00C01592">
              <w:rPr>
                <w:b/>
                <w:bCs/>
              </w:rPr>
              <w:t>TERCERO.- SE DEROGAN TODAS LAS DISPOSICIONES LEGALES Y REGLAMENTARIAS EN LO QUE SE OPONGAN AL PRESENTE DECRETO.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969DF9F" w14:textId="77777777" w:rsidR="00C01592" w:rsidRPr="00C01592" w:rsidRDefault="00C01592" w:rsidP="00C01592">
            <w:pPr>
              <w:spacing w:line="100" w:lineRule="atLeast"/>
              <w:rPr>
                <w:b/>
                <w:bCs/>
              </w:rPr>
            </w:pPr>
            <w:r w:rsidRPr="00C01592">
              <w:rPr>
                <w:b/>
                <w:bCs/>
              </w:rPr>
              <w:t>(28-32)</w:t>
            </w:r>
          </w:p>
        </w:tc>
      </w:tr>
      <w:tr w:rsidR="00C01592" w:rsidRPr="00C01592" w14:paraId="5BAC8F9C"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6892564"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6C712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3CC5F3"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B82AF46" w14:textId="77777777" w:rsidR="00C01592" w:rsidRPr="00C01592" w:rsidRDefault="00C01592" w:rsidP="00C01592">
            <w:pPr>
              <w:spacing w:line="100" w:lineRule="atLeast"/>
              <w:rPr>
                <w:b/>
                <w:bCs/>
              </w:rPr>
            </w:pPr>
            <w:r w:rsidRPr="00C01592">
              <w:rPr>
                <w:b/>
                <w:bCs/>
              </w:rPr>
              <w:t>D E C R E T O NÚMERO 110</w:t>
            </w:r>
          </w:p>
          <w:p w14:paraId="5F8B12E1" w14:textId="77777777" w:rsidR="00C01592" w:rsidRPr="00C01592" w:rsidRDefault="00C01592" w:rsidP="00C01592">
            <w:pPr>
              <w:spacing w:line="100" w:lineRule="atLeast"/>
              <w:rPr>
                <w:b/>
                <w:bCs/>
              </w:rPr>
            </w:pPr>
            <w:r w:rsidRPr="00C01592">
              <w:rPr>
                <w:b/>
                <w:bCs/>
              </w:rPr>
              <w:t>LA LXII LEGISLATURA DEL CONGRESO DEL ESTADO DE CAMPECHE DECRETA:</w:t>
            </w:r>
          </w:p>
          <w:p w14:paraId="756024B7"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046D7EAA" w14:textId="77777777" w:rsidR="00C01592" w:rsidRPr="00C01592" w:rsidRDefault="00C01592" w:rsidP="00C01592">
            <w:pPr>
              <w:spacing w:line="100" w:lineRule="atLeast"/>
              <w:rPr>
                <w:b/>
                <w:bCs/>
              </w:rPr>
            </w:pPr>
            <w:r w:rsidRPr="00C01592">
              <w:rPr>
                <w:b/>
                <w:bCs/>
              </w:rPr>
              <w:t>MUNICIPIO DE ESCÁRCEGA PARA EL EJERCICIO FISCAL 2017 TRANSITORIOS</w:t>
            </w:r>
          </w:p>
          <w:p w14:paraId="77A0EEBC" w14:textId="77777777" w:rsidR="00C01592" w:rsidRPr="00C01592" w:rsidRDefault="00C01592" w:rsidP="00C01592">
            <w:pPr>
              <w:spacing w:line="100" w:lineRule="atLeast"/>
              <w:rPr>
                <w:b/>
                <w:bCs/>
              </w:rPr>
            </w:pPr>
            <w:r w:rsidRPr="00C01592">
              <w:rPr>
                <w:b/>
                <w:bCs/>
              </w:rPr>
              <w:t>PRIMERO.- EL PRESENTE DECRETO ENTRARÁ EN VIGOR EL 1° DE ENERO DEL AÑO 2017, PREVIA SU PUBLICACIÓN EN EL PERIÓDICO OFICIAL DEL ESTADO.</w:t>
            </w:r>
          </w:p>
          <w:p w14:paraId="73F39E3A" w14:textId="77777777" w:rsidR="00C01592" w:rsidRPr="00C01592" w:rsidRDefault="00C01592" w:rsidP="00C01592">
            <w:pPr>
              <w:spacing w:line="100" w:lineRule="atLeast"/>
              <w:rPr>
                <w:b/>
                <w:bCs/>
              </w:rPr>
            </w:pPr>
            <w:r w:rsidRPr="00C01592">
              <w:rPr>
                <w:b/>
                <w:bCs/>
              </w:rPr>
              <w:t>SEGUNDO.- PARA LAS LOCALIDADES DEL MUNICIPIO DE CHAMPOTÓN DONDE NO SE ESTABLEZCAN TABLAS DE VALORES UNITARIOS SE REGIRÁN POR LO DISPUESTO EN EL ARTÍCULO QUINTO TRANSITORIO DE LA LEY DE CATASTRO DEL ESTADO DE CAMPECHE.</w:t>
            </w:r>
          </w:p>
          <w:p w14:paraId="640A01B1" w14:textId="77777777" w:rsidR="00C01592" w:rsidRPr="00C01592" w:rsidRDefault="00C01592" w:rsidP="00C01592">
            <w:pPr>
              <w:spacing w:line="100" w:lineRule="atLeast"/>
              <w:rPr>
                <w:b/>
                <w:bCs/>
              </w:rPr>
            </w:pPr>
            <w:r w:rsidRPr="00C01592">
              <w:rPr>
                <w:b/>
                <w:bCs/>
              </w:rPr>
              <w:t>TERCERO.- SE DEROGAN TODAS LAS DISPOSICIONES LEGALES Y REGLAMENTARIAS EN LO QUE SE OPONGAN AL PRESENTE DECRETO. .( TERCERA SECCION)</w:t>
            </w:r>
          </w:p>
          <w:p w14:paraId="6EEFCF6B" w14:textId="77777777" w:rsidR="00C01592" w:rsidRPr="00C01592" w:rsidRDefault="00C01592" w:rsidP="00C01592">
            <w:pPr>
              <w:spacing w:line="100" w:lineRule="atLeast"/>
              <w:rPr>
                <w:b/>
                <w:bCs/>
              </w:rPr>
            </w:pP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0F54033" w14:textId="77777777" w:rsidR="00C01592" w:rsidRPr="00C01592" w:rsidRDefault="00C01592" w:rsidP="00C01592">
            <w:pPr>
              <w:spacing w:line="100" w:lineRule="atLeast"/>
              <w:rPr>
                <w:b/>
                <w:bCs/>
              </w:rPr>
            </w:pPr>
            <w:r w:rsidRPr="00C01592">
              <w:rPr>
                <w:b/>
                <w:bCs/>
              </w:rPr>
              <w:t>(33-36)</w:t>
            </w:r>
          </w:p>
        </w:tc>
      </w:tr>
      <w:tr w:rsidR="00C01592" w:rsidRPr="00C01592" w14:paraId="183116E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0E3E86"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B815A5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74B11F"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3BBDE89" w14:textId="77777777" w:rsidR="00C01592" w:rsidRPr="00C01592" w:rsidRDefault="00C01592" w:rsidP="00C01592">
            <w:pPr>
              <w:spacing w:line="100" w:lineRule="atLeast"/>
              <w:rPr>
                <w:b/>
                <w:bCs/>
              </w:rPr>
            </w:pPr>
            <w:r w:rsidRPr="00C01592">
              <w:rPr>
                <w:b/>
                <w:bCs/>
              </w:rPr>
              <w:t>D E C R E T O NÚMERO 111</w:t>
            </w:r>
          </w:p>
          <w:p w14:paraId="5954F34D" w14:textId="77777777" w:rsidR="00C01592" w:rsidRPr="00C01592" w:rsidRDefault="00C01592" w:rsidP="00C01592">
            <w:pPr>
              <w:spacing w:line="100" w:lineRule="atLeast"/>
              <w:rPr>
                <w:b/>
                <w:bCs/>
              </w:rPr>
            </w:pPr>
            <w:r w:rsidRPr="00C01592">
              <w:rPr>
                <w:b/>
                <w:bCs/>
              </w:rPr>
              <w:t>LA LXII LEGISLATURA DEL CONGRESO DEL ESTADO DE CAMPECHE DECRETA:</w:t>
            </w:r>
          </w:p>
          <w:p w14:paraId="2B06C065"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3D0F99FD" w14:textId="77777777" w:rsidR="00C01592" w:rsidRPr="00C01592" w:rsidRDefault="00C01592" w:rsidP="00C01592">
            <w:pPr>
              <w:spacing w:line="100" w:lineRule="atLeast"/>
              <w:rPr>
                <w:b/>
                <w:bCs/>
              </w:rPr>
            </w:pPr>
            <w:r w:rsidRPr="00C01592">
              <w:rPr>
                <w:b/>
                <w:bCs/>
              </w:rPr>
              <w:t>MUNICIPIO DE HECELCHAKÁN</w:t>
            </w:r>
          </w:p>
          <w:p w14:paraId="1A935AB3" w14:textId="77777777" w:rsidR="00C01592" w:rsidRPr="00C01592" w:rsidRDefault="00C01592" w:rsidP="00C01592">
            <w:pPr>
              <w:spacing w:line="100" w:lineRule="atLeast"/>
              <w:rPr>
                <w:b/>
                <w:bCs/>
              </w:rPr>
            </w:pPr>
            <w:r w:rsidRPr="00C01592">
              <w:rPr>
                <w:b/>
                <w:bCs/>
              </w:rPr>
              <w:t>PARA EL EJERCICIO FISCAL 2017.</w:t>
            </w:r>
          </w:p>
          <w:p w14:paraId="220B4C10" w14:textId="77777777" w:rsidR="00C01592" w:rsidRPr="00C01592" w:rsidRDefault="00C01592" w:rsidP="00C01592">
            <w:pPr>
              <w:spacing w:line="100" w:lineRule="atLeast"/>
              <w:rPr>
                <w:b/>
                <w:bCs/>
              </w:rPr>
            </w:pPr>
            <w:r w:rsidRPr="00C01592">
              <w:rPr>
                <w:b/>
                <w:bCs/>
              </w:rPr>
              <w:t>DE ESCÁRCEGA PARA EL EJERCICIO FISCAL 2017 TRANSITORIOS</w:t>
            </w:r>
          </w:p>
          <w:p w14:paraId="2671BCC8" w14:textId="77777777" w:rsidR="00C01592" w:rsidRPr="00C01592" w:rsidRDefault="00C01592" w:rsidP="00C01592">
            <w:pPr>
              <w:spacing w:line="100" w:lineRule="atLeast"/>
              <w:rPr>
                <w:b/>
                <w:bCs/>
              </w:rPr>
            </w:pPr>
            <w:r w:rsidRPr="00C01592">
              <w:rPr>
                <w:b/>
                <w:bCs/>
              </w:rPr>
              <w:t>PRIMERO.- EL PRESENTE DECRETO ENTRARÁ EN VIGOR EL 1° DE ENERO DEL AÑO 2017, PREVIA SU PUBLICACIÓN EN EL PERIÓDICO OFICIAL DEL ESTADO.</w:t>
            </w:r>
          </w:p>
          <w:p w14:paraId="74641C9F" w14:textId="77777777" w:rsidR="00C01592" w:rsidRPr="00C01592" w:rsidRDefault="00C01592" w:rsidP="00C01592">
            <w:pPr>
              <w:spacing w:line="100" w:lineRule="atLeast"/>
              <w:rPr>
                <w:b/>
                <w:bCs/>
              </w:rPr>
            </w:pPr>
            <w:r w:rsidRPr="00C01592">
              <w:rPr>
                <w:b/>
                <w:bCs/>
              </w:rPr>
              <w:t>SEGUNDO.- PARA LAS LOCALIDADES DEL MUNICIPIO DE CHAMPOTÓN DONDE NO SE ESTABLEZCAN TABLAS DE VALORES UNITARIOS SE REGIRÁN POR LO DISPUESTO EN EL ARTÍCULO QUINTO TRANSITORIO DE LA LEY DE CATASTRO DEL ESTADO DE CAMPECHE.</w:t>
            </w:r>
          </w:p>
          <w:p w14:paraId="3FAAE30B" w14:textId="77777777" w:rsidR="00C01592" w:rsidRPr="00C01592" w:rsidRDefault="00C01592" w:rsidP="00C01592">
            <w:pPr>
              <w:spacing w:line="100" w:lineRule="atLeast"/>
              <w:rPr>
                <w:b/>
                <w:bCs/>
              </w:rPr>
            </w:pPr>
            <w:r w:rsidRPr="00C01592">
              <w:rPr>
                <w:b/>
                <w:bCs/>
              </w:rPr>
              <w:t>TERCERO.- SE DEROGAN TODAS LAS DISPOSICIONES LEGALES Y REGLAMENTARIAS EN LO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D4EA66" w14:textId="77777777" w:rsidR="00C01592" w:rsidRPr="00C01592" w:rsidRDefault="00C01592" w:rsidP="00C01592">
            <w:pPr>
              <w:spacing w:line="100" w:lineRule="atLeast"/>
              <w:rPr>
                <w:b/>
                <w:bCs/>
              </w:rPr>
            </w:pPr>
            <w:r w:rsidRPr="00C01592">
              <w:rPr>
                <w:b/>
                <w:bCs/>
              </w:rPr>
              <w:t>(37-39)</w:t>
            </w:r>
          </w:p>
        </w:tc>
      </w:tr>
      <w:tr w:rsidR="00C01592" w:rsidRPr="00C01592" w14:paraId="33E9852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47AF0C"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F133C2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F64627"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EE3EA7" w14:textId="77777777" w:rsidR="00C01592" w:rsidRPr="00C01592" w:rsidRDefault="00C01592" w:rsidP="00C01592">
            <w:pPr>
              <w:spacing w:line="100" w:lineRule="atLeast"/>
              <w:rPr>
                <w:b/>
                <w:bCs/>
              </w:rPr>
            </w:pPr>
            <w:r w:rsidRPr="00C01592">
              <w:rPr>
                <w:b/>
                <w:bCs/>
              </w:rPr>
              <w:t>D E C R E T O NÚMERO 112</w:t>
            </w:r>
          </w:p>
          <w:p w14:paraId="2FE66981" w14:textId="77777777" w:rsidR="00C01592" w:rsidRPr="00C01592" w:rsidRDefault="00C01592" w:rsidP="00C01592">
            <w:pPr>
              <w:spacing w:line="100" w:lineRule="atLeast"/>
              <w:rPr>
                <w:b/>
                <w:bCs/>
              </w:rPr>
            </w:pPr>
            <w:r w:rsidRPr="00C01592">
              <w:rPr>
                <w:b/>
                <w:bCs/>
              </w:rPr>
              <w:t>LA LXII LEGISLATURA DEL CONGRESO DEL ESTADO DE CAMPECHE DECRETA:</w:t>
            </w:r>
          </w:p>
          <w:p w14:paraId="356A55BA"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4B678E92" w14:textId="77777777" w:rsidR="00C01592" w:rsidRPr="00C01592" w:rsidRDefault="00C01592" w:rsidP="00C01592">
            <w:pPr>
              <w:spacing w:line="100" w:lineRule="atLeast"/>
              <w:rPr>
                <w:b/>
                <w:bCs/>
              </w:rPr>
            </w:pPr>
            <w:r w:rsidRPr="00C01592">
              <w:rPr>
                <w:b/>
                <w:bCs/>
              </w:rPr>
              <w:t>MUNICIPIO DE HOPELCHÉN</w:t>
            </w:r>
          </w:p>
          <w:p w14:paraId="5ED55440" w14:textId="77777777" w:rsidR="00C01592" w:rsidRPr="00C01592" w:rsidRDefault="00C01592" w:rsidP="00C01592">
            <w:pPr>
              <w:spacing w:line="100" w:lineRule="atLeast"/>
              <w:rPr>
                <w:b/>
                <w:bCs/>
              </w:rPr>
            </w:pPr>
            <w:r w:rsidRPr="00C01592">
              <w:rPr>
                <w:b/>
                <w:bCs/>
              </w:rPr>
              <w:t>PARA EL EJERCICIO FISCAL 2017.</w:t>
            </w:r>
          </w:p>
          <w:p w14:paraId="390DF397" w14:textId="77777777" w:rsidR="00C01592" w:rsidRPr="00C01592" w:rsidRDefault="00C01592" w:rsidP="00C01592">
            <w:pPr>
              <w:spacing w:line="100" w:lineRule="atLeast"/>
              <w:rPr>
                <w:b/>
                <w:bCs/>
                <w:lang w:val="en-US"/>
              </w:rPr>
            </w:pPr>
            <w:r w:rsidRPr="00C01592">
              <w:rPr>
                <w:b/>
                <w:bCs/>
                <w:lang w:val="en-US"/>
              </w:rPr>
              <w:t>T R A N S I T O R I O S</w:t>
            </w:r>
          </w:p>
          <w:p w14:paraId="6746C79D" w14:textId="77777777" w:rsidR="00C01592" w:rsidRPr="00C01592" w:rsidRDefault="00C01592" w:rsidP="00C01592">
            <w:pPr>
              <w:spacing w:line="100" w:lineRule="atLeast"/>
              <w:rPr>
                <w:b/>
                <w:bCs/>
              </w:rPr>
            </w:pPr>
            <w:r w:rsidRPr="00C01592">
              <w:rPr>
                <w:b/>
                <w:bCs/>
              </w:rPr>
              <w:t>PRIMERO.- EL PRESENTE DECRETO ENTRARÁ EN VIGOR EL DÍA 1º DE ENERO DEL AÑO 2017, PREVIA SU PUBLICACIÓN EN EL PERIÓDICO OFICIAL DEL ESTADO.</w:t>
            </w:r>
          </w:p>
          <w:p w14:paraId="2164B11F" w14:textId="77777777" w:rsidR="00C01592" w:rsidRPr="00C01592" w:rsidRDefault="00C01592" w:rsidP="00C01592">
            <w:pPr>
              <w:spacing w:line="100" w:lineRule="atLeast"/>
              <w:rPr>
                <w:b/>
                <w:bCs/>
              </w:rPr>
            </w:pPr>
            <w:r w:rsidRPr="00C01592">
              <w:rPr>
                <w:b/>
                <w:bCs/>
              </w:rPr>
              <w:t>SEGUNDO.- PARA LAS LOCALIDADES DEL MUNICIPIO EN DONDE NO SE ESTABLEZCAN TABLAS DE VALORES UNITARIOS, SE REGIRÁN POR LO DISPUESTO POR EL ARTÍCULO QUINTO TRANSITORIO DE LA LEY DE CATASTRO DEL ESTADO DE CAMPECHE.</w:t>
            </w:r>
          </w:p>
          <w:p w14:paraId="2EEBB8FF" w14:textId="77777777" w:rsidR="00C01592" w:rsidRPr="00C01592" w:rsidRDefault="00C01592" w:rsidP="00C01592">
            <w:pPr>
              <w:spacing w:line="100" w:lineRule="atLeast"/>
              <w:rPr>
                <w:b/>
                <w:bCs/>
              </w:rPr>
            </w:pPr>
            <w:r w:rsidRPr="00C01592">
              <w:rPr>
                <w:b/>
                <w:bCs/>
              </w:rPr>
              <w:t>TERCERO.- SE DEROGAN TODAS LAS DISPOSICIONES LEGALES Y REGLAMENTARIAS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24D419" w14:textId="77777777" w:rsidR="00C01592" w:rsidRPr="00C01592" w:rsidRDefault="00C01592" w:rsidP="00C01592">
            <w:pPr>
              <w:spacing w:line="100" w:lineRule="atLeast"/>
              <w:rPr>
                <w:b/>
                <w:bCs/>
              </w:rPr>
            </w:pPr>
            <w:r w:rsidRPr="00C01592">
              <w:rPr>
                <w:b/>
                <w:bCs/>
              </w:rPr>
              <w:t>(40-43)</w:t>
            </w:r>
          </w:p>
        </w:tc>
      </w:tr>
      <w:tr w:rsidR="00C01592" w:rsidRPr="00C01592" w14:paraId="046D59C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A6A468"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3FDDED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D5A5BEF"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85AF65" w14:textId="77777777" w:rsidR="00C01592" w:rsidRPr="00C01592" w:rsidRDefault="00C01592" w:rsidP="00C01592">
            <w:pPr>
              <w:spacing w:line="100" w:lineRule="atLeast"/>
              <w:rPr>
                <w:b/>
                <w:bCs/>
              </w:rPr>
            </w:pPr>
            <w:r w:rsidRPr="00C01592">
              <w:rPr>
                <w:b/>
                <w:bCs/>
              </w:rPr>
              <w:t>D E C R E T O NÚMERO 113</w:t>
            </w:r>
          </w:p>
          <w:p w14:paraId="69A6B225" w14:textId="77777777" w:rsidR="00C01592" w:rsidRPr="00C01592" w:rsidRDefault="00C01592" w:rsidP="00C01592">
            <w:pPr>
              <w:spacing w:line="100" w:lineRule="atLeast"/>
              <w:rPr>
                <w:b/>
                <w:bCs/>
              </w:rPr>
            </w:pPr>
            <w:r w:rsidRPr="00C01592">
              <w:rPr>
                <w:b/>
                <w:bCs/>
              </w:rPr>
              <w:t>LA LXII LEGISLATURA DEL CONGRESO DEL ESTADO DE CAMPECHE DECRETA:</w:t>
            </w:r>
          </w:p>
          <w:p w14:paraId="3B0D2A68" w14:textId="77777777" w:rsidR="00C01592" w:rsidRPr="00C01592" w:rsidRDefault="00C01592" w:rsidP="00C01592">
            <w:pPr>
              <w:spacing w:line="100" w:lineRule="atLeast"/>
              <w:rPr>
                <w:b/>
                <w:bCs/>
              </w:rPr>
            </w:pPr>
            <w:r w:rsidRPr="00C01592">
              <w:rPr>
                <w:b/>
                <w:bCs/>
              </w:rPr>
              <w:t>ZONIFICACIÓN CATASTRAL Y TABLAS DE VALORES UNITARIOS DE SUELO Y CONSTRUCCIÓN DEL</w:t>
            </w:r>
          </w:p>
          <w:p w14:paraId="0320A004" w14:textId="77777777" w:rsidR="00C01592" w:rsidRPr="00C01592" w:rsidRDefault="00C01592" w:rsidP="00C01592">
            <w:pPr>
              <w:spacing w:line="100" w:lineRule="atLeast"/>
              <w:rPr>
                <w:b/>
                <w:bCs/>
              </w:rPr>
            </w:pPr>
            <w:r w:rsidRPr="00C01592">
              <w:rPr>
                <w:b/>
                <w:bCs/>
              </w:rPr>
              <w:t>MUNICIPIO DE PALIZADA</w:t>
            </w:r>
          </w:p>
          <w:p w14:paraId="15A770D4" w14:textId="77777777" w:rsidR="00C01592" w:rsidRPr="00C01592" w:rsidRDefault="00C01592" w:rsidP="00C01592">
            <w:pPr>
              <w:spacing w:line="100" w:lineRule="atLeast"/>
              <w:rPr>
                <w:b/>
                <w:bCs/>
              </w:rPr>
            </w:pPr>
            <w:r w:rsidRPr="00C01592">
              <w:rPr>
                <w:b/>
                <w:bCs/>
              </w:rPr>
              <w:t>PARA EL EJERCICIO FISCAL 2017.</w:t>
            </w:r>
          </w:p>
          <w:p w14:paraId="53A03169" w14:textId="77777777" w:rsidR="00C01592" w:rsidRPr="00C01592" w:rsidRDefault="00C01592" w:rsidP="00C01592">
            <w:pPr>
              <w:spacing w:line="100" w:lineRule="atLeast"/>
              <w:rPr>
                <w:b/>
                <w:bCs/>
                <w:lang w:val="en-US"/>
              </w:rPr>
            </w:pPr>
            <w:r w:rsidRPr="00C01592">
              <w:rPr>
                <w:b/>
                <w:bCs/>
                <w:lang w:val="en-US"/>
              </w:rPr>
              <w:t>T R A N S I T O R I O S</w:t>
            </w:r>
          </w:p>
          <w:p w14:paraId="4394630F" w14:textId="77777777" w:rsidR="00C01592" w:rsidRPr="00C01592" w:rsidRDefault="00C01592" w:rsidP="00C01592">
            <w:pPr>
              <w:spacing w:line="100" w:lineRule="atLeast"/>
              <w:rPr>
                <w:b/>
                <w:bCs/>
              </w:rPr>
            </w:pPr>
            <w:r w:rsidRPr="00C01592">
              <w:rPr>
                <w:b/>
                <w:bCs/>
              </w:rPr>
              <w:t>PRIMERO.- EL PRESENTE DECRETO ENTRARÁ EN VIGOR EL DÍA 1º DE ENERO DEL AÑO 2017, PREVIA SU PUBLICACIÓN EN EL PERIÓDICO OFICIAL DEL ESTADO.</w:t>
            </w:r>
          </w:p>
          <w:p w14:paraId="2EA90F17" w14:textId="77777777" w:rsidR="00C01592" w:rsidRPr="00C01592" w:rsidRDefault="00C01592" w:rsidP="00C01592">
            <w:pPr>
              <w:spacing w:line="100" w:lineRule="atLeast"/>
              <w:rPr>
                <w:b/>
                <w:bCs/>
              </w:rPr>
            </w:pPr>
            <w:r w:rsidRPr="00C01592">
              <w:rPr>
                <w:b/>
                <w:bCs/>
              </w:rPr>
              <w:t>SEGUNDO.- PARA LAS LOCALIDADES DEL MUNICIPIO EN DONDE NO SE ESTABLEZCAN TABLAS DE VALORES UNITARIOS, SE REGIRÁN POR LO DISPUESTO POR EL ARTÍCULO QUINTO TRANSITORIO DE LA LEY DE CATASTRO DEL ESTADO DE CAMPECHE.</w:t>
            </w:r>
          </w:p>
          <w:p w14:paraId="26B4BAA0" w14:textId="77777777" w:rsidR="00C01592" w:rsidRPr="00C01592" w:rsidRDefault="00C01592" w:rsidP="00C01592">
            <w:pPr>
              <w:spacing w:line="100" w:lineRule="atLeast"/>
              <w:rPr>
                <w:b/>
                <w:bCs/>
              </w:rPr>
            </w:pPr>
            <w:r w:rsidRPr="00C01592">
              <w:rPr>
                <w:b/>
                <w:bCs/>
              </w:rPr>
              <w:t>TERCERO.- SE DEROGAN TODAS LAS DISPOSICIONES LEGALES Y REGLAMENTARIAS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685AB9" w14:textId="77777777" w:rsidR="00C01592" w:rsidRPr="00C01592" w:rsidRDefault="00C01592" w:rsidP="00C01592">
            <w:pPr>
              <w:spacing w:line="100" w:lineRule="atLeast"/>
              <w:rPr>
                <w:b/>
                <w:bCs/>
              </w:rPr>
            </w:pPr>
            <w:r w:rsidRPr="00C01592">
              <w:rPr>
                <w:b/>
                <w:bCs/>
              </w:rPr>
              <w:t>(44-46)</w:t>
            </w:r>
          </w:p>
        </w:tc>
      </w:tr>
      <w:tr w:rsidR="00C01592" w:rsidRPr="00C01592" w14:paraId="286D4F7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21AEB35"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DBE330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4B7BD26"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7E04A73" w14:textId="77777777" w:rsidR="00C01592" w:rsidRPr="00C01592" w:rsidRDefault="00C01592" w:rsidP="00C01592">
            <w:pPr>
              <w:spacing w:line="100" w:lineRule="atLeast"/>
              <w:rPr>
                <w:b/>
                <w:bCs/>
              </w:rPr>
            </w:pPr>
            <w:r w:rsidRPr="00C01592">
              <w:rPr>
                <w:b/>
                <w:bCs/>
              </w:rPr>
              <w:t>D E C R E T O NÚMERO 114</w:t>
            </w:r>
          </w:p>
          <w:p w14:paraId="6294E9FA" w14:textId="77777777" w:rsidR="00C01592" w:rsidRPr="00C01592" w:rsidRDefault="00C01592" w:rsidP="00C01592">
            <w:pPr>
              <w:spacing w:line="100" w:lineRule="atLeast"/>
              <w:rPr>
                <w:b/>
                <w:bCs/>
              </w:rPr>
            </w:pPr>
            <w:r w:rsidRPr="00C01592">
              <w:rPr>
                <w:b/>
                <w:bCs/>
              </w:rPr>
              <w:t>LA LXII LEGISLATURA DEL CONGRESO DEL ESTADO DE CAMPECHE DECRETA:</w:t>
            </w:r>
          </w:p>
          <w:p w14:paraId="05E1119D" w14:textId="77777777" w:rsidR="00C01592" w:rsidRPr="00C01592" w:rsidRDefault="00C01592" w:rsidP="00C01592">
            <w:pPr>
              <w:spacing w:line="100" w:lineRule="atLeast"/>
              <w:rPr>
                <w:b/>
                <w:bCs/>
              </w:rPr>
            </w:pPr>
            <w:r w:rsidRPr="00C01592">
              <w:rPr>
                <w:b/>
                <w:bCs/>
              </w:rPr>
              <w:t>ZONIFICACIÓN CATASTRAL Y TABLAS DE VALORES UNITARIOS DE SUELO Y CONSTRUCCIÓN DEL MUNICIPIO DE TENABO PARA EL EJERCICIO FISCAL 2017.</w:t>
            </w:r>
          </w:p>
          <w:p w14:paraId="266D55D4" w14:textId="77777777" w:rsidR="00C01592" w:rsidRPr="00C01592" w:rsidRDefault="00C01592" w:rsidP="00C01592">
            <w:pPr>
              <w:spacing w:line="100" w:lineRule="atLeast"/>
              <w:rPr>
                <w:b/>
                <w:bCs/>
                <w:lang w:val="en-US"/>
              </w:rPr>
            </w:pPr>
            <w:r w:rsidRPr="00C01592">
              <w:rPr>
                <w:b/>
                <w:bCs/>
                <w:lang w:val="en-US"/>
              </w:rPr>
              <w:t>T R A N S I T O R I O S</w:t>
            </w:r>
          </w:p>
          <w:p w14:paraId="4B827CC8" w14:textId="77777777" w:rsidR="00C01592" w:rsidRPr="00C01592" w:rsidRDefault="00C01592" w:rsidP="00C01592">
            <w:pPr>
              <w:spacing w:line="100" w:lineRule="atLeast"/>
              <w:rPr>
                <w:b/>
                <w:bCs/>
              </w:rPr>
            </w:pPr>
            <w:r w:rsidRPr="00C01592">
              <w:rPr>
                <w:b/>
                <w:bCs/>
              </w:rPr>
              <w:t>PRIMERO.- EL PRESENTE DECRETO ENTRARÁ EN VIGOR EL DÍA 1º DE ENERO DEL AÑO 2017, PREVIA SU PUBLICACIÓN EN EL PERIÓDICO OFICIAL DEL ESTADO.</w:t>
            </w:r>
          </w:p>
          <w:p w14:paraId="67F9EB88" w14:textId="77777777" w:rsidR="00C01592" w:rsidRPr="00C01592" w:rsidRDefault="00C01592" w:rsidP="00C01592">
            <w:pPr>
              <w:spacing w:line="100" w:lineRule="atLeast"/>
              <w:rPr>
                <w:b/>
                <w:bCs/>
              </w:rPr>
            </w:pPr>
            <w:r w:rsidRPr="00C01592">
              <w:rPr>
                <w:b/>
                <w:bCs/>
              </w:rPr>
              <w:t>SEGUNDO.- PARA LAS LOCALIDADES DEL MUNICIPIO EN DONDE NO SE ESTABLEZCAN TABLAS DE VALORES UNITARIOS, SE REGIRÁN POR LO DISPUESTO POR EL ARTÍCULO QUINTO TRANSITORIO DE LA LEY DE CATASTRO DEL ESTADO DE CAMPECHE.</w:t>
            </w:r>
          </w:p>
          <w:p w14:paraId="79CDA94D" w14:textId="77777777" w:rsidR="00C01592" w:rsidRPr="00C01592" w:rsidRDefault="00C01592" w:rsidP="00C01592">
            <w:pPr>
              <w:spacing w:line="100" w:lineRule="atLeast"/>
              <w:rPr>
                <w:b/>
                <w:bCs/>
              </w:rPr>
            </w:pPr>
            <w:r w:rsidRPr="00C01592">
              <w:rPr>
                <w:b/>
                <w:bCs/>
              </w:rPr>
              <w:t>TERCERO.- SE DEROGAN TODAS LAS DISPOSICIONES LEGALES Y REGLAMENTARIAS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1E4FA90" w14:textId="77777777" w:rsidR="00C01592" w:rsidRPr="00C01592" w:rsidRDefault="00C01592" w:rsidP="00C01592">
            <w:pPr>
              <w:spacing w:line="100" w:lineRule="atLeast"/>
              <w:rPr>
                <w:b/>
                <w:bCs/>
              </w:rPr>
            </w:pPr>
            <w:r w:rsidRPr="00C01592">
              <w:rPr>
                <w:b/>
                <w:bCs/>
              </w:rPr>
              <w:t>(47-49)</w:t>
            </w:r>
          </w:p>
        </w:tc>
      </w:tr>
      <w:tr w:rsidR="00C01592" w:rsidRPr="00C01592" w14:paraId="0C389DF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8D4F76"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2E183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F62DDBA"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E0FED1" w14:textId="77777777" w:rsidR="00C01592" w:rsidRPr="00C01592" w:rsidRDefault="00C01592" w:rsidP="00C01592">
            <w:pPr>
              <w:spacing w:line="100" w:lineRule="atLeast"/>
              <w:rPr>
                <w:b/>
                <w:bCs/>
              </w:rPr>
            </w:pPr>
            <w:r w:rsidRPr="00C01592">
              <w:rPr>
                <w:b/>
                <w:bCs/>
              </w:rPr>
              <w:t>D E C R E T O NÚMERO 115</w:t>
            </w:r>
          </w:p>
          <w:p w14:paraId="389C4E06" w14:textId="77777777" w:rsidR="00C01592" w:rsidRPr="00C01592" w:rsidRDefault="00C01592" w:rsidP="00C01592">
            <w:pPr>
              <w:spacing w:line="100" w:lineRule="atLeast"/>
              <w:rPr>
                <w:b/>
                <w:bCs/>
              </w:rPr>
            </w:pPr>
            <w:r w:rsidRPr="00C01592">
              <w:rPr>
                <w:b/>
                <w:bCs/>
              </w:rPr>
              <w:t>LA LXII LEGISLATURA DEL CONGRESO DEL ESTADO DE CAMPECHE DECRETA:</w:t>
            </w:r>
          </w:p>
          <w:p w14:paraId="5F6A1B90" w14:textId="77777777" w:rsidR="00C01592" w:rsidRPr="00C01592" w:rsidRDefault="00C01592" w:rsidP="00C01592">
            <w:pPr>
              <w:spacing w:line="100" w:lineRule="atLeast"/>
              <w:rPr>
                <w:b/>
                <w:bCs/>
              </w:rPr>
            </w:pPr>
            <w:r w:rsidRPr="00C01592">
              <w:rPr>
                <w:b/>
                <w:bCs/>
              </w:rPr>
              <w:t>LEY DE INGRESOS DEL MUNICIPIO DE CAMPECHE PARA EL EJERCICIO FISCAL 2017</w:t>
            </w:r>
          </w:p>
          <w:p w14:paraId="04B045EC" w14:textId="77777777" w:rsidR="00C01592" w:rsidRPr="00C01592" w:rsidRDefault="00C01592" w:rsidP="00C01592">
            <w:pPr>
              <w:spacing w:line="100" w:lineRule="atLeast"/>
              <w:rPr>
                <w:b/>
                <w:bCs/>
                <w:lang w:val="en-US"/>
              </w:rPr>
            </w:pPr>
            <w:r w:rsidRPr="00C01592">
              <w:rPr>
                <w:b/>
                <w:bCs/>
                <w:lang w:val="en-US"/>
              </w:rPr>
              <w:t>T R A N S I T O R I O S</w:t>
            </w:r>
          </w:p>
          <w:p w14:paraId="797723B5" w14:textId="77777777" w:rsidR="00C01592" w:rsidRPr="00C01592" w:rsidRDefault="00C01592" w:rsidP="00C01592">
            <w:pPr>
              <w:spacing w:line="100" w:lineRule="atLeast"/>
              <w:rPr>
                <w:b/>
                <w:bCs/>
              </w:rPr>
            </w:pPr>
            <w:r w:rsidRPr="00C01592">
              <w:rPr>
                <w:b/>
                <w:bCs/>
              </w:rPr>
              <w:t>PRIMERO.- EL PRESENTE DECRETO ENTRARÁ EN VIGOR EL DÍA 1º DE ENERO DEL AÑO 2017, PREVIA SU PUBLICACIÓN EN EL PERIÓDICO OFICIAL DEL ESTADO.</w:t>
            </w:r>
          </w:p>
          <w:p w14:paraId="6AA1C0B3" w14:textId="77777777" w:rsidR="00C01592" w:rsidRPr="00C01592" w:rsidRDefault="00C01592" w:rsidP="00C01592">
            <w:pPr>
              <w:spacing w:line="100" w:lineRule="atLeast"/>
              <w:rPr>
                <w:b/>
                <w:bCs/>
              </w:rPr>
            </w:pPr>
            <w:r w:rsidRPr="00C01592">
              <w:rPr>
                <w:b/>
                <w:bCs/>
              </w:rPr>
              <w:t>SEGUNDO.- PARA LAS LOCALIDADES DEL MUNICIPIO EN DONDE NO SE ESTABLEZCAN TABLAS DE VALORES UNITARIOS, SE REGIRÁN POR LO DISPUESTO POR EL ARTÍCULO QUINTO TRANSITORIO DE LA LEY DE CATASTRO DEL ESTADO DE CAMPECHE.</w:t>
            </w:r>
          </w:p>
          <w:p w14:paraId="5A6A8D3C" w14:textId="77777777" w:rsidR="00C01592" w:rsidRPr="00C01592" w:rsidRDefault="00C01592" w:rsidP="00C01592">
            <w:pPr>
              <w:spacing w:line="100" w:lineRule="atLeast"/>
              <w:rPr>
                <w:b/>
                <w:bCs/>
              </w:rPr>
            </w:pPr>
            <w:r w:rsidRPr="00C01592">
              <w:rPr>
                <w:b/>
                <w:bCs/>
              </w:rPr>
              <w:t>TERCERO.- SE DEROGAN TODAS LAS DISPOSICIONES LEGALES Y REGLAMENTARIAS QUE SE OPONGAN AL 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4B91A74" w14:textId="77777777" w:rsidR="00C01592" w:rsidRPr="00C01592" w:rsidRDefault="00C01592" w:rsidP="00C01592">
            <w:pPr>
              <w:spacing w:line="100" w:lineRule="atLeast"/>
              <w:rPr>
                <w:b/>
                <w:bCs/>
              </w:rPr>
            </w:pPr>
            <w:r w:rsidRPr="00C01592">
              <w:rPr>
                <w:b/>
                <w:bCs/>
              </w:rPr>
              <w:t>(50-72)</w:t>
            </w:r>
          </w:p>
        </w:tc>
      </w:tr>
      <w:tr w:rsidR="00C01592" w:rsidRPr="00C01592" w14:paraId="1812E76A"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3102387"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2FF15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34AAE2F"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3092C86" w14:textId="77777777" w:rsidR="00C01592" w:rsidRPr="00C01592" w:rsidRDefault="00C01592" w:rsidP="00C01592">
            <w:pPr>
              <w:spacing w:line="100" w:lineRule="atLeast"/>
              <w:rPr>
                <w:b/>
                <w:bCs/>
              </w:rPr>
            </w:pPr>
            <w:r w:rsidRPr="00C01592">
              <w:rPr>
                <w:b/>
                <w:bCs/>
              </w:rPr>
              <w:t>D E C R E T O NÚMERO 116</w:t>
            </w:r>
          </w:p>
          <w:p w14:paraId="31FDD64A" w14:textId="77777777" w:rsidR="00C01592" w:rsidRPr="00C01592" w:rsidRDefault="00C01592" w:rsidP="00C01592">
            <w:pPr>
              <w:spacing w:line="100" w:lineRule="atLeast"/>
              <w:rPr>
                <w:b/>
                <w:bCs/>
              </w:rPr>
            </w:pPr>
            <w:r w:rsidRPr="00C01592">
              <w:rPr>
                <w:b/>
                <w:bCs/>
              </w:rPr>
              <w:t>LA LXII LEGISLATURA DEL CONGRESO DEL ESTADO DE CAMPECHE DECRETA:</w:t>
            </w:r>
          </w:p>
          <w:p w14:paraId="7212A4E7" w14:textId="77777777" w:rsidR="00C01592" w:rsidRPr="00C01592" w:rsidRDefault="00C01592" w:rsidP="00C01592">
            <w:pPr>
              <w:spacing w:line="100" w:lineRule="atLeast"/>
              <w:rPr>
                <w:b/>
                <w:bCs/>
              </w:rPr>
            </w:pPr>
            <w:r w:rsidRPr="00C01592">
              <w:rPr>
                <w:b/>
                <w:bCs/>
              </w:rPr>
              <w:t>LEY DE INGRESOS DEL MUNICIPIO DE CARMEN</w:t>
            </w:r>
          </w:p>
          <w:p w14:paraId="504D31D2" w14:textId="77777777" w:rsidR="00C01592" w:rsidRPr="00C01592" w:rsidRDefault="00C01592" w:rsidP="00C01592">
            <w:pPr>
              <w:spacing w:line="100" w:lineRule="atLeast"/>
              <w:rPr>
                <w:b/>
                <w:bCs/>
              </w:rPr>
            </w:pPr>
            <w:r w:rsidRPr="00C01592">
              <w:rPr>
                <w:b/>
                <w:bCs/>
              </w:rPr>
              <w:t>PARA EL EJERCICIO FISCAL 2017</w:t>
            </w:r>
          </w:p>
          <w:p w14:paraId="3C7D2187" w14:textId="77777777" w:rsidR="00C01592" w:rsidRPr="00C01592" w:rsidRDefault="00C01592" w:rsidP="00C01592">
            <w:pPr>
              <w:spacing w:line="100" w:lineRule="atLeast"/>
              <w:rPr>
                <w:b/>
                <w:bCs/>
              </w:rPr>
            </w:pPr>
            <w:r w:rsidRPr="00C01592">
              <w:rPr>
                <w:b/>
                <w:bCs/>
              </w:rPr>
              <w:t>T R A N S I T O R I O S</w:t>
            </w:r>
          </w:p>
          <w:p w14:paraId="277C0286" w14:textId="77777777" w:rsidR="00C01592" w:rsidRPr="00C01592" w:rsidRDefault="00C01592" w:rsidP="00C01592">
            <w:pPr>
              <w:spacing w:line="100" w:lineRule="atLeast"/>
              <w:rPr>
                <w:b/>
                <w:bCs/>
              </w:rPr>
            </w:pPr>
            <w:r w:rsidRPr="00C01592">
              <w:rPr>
                <w:b/>
                <w:bCs/>
              </w:rPr>
              <w:t>PRIMERO.- LA PRESENTE LEY ENTRARÁ EN VIGOR EL DÍA 1° DE ENERO DEL AÑO 2017, PREVIA SU PUBLICACIÓN EN EL PERIÓDICO OFICIAL DEL ESTADO.</w:t>
            </w:r>
          </w:p>
          <w:p w14:paraId="5B799749"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62ADA5BB"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 ARTÍCULO 54 BIS DE LA CONSTITUCIÓN POLÍTICA DEL ESTADO DE CAMPECHE.</w:t>
            </w:r>
          </w:p>
          <w:p w14:paraId="3ABBEB73" w14:textId="77777777" w:rsidR="00C01592" w:rsidRPr="00C01592" w:rsidRDefault="00C01592" w:rsidP="00C01592">
            <w:pPr>
              <w:spacing w:line="100" w:lineRule="atLeast"/>
              <w:rPr>
                <w:b/>
                <w:bCs/>
              </w:rPr>
            </w:pPr>
            <w:r w:rsidRPr="00C01592">
              <w:rPr>
                <w:b/>
                <w:bCs/>
              </w:rPr>
              <w:t>CUARTO.- CUANDO EN LA LEY DE HACIENDA DE LOS MUNICIPIOS DEL ESTADO DE CAMPECHE, REGLAMENTOS, BANDOS Y DEMÁS DISPOSICIONES MUNICIPALES HAGAN LA REFERENCIA DE SALARIOS MÍNIMOS VIGENTES, SE ESTARÁ REFIRIENDO A UNIDADES DE MEDIDA Y ACTUALIZACIÓN.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6445F8F" w14:textId="77777777" w:rsidR="00C01592" w:rsidRPr="00C01592" w:rsidRDefault="00C01592" w:rsidP="00C01592">
            <w:pPr>
              <w:spacing w:line="100" w:lineRule="atLeast"/>
              <w:rPr>
                <w:b/>
                <w:bCs/>
              </w:rPr>
            </w:pPr>
            <w:r w:rsidRPr="00C01592">
              <w:rPr>
                <w:b/>
                <w:bCs/>
              </w:rPr>
              <w:t>(73-104)</w:t>
            </w:r>
          </w:p>
        </w:tc>
      </w:tr>
      <w:tr w:rsidR="00C01592" w:rsidRPr="00C01592" w14:paraId="59E0C09F"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4487A7"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14E9B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56AF02"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9848291" w14:textId="77777777" w:rsidR="00C01592" w:rsidRPr="00C01592" w:rsidRDefault="00C01592" w:rsidP="00C01592">
            <w:pPr>
              <w:spacing w:line="100" w:lineRule="atLeast"/>
              <w:rPr>
                <w:b/>
                <w:bCs/>
              </w:rPr>
            </w:pPr>
            <w:r w:rsidRPr="00C01592">
              <w:rPr>
                <w:b/>
                <w:bCs/>
              </w:rPr>
              <w:t>D E C R E T O NÚMERO 117</w:t>
            </w:r>
          </w:p>
          <w:p w14:paraId="1B91E046" w14:textId="77777777" w:rsidR="00C01592" w:rsidRPr="00C01592" w:rsidRDefault="00C01592" w:rsidP="00C01592">
            <w:pPr>
              <w:spacing w:line="100" w:lineRule="atLeast"/>
              <w:rPr>
                <w:b/>
                <w:bCs/>
              </w:rPr>
            </w:pPr>
            <w:r w:rsidRPr="00C01592">
              <w:rPr>
                <w:b/>
                <w:bCs/>
              </w:rPr>
              <w:t>LA LXII LEGISLATURA DEL CONGRESO DEL ESTADO DE CAMPECHE DECRETA:</w:t>
            </w:r>
          </w:p>
          <w:p w14:paraId="4655B0FA" w14:textId="77777777" w:rsidR="00C01592" w:rsidRPr="00C01592" w:rsidRDefault="00C01592" w:rsidP="00C01592">
            <w:pPr>
              <w:spacing w:line="100" w:lineRule="atLeast"/>
              <w:rPr>
                <w:b/>
                <w:bCs/>
              </w:rPr>
            </w:pPr>
            <w:r w:rsidRPr="00C01592">
              <w:rPr>
                <w:b/>
                <w:bCs/>
              </w:rPr>
              <w:t>LEY DE INGRESOS DEL MUNICIPIO DE CHAMPOTÓN</w:t>
            </w:r>
          </w:p>
          <w:p w14:paraId="60732E9A" w14:textId="77777777" w:rsidR="00C01592" w:rsidRPr="00C01592" w:rsidRDefault="00C01592" w:rsidP="00C01592">
            <w:pPr>
              <w:spacing w:line="100" w:lineRule="atLeast"/>
              <w:rPr>
                <w:b/>
                <w:bCs/>
              </w:rPr>
            </w:pPr>
            <w:r w:rsidRPr="00C01592">
              <w:rPr>
                <w:b/>
                <w:bCs/>
              </w:rPr>
              <w:t xml:space="preserve">PARA EL EJERCICIO FISCAL 2017 </w:t>
            </w:r>
          </w:p>
          <w:p w14:paraId="3DCFA43C" w14:textId="77777777" w:rsidR="00C01592" w:rsidRPr="00C01592" w:rsidRDefault="00C01592" w:rsidP="00C01592">
            <w:pPr>
              <w:spacing w:line="100" w:lineRule="atLeast"/>
              <w:rPr>
                <w:b/>
                <w:bCs/>
              </w:rPr>
            </w:pPr>
            <w:r w:rsidRPr="00C01592">
              <w:rPr>
                <w:b/>
                <w:bCs/>
              </w:rPr>
              <w:t>TRANSITORIOS</w:t>
            </w:r>
          </w:p>
          <w:p w14:paraId="61DC66EA" w14:textId="77777777" w:rsidR="00C01592" w:rsidRPr="00C01592" w:rsidRDefault="00C01592" w:rsidP="00C01592">
            <w:pPr>
              <w:spacing w:line="100" w:lineRule="atLeast"/>
              <w:rPr>
                <w:b/>
                <w:bCs/>
              </w:rPr>
            </w:pPr>
            <w:r w:rsidRPr="00C01592">
              <w:rPr>
                <w:b/>
                <w:bCs/>
              </w:rPr>
              <w:t>PRIMERO.- LA PRESENTE LEY ENTRARÁ EN VIGOR EL DÍA 1° DE ENERO DEL AÑO 2017, PREVIA SU PUBLICACIÓN</w:t>
            </w:r>
          </w:p>
          <w:p w14:paraId="5F650608" w14:textId="77777777" w:rsidR="00C01592" w:rsidRPr="00C01592" w:rsidRDefault="00C01592" w:rsidP="00C01592">
            <w:pPr>
              <w:spacing w:line="100" w:lineRule="atLeast"/>
              <w:rPr>
                <w:b/>
                <w:bCs/>
              </w:rPr>
            </w:pPr>
            <w:r w:rsidRPr="00C01592">
              <w:rPr>
                <w:b/>
                <w:bCs/>
              </w:rPr>
              <w:t>EN EL PERIÓDICO OFICIAL DEL ESTADO.</w:t>
            </w:r>
          </w:p>
          <w:p w14:paraId="41A557BE"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7F23F102"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 ARTÍCULO 54 BIS DE LA CONSTITUCIÓN POLÍTICA DEL ESTADO DE CAMPECHE.</w:t>
            </w:r>
          </w:p>
          <w:p w14:paraId="20E1C387" w14:textId="77777777" w:rsidR="00C01592" w:rsidRPr="00C01592" w:rsidRDefault="00C01592" w:rsidP="00C01592">
            <w:pPr>
              <w:spacing w:line="100" w:lineRule="atLeast"/>
              <w:rPr>
                <w:b/>
                <w:bCs/>
              </w:rPr>
            </w:pPr>
            <w:r w:rsidRPr="00C01592">
              <w:rPr>
                <w:b/>
                <w:bCs/>
              </w:rPr>
              <w:t>CUARTO.- EN TODO LO QUE SE REFIERE EN ESTA LEY DE INGRESOS DEL EJERCICIO FISCAL 2017 O EN LA LEY DE HACIENDA DE LOS MUNICIPIOS DEL ESTADO, CON RESPECTO AL COBRO POR SALARIOS MÍNIMOS VIGENTES, HARÁN REFERENCIA A LA UNIDAD DE MEDIDAS Y ACTUALIZACIÓN. (UMA)</w:t>
            </w:r>
          </w:p>
          <w:p w14:paraId="1016D7CE" w14:textId="77777777" w:rsidR="00C01592" w:rsidRPr="00C01592" w:rsidRDefault="00C01592" w:rsidP="00C01592">
            <w:pPr>
              <w:spacing w:line="100" w:lineRule="atLeast"/>
              <w:rPr>
                <w:b/>
                <w:bCs/>
              </w:rPr>
            </w:pPr>
            <w:r w:rsidRPr="00C01592">
              <w:rPr>
                <w:b/>
                <w:bCs/>
              </w:rPr>
              <w:t>QUINTO.- EN TODO LO NO PREVISTO POR LA PRESENTE LEY PARA SU INTERPRETACIÓN, SE ESTARÁ A LO DISPUESTO POR LA LEY DE HACIENDA DE LOS MUNICIPIOS DEL ESTADO DE CAMPECHE Y LAS DISPOSICIONES LEGALES FEDERALES, ESTATALES Y MUNICIPALES EN MATERIA FISCAL.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761B16E" w14:textId="77777777" w:rsidR="00C01592" w:rsidRPr="00C01592" w:rsidRDefault="00C01592" w:rsidP="00C01592">
            <w:pPr>
              <w:spacing w:line="100" w:lineRule="atLeast"/>
              <w:rPr>
                <w:b/>
                <w:bCs/>
              </w:rPr>
            </w:pPr>
            <w:r w:rsidRPr="00C01592">
              <w:rPr>
                <w:b/>
                <w:bCs/>
              </w:rPr>
              <w:t>(105-119)</w:t>
            </w:r>
          </w:p>
        </w:tc>
      </w:tr>
      <w:tr w:rsidR="00C01592" w:rsidRPr="00C01592" w14:paraId="5277E039"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4A70AD"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D1595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25C424F"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6887EC" w14:textId="77777777" w:rsidR="00C01592" w:rsidRPr="00C01592" w:rsidRDefault="00C01592" w:rsidP="00C01592">
            <w:pPr>
              <w:spacing w:line="100" w:lineRule="atLeast"/>
              <w:rPr>
                <w:b/>
                <w:bCs/>
              </w:rPr>
            </w:pPr>
            <w:r w:rsidRPr="00C01592">
              <w:rPr>
                <w:b/>
                <w:bCs/>
              </w:rPr>
              <w:t>D E C R E T O NÚMERO 118</w:t>
            </w:r>
          </w:p>
          <w:p w14:paraId="4D333D8E" w14:textId="77777777" w:rsidR="00C01592" w:rsidRPr="00C01592" w:rsidRDefault="00C01592" w:rsidP="00C01592">
            <w:pPr>
              <w:spacing w:line="100" w:lineRule="atLeast"/>
              <w:rPr>
                <w:b/>
                <w:bCs/>
              </w:rPr>
            </w:pPr>
            <w:r w:rsidRPr="00C01592">
              <w:rPr>
                <w:b/>
                <w:bCs/>
              </w:rPr>
              <w:t>LA LXII LEGISLATURA DEL CONGRESO DEL ESTADO DE CAMPECHE DECRETA:</w:t>
            </w:r>
          </w:p>
          <w:p w14:paraId="41CD52BE" w14:textId="77777777" w:rsidR="00C01592" w:rsidRPr="00C01592" w:rsidRDefault="00C01592" w:rsidP="00C01592">
            <w:pPr>
              <w:spacing w:line="100" w:lineRule="atLeast"/>
              <w:rPr>
                <w:b/>
                <w:bCs/>
              </w:rPr>
            </w:pPr>
            <w:r w:rsidRPr="00C01592">
              <w:rPr>
                <w:b/>
                <w:bCs/>
              </w:rPr>
              <w:t>LEY DE INGRESOS DEL MUNICIPIO DE PALIZADA</w:t>
            </w:r>
          </w:p>
          <w:p w14:paraId="7CEC1AE9" w14:textId="77777777" w:rsidR="00C01592" w:rsidRPr="00C01592" w:rsidRDefault="00C01592" w:rsidP="00C01592">
            <w:pPr>
              <w:spacing w:line="100" w:lineRule="atLeast"/>
              <w:rPr>
                <w:b/>
                <w:bCs/>
              </w:rPr>
            </w:pPr>
            <w:r w:rsidRPr="00C01592">
              <w:rPr>
                <w:b/>
                <w:bCs/>
              </w:rPr>
              <w:t>PARA EL EJERCICIO FISCAL 2017</w:t>
            </w:r>
          </w:p>
          <w:p w14:paraId="08D15F53" w14:textId="77777777" w:rsidR="00C01592" w:rsidRPr="00C01592" w:rsidRDefault="00C01592" w:rsidP="00C01592">
            <w:pPr>
              <w:spacing w:line="100" w:lineRule="atLeast"/>
              <w:rPr>
                <w:b/>
                <w:bCs/>
              </w:rPr>
            </w:pPr>
            <w:r w:rsidRPr="00C01592">
              <w:rPr>
                <w:b/>
                <w:bCs/>
              </w:rPr>
              <w:t>T R A N S I T O R I O S</w:t>
            </w:r>
          </w:p>
          <w:p w14:paraId="63429E3C" w14:textId="77777777" w:rsidR="00C01592" w:rsidRPr="00C01592" w:rsidRDefault="00C01592" w:rsidP="00C01592">
            <w:pPr>
              <w:spacing w:line="100" w:lineRule="atLeast"/>
              <w:rPr>
                <w:b/>
                <w:bCs/>
              </w:rPr>
            </w:pPr>
            <w:r w:rsidRPr="00C01592">
              <w:rPr>
                <w:b/>
                <w:bCs/>
              </w:rPr>
              <w:t>PRIMERO.- LA PRESENTE LEY ENTRARÁ EN VIGOR EL DÍA 1° DE ENERO DEL AÑO 2017, PREVIA SU PUBLICACIÓN EN EL PERIÓDICO OFICIAL DEL ESTADO.</w:t>
            </w:r>
          </w:p>
          <w:p w14:paraId="0DBD4EA6"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327EEA88" w14:textId="77777777" w:rsidR="00C01592" w:rsidRPr="00C01592" w:rsidRDefault="00C01592" w:rsidP="00C01592">
            <w:pPr>
              <w:spacing w:line="100" w:lineRule="atLeast"/>
              <w:rPr>
                <w:b/>
                <w:bCs/>
              </w:rPr>
            </w:pPr>
            <w:r w:rsidRPr="00C01592">
              <w:rPr>
                <w:b/>
                <w:bCs/>
              </w:rPr>
              <w:t xml:space="preserve">TERCERO.- COMO UNIDAD PARA DETERMINAR LA CUANTÍA DEL COBRO DE LOS INGRESOS, CONTRIBUCIONES, APROVECHAMIENTOS, ACCESORIOS, CRÉDITOS FISCALES O SUPUESTOS ESTABLECIDOS EN LAS LEYES Y REGLAMENTOS MUNICIPALES, SERÁ EL VALOR DIARIO DE LA UNIDAD DE MEDIDA Y  ACTUALIZACIÓN (UMA) QUE PUBLICA EL INSTITUTO NACIONAL DE ESTADÍSTICA Y GEOGRAFÍA (INEGI), EN CONSECUENCIA SE DEROGAN LAS REFERENCIAS A LOS SALARIOS MÍNIMOS VIGENTES EN EL ESTADO O ZONA. </w:t>
            </w:r>
          </w:p>
          <w:p w14:paraId="49F82E09" w14:textId="77777777" w:rsidR="00C01592" w:rsidRPr="00C01592" w:rsidRDefault="00C01592" w:rsidP="00C01592">
            <w:pPr>
              <w:spacing w:line="100" w:lineRule="atLeast"/>
              <w:rPr>
                <w:b/>
                <w:bCs/>
              </w:rPr>
            </w:pPr>
            <w:r w:rsidRPr="00C01592">
              <w:rPr>
                <w:b/>
                <w:bCs/>
              </w:rPr>
              <w:t>CUARTO.- CUANDO SE DEN SITUACIONES QUE IMPIDAN, AL FINAL DEL EJERCICIO FISCAL A QUE SE CONTRAE LA VIGENCIA DE ESTA LEY, LA EXPEDICIÓN DE LA QUE DEBA REGIR PARA EL SUBSECUENTE EJERCICIO FISCAL, SE ESTARÁ</w:t>
            </w:r>
          </w:p>
          <w:p w14:paraId="510AE5D0" w14:textId="77777777" w:rsidR="00C01592" w:rsidRPr="00C01592" w:rsidRDefault="00C01592" w:rsidP="00C01592">
            <w:pPr>
              <w:spacing w:line="100" w:lineRule="atLeast"/>
              <w:rPr>
                <w:b/>
                <w:bCs/>
              </w:rPr>
            </w:pPr>
            <w:r w:rsidRPr="00C01592">
              <w:rPr>
                <w:b/>
                <w:bCs/>
              </w:rPr>
              <w:t xml:space="preserve">A LO DISPUESTO EN EL ARTÍCULO 54 BIS DE LA CONSTITUCIÓN POLÍTICA DEL ESTADO DE CAMPECHE. </w:t>
            </w:r>
          </w:p>
          <w:p w14:paraId="2A1F2E89" w14:textId="77777777" w:rsidR="00C01592" w:rsidRPr="00C01592" w:rsidRDefault="00C01592" w:rsidP="00C01592">
            <w:pPr>
              <w:spacing w:line="100" w:lineRule="atLeast"/>
              <w:rPr>
                <w:b/>
                <w:bCs/>
              </w:rPr>
            </w:pPr>
            <w:r w:rsidRPr="00C01592">
              <w:rPr>
                <w:b/>
                <w:bCs/>
              </w:rPr>
              <w:t>.(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490CAC" w14:textId="77777777" w:rsidR="00C01592" w:rsidRPr="00C01592" w:rsidRDefault="00C01592" w:rsidP="00C01592">
            <w:pPr>
              <w:spacing w:line="100" w:lineRule="atLeast"/>
              <w:rPr>
                <w:b/>
                <w:bCs/>
              </w:rPr>
            </w:pPr>
            <w:r w:rsidRPr="00C01592">
              <w:rPr>
                <w:b/>
                <w:bCs/>
              </w:rPr>
              <w:t>(120-132)</w:t>
            </w:r>
          </w:p>
        </w:tc>
      </w:tr>
      <w:tr w:rsidR="00C01592" w:rsidRPr="00C01592" w14:paraId="30119F0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BE1DE52"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31AD40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45852F"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1133818" w14:textId="77777777" w:rsidR="00C01592" w:rsidRPr="00C01592" w:rsidRDefault="00C01592" w:rsidP="00C01592">
            <w:pPr>
              <w:spacing w:line="100" w:lineRule="atLeast"/>
              <w:rPr>
                <w:b/>
                <w:bCs/>
              </w:rPr>
            </w:pPr>
            <w:r w:rsidRPr="00C01592">
              <w:rPr>
                <w:b/>
                <w:bCs/>
              </w:rPr>
              <w:t>D E C R E T O NÚMERO 119</w:t>
            </w:r>
          </w:p>
          <w:p w14:paraId="595B96EE" w14:textId="77777777" w:rsidR="00C01592" w:rsidRPr="00C01592" w:rsidRDefault="00C01592" w:rsidP="00C01592">
            <w:pPr>
              <w:spacing w:line="100" w:lineRule="atLeast"/>
              <w:rPr>
                <w:b/>
                <w:bCs/>
              </w:rPr>
            </w:pPr>
            <w:r w:rsidRPr="00C01592">
              <w:rPr>
                <w:b/>
                <w:bCs/>
              </w:rPr>
              <w:t>LA LXII LEGISLATURA DEL CONGRESO DEL ESTADO DE CAMPECHE DECRETA:</w:t>
            </w:r>
          </w:p>
          <w:p w14:paraId="29BA1ABB" w14:textId="77777777" w:rsidR="00C01592" w:rsidRPr="00C01592" w:rsidRDefault="00C01592" w:rsidP="00C01592">
            <w:pPr>
              <w:spacing w:line="100" w:lineRule="atLeast"/>
              <w:rPr>
                <w:b/>
                <w:bCs/>
              </w:rPr>
            </w:pPr>
            <w:r w:rsidRPr="00C01592">
              <w:rPr>
                <w:b/>
                <w:bCs/>
              </w:rPr>
              <w:t>NÚMERO 119</w:t>
            </w:r>
          </w:p>
          <w:p w14:paraId="63A036F2" w14:textId="77777777" w:rsidR="00C01592" w:rsidRPr="00C01592" w:rsidRDefault="00C01592" w:rsidP="00C01592">
            <w:pPr>
              <w:spacing w:line="100" w:lineRule="atLeast"/>
              <w:rPr>
                <w:b/>
                <w:bCs/>
              </w:rPr>
            </w:pPr>
            <w:r w:rsidRPr="00C01592">
              <w:rPr>
                <w:b/>
                <w:bCs/>
              </w:rPr>
              <w:t>LEY DE INGRESOS DEL MUNICIPIO DE TENABO</w:t>
            </w:r>
          </w:p>
          <w:p w14:paraId="1468D8E7" w14:textId="77777777" w:rsidR="00C01592" w:rsidRPr="00C01592" w:rsidRDefault="00C01592" w:rsidP="00C01592">
            <w:pPr>
              <w:spacing w:line="100" w:lineRule="atLeast"/>
              <w:rPr>
                <w:b/>
                <w:bCs/>
              </w:rPr>
            </w:pPr>
            <w:r w:rsidRPr="00C01592">
              <w:rPr>
                <w:b/>
                <w:bCs/>
              </w:rPr>
              <w:t>PARA EL EJERCICIO FISCAL 2017</w:t>
            </w:r>
          </w:p>
          <w:p w14:paraId="1555DA7B" w14:textId="77777777" w:rsidR="00C01592" w:rsidRPr="00C01592" w:rsidRDefault="00C01592" w:rsidP="00C01592">
            <w:pPr>
              <w:spacing w:line="100" w:lineRule="atLeast"/>
              <w:rPr>
                <w:b/>
                <w:bCs/>
              </w:rPr>
            </w:pPr>
            <w:r w:rsidRPr="00C01592">
              <w:rPr>
                <w:b/>
                <w:bCs/>
              </w:rPr>
              <w:t>T R A N S I T O R I O S</w:t>
            </w:r>
          </w:p>
          <w:p w14:paraId="19AB5BE1" w14:textId="77777777" w:rsidR="00C01592" w:rsidRPr="00C01592" w:rsidRDefault="00C01592" w:rsidP="00C01592">
            <w:pPr>
              <w:spacing w:line="100" w:lineRule="atLeast"/>
              <w:rPr>
                <w:b/>
                <w:bCs/>
              </w:rPr>
            </w:pPr>
            <w:r w:rsidRPr="00C01592">
              <w:rPr>
                <w:b/>
                <w:bCs/>
              </w:rPr>
              <w:t>PRIMERO.- LA PRESENTE LEY ENTRARÁ EN VIGOR EL DÍA 1° DE ENERO DEL AÑO 2017, PREVIA SU PUBLICACIÓN EN EL PERIÓDICO OFICIAL DEL ESTADO.</w:t>
            </w:r>
          </w:p>
          <w:p w14:paraId="5DF08D3F"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706780CD"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 ARTÍCULO 54 BIS DE LA CONSTITUCIÓN POLÍTICA DEL ESTADO DE CAMPECHE.</w:t>
            </w:r>
          </w:p>
          <w:p w14:paraId="4DC52D49" w14:textId="77777777" w:rsidR="00C01592" w:rsidRPr="00C01592" w:rsidRDefault="00C01592" w:rsidP="00C01592">
            <w:pPr>
              <w:spacing w:line="100" w:lineRule="atLeast"/>
              <w:rPr>
                <w:b/>
                <w:bCs/>
              </w:rPr>
            </w:pPr>
            <w:r w:rsidRPr="00C01592">
              <w:rPr>
                <w:b/>
                <w:bCs/>
              </w:rPr>
              <w:t>CUARTO.- SE MANTIENE CON EL GOBIERNO DEL ESTADO EL CONVENIO DE COLABORACIÓN ADMINISTRATIVA EN MATERIA DE RECAUDACIÓN, COMPROBACIÓN Y COBRO DEL IMPUESTO PREDIAL MISMO QUE FUE PUBLICADO EN EL</w:t>
            </w:r>
          </w:p>
          <w:p w14:paraId="20672A41" w14:textId="77777777" w:rsidR="00C01592" w:rsidRPr="00C01592" w:rsidRDefault="00C01592" w:rsidP="00C01592">
            <w:pPr>
              <w:spacing w:line="100" w:lineRule="atLeast"/>
              <w:rPr>
                <w:b/>
                <w:bCs/>
              </w:rPr>
            </w:pPr>
            <w:r w:rsidRPr="00C01592">
              <w:rPr>
                <w:b/>
                <w:bCs/>
              </w:rPr>
              <w:t>PERIÓDICO OFICIAL DEL ESTADO DE CAMPECHE EL 15 DE AGOSTO DE 2014.</w:t>
            </w:r>
          </w:p>
          <w:p w14:paraId="30CCC632" w14:textId="77777777" w:rsidR="00C01592" w:rsidRPr="00C01592" w:rsidRDefault="00C01592" w:rsidP="00C01592">
            <w:pPr>
              <w:spacing w:line="100" w:lineRule="atLeast"/>
              <w:rPr>
                <w:b/>
                <w:bCs/>
              </w:rPr>
            </w:pPr>
            <w:r w:rsidRPr="00C01592">
              <w:rPr>
                <w:b/>
                <w:bCs/>
              </w:rPr>
              <w:t>QUINTO.- PARA EFECTOS DEL ARTÍCULO 26 DE LA CONSTITUCIÓN POLÍTICA DE LOS ESTADOS UNIDOS MEXICANOS, TODAS AQUELLAS CANTIDADES EXPRESADAS ANTERIORMENTE EN SALARIOS MÍNIMOS, SE CONVERTIRÁN EN UNIDADES DE MEDIDA Y ACTUALIZACIÓN A PARTIR DEL PRIMER DÍA DE ENERO DEL AÑO 2017.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ADC4A0D" w14:textId="77777777" w:rsidR="00C01592" w:rsidRPr="00C01592" w:rsidRDefault="00C01592" w:rsidP="00C01592">
            <w:pPr>
              <w:spacing w:line="100" w:lineRule="atLeast"/>
              <w:rPr>
                <w:b/>
                <w:bCs/>
              </w:rPr>
            </w:pPr>
            <w:r w:rsidRPr="00C01592">
              <w:rPr>
                <w:b/>
                <w:bCs/>
              </w:rPr>
              <w:t>(133-142)</w:t>
            </w:r>
          </w:p>
        </w:tc>
      </w:tr>
      <w:tr w:rsidR="00C01592" w:rsidRPr="00C01592" w14:paraId="389FD4E8"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0F96C2"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4174C93"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E14A72"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9F19CE1" w14:textId="77777777" w:rsidR="00C01592" w:rsidRPr="00C01592" w:rsidRDefault="00C01592" w:rsidP="00C01592">
            <w:pPr>
              <w:spacing w:line="100" w:lineRule="atLeast"/>
              <w:rPr>
                <w:b/>
                <w:bCs/>
              </w:rPr>
            </w:pPr>
            <w:r w:rsidRPr="00C01592">
              <w:rPr>
                <w:b/>
                <w:bCs/>
              </w:rPr>
              <w:t>D E C R E T O NÚMERO 120</w:t>
            </w:r>
          </w:p>
          <w:p w14:paraId="051C36B0" w14:textId="77777777" w:rsidR="00C01592" w:rsidRPr="00C01592" w:rsidRDefault="00C01592" w:rsidP="00C01592">
            <w:pPr>
              <w:spacing w:line="100" w:lineRule="atLeast"/>
              <w:rPr>
                <w:b/>
                <w:bCs/>
              </w:rPr>
            </w:pPr>
            <w:r w:rsidRPr="00C01592">
              <w:rPr>
                <w:b/>
                <w:bCs/>
              </w:rPr>
              <w:t>LA LXII LEGISLATURA DEL CONGRESO DEL ESTADO DE CAMPECHE DECRETA:</w:t>
            </w:r>
          </w:p>
          <w:p w14:paraId="266AB456" w14:textId="77777777" w:rsidR="00C01592" w:rsidRPr="00C01592" w:rsidRDefault="00C01592" w:rsidP="00C01592">
            <w:pPr>
              <w:spacing w:line="100" w:lineRule="atLeast"/>
              <w:rPr>
                <w:b/>
                <w:bCs/>
              </w:rPr>
            </w:pPr>
            <w:r w:rsidRPr="00C01592">
              <w:rPr>
                <w:b/>
                <w:bCs/>
              </w:rPr>
              <w:t>LEY DE INGRESOS DEL MUNICIPIO DE CALAKMUL</w:t>
            </w:r>
          </w:p>
          <w:p w14:paraId="66951C22" w14:textId="77777777" w:rsidR="00C01592" w:rsidRPr="00C01592" w:rsidRDefault="00C01592" w:rsidP="00C01592">
            <w:pPr>
              <w:spacing w:line="100" w:lineRule="atLeast"/>
              <w:rPr>
                <w:b/>
                <w:bCs/>
              </w:rPr>
            </w:pPr>
            <w:r w:rsidRPr="00C01592">
              <w:rPr>
                <w:b/>
                <w:bCs/>
              </w:rPr>
              <w:t>EJERCICIO FISCAL 2017</w:t>
            </w:r>
          </w:p>
          <w:p w14:paraId="01653CD7" w14:textId="77777777" w:rsidR="00C01592" w:rsidRPr="00C01592" w:rsidRDefault="00C01592" w:rsidP="00C01592">
            <w:pPr>
              <w:spacing w:line="100" w:lineRule="atLeast"/>
              <w:rPr>
                <w:b/>
                <w:bCs/>
              </w:rPr>
            </w:pPr>
            <w:r w:rsidRPr="00C01592">
              <w:rPr>
                <w:b/>
                <w:bCs/>
              </w:rPr>
              <w:t>TRANSITORIOS</w:t>
            </w:r>
          </w:p>
          <w:p w14:paraId="23DBBA95" w14:textId="77777777" w:rsidR="00C01592" w:rsidRPr="00C01592" w:rsidRDefault="00C01592" w:rsidP="00C01592">
            <w:pPr>
              <w:spacing w:line="100" w:lineRule="atLeast"/>
              <w:rPr>
                <w:b/>
                <w:bCs/>
              </w:rPr>
            </w:pPr>
            <w:r w:rsidRPr="00C01592">
              <w:rPr>
                <w:b/>
                <w:bCs/>
              </w:rPr>
              <w:t>PRIMERO.- LA PRESENTE LEY ENTRARÁ EN VIGOR EL DÍA 1° DE ENERO DEL AÑO 2017, PREVIA SU PUBLICACIÓN EN EL PERIÓDICO OFICIAL DEL ESTADO.</w:t>
            </w:r>
          </w:p>
          <w:p w14:paraId="3F919BA1" w14:textId="77777777" w:rsidR="00C01592" w:rsidRPr="00C01592" w:rsidRDefault="00C01592" w:rsidP="00C01592">
            <w:pPr>
              <w:spacing w:line="100" w:lineRule="atLeast"/>
              <w:rPr>
                <w:b/>
                <w:bCs/>
              </w:rPr>
            </w:pPr>
            <w:r w:rsidRPr="00C01592">
              <w:rPr>
                <w:b/>
                <w:bCs/>
              </w:rPr>
              <w:t>SEGUNDO.-SE DEROGAN TODAS LAS DISPOSICIONES LEGALES Y REGLAMENTARIAS EN LO QUE SE OPONGAN A LA PRESENTE LEY.</w:t>
            </w:r>
          </w:p>
          <w:p w14:paraId="500C48FD" w14:textId="77777777" w:rsidR="00C01592" w:rsidRPr="00C01592" w:rsidRDefault="00C01592" w:rsidP="00C01592">
            <w:pPr>
              <w:spacing w:line="100" w:lineRule="atLeast"/>
              <w:rPr>
                <w:b/>
                <w:bCs/>
              </w:rPr>
            </w:pPr>
            <w:r w:rsidRPr="00C01592">
              <w:rPr>
                <w:b/>
                <w:bCs/>
              </w:rPr>
              <w:t>TERCERO.-CUANDO SE DEN SITUACIONES QUE IMPIDAN AL FINAL DEL EJERCICIO FISCAL A QUE SE CONTRAE LA VIGENCIA DE ESTA LEY, LA EXPEDICIÓN DE LA QUE DEBA REGIR PARA EL SUBSECUENTE EJERCICIO FISCAL, SE</w:t>
            </w:r>
          </w:p>
          <w:p w14:paraId="0258FDD0" w14:textId="77777777" w:rsidR="00C01592" w:rsidRPr="00C01592" w:rsidRDefault="00C01592" w:rsidP="00C01592">
            <w:pPr>
              <w:spacing w:line="100" w:lineRule="atLeast"/>
              <w:rPr>
                <w:b/>
                <w:bCs/>
              </w:rPr>
            </w:pPr>
            <w:r w:rsidRPr="00C01592">
              <w:rPr>
                <w:b/>
                <w:bCs/>
              </w:rPr>
              <w:t>ESTARÁ A LO DISPUESTO EN EL ARTÍCULO 54 BIS DE LA CONSTITUCIÓN POLÍTICA DEL ESTADO DE CAMPECHE.</w:t>
            </w:r>
          </w:p>
          <w:p w14:paraId="2B0DB742" w14:textId="77777777" w:rsidR="00C01592" w:rsidRPr="00C01592" w:rsidRDefault="00C01592" w:rsidP="00C01592">
            <w:pPr>
              <w:spacing w:line="100" w:lineRule="atLeast"/>
              <w:rPr>
                <w:b/>
                <w:bCs/>
              </w:rPr>
            </w:pPr>
            <w:r w:rsidRPr="00C01592">
              <w:rPr>
                <w:b/>
                <w:bCs/>
              </w:rPr>
              <w:t>CUARTO.- PARA LOS EFECTOS DE LA PRESENTE LEY SE ESTABLECEN LAS CUOTAS Y TARIFAS EN RELACIÓN A LOS IMPUESTO DERECHOS PRODUCTOS Y APROVECHAMIENTOS, EN EL ENTENDIDO QUE TODA CONTRIBUCIÓN DEBE</w:t>
            </w:r>
          </w:p>
          <w:p w14:paraId="483C1647" w14:textId="77777777" w:rsidR="00C01592" w:rsidRPr="00C01592" w:rsidRDefault="00C01592" w:rsidP="00C01592">
            <w:pPr>
              <w:spacing w:line="100" w:lineRule="atLeast"/>
              <w:rPr>
                <w:b/>
                <w:bCs/>
              </w:rPr>
            </w:pPr>
            <w:r w:rsidRPr="00C01592">
              <w:rPr>
                <w:b/>
                <w:bCs/>
              </w:rPr>
              <w:t>ESTAR PREVISTA EN LA LEY DE INGRESOS DE LOS MUNICIPIOS O DISPOSICIONES FISCALES DE ACUERDO A LO INDICADO EN EL ARTÍCULO 3, 4, 5 Y 6 DEL CÓDIGO FISCAL DE LOS MUNICIPIOS DEL ESTADO DE CAMPECHE.</w:t>
            </w:r>
          </w:p>
          <w:p w14:paraId="442F6E38" w14:textId="77777777" w:rsidR="00C01592" w:rsidRPr="00C01592" w:rsidRDefault="00C01592" w:rsidP="00C01592">
            <w:pPr>
              <w:spacing w:line="100" w:lineRule="atLeast"/>
              <w:rPr>
                <w:b/>
                <w:bCs/>
              </w:rPr>
            </w:pPr>
            <w:r w:rsidRPr="00C01592">
              <w:rPr>
                <w:b/>
                <w:bCs/>
              </w:rPr>
              <w:t>QUINTO.-. SE ESTABLECE EN LA PRESENTE LEY QUE LOS SALARIOS MÍNIMOS EMPLEADOS EN LA LEY DE HACIENDA DE LOS MUNICIPIOS DEL ESTADO DE CAMPECHE PARA DETERMINAR LA CUANTÍA DEL PAGO DE LAS CONTRIBUCIONES, SE CAMBIA A UNIDAD DE MEDIDA Y ACTU ALIZACIÓN, Y LOS COSTOS EN PESOS, SE TRANSFORMAN A UNIDAD DE MEDIDA Y ACTUALIZACIÓN (UMA)</w:t>
            </w:r>
          </w:p>
          <w:p w14:paraId="6AA43EAC" w14:textId="77777777" w:rsidR="00C01592" w:rsidRPr="00C01592" w:rsidRDefault="00C01592" w:rsidP="00C01592">
            <w:pPr>
              <w:spacing w:line="100" w:lineRule="atLeast"/>
              <w:rPr>
                <w:b/>
                <w:bCs/>
              </w:rPr>
            </w:pPr>
            <w:r w:rsidRPr="00C01592">
              <w:rPr>
                <w:b/>
                <w:bCs/>
              </w:rPr>
              <w:t>SEXTO.- EN TODO LO NO PREVISTO POR LA PRESENTE LEY PARA SU INTERPRETACIÓN, SE ESTARÁ A LO DISPUESTO POR LA LEY DE HACIENDA DE LOS MUNICIPIOS DEL ESTADO DE CAMPECHE Y LAS DISPOSICIONES LEGALES</w:t>
            </w:r>
          </w:p>
          <w:p w14:paraId="3A052EA4" w14:textId="77777777" w:rsidR="00C01592" w:rsidRPr="00C01592" w:rsidRDefault="00C01592" w:rsidP="00C01592">
            <w:pPr>
              <w:spacing w:line="100" w:lineRule="atLeast"/>
              <w:rPr>
                <w:b/>
                <w:bCs/>
              </w:rPr>
            </w:pPr>
            <w:r w:rsidRPr="00C01592">
              <w:rPr>
                <w:b/>
                <w:bCs/>
              </w:rPr>
              <w:t>FEDERALES Y ESTATALES EN MATERIA FISCAL.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3DB2177" w14:textId="77777777" w:rsidR="00C01592" w:rsidRPr="00C01592" w:rsidRDefault="00C01592" w:rsidP="00C01592">
            <w:pPr>
              <w:spacing w:line="100" w:lineRule="atLeast"/>
              <w:rPr>
                <w:b/>
                <w:bCs/>
              </w:rPr>
            </w:pPr>
            <w:r w:rsidRPr="00C01592">
              <w:rPr>
                <w:b/>
                <w:bCs/>
              </w:rPr>
              <w:t>(143-164)</w:t>
            </w:r>
          </w:p>
        </w:tc>
      </w:tr>
      <w:tr w:rsidR="00C01592" w:rsidRPr="00C01592" w14:paraId="2990C2D7"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6B799BA"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C915F6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0066675"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095877E" w14:textId="77777777" w:rsidR="00C01592" w:rsidRPr="00C01592" w:rsidRDefault="00C01592" w:rsidP="00C01592">
            <w:pPr>
              <w:spacing w:line="100" w:lineRule="atLeast"/>
              <w:rPr>
                <w:b/>
                <w:bCs/>
              </w:rPr>
            </w:pPr>
            <w:r w:rsidRPr="00C01592">
              <w:rPr>
                <w:b/>
                <w:bCs/>
              </w:rPr>
              <w:t>D E C R E T O NÚMERO 121</w:t>
            </w:r>
          </w:p>
          <w:p w14:paraId="337BE9AE" w14:textId="77777777" w:rsidR="00C01592" w:rsidRPr="00C01592" w:rsidRDefault="00C01592" w:rsidP="00C01592">
            <w:pPr>
              <w:spacing w:line="100" w:lineRule="atLeast"/>
              <w:rPr>
                <w:b/>
                <w:bCs/>
              </w:rPr>
            </w:pPr>
            <w:r w:rsidRPr="00C01592">
              <w:rPr>
                <w:b/>
                <w:bCs/>
              </w:rPr>
              <w:t>LA LXII LEGISLATURA DEL CONGRESO DEL ESTADO DE CAMPECHE DECRETA:</w:t>
            </w:r>
          </w:p>
          <w:p w14:paraId="33C08A42" w14:textId="77777777" w:rsidR="00C01592" w:rsidRPr="00C01592" w:rsidRDefault="00C01592" w:rsidP="00C01592">
            <w:pPr>
              <w:spacing w:line="100" w:lineRule="atLeast"/>
              <w:rPr>
                <w:b/>
                <w:bCs/>
              </w:rPr>
            </w:pPr>
            <w:r w:rsidRPr="00C01592">
              <w:rPr>
                <w:b/>
                <w:bCs/>
              </w:rPr>
              <w:t>LEY DE INGRESOS DEL MUNICIPIO DE CALKINÍ</w:t>
            </w:r>
          </w:p>
          <w:p w14:paraId="7C84DBD7" w14:textId="77777777" w:rsidR="00C01592" w:rsidRPr="00C01592" w:rsidRDefault="00C01592" w:rsidP="00C01592">
            <w:pPr>
              <w:spacing w:line="100" w:lineRule="atLeast"/>
              <w:rPr>
                <w:b/>
                <w:bCs/>
              </w:rPr>
            </w:pPr>
            <w:r w:rsidRPr="00C01592">
              <w:rPr>
                <w:b/>
                <w:bCs/>
              </w:rPr>
              <w:t>PARA EL EJERCICIO FISCAL 2017</w:t>
            </w:r>
          </w:p>
          <w:p w14:paraId="0FF2CD75" w14:textId="77777777" w:rsidR="00C01592" w:rsidRPr="00C01592" w:rsidRDefault="00C01592" w:rsidP="00C01592">
            <w:pPr>
              <w:spacing w:line="100" w:lineRule="atLeast"/>
              <w:rPr>
                <w:b/>
                <w:bCs/>
              </w:rPr>
            </w:pPr>
            <w:r w:rsidRPr="00C01592">
              <w:rPr>
                <w:b/>
                <w:bCs/>
              </w:rPr>
              <w:t>T R A N S I T O R I O S</w:t>
            </w:r>
          </w:p>
          <w:p w14:paraId="70C0A8D7" w14:textId="77777777" w:rsidR="00C01592" w:rsidRPr="00C01592" w:rsidRDefault="00C01592" w:rsidP="00C01592">
            <w:pPr>
              <w:spacing w:line="100" w:lineRule="atLeast"/>
              <w:rPr>
                <w:b/>
                <w:bCs/>
              </w:rPr>
            </w:pPr>
            <w:r w:rsidRPr="00C01592">
              <w:rPr>
                <w:b/>
                <w:bCs/>
              </w:rPr>
              <w:t>PRIMERO.- LA PRESENTE LEY ENTRARÁ EN VIGOR EL DÍA 1° DE ENERO DEL AÑO 2017, PREVIA SU PUBLICACIÓN EN EL PERIÓDICO OFICIAL DEL ESTADO.</w:t>
            </w:r>
          </w:p>
          <w:p w14:paraId="2A1A27CF"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4875F2A9"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 ARTÍCULO 54 BIS DE LA CONSTITUCIÓN POLÍTICA DEL ESTADO DE CAMPECHE.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EB1BA7" w14:textId="77777777" w:rsidR="00C01592" w:rsidRPr="00C01592" w:rsidRDefault="00C01592" w:rsidP="00C01592">
            <w:pPr>
              <w:spacing w:line="100" w:lineRule="atLeast"/>
              <w:rPr>
                <w:b/>
                <w:bCs/>
              </w:rPr>
            </w:pPr>
            <w:r w:rsidRPr="00C01592">
              <w:rPr>
                <w:b/>
                <w:bCs/>
              </w:rPr>
              <w:t>(165-180)</w:t>
            </w:r>
          </w:p>
        </w:tc>
      </w:tr>
      <w:tr w:rsidR="00C01592" w:rsidRPr="00C01592" w14:paraId="6E160FC4"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18F7E9C"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8F8EB9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0737758"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B6433C" w14:textId="77777777" w:rsidR="00C01592" w:rsidRPr="00C01592" w:rsidRDefault="00C01592" w:rsidP="00C01592">
            <w:pPr>
              <w:spacing w:line="100" w:lineRule="atLeast"/>
              <w:rPr>
                <w:b/>
                <w:bCs/>
              </w:rPr>
            </w:pPr>
            <w:r w:rsidRPr="00C01592">
              <w:rPr>
                <w:b/>
                <w:bCs/>
              </w:rPr>
              <w:t>D E C R E T O NÚMERO 122</w:t>
            </w:r>
          </w:p>
          <w:p w14:paraId="633E2D96" w14:textId="77777777" w:rsidR="00C01592" w:rsidRPr="00C01592" w:rsidRDefault="00C01592" w:rsidP="00C01592">
            <w:pPr>
              <w:spacing w:line="100" w:lineRule="atLeast"/>
              <w:rPr>
                <w:b/>
                <w:bCs/>
              </w:rPr>
            </w:pPr>
            <w:r w:rsidRPr="00C01592">
              <w:rPr>
                <w:b/>
                <w:bCs/>
              </w:rPr>
              <w:t>LA LXII LEGISLATURA DEL CONGRESO DEL ESTADO DE CAMPECHE DECRETA:</w:t>
            </w:r>
          </w:p>
          <w:p w14:paraId="6367B6B2" w14:textId="77777777" w:rsidR="00C01592" w:rsidRPr="00C01592" w:rsidRDefault="00C01592" w:rsidP="00C01592">
            <w:pPr>
              <w:spacing w:line="100" w:lineRule="atLeast"/>
              <w:rPr>
                <w:b/>
                <w:bCs/>
              </w:rPr>
            </w:pPr>
            <w:r w:rsidRPr="00C01592">
              <w:rPr>
                <w:b/>
                <w:bCs/>
              </w:rPr>
              <w:t>LEY DE INGRESOS DEL MUNICIPIO DE CANDELARIA</w:t>
            </w:r>
          </w:p>
          <w:p w14:paraId="1CD8B763" w14:textId="77777777" w:rsidR="00C01592" w:rsidRPr="00C01592" w:rsidRDefault="00C01592" w:rsidP="00C01592">
            <w:pPr>
              <w:spacing w:line="100" w:lineRule="atLeast"/>
              <w:rPr>
                <w:b/>
                <w:bCs/>
              </w:rPr>
            </w:pPr>
            <w:r w:rsidRPr="00C01592">
              <w:rPr>
                <w:b/>
                <w:bCs/>
              </w:rPr>
              <w:t>EJERCICIO FISCAL 2017</w:t>
            </w:r>
          </w:p>
          <w:p w14:paraId="410019F2" w14:textId="77777777" w:rsidR="00C01592" w:rsidRPr="00C01592" w:rsidRDefault="00C01592" w:rsidP="00C01592">
            <w:pPr>
              <w:spacing w:line="100" w:lineRule="atLeast"/>
              <w:rPr>
                <w:b/>
                <w:bCs/>
              </w:rPr>
            </w:pPr>
            <w:r w:rsidRPr="00C01592">
              <w:rPr>
                <w:b/>
                <w:bCs/>
              </w:rPr>
              <w:t>T R A N S I T O R I O S</w:t>
            </w:r>
          </w:p>
          <w:p w14:paraId="3BF02F9B" w14:textId="77777777" w:rsidR="00C01592" w:rsidRPr="00C01592" w:rsidRDefault="00C01592" w:rsidP="00C01592">
            <w:pPr>
              <w:spacing w:line="100" w:lineRule="atLeast"/>
              <w:rPr>
                <w:b/>
                <w:bCs/>
              </w:rPr>
            </w:pPr>
            <w:r w:rsidRPr="00C01592">
              <w:rPr>
                <w:b/>
                <w:bCs/>
              </w:rPr>
              <w:t>PRIMERO.- LA PRESENTE LEY ENTRARÁ EN VIGOR EL 1° DE ENERO DEL AÑO 2017, PREVIA SU PUBLICACIÓN EN EL PERIÓDICO OFICIAL DEL ESTADO.</w:t>
            </w:r>
          </w:p>
          <w:p w14:paraId="085F2D38"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46568400"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 ARTÍCULO 54 BIS DE LA CONSTITUCIÓN POLÍTICA DEL ESTADO DE CAMPECHE.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012D8DC" w14:textId="77777777" w:rsidR="00C01592" w:rsidRPr="00C01592" w:rsidRDefault="00C01592" w:rsidP="00C01592">
            <w:pPr>
              <w:spacing w:line="100" w:lineRule="atLeast"/>
              <w:rPr>
                <w:b/>
                <w:bCs/>
              </w:rPr>
            </w:pPr>
            <w:r w:rsidRPr="00C01592">
              <w:rPr>
                <w:b/>
                <w:bCs/>
              </w:rPr>
              <w:t>(181-192)</w:t>
            </w:r>
          </w:p>
        </w:tc>
      </w:tr>
      <w:tr w:rsidR="00C01592" w:rsidRPr="00C01592" w14:paraId="2C44B79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67B39C"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62546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F4C6FAC"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264F02E" w14:textId="77777777" w:rsidR="00C01592" w:rsidRPr="00C01592" w:rsidRDefault="00C01592" w:rsidP="00C01592">
            <w:pPr>
              <w:spacing w:line="100" w:lineRule="atLeast"/>
              <w:rPr>
                <w:b/>
                <w:bCs/>
              </w:rPr>
            </w:pPr>
            <w:r w:rsidRPr="00C01592">
              <w:rPr>
                <w:b/>
                <w:bCs/>
              </w:rPr>
              <w:t>D E C R E T O NÚMERO 123</w:t>
            </w:r>
          </w:p>
          <w:p w14:paraId="455ECE42" w14:textId="77777777" w:rsidR="00C01592" w:rsidRPr="00C01592" w:rsidRDefault="00C01592" w:rsidP="00C01592">
            <w:pPr>
              <w:spacing w:line="100" w:lineRule="atLeast"/>
              <w:rPr>
                <w:b/>
                <w:bCs/>
              </w:rPr>
            </w:pPr>
            <w:r w:rsidRPr="00C01592">
              <w:rPr>
                <w:b/>
                <w:bCs/>
              </w:rPr>
              <w:t>LA LXII LEGISLATURA DEL CONGRESO DEL ESTADO DE CAMPECHE DECRETA:</w:t>
            </w:r>
          </w:p>
          <w:p w14:paraId="611B80A2" w14:textId="77777777" w:rsidR="00C01592" w:rsidRPr="00C01592" w:rsidRDefault="00C01592" w:rsidP="00C01592">
            <w:pPr>
              <w:spacing w:line="100" w:lineRule="atLeast"/>
              <w:rPr>
                <w:b/>
                <w:bCs/>
              </w:rPr>
            </w:pPr>
            <w:r w:rsidRPr="00C01592">
              <w:rPr>
                <w:b/>
                <w:bCs/>
              </w:rPr>
              <w:t>LEY DE INGRESOS DEL MUNICIPIO DE ESCÁRCEGA</w:t>
            </w:r>
          </w:p>
          <w:p w14:paraId="7722ABB4" w14:textId="77777777" w:rsidR="00C01592" w:rsidRPr="00C01592" w:rsidRDefault="00C01592" w:rsidP="00C01592">
            <w:pPr>
              <w:spacing w:line="100" w:lineRule="atLeast"/>
              <w:rPr>
                <w:b/>
                <w:bCs/>
              </w:rPr>
            </w:pPr>
            <w:r w:rsidRPr="00C01592">
              <w:rPr>
                <w:b/>
                <w:bCs/>
              </w:rPr>
              <w:t>PARA EL EJERCICIO FISCAL 2017</w:t>
            </w:r>
          </w:p>
          <w:p w14:paraId="082204F7" w14:textId="77777777" w:rsidR="00C01592" w:rsidRPr="001C5D7A" w:rsidRDefault="00C01592" w:rsidP="00C01592">
            <w:pPr>
              <w:spacing w:line="100" w:lineRule="atLeast"/>
              <w:rPr>
                <w:b/>
                <w:bCs/>
              </w:rPr>
            </w:pPr>
            <w:r w:rsidRPr="001C5D7A">
              <w:rPr>
                <w:b/>
                <w:bCs/>
              </w:rPr>
              <w:t>T R A N S I T O R I O S</w:t>
            </w:r>
          </w:p>
          <w:p w14:paraId="1C2532DA" w14:textId="77777777" w:rsidR="00C01592" w:rsidRPr="00C01592" w:rsidRDefault="00C01592" w:rsidP="00C01592">
            <w:pPr>
              <w:spacing w:line="100" w:lineRule="atLeast"/>
              <w:rPr>
                <w:b/>
                <w:bCs/>
              </w:rPr>
            </w:pPr>
            <w:r w:rsidRPr="00C01592">
              <w:rPr>
                <w:b/>
                <w:bCs/>
              </w:rPr>
              <w:t>PRIMERO.- LA PRESENTE LEY ENTRARÁ EN VIGOR EL 1° DE ENERO DEL AÑO 2017, PREVIA SU PUBLICACIÓN EN EL PERIÓDICO OFICIAL DEL ESTADO.</w:t>
            </w:r>
          </w:p>
          <w:p w14:paraId="5A1C94BC"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1582CB56"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 ARTÍCULO 54 BIS DE LA CONSTITUCIÓN POLÍTICA DEL ESTADO DE CAMPECHE.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BF7051" w14:textId="77777777" w:rsidR="00C01592" w:rsidRPr="00C01592" w:rsidRDefault="00C01592" w:rsidP="00C01592">
            <w:pPr>
              <w:spacing w:line="100" w:lineRule="atLeast"/>
              <w:rPr>
                <w:b/>
                <w:bCs/>
              </w:rPr>
            </w:pPr>
            <w:r w:rsidRPr="00C01592">
              <w:rPr>
                <w:b/>
                <w:bCs/>
              </w:rPr>
              <w:t>(193-205)</w:t>
            </w:r>
          </w:p>
        </w:tc>
      </w:tr>
      <w:tr w:rsidR="00C01592" w:rsidRPr="00C01592" w14:paraId="28920F8F"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448987"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75CE02D"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10F9EA"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3503823" w14:textId="77777777" w:rsidR="00C01592" w:rsidRPr="00C01592" w:rsidRDefault="00C01592" w:rsidP="00C01592">
            <w:pPr>
              <w:spacing w:line="100" w:lineRule="atLeast"/>
              <w:rPr>
                <w:b/>
                <w:bCs/>
              </w:rPr>
            </w:pPr>
            <w:r w:rsidRPr="00C01592">
              <w:rPr>
                <w:b/>
                <w:bCs/>
              </w:rPr>
              <w:t>D E C R E T O NÚMERO 124</w:t>
            </w:r>
          </w:p>
          <w:p w14:paraId="57865E0C" w14:textId="77777777" w:rsidR="00C01592" w:rsidRPr="00C01592" w:rsidRDefault="00C01592" w:rsidP="00C01592">
            <w:pPr>
              <w:spacing w:line="100" w:lineRule="atLeast"/>
              <w:rPr>
                <w:b/>
                <w:bCs/>
              </w:rPr>
            </w:pPr>
            <w:r w:rsidRPr="00C01592">
              <w:rPr>
                <w:b/>
                <w:bCs/>
              </w:rPr>
              <w:t>LA LXII LEGISLATURA DEL CONGRESO DEL ESTADO DE CAMPECHE DECRETA:</w:t>
            </w:r>
          </w:p>
          <w:p w14:paraId="58D2C933" w14:textId="77777777" w:rsidR="00C01592" w:rsidRPr="00C01592" w:rsidRDefault="00C01592" w:rsidP="00C01592">
            <w:pPr>
              <w:spacing w:line="100" w:lineRule="atLeast"/>
              <w:rPr>
                <w:b/>
                <w:bCs/>
              </w:rPr>
            </w:pPr>
            <w:r w:rsidRPr="00C01592">
              <w:rPr>
                <w:b/>
                <w:bCs/>
              </w:rPr>
              <w:t>LEY DE INGRESOS DEL MUNICIPIO DE HECELCHAKÁN</w:t>
            </w:r>
          </w:p>
          <w:p w14:paraId="297D9760" w14:textId="77777777" w:rsidR="00C01592" w:rsidRPr="00C01592" w:rsidRDefault="00C01592" w:rsidP="00C01592">
            <w:pPr>
              <w:spacing w:line="100" w:lineRule="atLeast"/>
              <w:rPr>
                <w:b/>
                <w:bCs/>
              </w:rPr>
            </w:pPr>
            <w:r w:rsidRPr="00C01592">
              <w:rPr>
                <w:b/>
                <w:bCs/>
              </w:rPr>
              <w:t>EJERCICIO FISCAL 2017</w:t>
            </w:r>
          </w:p>
          <w:p w14:paraId="5224FC4A" w14:textId="77777777" w:rsidR="00C01592" w:rsidRPr="00C01592" w:rsidRDefault="00C01592" w:rsidP="00C01592">
            <w:pPr>
              <w:spacing w:line="100" w:lineRule="atLeast"/>
              <w:rPr>
                <w:b/>
                <w:bCs/>
              </w:rPr>
            </w:pPr>
            <w:r w:rsidRPr="00C01592">
              <w:rPr>
                <w:b/>
                <w:bCs/>
              </w:rPr>
              <w:t>T R A N S I T O R I O S</w:t>
            </w:r>
          </w:p>
          <w:p w14:paraId="6FEF887C" w14:textId="77777777" w:rsidR="00C01592" w:rsidRPr="00C01592" w:rsidRDefault="00C01592" w:rsidP="00C01592">
            <w:pPr>
              <w:spacing w:line="100" w:lineRule="atLeast"/>
              <w:rPr>
                <w:b/>
                <w:bCs/>
              </w:rPr>
            </w:pPr>
            <w:r w:rsidRPr="00C01592">
              <w:rPr>
                <w:b/>
                <w:bCs/>
              </w:rPr>
              <w:t>PRIMERO.- LA PRESENTE LEY ENTRARÁ EN VIGOR EL 1° DE ENERO DEL AÑO 2017, PREVIA SU PUBLICACIÓN EN EL PERIÓDICO OFICIAL DEL ESTADO.</w:t>
            </w:r>
          </w:p>
          <w:p w14:paraId="5353E293"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54280009"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 ARTÍCULO 54 BIS DE LA CONSTITUCIÓN POLÍTICA DEL ESTADO DE CAMPECHE.(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9642EC" w14:textId="77777777" w:rsidR="00C01592" w:rsidRPr="00C01592" w:rsidRDefault="00C01592" w:rsidP="00C01592">
            <w:pPr>
              <w:spacing w:line="100" w:lineRule="atLeast"/>
              <w:rPr>
                <w:b/>
                <w:bCs/>
              </w:rPr>
            </w:pPr>
            <w:r w:rsidRPr="00C01592">
              <w:rPr>
                <w:b/>
                <w:bCs/>
              </w:rPr>
              <w:t>(206-222)</w:t>
            </w:r>
          </w:p>
        </w:tc>
      </w:tr>
      <w:tr w:rsidR="00C01592" w:rsidRPr="00C01592" w14:paraId="03A96C8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6BA0CB"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A0435E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95CF6A"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42FB30" w14:textId="77777777" w:rsidR="00C01592" w:rsidRPr="00C01592" w:rsidRDefault="00C01592" w:rsidP="00C01592">
            <w:pPr>
              <w:spacing w:line="100" w:lineRule="atLeast"/>
              <w:rPr>
                <w:b/>
                <w:bCs/>
              </w:rPr>
            </w:pPr>
            <w:r w:rsidRPr="00C01592">
              <w:rPr>
                <w:b/>
                <w:bCs/>
              </w:rPr>
              <w:t>D E C R E T O NÚMERO 125</w:t>
            </w:r>
          </w:p>
          <w:p w14:paraId="68AB2691" w14:textId="77777777" w:rsidR="00C01592" w:rsidRPr="00C01592" w:rsidRDefault="00C01592" w:rsidP="00C01592">
            <w:pPr>
              <w:spacing w:line="100" w:lineRule="atLeast"/>
              <w:rPr>
                <w:b/>
                <w:bCs/>
              </w:rPr>
            </w:pPr>
            <w:r w:rsidRPr="00C01592">
              <w:rPr>
                <w:b/>
                <w:bCs/>
              </w:rPr>
              <w:t>LA LXII LEGISLATURA DEL CONGRESO DEL ESTADO DE CAMPECHE DECRETA:</w:t>
            </w:r>
          </w:p>
          <w:p w14:paraId="08F3897B" w14:textId="77777777" w:rsidR="00C01592" w:rsidRPr="00C01592" w:rsidRDefault="00C01592" w:rsidP="00C01592">
            <w:pPr>
              <w:spacing w:line="100" w:lineRule="atLeast"/>
              <w:rPr>
                <w:b/>
                <w:bCs/>
              </w:rPr>
            </w:pPr>
            <w:r w:rsidRPr="00C01592">
              <w:rPr>
                <w:b/>
                <w:bCs/>
              </w:rPr>
              <w:t>LEY DE INGRESOS DEL MUNICIPIO DE HOPELCHÉN</w:t>
            </w:r>
          </w:p>
          <w:p w14:paraId="01EDF061" w14:textId="77777777" w:rsidR="00C01592" w:rsidRPr="00C01592" w:rsidRDefault="00C01592" w:rsidP="00C01592">
            <w:pPr>
              <w:spacing w:line="100" w:lineRule="atLeast"/>
              <w:rPr>
                <w:b/>
                <w:bCs/>
              </w:rPr>
            </w:pPr>
            <w:r w:rsidRPr="00C01592">
              <w:rPr>
                <w:b/>
                <w:bCs/>
              </w:rPr>
              <w:t>EJERCICIO FISCAL 2017</w:t>
            </w:r>
          </w:p>
          <w:p w14:paraId="202B71A9" w14:textId="77777777" w:rsidR="00C01592" w:rsidRPr="00C01592" w:rsidRDefault="00C01592" w:rsidP="00C01592">
            <w:pPr>
              <w:spacing w:line="100" w:lineRule="atLeast"/>
              <w:rPr>
                <w:b/>
                <w:bCs/>
              </w:rPr>
            </w:pPr>
            <w:r w:rsidRPr="00C01592">
              <w:rPr>
                <w:b/>
                <w:bCs/>
              </w:rPr>
              <w:t>T R A N S I T O R I O S</w:t>
            </w:r>
          </w:p>
          <w:p w14:paraId="3DB4319F" w14:textId="77777777" w:rsidR="00C01592" w:rsidRPr="00C01592" w:rsidRDefault="00C01592" w:rsidP="00C01592">
            <w:pPr>
              <w:spacing w:line="100" w:lineRule="atLeast"/>
              <w:rPr>
                <w:b/>
                <w:bCs/>
              </w:rPr>
            </w:pPr>
            <w:r w:rsidRPr="00C01592">
              <w:rPr>
                <w:b/>
                <w:bCs/>
              </w:rPr>
              <w:t>PRIMERO.- LA PRESENTE LEY ENTRARÁ EN VIGOR EL 1° DE ENERO DEL AÑO 2017, PREVIA SU PUBLICACIÓN EN EL PERIÓDICO OFICIAL DEL ESTADO.</w:t>
            </w:r>
          </w:p>
          <w:p w14:paraId="44E06758" w14:textId="77777777" w:rsidR="00C01592" w:rsidRPr="00C01592" w:rsidRDefault="00C01592" w:rsidP="00C01592">
            <w:pPr>
              <w:spacing w:line="100" w:lineRule="atLeast"/>
              <w:rPr>
                <w:b/>
                <w:bCs/>
              </w:rPr>
            </w:pPr>
            <w:r w:rsidRPr="00C01592">
              <w:rPr>
                <w:b/>
                <w:bCs/>
              </w:rPr>
              <w:t>SEGUNDO.- SE DEROGAN TODAS LAS DISPOSICIONES LEGALES Y REGLAMENTARIAS EN LO QUE SE OPONGAN A LA PRESENTE LEY.</w:t>
            </w:r>
          </w:p>
          <w:p w14:paraId="6FE978DA" w14:textId="77777777" w:rsidR="00C01592" w:rsidRPr="00C01592" w:rsidRDefault="00C01592" w:rsidP="00C01592">
            <w:pPr>
              <w:spacing w:line="100" w:lineRule="atLeast"/>
              <w:rPr>
                <w:b/>
                <w:bCs/>
              </w:rPr>
            </w:pPr>
            <w:r w:rsidRPr="00C01592">
              <w:rPr>
                <w:b/>
                <w:bCs/>
              </w:rPr>
              <w:t>TERCERO.- CUANDO SE DEN SITUACIONES QUE IMPIDAN AL FINAL DEL EJERCICIO FISCAL A QUE SE CONTRAE LA VIGENCIA DE ESTA LEY, LA EXPEDICIÓN DE LA QUE DEBA REGIR PARA EL SUBSECUENTE EJERCICIO FISCAL, SE ESTARÁ A LO DISPUESTO EN EL ARTÍCULO 54 BIS DE LA CONSTITUCIÓN POLÍTICA DEL ESTADO DE CAMPECHE.(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ACE33E3" w14:textId="77777777" w:rsidR="00C01592" w:rsidRPr="00C01592" w:rsidRDefault="00C01592" w:rsidP="00C01592">
            <w:pPr>
              <w:spacing w:line="100" w:lineRule="atLeast"/>
              <w:rPr>
                <w:b/>
                <w:bCs/>
              </w:rPr>
            </w:pPr>
            <w:r w:rsidRPr="00C01592">
              <w:rPr>
                <w:b/>
                <w:bCs/>
              </w:rPr>
              <w:t>(223-234)</w:t>
            </w:r>
          </w:p>
        </w:tc>
      </w:tr>
      <w:tr w:rsidR="00C01592" w:rsidRPr="00C01592" w14:paraId="6E4CAF4C"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B426AC"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B3C427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1CFA37C"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BF7900" w14:textId="77777777" w:rsidR="00C01592" w:rsidRPr="00C01592" w:rsidRDefault="00C01592" w:rsidP="00C01592">
            <w:pPr>
              <w:spacing w:line="100" w:lineRule="atLeast"/>
              <w:rPr>
                <w:b/>
                <w:bCs/>
              </w:rPr>
            </w:pPr>
            <w:r w:rsidRPr="00C01592">
              <w:rPr>
                <w:b/>
                <w:bCs/>
              </w:rPr>
              <w:t>DECRETO NÚMERO 126</w:t>
            </w:r>
          </w:p>
          <w:p w14:paraId="7D91F499" w14:textId="77777777" w:rsidR="00C01592" w:rsidRPr="00C01592" w:rsidRDefault="00C01592" w:rsidP="00C01592">
            <w:pPr>
              <w:spacing w:line="100" w:lineRule="atLeast"/>
              <w:rPr>
                <w:b/>
                <w:bCs/>
              </w:rPr>
            </w:pPr>
            <w:r w:rsidRPr="00C01592">
              <w:rPr>
                <w:b/>
                <w:bCs/>
              </w:rPr>
              <w:t>LA LXII LEGISLATURA DEL CONGRESO DEL ESTADO DE CAMPECHE, DECRETA:</w:t>
            </w:r>
          </w:p>
          <w:p w14:paraId="63619E98" w14:textId="77777777" w:rsidR="00C01592" w:rsidRPr="00C01592" w:rsidRDefault="00C01592" w:rsidP="00C01592">
            <w:pPr>
              <w:spacing w:line="100" w:lineRule="atLeast"/>
              <w:rPr>
                <w:b/>
                <w:bCs/>
              </w:rPr>
            </w:pPr>
            <w:r w:rsidRPr="00C01592">
              <w:rPr>
                <w:b/>
                <w:bCs/>
              </w:rPr>
              <w:t>ÚNICO: SE REFORMA EL ARTÍCULO PRIMERO TRANSITORIO DEL DECRETO 65 DE FECHA 30 DE JUNIO DE 2016, PUBLICADO EN EL</w:t>
            </w:r>
          </w:p>
          <w:p w14:paraId="330E27BA" w14:textId="77777777" w:rsidR="00C01592" w:rsidRPr="00C01592" w:rsidRDefault="00C01592" w:rsidP="00C01592">
            <w:pPr>
              <w:spacing w:line="100" w:lineRule="atLeast"/>
              <w:rPr>
                <w:b/>
                <w:bCs/>
              </w:rPr>
            </w:pPr>
            <w:r w:rsidRPr="00C01592">
              <w:rPr>
                <w:b/>
                <w:bCs/>
              </w:rPr>
              <w:t>PERIÓDICO OFICIAL DEL ESTADO EL DÍA 22 DE JULIO DE 2016, RELATIVO A LA DECLARATORIA DE ENTRADA VIGOR EN EL ESTADO DE</w:t>
            </w:r>
          </w:p>
          <w:p w14:paraId="4116E3BC" w14:textId="77777777" w:rsidR="00C01592" w:rsidRPr="00C01592" w:rsidRDefault="00C01592" w:rsidP="00C01592">
            <w:pPr>
              <w:spacing w:line="100" w:lineRule="atLeast"/>
              <w:rPr>
                <w:b/>
                <w:bCs/>
              </w:rPr>
            </w:pPr>
            <w:r w:rsidRPr="00C01592">
              <w:rPr>
                <w:b/>
                <w:bCs/>
              </w:rPr>
              <w:t>CAMPECHE DE LA LEY NACIONAL DE EJECUCIÓN PENAL, PARA QUEDAR COMO SIGUE: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62B82FB" w14:textId="77777777" w:rsidR="00C01592" w:rsidRPr="00C01592" w:rsidRDefault="00C01592" w:rsidP="00C01592">
            <w:pPr>
              <w:spacing w:line="100" w:lineRule="atLeast"/>
              <w:rPr>
                <w:b/>
                <w:bCs/>
              </w:rPr>
            </w:pPr>
            <w:r w:rsidRPr="00C01592">
              <w:rPr>
                <w:b/>
                <w:bCs/>
              </w:rPr>
              <w:t>(235-236)</w:t>
            </w:r>
          </w:p>
        </w:tc>
      </w:tr>
      <w:tr w:rsidR="00C01592" w:rsidRPr="00C01592" w14:paraId="32D1097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EDE7D4"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7E3752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130BED"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1BD4F01" w14:textId="77777777" w:rsidR="00C01592" w:rsidRPr="00C01592" w:rsidRDefault="00C01592" w:rsidP="00C01592">
            <w:pPr>
              <w:spacing w:line="100" w:lineRule="atLeast"/>
              <w:rPr>
                <w:b/>
                <w:bCs/>
              </w:rPr>
            </w:pPr>
            <w:r w:rsidRPr="00C01592">
              <w:rPr>
                <w:b/>
                <w:bCs/>
              </w:rPr>
              <w:t>DECRETO NÚMERO 127</w:t>
            </w:r>
          </w:p>
          <w:p w14:paraId="268C8CEA" w14:textId="77777777" w:rsidR="00C01592" w:rsidRPr="00C01592" w:rsidRDefault="00C01592" w:rsidP="00C01592">
            <w:pPr>
              <w:spacing w:line="100" w:lineRule="atLeast"/>
              <w:rPr>
                <w:b/>
                <w:bCs/>
              </w:rPr>
            </w:pPr>
            <w:r w:rsidRPr="00C01592">
              <w:rPr>
                <w:b/>
                <w:bCs/>
              </w:rPr>
              <w:t>LA LXII LEGISLATURA DEL CONGRESO DEL ESTADO DE CAMPECHE DECRETA:</w:t>
            </w:r>
          </w:p>
          <w:p w14:paraId="7906C5A5" w14:textId="77777777" w:rsidR="00C01592" w:rsidRPr="00C01592" w:rsidRDefault="00C01592" w:rsidP="00C01592">
            <w:pPr>
              <w:spacing w:line="100" w:lineRule="atLeast"/>
              <w:rPr>
                <w:b/>
                <w:bCs/>
              </w:rPr>
            </w:pPr>
            <w:r w:rsidRPr="00C01592">
              <w:rPr>
                <w:b/>
                <w:bCs/>
              </w:rPr>
              <w:t>ÚNICO.- SE REFORMA LA FRACCIÓN XXXIV Y SE ADICIONA UNA FRACCIÓN XXXV AL ARTÍCULO 21 DE LA LEY ORGÁNICA DE LA</w:t>
            </w:r>
          </w:p>
          <w:p w14:paraId="13D94693" w14:textId="77777777" w:rsidR="00C01592" w:rsidRPr="00C01592" w:rsidRDefault="00C01592" w:rsidP="00C01592">
            <w:pPr>
              <w:spacing w:line="100" w:lineRule="atLeast"/>
              <w:rPr>
                <w:b/>
                <w:bCs/>
              </w:rPr>
            </w:pPr>
            <w:r w:rsidRPr="00C01592">
              <w:rPr>
                <w:b/>
                <w:bCs/>
              </w:rPr>
              <w:t>ADMINISTRACIÓN PÚBLICA DEL ESTADO DE CAMPECHE, PARA QUEDAR COMO SIGUE: TRANSITORIOS.( TERCERA SECCION)</w:t>
            </w:r>
          </w:p>
          <w:p w14:paraId="11754428" w14:textId="77777777" w:rsidR="00C01592" w:rsidRPr="00C01592" w:rsidRDefault="00C01592" w:rsidP="00C01592">
            <w:pPr>
              <w:spacing w:line="100" w:lineRule="atLeast"/>
              <w:rPr>
                <w:b/>
                <w:bCs/>
              </w:rPr>
            </w:pPr>
            <w:r w:rsidRPr="00C01592">
              <w:rPr>
                <w:b/>
                <w:bCs/>
              </w:rPr>
              <w:t>PRIMERO.- EL PRESENTE DECRETO ENTRARÁ EN VIGOR CIENTO OCHENTA DÍAS NATURALES DESPUÉS DE SU PUBLICACIÓN EN EL</w:t>
            </w:r>
          </w:p>
          <w:p w14:paraId="5AC46256" w14:textId="77777777" w:rsidR="00C01592" w:rsidRPr="00C01592" w:rsidRDefault="00C01592" w:rsidP="00C01592">
            <w:pPr>
              <w:spacing w:line="100" w:lineRule="atLeast"/>
              <w:rPr>
                <w:b/>
                <w:bCs/>
              </w:rPr>
            </w:pPr>
            <w:r w:rsidRPr="00C01592">
              <w:rPr>
                <w:b/>
                <w:bCs/>
              </w:rPr>
              <w:t>PERIÓDICO OFICIAL DEL ESTADO.</w:t>
            </w:r>
          </w:p>
          <w:p w14:paraId="3AFD52BC" w14:textId="77777777" w:rsidR="00C01592" w:rsidRPr="00C01592" w:rsidRDefault="00C01592" w:rsidP="00C01592">
            <w:pPr>
              <w:spacing w:line="100" w:lineRule="atLeast"/>
              <w:rPr>
                <w:b/>
                <w:bCs/>
              </w:rPr>
            </w:pPr>
            <w:r w:rsidRPr="00C01592">
              <w:rPr>
                <w:b/>
                <w:bCs/>
              </w:rPr>
              <w:t>SEGUNDO.- EL EJECUTIVO DEL ESTADO EN UN PLAZO QUE NO EXCEDA DE SESENTA DÍAS NATURALES CONTADOS A PARTIR DE LA</w:t>
            </w:r>
          </w:p>
          <w:p w14:paraId="235BD9CE" w14:textId="77777777" w:rsidR="00C01592" w:rsidRPr="00C01592" w:rsidRDefault="00C01592" w:rsidP="00C01592">
            <w:pPr>
              <w:spacing w:line="100" w:lineRule="atLeast"/>
              <w:rPr>
                <w:b/>
                <w:bCs/>
              </w:rPr>
            </w:pPr>
            <w:r w:rsidRPr="00C01592">
              <w:rPr>
                <w:b/>
                <w:bCs/>
              </w:rPr>
              <w:t>ENTRADA EN VIGOR DEL PRESENTE DECRETO, EXPEDIRÁ EL ACUERDO DE CREACIÓN DEL CENTRO DE SUPERVISORES DE LIBERTAD.</w:t>
            </w:r>
          </w:p>
          <w:p w14:paraId="15BF6FB5" w14:textId="77777777" w:rsidR="00C01592" w:rsidRPr="00C01592" w:rsidRDefault="00C01592" w:rsidP="00C01592">
            <w:pPr>
              <w:spacing w:line="100" w:lineRule="atLeast"/>
              <w:rPr>
                <w:b/>
                <w:bCs/>
              </w:rPr>
            </w:pPr>
            <w:r w:rsidRPr="00C01592">
              <w:rPr>
                <w:b/>
                <w:bCs/>
              </w:rPr>
              <w:t>TERCERO.- EL EJECUTIVO DEL ESTADO PROCEDERÁ A HACER LAS CORRESPONDIENTES ADECUACIONES A SU REGLAMENTACIÓN INTERIOR</w:t>
            </w:r>
          </w:p>
          <w:p w14:paraId="6C2D2B3F" w14:textId="77777777" w:rsidR="00C01592" w:rsidRPr="00C01592" w:rsidRDefault="00C01592" w:rsidP="00C01592">
            <w:pPr>
              <w:spacing w:line="100" w:lineRule="atLeast"/>
              <w:rPr>
                <w:b/>
                <w:bCs/>
              </w:rPr>
            </w:pPr>
            <w:r w:rsidRPr="00C01592">
              <w:rPr>
                <w:b/>
                <w:bCs/>
              </w:rPr>
              <w:t>Y EXPEDIRÁ EL MARCO ADMINISTRATIVO QUE HABRÁ DE REGIR AL CENTRO DE SUPERVISORES DE LIBERTAD.</w:t>
            </w:r>
          </w:p>
          <w:p w14:paraId="1BE10E71" w14:textId="77777777" w:rsidR="00C01592" w:rsidRPr="00C01592" w:rsidRDefault="00C01592" w:rsidP="00C01592">
            <w:pPr>
              <w:spacing w:line="100" w:lineRule="atLeast"/>
              <w:rPr>
                <w:b/>
                <w:bCs/>
              </w:rPr>
            </w:pPr>
            <w:r w:rsidRPr="00C01592">
              <w:rPr>
                <w:b/>
                <w:bCs/>
              </w:rPr>
              <w:t>CUARTO.- EL CENTRO DE SUPERVISORES DE LIBERTAD DEBERÁ ESTAR DEBIDAMENTE INTEGRADO CON EL PERSONAL REQUISITADO PARA</w:t>
            </w:r>
          </w:p>
          <w:p w14:paraId="23F3D6F3" w14:textId="77777777" w:rsidR="00C01592" w:rsidRPr="00C01592" w:rsidRDefault="00C01592" w:rsidP="00C01592">
            <w:pPr>
              <w:spacing w:line="100" w:lineRule="atLeast"/>
              <w:rPr>
                <w:b/>
                <w:bCs/>
              </w:rPr>
            </w:pPr>
            <w:r w:rsidRPr="00C01592">
              <w:rPr>
                <w:b/>
                <w:bCs/>
              </w:rPr>
              <w:t>EL INICIO DE SU FUNCIONAMIENTO, A MÁS TARDAR EL 30 DE NOVIEMBRE DE 2017.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89F035" w14:textId="77777777" w:rsidR="00C01592" w:rsidRPr="00C01592" w:rsidRDefault="00C01592" w:rsidP="00C01592">
            <w:pPr>
              <w:spacing w:line="100" w:lineRule="atLeast"/>
              <w:rPr>
                <w:b/>
                <w:bCs/>
              </w:rPr>
            </w:pPr>
            <w:r w:rsidRPr="00C01592">
              <w:rPr>
                <w:b/>
                <w:bCs/>
              </w:rPr>
              <w:t>(236-237)</w:t>
            </w:r>
          </w:p>
        </w:tc>
      </w:tr>
      <w:tr w:rsidR="00C01592" w:rsidRPr="00C01592" w14:paraId="3AC1211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658090"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01D5B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6710A00"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997C23" w14:textId="77777777" w:rsidR="00C01592" w:rsidRPr="00C01592" w:rsidRDefault="00C01592" w:rsidP="00C01592">
            <w:pPr>
              <w:spacing w:line="100" w:lineRule="atLeast"/>
              <w:rPr>
                <w:b/>
                <w:bCs/>
              </w:rPr>
            </w:pPr>
            <w:r w:rsidRPr="00C01592">
              <w:rPr>
                <w:b/>
                <w:bCs/>
              </w:rPr>
              <w:t>DECRETO NÚMERO 128</w:t>
            </w:r>
          </w:p>
          <w:p w14:paraId="703C3842" w14:textId="77777777" w:rsidR="00C01592" w:rsidRPr="00C01592" w:rsidRDefault="00C01592" w:rsidP="00C01592">
            <w:pPr>
              <w:spacing w:line="100" w:lineRule="atLeast"/>
              <w:rPr>
                <w:b/>
                <w:bCs/>
              </w:rPr>
            </w:pPr>
            <w:r w:rsidRPr="00C01592">
              <w:rPr>
                <w:b/>
                <w:bCs/>
              </w:rPr>
              <w:t>LA LXII LEGISLATURA DEL H. CONGRESO DEL ESTADO DE CAMPECHE DECRETA:</w:t>
            </w:r>
          </w:p>
          <w:p w14:paraId="51472B3F" w14:textId="77777777" w:rsidR="00C01592" w:rsidRPr="00C01592" w:rsidRDefault="00C01592" w:rsidP="00C01592">
            <w:pPr>
              <w:spacing w:line="100" w:lineRule="atLeast"/>
              <w:rPr>
                <w:b/>
                <w:bCs/>
              </w:rPr>
            </w:pPr>
            <w:r w:rsidRPr="00C01592">
              <w:rPr>
                <w:b/>
                <w:bCs/>
              </w:rPr>
              <w:t>PRIMERO.- SE REFORMA EL ARTÍCULO 306, SE ADICIONAN LOS ARTÍCULOS 307 BIS, 313 BIS, 313 TER Y EL CAPÍTULO V AL TÍTULO DÉCIMO SEXTO CON LOS ARTÍCULOS 315 BIS, 315 TER Y 315 QUÁTER, DENOMINADO “DELITOS COMETIDOS POR LOS SUPERVISORES DE LIBERTAD” Y SE DEROGA EL ARTÍCULO 315, TODOS DEL CÓDIGO PENAL DEL ESTADO DE CAMPECHE, PARA QUEDAR COMO SIGUE:</w:t>
            </w:r>
          </w:p>
          <w:p w14:paraId="3252DFB0" w14:textId="77777777" w:rsidR="00C01592" w:rsidRPr="00C01592" w:rsidRDefault="00C01592" w:rsidP="00C01592">
            <w:pPr>
              <w:spacing w:line="100" w:lineRule="atLeast"/>
              <w:rPr>
                <w:b/>
                <w:bCs/>
              </w:rPr>
            </w:pPr>
            <w:r w:rsidRPr="00C01592">
              <w:rPr>
                <w:b/>
                <w:bCs/>
              </w:rPr>
              <w:t>TÍTULO DÉCIMO SEXTO</w:t>
            </w:r>
          </w:p>
          <w:p w14:paraId="305C2793" w14:textId="77777777" w:rsidR="00C01592" w:rsidRPr="00C01592" w:rsidRDefault="00C01592" w:rsidP="00C01592">
            <w:pPr>
              <w:spacing w:line="100" w:lineRule="atLeast"/>
              <w:rPr>
                <w:b/>
                <w:bCs/>
              </w:rPr>
            </w:pPr>
            <w:r w:rsidRPr="00C01592">
              <w:rPr>
                <w:b/>
                <w:bCs/>
              </w:rPr>
              <w:t>DELITOS COMETIDOS POR SERVIDORES PÚBLICOS EN EL ÁMBITO DE LA ADMINISTRACIÓN DE JUSTICIA.(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A66F490" w14:textId="77777777" w:rsidR="00C01592" w:rsidRPr="00C01592" w:rsidRDefault="00C01592" w:rsidP="00C01592">
            <w:pPr>
              <w:spacing w:line="100" w:lineRule="atLeast"/>
              <w:rPr>
                <w:b/>
                <w:bCs/>
              </w:rPr>
            </w:pPr>
            <w:r w:rsidRPr="00C01592">
              <w:rPr>
                <w:b/>
                <w:bCs/>
              </w:rPr>
              <w:t>(237-239)</w:t>
            </w:r>
          </w:p>
        </w:tc>
      </w:tr>
      <w:tr w:rsidR="00C01592" w:rsidRPr="00C01592" w14:paraId="638F3DD4"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1E3A1B"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8A7E8B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C9866B7"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DA93BF7" w14:textId="77777777" w:rsidR="00C01592" w:rsidRPr="00C01592" w:rsidRDefault="00C01592" w:rsidP="00C01592">
            <w:pPr>
              <w:spacing w:line="100" w:lineRule="atLeast"/>
              <w:rPr>
                <w:b/>
                <w:bCs/>
              </w:rPr>
            </w:pPr>
            <w:r w:rsidRPr="00C01592">
              <w:rPr>
                <w:b/>
                <w:bCs/>
              </w:rPr>
              <w:t>D E C R E T O NÚMERO 129</w:t>
            </w:r>
          </w:p>
          <w:p w14:paraId="106E697F" w14:textId="77777777" w:rsidR="00C01592" w:rsidRPr="00C01592" w:rsidRDefault="00C01592" w:rsidP="00C01592">
            <w:pPr>
              <w:spacing w:line="100" w:lineRule="atLeast"/>
              <w:rPr>
                <w:b/>
                <w:bCs/>
              </w:rPr>
            </w:pPr>
            <w:r w:rsidRPr="00C01592">
              <w:rPr>
                <w:b/>
                <w:bCs/>
              </w:rPr>
              <w:t>LA LXII LEGISLATURA DEL CONGRESO DEL ESTADO DE CAMPECHE DECRETA:</w:t>
            </w:r>
          </w:p>
          <w:p w14:paraId="76D1DCDD" w14:textId="77777777" w:rsidR="00C01592" w:rsidRPr="00C01592" w:rsidRDefault="00C01592" w:rsidP="00C01592">
            <w:pPr>
              <w:spacing w:line="100" w:lineRule="atLeast"/>
              <w:rPr>
                <w:b/>
                <w:bCs/>
              </w:rPr>
            </w:pPr>
            <w:r w:rsidRPr="00C01592">
              <w:rPr>
                <w:b/>
                <w:bCs/>
              </w:rPr>
              <w:t>ÚNICO.- POR SER EL 5 DE FEBRERO DE 2017, LA FECHA EN LA QUE SE CONMEMORA EL CENTENARIO DE LA PROMULGACIÓN DE</w:t>
            </w:r>
          </w:p>
          <w:p w14:paraId="6C12FF2C" w14:textId="77777777" w:rsidR="00C01592" w:rsidRPr="00C01592" w:rsidRDefault="00C01592" w:rsidP="00C01592">
            <w:pPr>
              <w:spacing w:line="100" w:lineRule="atLeast"/>
              <w:rPr>
                <w:b/>
                <w:bCs/>
              </w:rPr>
            </w:pPr>
            <w:r w:rsidRPr="00C01592">
              <w:rPr>
                <w:b/>
                <w:bCs/>
              </w:rPr>
              <w:t>LA CONSTITUCIÓN POLÍTICA DE LOS ESTADOS UNIDOS MEXICANOS, LAS DEPENDENCIAS, ENTIDADES Y ÓRGANOS DE LOS PODERES</w:t>
            </w:r>
          </w:p>
          <w:p w14:paraId="2FD4229D" w14:textId="77777777" w:rsidR="00C01592" w:rsidRPr="00C01592" w:rsidRDefault="00C01592" w:rsidP="00C01592">
            <w:pPr>
              <w:spacing w:line="100" w:lineRule="atLeast"/>
              <w:rPr>
                <w:b/>
                <w:bCs/>
              </w:rPr>
            </w:pPr>
            <w:r w:rsidRPr="00C01592">
              <w:rPr>
                <w:b/>
                <w:bCs/>
              </w:rPr>
              <w:t>LEGISLATIVO, EJECUTIVO Y JUDICIAL Y LOS GOBIERNOS DE LOS MUNICIPIOS DEL ESTADO DE CAMPECHE, ASÍ COMO LOS ÓRGANOS CONSTITUCIONALES AUTÓNOMOS DEL PROPIO ESTADO, INCLUIRÁN EN TODA LA PAPELERÍA OFICIAL QUE UTILICEN PARA LA CORRESPONDENCIA</w:t>
            </w:r>
          </w:p>
          <w:p w14:paraId="78409C9A" w14:textId="77777777" w:rsidR="00C01592" w:rsidRPr="00C01592" w:rsidRDefault="00C01592" w:rsidP="00C01592">
            <w:pPr>
              <w:spacing w:line="100" w:lineRule="atLeast"/>
              <w:rPr>
                <w:b/>
                <w:bCs/>
              </w:rPr>
            </w:pPr>
            <w:r w:rsidRPr="00C01592">
              <w:rPr>
                <w:b/>
                <w:bCs/>
              </w:rPr>
              <w:t>Y DOCUMENTACIÓN DE SUS ACTIVIDADES, ASÍ COMO EN LA FOLLETERÍA, LIBROS O CUALQUIER OTRO MATERIAL TIPOGRÁFICO QUE EDITEN,</w:t>
            </w:r>
          </w:p>
          <w:p w14:paraId="61C4A94B" w14:textId="77777777" w:rsidR="00C01592" w:rsidRPr="00C01592" w:rsidRDefault="00C01592" w:rsidP="00C01592">
            <w:pPr>
              <w:spacing w:line="100" w:lineRule="atLeast"/>
              <w:rPr>
                <w:b/>
                <w:bCs/>
              </w:rPr>
            </w:pPr>
            <w:r w:rsidRPr="00C01592">
              <w:rPr>
                <w:b/>
                <w:bCs/>
              </w:rPr>
              <w:t>IMPRIMIRÁN LA SIGUIENTE LEYENDA: “2017, AÑO DEL CENTENARIO DE LA CONSTITUCIÓN POLÍTICA DE LOS ESTADOS UNIDOS</w:t>
            </w:r>
          </w:p>
          <w:p w14:paraId="509F8B12" w14:textId="77777777" w:rsidR="00C01592" w:rsidRPr="00C01592" w:rsidRDefault="00C01592" w:rsidP="00C01592">
            <w:pPr>
              <w:spacing w:line="100" w:lineRule="atLeast"/>
              <w:rPr>
                <w:b/>
                <w:bCs/>
              </w:rPr>
            </w:pPr>
            <w:r w:rsidRPr="00C01592">
              <w:rPr>
                <w:b/>
                <w:bCs/>
              </w:rPr>
              <w:t>MEXICANOS”.</w:t>
            </w:r>
          </w:p>
          <w:p w14:paraId="13A70FCD" w14:textId="77777777" w:rsidR="00C01592" w:rsidRPr="00C01592" w:rsidRDefault="00C01592" w:rsidP="00C01592">
            <w:pPr>
              <w:spacing w:line="100" w:lineRule="atLeast"/>
              <w:rPr>
                <w:b/>
                <w:bCs/>
              </w:rPr>
            </w:pPr>
            <w:r w:rsidRPr="00C01592">
              <w:rPr>
                <w:b/>
                <w:bCs/>
              </w:rPr>
              <w:t>T R A N S I T O R I O S</w:t>
            </w:r>
          </w:p>
          <w:p w14:paraId="0B15F249" w14:textId="77777777" w:rsidR="00C01592" w:rsidRPr="00C01592" w:rsidRDefault="00C01592" w:rsidP="00C01592">
            <w:pPr>
              <w:spacing w:line="100" w:lineRule="atLeast"/>
              <w:rPr>
                <w:b/>
                <w:bCs/>
              </w:rPr>
            </w:pPr>
            <w:r w:rsidRPr="00C01592">
              <w:rPr>
                <w:b/>
                <w:bCs/>
              </w:rPr>
              <w:t>PRIMERO.- EL PRESENTE DECRETO TENDRÁ VIGENCIA DEL 1 DE ENERO AL 31 DE DICIEMBRE DE 2017, PREVIA SU PUBLICACIÓN EN</w:t>
            </w:r>
          </w:p>
          <w:p w14:paraId="63FC8095" w14:textId="77777777" w:rsidR="00C01592" w:rsidRPr="00C01592" w:rsidRDefault="00C01592" w:rsidP="00C01592">
            <w:pPr>
              <w:spacing w:line="100" w:lineRule="atLeast"/>
              <w:rPr>
                <w:b/>
                <w:bCs/>
              </w:rPr>
            </w:pPr>
            <w:r w:rsidRPr="00C01592">
              <w:rPr>
                <w:b/>
                <w:bCs/>
              </w:rPr>
              <w:t>EL PERIÓDICO OFICIAL DEL ESTADO.</w:t>
            </w:r>
          </w:p>
          <w:p w14:paraId="68DDB875" w14:textId="77777777" w:rsidR="00C01592" w:rsidRPr="00C01592" w:rsidRDefault="00C01592" w:rsidP="00C01592">
            <w:pPr>
              <w:spacing w:line="100" w:lineRule="atLeast"/>
              <w:rPr>
                <w:b/>
                <w:bCs/>
              </w:rPr>
            </w:pPr>
            <w:r w:rsidRPr="00C01592">
              <w:rPr>
                <w:b/>
                <w:bCs/>
              </w:rPr>
              <w:t>SEGUNDO.- SE DEROGAN TODAS LAS DISPOSICIONES LEGALES, REGLAMENTARIAS Y ADMINISTRATIVAS EN LO QUE SE OPONGAN AL</w:t>
            </w:r>
          </w:p>
          <w:p w14:paraId="1CFA42AA" w14:textId="77777777" w:rsidR="00C01592" w:rsidRPr="00C01592" w:rsidRDefault="00C01592" w:rsidP="00C01592">
            <w:pPr>
              <w:spacing w:line="100" w:lineRule="atLeast"/>
              <w:rPr>
                <w:b/>
                <w:bCs/>
              </w:rPr>
            </w:pPr>
            <w:r w:rsidRPr="00C01592">
              <w:rPr>
                <w:b/>
                <w:bCs/>
              </w:rPr>
              <w:t>PRESENTE DECRETO.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DC2549" w14:textId="77777777" w:rsidR="00C01592" w:rsidRPr="00C01592" w:rsidRDefault="00C01592" w:rsidP="00C01592">
            <w:pPr>
              <w:spacing w:line="100" w:lineRule="atLeast"/>
              <w:rPr>
                <w:b/>
                <w:bCs/>
              </w:rPr>
            </w:pPr>
            <w:r w:rsidRPr="00C01592">
              <w:rPr>
                <w:b/>
                <w:bCs/>
              </w:rPr>
              <w:t>(239-240)</w:t>
            </w:r>
          </w:p>
        </w:tc>
      </w:tr>
      <w:tr w:rsidR="00C01592" w:rsidRPr="00C01592" w14:paraId="3E47A795"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943E5D4"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D4BA8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039B16"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618BFD" w14:textId="77777777" w:rsidR="00C01592" w:rsidRPr="00C01592" w:rsidRDefault="00C01592" w:rsidP="00C01592">
            <w:pPr>
              <w:spacing w:line="100" w:lineRule="atLeast"/>
              <w:rPr>
                <w:b/>
                <w:bCs/>
              </w:rPr>
            </w:pPr>
            <w:r w:rsidRPr="00C01592">
              <w:rPr>
                <w:b/>
                <w:bCs/>
              </w:rPr>
              <w:t>DECRETO</w:t>
            </w:r>
          </w:p>
          <w:p w14:paraId="42441917" w14:textId="77777777" w:rsidR="00C01592" w:rsidRPr="00C01592" w:rsidRDefault="00C01592" w:rsidP="00C01592">
            <w:pPr>
              <w:spacing w:line="100" w:lineRule="atLeast"/>
              <w:rPr>
                <w:b/>
                <w:bCs/>
              </w:rPr>
            </w:pPr>
            <w:r w:rsidRPr="00C01592">
              <w:rPr>
                <w:b/>
                <w:bCs/>
              </w:rPr>
              <w:t>LA LXII LEGISLATURA DEL CONGRESO DEL ESTADO DE CAMPECHE DECRETA:</w:t>
            </w:r>
          </w:p>
          <w:p w14:paraId="49835954" w14:textId="77777777" w:rsidR="00C01592" w:rsidRPr="00C01592" w:rsidRDefault="00C01592" w:rsidP="00C01592">
            <w:pPr>
              <w:spacing w:line="100" w:lineRule="atLeast"/>
              <w:rPr>
                <w:b/>
                <w:bCs/>
              </w:rPr>
            </w:pPr>
            <w:r w:rsidRPr="00C01592">
              <w:rPr>
                <w:b/>
                <w:bCs/>
              </w:rPr>
              <w:t>NÚMERO 130</w:t>
            </w:r>
          </w:p>
          <w:p w14:paraId="4F06BA6A" w14:textId="77777777" w:rsidR="00C01592" w:rsidRPr="00C01592" w:rsidRDefault="00C01592" w:rsidP="00C01592">
            <w:pPr>
              <w:spacing w:line="100" w:lineRule="atLeast"/>
              <w:rPr>
                <w:b/>
                <w:bCs/>
              </w:rPr>
            </w:pPr>
            <w:r w:rsidRPr="00C01592">
              <w:rPr>
                <w:b/>
                <w:bCs/>
              </w:rPr>
              <w:t>T R A N S I T O R I O S</w:t>
            </w:r>
          </w:p>
          <w:p w14:paraId="502A589D" w14:textId="77777777" w:rsidR="00C01592" w:rsidRPr="00C01592" w:rsidRDefault="00C01592" w:rsidP="00C01592">
            <w:pPr>
              <w:spacing w:line="100" w:lineRule="atLeast"/>
              <w:rPr>
                <w:b/>
                <w:bCs/>
              </w:rPr>
            </w:pPr>
            <w:r w:rsidRPr="00C01592">
              <w:rPr>
                <w:b/>
                <w:bCs/>
              </w:rPr>
              <w:t>ARTÍCULO PRIMERO.- EL PRESENTE DECRETO ENTRARÁ EN VIGOR AL DÍA SIGUIENTE DE SU PUBLICACIÓN EN EL PERIÓDICO OFICIAL</w:t>
            </w:r>
          </w:p>
          <w:p w14:paraId="03964C4A" w14:textId="77777777" w:rsidR="00C01592" w:rsidRPr="00C01592" w:rsidRDefault="00C01592" w:rsidP="00C01592">
            <w:pPr>
              <w:spacing w:line="100" w:lineRule="atLeast"/>
              <w:rPr>
                <w:b/>
                <w:bCs/>
              </w:rPr>
            </w:pPr>
            <w:r w:rsidRPr="00C01592">
              <w:rPr>
                <w:b/>
                <w:bCs/>
              </w:rPr>
              <w:t>DEL ESTADO.</w:t>
            </w:r>
          </w:p>
          <w:p w14:paraId="37F970C6" w14:textId="77777777" w:rsidR="00C01592" w:rsidRPr="00C01592" w:rsidRDefault="00C01592" w:rsidP="00C01592">
            <w:pPr>
              <w:spacing w:line="100" w:lineRule="atLeast"/>
              <w:rPr>
                <w:b/>
                <w:bCs/>
              </w:rPr>
            </w:pPr>
            <w:r w:rsidRPr="00C01592">
              <w:rPr>
                <w:b/>
                <w:bCs/>
              </w:rPr>
              <w:t>ARTÍCULO SEGUNDO.- SE DEROGAN TODAS LAS DISPOSICIONES LEGALES Y ADMINISTRATIVAS DEL MARCO JURÍDICO ESTATAL EN LO</w:t>
            </w:r>
          </w:p>
          <w:p w14:paraId="7768371D" w14:textId="77777777" w:rsidR="00C01592" w:rsidRPr="00C01592" w:rsidRDefault="00C01592" w:rsidP="00C01592">
            <w:pPr>
              <w:spacing w:line="100" w:lineRule="atLeast"/>
              <w:rPr>
                <w:b/>
                <w:bCs/>
              </w:rPr>
            </w:pPr>
            <w:r w:rsidRPr="00C01592">
              <w:rPr>
                <w:b/>
                <w:bCs/>
              </w:rPr>
              <w:t>QUE SE OPONGAN AL CONTENIDO DE ESTE DECRETO.(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41755E8" w14:textId="77777777" w:rsidR="00C01592" w:rsidRPr="00C01592" w:rsidRDefault="00C01592" w:rsidP="00C01592">
            <w:pPr>
              <w:spacing w:line="100" w:lineRule="atLeast"/>
              <w:rPr>
                <w:b/>
                <w:bCs/>
              </w:rPr>
            </w:pPr>
            <w:r w:rsidRPr="00C01592">
              <w:rPr>
                <w:b/>
                <w:bCs/>
              </w:rPr>
              <w:t>(241-249)</w:t>
            </w:r>
          </w:p>
        </w:tc>
      </w:tr>
      <w:tr w:rsidR="00C01592" w:rsidRPr="00C01592" w14:paraId="0E0F46C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F4D42C"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7C7C0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6AF8698"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CB2B78" w14:textId="77777777" w:rsidR="00C01592" w:rsidRPr="00C01592" w:rsidRDefault="00C01592" w:rsidP="00C01592">
            <w:pPr>
              <w:spacing w:line="100" w:lineRule="atLeast"/>
              <w:rPr>
                <w:b/>
                <w:bCs/>
              </w:rPr>
            </w:pPr>
            <w:r w:rsidRPr="00C01592">
              <w:rPr>
                <w:b/>
                <w:bCs/>
              </w:rPr>
              <w:t>D E C R E T O NÚMERO 131</w:t>
            </w:r>
          </w:p>
          <w:p w14:paraId="0B4F618E" w14:textId="77777777" w:rsidR="00C01592" w:rsidRPr="00C01592" w:rsidRDefault="00C01592" w:rsidP="00C01592">
            <w:pPr>
              <w:spacing w:line="100" w:lineRule="atLeast"/>
              <w:rPr>
                <w:b/>
                <w:bCs/>
              </w:rPr>
            </w:pPr>
            <w:r w:rsidRPr="00C01592">
              <w:rPr>
                <w:b/>
                <w:bCs/>
              </w:rPr>
              <w:t>LA LXII LEGISLATURA DEL CONGRESO DEL ESTADO DE CAMPECHE DECRETA: SIENDO LOS VEINTE DÍAS DEL MES DE DICIEMBRE DEL AÑO DOS MIL DIECISÉIS, SE CLAUSURA EL PRIMER PERÍODO ORDINARIO DE</w:t>
            </w:r>
          </w:p>
          <w:p w14:paraId="7F5E3895" w14:textId="77777777" w:rsidR="00C01592" w:rsidRPr="00C01592" w:rsidRDefault="00C01592" w:rsidP="00C01592">
            <w:pPr>
              <w:spacing w:line="100" w:lineRule="atLeast"/>
              <w:rPr>
                <w:b/>
                <w:bCs/>
              </w:rPr>
            </w:pPr>
            <w:r w:rsidRPr="00C01592">
              <w:rPr>
                <w:b/>
                <w:bCs/>
              </w:rPr>
              <w:t>SESIONES DEL SEGUNDO AÑO DE EJERCICIO CONSTITUCIONAL DE LA LXII LEGISLATURA DEL CONGRESO DEL ESTADO DE CAMPECHE.(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CADAE94" w14:textId="77777777" w:rsidR="00C01592" w:rsidRPr="00C01592" w:rsidRDefault="00C01592" w:rsidP="00C01592">
            <w:pPr>
              <w:spacing w:line="100" w:lineRule="atLeast"/>
              <w:rPr>
                <w:b/>
                <w:bCs/>
              </w:rPr>
            </w:pPr>
            <w:r w:rsidRPr="00C01592">
              <w:rPr>
                <w:b/>
                <w:bCs/>
              </w:rPr>
              <w:t>(249-252)</w:t>
            </w:r>
          </w:p>
        </w:tc>
      </w:tr>
      <w:tr w:rsidR="00C01592" w:rsidRPr="00C01592" w14:paraId="1E14DF82"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B19E533"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7AD13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B9C071"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187A20" w14:textId="77777777" w:rsidR="00C01592" w:rsidRPr="00C01592" w:rsidRDefault="00C01592" w:rsidP="00C01592">
            <w:pPr>
              <w:spacing w:line="100" w:lineRule="atLeast"/>
              <w:rPr>
                <w:b/>
                <w:bCs/>
              </w:rPr>
            </w:pPr>
            <w:r w:rsidRPr="00C01592">
              <w:rPr>
                <w:b/>
                <w:bCs/>
              </w:rPr>
              <w:t>SECCION ADMINISTRATIVA Y LEGISLATIVA ( CUARTA SECCION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C121DFA" w14:textId="77777777" w:rsidR="00C01592" w:rsidRPr="00C01592" w:rsidRDefault="00C01592" w:rsidP="00C01592">
            <w:pPr>
              <w:spacing w:line="100" w:lineRule="atLeast"/>
              <w:rPr>
                <w:b/>
                <w:bCs/>
              </w:rPr>
            </w:pPr>
          </w:p>
        </w:tc>
      </w:tr>
      <w:tr w:rsidR="00C01592" w:rsidRPr="00C01592" w14:paraId="4DD525CC"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1CF2FFB"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4707B0A"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A2CF3B8"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98E9F73" w14:textId="77777777" w:rsidR="00C01592" w:rsidRPr="00C01592" w:rsidRDefault="00C01592" w:rsidP="00C01592">
            <w:pPr>
              <w:spacing w:line="100" w:lineRule="atLeast"/>
              <w:rPr>
                <w:b/>
                <w:bCs/>
              </w:rPr>
            </w:pPr>
            <w:r w:rsidRPr="00C01592">
              <w:rPr>
                <w:b/>
                <w:bCs/>
              </w:rPr>
              <w:t>SECCION JUDICIAL ( CUARTA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F87F529" w14:textId="77777777" w:rsidR="00C01592" w:rsidRPr="00C01592" w:rsidRDefault="00C01592" w:rsidP="00C01592">
            <w:pPr>
              <w:spacing w:line="100" w:lineRule="atLeast"/>
              <w:rPr>
                <w:b/>
                <w:bCs/>
              </w:rPr>
            </w:pPr>
          </w:p>
        </w:tc>
      </w:tr>
      <w:tr w:rsidR="00C01592" w:rsidRPr="00C01592" w14:paraId="6F2ABF65"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517DF5A" w14:textId="77777777" w:rsidR="00C01592" w:rsidRPr="00C01592" w:rsidRDefault="00C01592" w:rsidP="00C01592">
            <w:pPr>
              <w:spacing w:line="100" w:lineRule="atLeast"/>
              <w:rPr>
                <w:b/>
                <w:bCs/>
              </w:rPr>
            </w:pPr>
            <w:r w:rsidRPr="00C01592">
              <w:rPr>
                <w:b/>
                <w:bCs/>
              </w:rPr>
              <w:t>349</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E023CF"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4CAAB2B" w14:textId="77777777" w:rsidR="00C01592" w:rsidRPr="00C01592" w:rsidRDefault="00C01592" w:rsidP="00C01592">
            <w:pPr>
              <w:spacing w:line="100" w:lineRule="atLeast"/>
              <w:rPr>
                <w:b/>
                <w:bCs/>
              </w:rPr>
            </w:pPr>
            <w:r w:rsidRPr="00C01592">
              <w:rPr>
                <w:b/>
                <w:bCs/>
              </w:rPr>
              <w:t>29</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156AE8" w14:textId="77777777" w:rsidR="00C01592" w:rsidRPr="00C01592" w:rsidRDefault="00C01592" w:rsidP="00C01592">
            <w:pPr>
              <w:spacing w:line="100" w:lineRule="atLeast"/>
              <w:rPr>
                <w:b/>
                <w:bCs/>
              </w:rPr>
            </w:pPr>
            <w:r w:rsidRPr="00C01592">
              <w:rPr>
                <w:b/>
                <w:bCs/>
              </w:rPr>
              <w:t>E D I C T O</w:t>
            </w:r>
          </w:p>
          <w:p w14:paraId="16B341C4" w14:textId="77777777" w:rsidR="00C01592" w:rsidRPr="00C01592" w:rsidRDefault="00C01592" w:rsidP="00C01592">
            <w:pPr>
              <w:spacing w:line="100" w:lineRule="atLeast"/>
              <w:rPr>
                <w:b/>
                <w:bCs/>
              </w:rPr>
            </w:pPr>
            <w:r w:rsidRPr="00C01592">
              <w:rPr>
                <w:b/>
                <w:bCs/>
              </w:rPr>
              <w:t>CON FUNDAMENTO EN LO QUE DISPONE EL ARTÍCULO 33 FRACCIÓN II, DE LA LEY DEL NOTARIADO PARA EL ESTADO DE CAMPECHE, EN VIGOR, SE CONVOCA A LOS HEREDEROS Y ACREEDORES DEL SEÑOR MANUEL JAVIER DE ATOCHA RODRÍGUEZ RAMOS, QUIEN FUERA VECINO DE ESTA CIUDAD, PARA QUE COMPAREZCAN ANTE LA NOTARÍA PÚBLICA NO. 43, DEL PRIMER DISTRITO JUDICIAL DEL ESTADO,</w:t>
            </w:r>
          </w:p>
          <w:p w14:paraId="75EEBCDD" w14:textId="77777777" w:rsidR="00C01592" w:rsidRPr="00C01592" w:rsidRDefault="00C01592" w:rsidP="00C01592">
            <w:pPr>
              <w:spacing w:line="100" w:lineRule="atLeast"/>
              <w:rPr>
                <w:b/>
                <w:bCs/>
              </w:rPr>
            </w:pPr>
            <w:r w:rsidRPr="00C01592">
              <w:rPr>
                <w:b/>
                <w:bCs/>
              </w:rPr>
              <w:t>A MI CARGO, UBICADA EN EL PREDIO NO. 35, DE LA CALLE 55, ENTRE CALLE 12 Y CALLE 14, CENTRO HISTÓRICO, DE ESTA CIUDAD, Y DEDUZCAN SUS DERECHOS DENTRO DE LOS TREINTA DÍAS SIGUIENTES A LA ÚLTIMA PUBLICACIÓN DE ESTE EDICTO.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D0611F" w14:textId="77777777" w:rsidR="00C01592" w:rsidRPr="00C01592" w:rsidRDefault="00C01592" w:rsidP="00C01592">
            <w:pPr>
              <w:spacing w:line="100" w:lineRule="atLeast"/>
              <w:rPr>
                <w:b/>
                <w:bCs/>
              </w:rPr>
            </w:pPr>
            <w:r w:rsidRPr="00C01592">
              <w:rPr>
                <w:b/>
                <w:bCs/>
              </w:rPr>
              <w:t>(1-2)</w:t>
            </w:r>
          </w:p>
        </w:tc>
      </w:tr>
      <w:tr w:rsidR="00C01592" w:rsidRPr="00C01592" w14:paraId="42B6101A"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FD7D6D"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8C1A2A0"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88C0C6"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582E18" w14:textId="77777777" w:rsidR="00C01592" w:rsidRPr="00C01592" w:rsidRDefault="00C01592" w:rsidP="00C01592">
            <w:pPr>
              <w:spacing w:line="100" w:lineRule="atLeast"/>
              <w:rPr>
                <w:b/>
                <w:bCs/>
              </w:rPr>
            </w:pPr>
            <w:r w:rsidRPr="00C01592">
              <w:rPr>
                <w:b/>
                <w:bCs/>
              </w:rPr>
              <w:t>SECCION ADMINISTRATIVA</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ED111C" w14:textId="77777777" w:rsidR="00C01592" w:rsidRPr="00C01592" w:rsidRDefault="00C01592" w:rsidP="00C01592">
            <w:pPr>
              <w:spacing w:line="100" w:lineRule="atLeast"/>
              <w:rPr>
                <w:b/>
                <w:bCs/>
              </w:rPr>
            </w:pPr>
          </w:p>
        </w:tc>
      </w:tr>
      <w:tr w:rsidR="00C01592" w:rsidRPr="00C01592" w14:paraId="5BA809B2"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D94805F"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0DAEE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FCA1F3"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EDDB7AD" w14:textId="77777777" w:rsidR="00C01592" w:rsidRPr="00C01592" w:rsidRDefault="00C01592" w:rsidP="00C01592">
            <w:pPr>
              <w:spacing w:line="100" w:lineRule="atLeast"/>
              <w:rPr>
                <w:b/>
                <w:bCs/>
              </w:rPr>
            </w:pPr>
            <w:r w:rsidRPr="00C01592">
              <w:rPr>
                <w:b/>
                <w:bCs/>
              </w:rPr>
              <w:t xml:space="preserve">H. AYUNTAMIENTO DE CALAKMUL </w:t>
            </w:r>
          </w:p>
          <w:p w14:paraId="0ADC3DDE" w14:textId="77777777" w:rsidR="00C01592" w:rsidRPr="00C01592" w:rsidRDefault="00C01592" w:rsidP="00C01592">
            <w:pPr>
              <w:spacing w:line="100" w:lineRule="atLeast"/>
              <w:rPr>
                <w:b/>
                <w:bCs/>
              </w:rPr>
            </w:pPr>
            <w:r w:rsidRPr="00C01592">
              <w:rPr>
                <w:b/>
                <w:bCs/>
              </w:rPr>
              <w:t xml:space="preserve">ESTADO DE RESULTADO Y ESTADO DE SITUACIÓN FINANCIERA </w:t>
            </w:r>
          </w:p>
          <w:p w14:paraId="3E3E3535" w14:textId="77777777" w:rsidR="00C01592" w:rsidRPr="00C01592" w:rsidRDefault="00C01592" w:rsidP="00C01592">
            <w:pPr>
              <w:spacing w:line="100" w:lineRule="atLeast"/>
              <w:rPr>
                <w:b/>
                <w:bCs/>
              </w:rPr>
            </w:pPr>
            <w:r w:rsidRPr="00C01592">
              <w:rPr>
                <w:b/>
                <w:bCs/>
              </w:rPr>
              <w:t>NOVIEMBRE DEL 2016</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38BF7A2" w14:textId="77777777" w:rsidR="00C01592" w:rsidRPr="00C01592" w:rsidRDefault="00C01592" w:rsidP="00C01592">
            <w:pPr>
              <w:spacing w:line="100" w:lineRule="atLeast"/>
              <w:rPr>
                <w:b/>
                <w:bCs/>
              </w:rPr>
            </w:pPr>
            <w:r w:rsidRPr="00C01592">
              <w:rPr>
                <w:b/>
                <w:bCs/>
              </w:rPr>
              <w:t>(1-3)</w:t>
            </w:r>
          </w:p>
        </w:tc>
      </w:tr>
      <w:tr w:rsidR="00C01592" w:rsidRPr="00C01592" w14:paraId="3676950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888D7A4"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C5909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A489471"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D73BDF8" w14:textId="77777777" w:rsidR="00C01592" w:rsidRPr="00C01592" w:rsidRDefault="00C01592" w:rsidP="00C01592">
            <w:pPr>
              <w:spacing w:line="100" w:lineRule="atLeast"/>
              <w:rPr>
                <w:b/>
                <w:bCs/>
              </w:rPr>
            </w:pPr>
            <w:r w:rsidRPr="00C01592">
              <w:rPr>
                <w:b/>
                <w:bCs/>
              </w:rPr>
              <w:t>PODER EJECUTIVO</w:t>
            </w:r>
          </w:p>
          <w:p w14:paraId="6C4BA3F0" w14:textId="77777777" w:rsidR="00C01592" w:rsidRPr="00C01592" w:rsidRDefault="00C01592" w:rsidP="00C01592">
            <w:pPr>
              <w:spacing w:line="100" w:lineRule="atLeast"/>
              <w:rPr>
                <w:b/>
                <w:bCs/>
              </w:rPr>
            </w:pPr>
            <w:r w:rsidRPr="00C01592">
              <w:rPr>
                <w:b/>
                <w:bCs/>
              </w:rPr>
              <w:t>ACUERDO DEL EJECUTIVO DEL ESTADO POR EL QUE SE MODIFICA EL REGLAMENTO DE LA LEY DE</w:t>
            </w:r>
          </w:p>
          <w:p w14:paraId="2CDD2E04" w14:textId="77777777" w:rsidR="00C01592" w:rsidRPr="00C01592" w:rsidRDefault="00C01592" w:rsidP="00C01592">
            <w:pPr>
              <w:spacing w:line="100" w:lineRule="atLeast"/>
              <w:rPr>
                <w:b/>
                <w:bCs/>
              </w:rPr>
            </w:pPr>
            <w:r w:rsidRPr="00C01592">
              <w:rPr>
                <w:b/>
                <w:bCs/>
              </w:rPr>
              <w:t>VIALIDAD, TRÁNSITO Y CONTROL VEHICULAR DEL ESTADO DE CAMPECHE</w:t>
            </w:r>
          </w:p>
          <w:p w14:paraId="3C3B24CC" w14:textId="77777777" w:rsidR="00C01592" w:rsidRPr="00C01592" w:rsidRDefault="00C01592" w:rsidP="00C01592">
            <w:pPr>
              <w:spacing w:line="100" w:lineRule="atLeast"/>
              <w:rPr>
                <w:b/>
                <w:bCs/>
              </w:rPr>
            </w:pPr>
            <w:r w:rsidRPr="00C01592">
              <w:rPr>
                <w:b/>
                <w:bCs/>
              </w:rPr>
              <w:t>TRANSITORIOS</w:t>
            </w:r>
          </w:p>
          <w:p w14:paraId="43FF7BAD" w14:textId="77777777" w:rsidR="00C01592" w:rsidRPr="00C01592" w:rsidRDefault="00C01592" w:rsidP="00C01592">
            <w:pPr>
              <w:spacing w:line="100" w:lineRule="atLeast"/>
              <w:rPr>
                <w:b/>
                <w:bCs/>
              </w:rPr>
            </w:pPr>
            <w:r w:rsidRPr="00C01592">
              <w:rPr>
                <w:b/>
                <w:bCs/>
              </w:rPr>
              <w:t>PRIMERO.- EL PRESENTE ACUERDO ENTRARÁ EN VIGOR AL DÍA SIGUIENTE DE SU PUBLICACIÓN EN EL PERIÓDICO OFICIAL DEL ESTADO.</w:t>
            </w:r>
          </w:p>
          <w:p w14:paraId="3B388652" w14:textId="77777777" w:rsidR="00C01592" w:rsidRPr="00C01592" w:rsidRDefault="00C01592" w:rsidP="00C01592">
            <w:pPr>
              <w:spacing w:line="100" w:lineRule="atLeast"/>
              <w:rPr>
                <w:b/>
                <w:bCs/>
              </w:rPr>
            </w:pPr>
            <w:r w:rsidRPr="00C01592">
              <w:rPr>
                <w:b/>
                <w:bCs/>
              </w:rPr>
              <w:t>SEGUNDO.- SE DEROGAN TODAS LAS DISPOSICIONES LEGALES O REGLAMENTARIAS DE IGUAL O MENOR JERARQUÍA DEL MARCO JURÍDICO</w:t>
            </w:r>
          </w:p>
          <w:p w14:paraId="0285D5E7" w14:textId="77777777" w:rsidR="00C01592" w:rsidRPr="00C01592" w:rsidRDefault="00C01592" w:rsidP="00C01592">
            <w:pPr>
              <w:spacing w:line="100" w:lineRule="atLeast"/>
              <w:rPr>
                <w:b/>
                <w:bCs/>
              </w:rPr>
            </w:pPr>
            <w:r w:rsidRPr="00C01592">
              <w:rPr>
                <w:b/>
                <w:bCs/>
              </w:rPr>
              <w:t>ESTATAL, EN LO QUE SE OPONGAN AL CONTENIDO DEL PRESENTE ACUERDO.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6BB7C9" w14:textId="77777777" w:rsidR="00C01592" w:rsidRPr="00C01592" w:rsidRDefault="00C01592" w:rsidP="00C01592">
            <w:pPr>
              <w:spacing w:line="100" w:lineRule="atLeast"/>
              <w:rPr>
                <w:b/>
                <w:bCs/>
              </w:rPr>
            </w:pPr>
            <w:r w:rsidRPr="00C01592">
              <w:rPr>
                <w:b/>
                <w:bCs/>
              </w:rPr>
              <w:t>(4)</w:t>
            </w:r>
          </w:p>
        </w:tc>
      </w:tr>
      <w:tr w:rsidR="00C01592" w:rsidRPr="00C01592" w14:paraId="0FAA29A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410E4D"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CEA679"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2D5253B"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60227E5" w14:textId="77777777" w:rsidR="00C01592" w:rsidRPr="00C01592" w:rsidRDefault="00C01592" w:rsidP="00C01592">
            <w:pPr>
              <w:spacing w:line="100" w:lineRule="atLeast"/>
              <w:rPr>
                <w:b/>
                <w:bCs/>
              </w:rPr>
            </w:pPr>
            <w:r w:rsidRPr="00C01592">
              <w:rPr>
                <w:b/>
                <w:bCs/>
              </w:rPr>
              <w:t>SECCION LEGISLATIVA( SIN CONTENIDO)</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BC13F68" w14:textId="77777777" w:rsidR="00C01592" w:rsidRPr="00C01592" w:rsidRDefault="00C01592" w:rsidP="00C01592">
            <w:pPr>
              <w:spacing w:line="100" w:lineRule="atLeast"/>
              <w:rPr>
                <w:b/>
                <w:bCs/>
              </w:rPr>
            </w:pPr>
          </w:p>
        </w:tc>
      </w:tr>
      <w:tr w:rsidR="00C01592" w:rsidRPr="00C01592" w14:paraId="3B928180"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0C162E"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0BB8C8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60AB1CB"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3538CAB" w14:textId="77777777" w:rsidR="00C01592" w:rsidRPr="00C01592" w:rsidRDefault="00C01592" w:rsidP="00C01592">
            <w:pPr>
              <w:spacing w:line="100" w:lineRule="atLeast"/>
              <w:rPr>
                <w:b/>
                <w:bCs/>
              </w:rPr>
            </w:pPr>
            <w:r w:rsidRPr="00C01592">
              <w:rPr>
                <w:b/>
                <w:bCs/>
              </w:rPr>
              <w:t>SECCION JUDICIAL</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484BD8" w14:textId="77777777" w:rsidR="00C01592" w:rsidRPr="00C01592" w:rsidRDefault="00C01592" w:rsidP="00C01592">
            <w:pPr>
              <w:spacing w:line="100" w:lineRule="atLeast"/>
              <w:rPr>
                <w:b/>
                <w:bCs/>
              </w:rPr>
            </w:pPr>
            <w:r w:rsidRPr="00C01592">
              <w:rPr>
                <w:b/>
                <w:bCs/>
              </w:rPr>
              <w:t>(5-8)</w:t>
            </w:r>
          </w:p>
        </w:tc>
      </w:tr>
      <w:tr w:rsidR="00C01592" w:rsidRPr="00C01592" w14:paraId="546E442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E7ED1C7"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242CE0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7E6E3CC"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FBDC940" w14:textId="77777777" w:rsidR="00C01592" w:rsidRPr="00C01592" w:rsidRDefault="00C01592" w:rsidP="00C01592">
            <w:pPr>
              <w:spacing w:line="100" w:lineRule="atLeast"/>
              <w:rPr>
                <w:b/>
                <w:bCs/>
              </w:rPr>
            </w:pPr>
            <w:r w:rsidRPr="00C01592">
              <w:rPr>
                <w:b/>
                <w:bCs/>
              </w:rPr>
              <w:t>SECCION ADMINISTRATIVA(SEGUNDA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DE624F" w14:textId="77777777" w:rsidR="00C01592" w:rsidRPr="00C01592" w:rsidRDefault="00C01592" w:rsidP="00C01592">
            <w:pPr>
              <w:spacing w:line="100" w:lineRule="atLeast"/>
              <w:rPr>
                <w:b/>
                <w:bCs/>
              </w:rPr>
            </w:pPr>
          </w:p>
        </w:tc>
      </w:tr>
      <w:tr w:rsidR="00C01592" w:rsidRPr="00C01592" w14:paraId="260668C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3A0CCD"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F09CC85"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5F7DF0F"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1352CFF" w14:textId="77777777" w:rsidR="00C01592" w:rsidRPr="00C01592" w:rsidRDefault="00C01592" w:rsidP="00C01592">
            <w:pPr>
              <w:spacing w:line="100" w:lineRule="atLeast"/>
              <w:rPr>
                <w:b/>
                <w:bCs/>
              </w:rPr>
            </w:pPr>
            <w:r w:rsidRPr="00C01592">
              <w:rPr>
                <w:b/>
                <w:bCs/>
              </w:rPr>
              <w:t>H. AYUNTAMIENTO DEL MUNICIPIO DE CALAKMUL</w:t>
            </w:r>
          </w:p>
          <w:p w14:paraId="300C17DE" w14:textId="77777777" w:rsidR="00C01592" w:rsidRPr="00C01592" w:rsidRDefault="00C01592" w:rsidP="00C01592">
            <w:pPr>
              <w:spacing w:line="100" w:lineRule="atLeast"/>
              <w:rPr>
                <w:b/>
                <w:bCs/>
              </w:rPr>
            </w:pPr>
            <w:r w:rsidRPr="00C01592">
              <w:rPr>
                <w:b/>
                <w:bCs/>
              </w:rPr>
              <w:t>2015 - 2018</w:t>
            </w:r>
          </w:p>
          <w:p w14:paraId="5AFC6255" w14:textId="77777777" w:rsidR="00C01592" w:rsidRPr="00C01592" w:rsidRDefault="00C01592" w:rsidP="00C01592">
            <w:pPr>
              <w:spacing w:line="100" w:lineRule="atLeast"/>
              <w:rPr>
                <w:b/>
                <w:bCs/>
              </w:rPr>
            </w:pPr>
            <w:r w:rsidRPr="00C01592">
              <w:rPr>
                <w:b/>
                <w:bCs/>
              </w:rPr>
              <w:t>PRESUPUESTO DE EGRESOS DEL MUNICIPIO LIBRE DE CALAKMUL, CAMPECHE, PARA EL EJERCICIO FISCAL 2017 (SEGUNDA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F554A0C" w14:textId="77777777" w:rsidR="00C01592" w:rsidRPr="00C01592" w:rsidRDefault="00C01592" w:rsidP="00C01592">
            <w:pPr>
              <w:spacing w:line="100" w:lineRule="atLeast"/>
              <w:rPr>
                <w:b/>
                <w:bCs/>
              </w:rPr>
            </w:pPr>
            <w:r w:rsidRPr="00C01592">
              <w:rPr>
                <w:b/>
                <w:bCs/>
              </w:rPr>
              <w:t>(1-84)</w:t>
            </w:r>
          </w:p>
        </w:tc>
      </w:tr>
      <w:tr w:rsidR="00C01592" w:rsidRPr="00C01592" w14:paraId="24A8448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EEF7463"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350D3B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D777A2"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B1585B9" w14:textId="77777777" w:rsidR="00C01592" w:rsidRPr="00C01592" w:rsidRDefault="00C01592" w:rsidP="00C01592">
            <w:pPr>
              <w:spacing w:line="100" w:lineRule="atLeast"/>
              <w:rPr>
                <w:b/>
                <w:bCs/>
              </w:rPr>
            </w:pPr>
            <w:r w:rsidRPr="00C01592">
              <w:rPr>
                <w:b/>
                <w:bCs/>
              </w:rPr>
              <w:t>PRESUPUESTO DE EGRESOS DEL MUNICIPIO DE TENABO, CAMPECHE PARA EL EJERCICIO FISCAL 2017 (SEGUNDA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3B7FE6B" w14:textId="77777777" w:rsidR="00C01592" w:rsidRPr="00C01592" w:rsidRDefault="00C01592" w:rsidP="00C01592">
            <w:pPr>
              <w:spacing w:line="100" w:lineRule="atLeast"/>
              <w:rPr>
                <w:b/>
                <w:bCs/>
              </w:rPr>
            </w:pPr>
            <w:r w:rsidRPr="00C01592">
              <w:rPr>
                <w:b/>
                <w:bCs/>
              </w:rPr>
              <w:t>(85-168)</w:t>
            </w:r>
          </w:p>
        </w:tc>
      </w:tr>
      <w:tr w:rsidR="00C01592" w:rsidRPr="00C01592" w14:paraId="7265D39E"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6590FCF"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1C05736"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ADE7261"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D6E32F" w14:textId="77777777" w:rsidR="00C01592" w:rsidRPr="00C01592" w:rsidRDefault="00C01592" w:rsidP="00C01592">
            <w:pPr>
              <w:spacing w:line="100" w:lineRule="atLeast"/>
              <w:rPr>
                <w:b/>
                <w:bCs/>
              </w:rPr>
            </w:pPr>
            <w:r w:rsidRPr="00C01592">
              <w:rPr>
                <w:b/>
                <w:bCs/>
              </w:rPr>
              <w:t>SECCION ADMINISTRATIVA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8D65ACB" w14:textId="77777777" w:rsidR="00C01592" w:rsidRPr="00C01592" w:rsidRDefault="00C01592" w:rsidP="00C01592">
            <w:pPr>
              <w:spacing w:line="100" w:lineRule="atLeast"/>
              <w:rPr>
                <w:b/>
                <w:bCs/>
              </w:rPr>
            </w:pPr>
          </w:p>
        </w:tc>
      </w:tr>
      <w:tr w:rsidR="00C01592" w:rsidRPr="00C01592" w14:paraId="581D116F"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774453E"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912447"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5299FF2"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8E9CCD2" w14:textId="77777777" w:rsidR="00C01592" w:rsidRPr="00C01592" w:rsidRDefault="00C01592" w:rsidP="00C01592">
            <w:pPr>
              <w:spacing w:line="100" w:lineRule="atLeast"/>
              <w:rPr>
                <w:b/>
                <w:bCs/>
              </w:rPr>
            </w:pPr>
            <w:r w:rsidRPr="00C01592">
              <w:rPr>
                <w:b/>
                <w:bCs/>
              </w:rPr>
              <w:t xml:space="preserve">ACUERDO NÚMERO 134 </w:t>
            </w:r>
          </w:p>
          <w:p w14:paraId="4C63802F" w14:textId="77777777" w:rsidR="00C01592" w:rsidRPr="00C01592" w:rsidRDefault="00C01592" w:rsidP="00C01592">
            <w:pPr>
              <w:spacing w:line="100" w:lineRule="atLeast"/>
              <w:rPr>
                <w:b/>
                <w:bCs/>
              </w:rPr>
            </w:pPr>
            <w:r w:rsidRPr="00C01592">
              <w:rPr>
                <w:b/>
                <w:bCs/>
              </w:rPr>
              <w:t>LEY DE INGRESOS DEL MUNICIPIO DE CAMPECHE PARA EL EJERCICIO FISCAL 2017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0397A7F" w14:textId="77777777" w:rsidR="00C01592" w:rsidRPr="00C01592" w:rsidRDefault="00C01592" w:rsidP="00C01592">
            <w:pPr>
              <w:spacing w:line="100" w:lineRule="atLeast"/>
              <w:rPr>
                <w:b/>
                <w:bCs/>
              </w:rPr>
            </w:pPr>
            <w:r w:rsidRPr="00C01592">
              <w:rPr>
                <w:b/>
                <w:bCs/>
              </w:rPr>
              <w:t>(1-138)</w:t>
            </w:r>
          </w:p>
        </w:tc>
      </w:tr>
      <w:tr w:rsidR="00C01592" w:rsidRPr="00C01592" w14:paraId="4FB20525"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32AB1C"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8DB3E92"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DFC2201"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CB17EB1" w14:textId="77777777" w:rsidR="00C01592" w:rsidRPr="00C01592" w:rsidRDefault="00C01592" w:rsidP="00C01592">
            <w:pPr>
              <w:spacing w:line="100" w:lineRule="atLeast"/>
              <w:rPr>
                <w:b/>
                <w:bCs/>
              </w:rPr>
            </w:pPr>
            <w:r w:rsidRPr="00C01592">
              <w:rPr>
                <w:b/>
                <w:bCs/>
              </w:rPr>
              <w:t>ACUERDO NÚMERO 139</w:t>
            </w:r>
          </w:p>
          <w:p w14:paraId="50562FBB" w14:textId="77777777" w:rsidR="00C01592" w:rsidRPr="00C01592" w:rsidRDefault="00C01592" w:rsidP="00C01592">
            <w:pPr>
              <w:spacing w:line="100" w:lineRule="atLeast"/>
              <w:rPr>
                <w:b/>
                <w:bCs/>
              </w:rPr>
            </w:pPr>
            <w:r w:rsidRPr="00C01592">
              <w:rPr>
                <w:b/>
                <w:bCs/>
              </w:rPr>
              <w:t>PRESUPUESTO DE EGRESOS DEL MUNICIPIO DE CARMEN PARA EL EJERCICIO FISCAL 2017 ( TERCERA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571F433" w14:textId="77777777" w:rsidR="00C01592" w:rsidRPr="00C01592" w:rsidRDefault="00C01592" w:rsidP="00C01592">
            <w:pPr>
              <w:spacing w:line="100" w:lineRule="atLeast"/>
              <w:rPr>
                <w:b/>
                <w:bCs/>
              </w:rPr>
            </w:pPr>
            <w:r w:rsidRPr="00C01592">
              <w:rPr>
                <w:b/>
                <w:bCs/>
              </w:rPr>
              <w:t>(139-256)</w:t>
            </w:r>
          </w:p>
        </w:tc>
      </w:tr>
      <w:tr w:rsidR="00C01592" w:rsidRPr="00C01592" w14:paraId="74AA576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B7C3441"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6ED9D5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4B9286F"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E50F568" w14:textId="77777777" w:rsidR="00C01592" w:rsidRPr="00C01592" w:rsidRDefault="00C01592" w:rsidP="00C01592">
            <w:pPr>
              <w:spacing w:line="100" w:lineRule="atLeast"/>
              <w:rPr>
                <w:b/>
                <w:bCs/>
              </w:rPr>
            </w:pPr>
            <w:r w:rsidRPr="00C01592">
              <w:rPr>
                <w:b/>
                <w:bCs/>
              </w:rPr>
              <w:t>SECCION ADMINISTRATIVA (CUARTA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2E34A68" w14:textId="77777777" w:rsidR="00C01592" w:rsidRPr="00C01592" w:rsidRDefault="00C01592" w:rsidP="00C01592">
            <w:pPr>
              <w:spacing w:line="100" w:lineRule="atLeast"/>
              <w:rPr>
                <w:b/>
                <w:bCs/>
              </w:rPr>
            </w:pPr>
          </w:p>
        </w:tc>
      </w:tr>
      <w:tr w:rsidR="00C01592" w:rsidRPr="00C01592" w14:paraId="1A3FD40A"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5E7687A"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9FDF5E"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5490B30"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E3F1BCF" w14:textId="77777777" w:rsidR="00C01592" w:rsidRPr="00C01592" w:rsidRDefault="00C01592" w:rsidP="00C01592">
            <w:pPr>
              <w:spacing w:line="100" w:lineRule="atLeast"/>
              <w:rPr>
                <w:b/>
                <w:bCs/>
              </w:rPr>
            </w:pPr>
            <w:r w:rsidRPr="00C01592">
              <w:rPr>
                <w:b/>
                <w:bCs/>
              </w:rPr>
              <w:t>LEY DE INGRESOS DEL MUNICIPIO DE CANDELARIA PARA EL EJERCICIO FISCAL 2017 ( CUARTA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61AB935" w14:textId="77777777" w:rsidR="00C01592" w:rsidRPr="00C01592" w:rsidRDefault="00C01592" w:rsidP="00C01592">
            <w:pPr>
              <w:spacing w:line="100" w:lineRule="atLeast"/>
              <w:rPr>
                <w:b/>
                <w:bCs/>
              </w:rPr>
            </w:pPr>
            <w:r w:rsidRPr="00C01592">
              <w:rPr>
                <w:b/>
                <w:bCs/>
              </w:rPr>
              <w:t>(1-296)</w:t>
            </w:r>
          </w:p>
        </w:tc>
      </w:tr>
      <w:tr w:rsidR="00C01592" w:rsidRPr="00C01592" w14:paraId="34F80FA4"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DB63670"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2532001"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9FFC4D7"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42F5D52" w14:textId="77777777" w:rsidR="00C01592" w:rsidRPr="00C01592" w:rsidRDefault="00C01592" w:rsidP="00C01592">
            <w:pPr>
              <w:spacing w:line="100" w:lineRule="atLeast"/>
              <w:rPr>
                <w:b/>
                <w:bCs/>
              </w:rPr>
            </w:pPr>
            <w:r w:rsidRPr="00C01592">
              <w:rPr>
                <w:b/>
                <w:bCs/>
              </w:rPr>
              <w:t>SECCION ADMINISTRATIVA (QUINTA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81BFE51" w14:textId="77777777" w:rsidR="00C01592" w:rsidRPr="00C01592" w:rsidRDefault="00C01592" w:rsidP="00C01592">
            <w:pPr>
              <w:spacing w:line="100" w:lineRule="atLeast"/>
              <w:rPr>
                <w:b/>
                <w:bCs/>
              </w:rPr>
            </w:pPr>
          </w:p>
        </w:tc>
      </w:tr>
      <w:tr w:rsidR="00C01592" w:rsidRPr="00C01592" w14:paraId="5C7A195B"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2B7CD27B"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6EA39298"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43BD03A"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5AFF00D" w14:textId="77777777" w:rsidR="00C01592" w:rsidRPr="00C01592" w:rsidRDefault="00C01592" w:rsidP="00C01592">
            <w:pPr>
              <w:spacing w:line="100" w:lineRule="atLeast"/>
              <w:rPr>
                <w:b/>
                <w:bCs/>
              </w:rPr>
            </w:pPr>
            <w:r w:rsidRPr="00C01592">
              <w:rPr>
                <w:b/>
                <w:bCs/>
              </w:rPr>
              <w:t>PRESUPUESTO DE EGRESOS DEL MUNICIPIO DE CHAMPOTÓN PARA EL EJERCICIO FISCAL 2017. (QUINTA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998F84A" w14:textId="77777777" w:rsidR="00C01592" w:rsidRPr="00C01592" w:rsidRDefault="00C01592" w:rsidP="00C01592">
            <w:pPr>
              <w:spacing w:line="100" w:lineRule="atLeast"/>
              <w:rPr>
                <w:b/>
                <w:bCs/>
              </w:rPr>
            </w:pPr>
            <w:r w:rsidRPr="00C01592">
              <w:rPr>
                <w:b/>
                <w:bCs/>
              </w:rPr>
              <w:t>(1-81)</w:t>
            </w:r>
          </w:p>
        </w:tc>
      </w:tr>
      <w:tr w:rsidR="00C01592" w:rsidRPr="00C01592" w14:paraId="2DBBF08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532B962B"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A2CCEDB"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34087C3B"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492A0A6" w14:textId="77777777" w:rsidR="00C01592" w:rsidRPr="00C01592" w:rsidRDefault="00C01592" w:rsidP="00C01592">
            <w:pPr>
              <w:spacing w:line="100" w:lineRule="atLeast"/>
              <w:rPr>
                <w:b/>
                <w:bCs/>
              </w:rPr>
            </w:pPr>
            <w:r w:rsidRPr="00C01592">
              <w:rPr>
                <w:b/>
                <w:bCs/>
              </w:rPr>
              <w:t>PRESUPUESTO DE EGRESOS DEL MUNICIPIO DE CALKINÍ, CAMPECHE PARA EL EJERCICIO FISCAL 2017</w:t>
            </w:r>
          </w:p>
          <w:p w14:paraId="4829E981" w14:textId="77777777" w:rsidR="00C01592" w:rsidRPr="00C01592" w:rsidRDefault="00C01592" w:rsidP="00C01592">
            <w:pPr>
              <w:spacing w:line="100" w:lineRule="atLeast"/>
              <w:rPr>
                <w:b/>
                <w:bCs/>
              </w:rPr>
            </w:pPr>
            <w:r w:rsidRPr="00C01592">
              <w:rPr>
                <w:b/>
                <w:bCs/>
              </w:rPr>
              <w:t>( QUINTA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AEFD49B" w14:textId="77777777" w:rsidR="00C01592" w:rsidRPr="00C01592" w:rsidRDefault="00C01592" w:rsidP="00C01592">
            <w:pPr>
              <w:spacing w:line="100" w:lineRule="atLeast"/>
              <w:rPr>
                <w:b/>
                <w:bCs/>
              </w:rPr>
            </w:pPr>
            <w:r w:rsidRPr="00C01592">
              <w:rPr>
                <w:b/>
                <w:bCs/>
              </w:rPr>
              <w:t>(82-134)</w:t>
            </w:r>
          </w:p>
        </w:tc>
      </w:tr>
      <w:tr w:rsidR="00C01592" w:rsidRPr="00C01592" w14:paraId="62F39C23" w14:textId="77777777" w:rsidTr="001113E7">
        <w:trPr>
          <w:trHeight w:val="407"/>
        </w:trPr>
        <w:tc>
          <w:tcPr>
            <w:tcW w:w="817"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E069FE4" w14:textId="77777777" w:rsidR="00C01592" w:rsidRPr="00C01592" w:rsidRDefault="00C01592" w:rsidP="00C01592">
            <w:pPr>
              <w:spacing w:line="100" w:lineRule="atLeast"/>
              <w:rPr>
                <w:b/>
                <w:bCs/>
              </w:rPr>
            </w:pPr>
            <w:r w:rsidRPr="00C01592">
              <w:rPr>
                <w:b/>
                <w:bCs/>
              </w:rPr>
              <w:t>350</w:t>
            </w:r>
          </w:p>
        </w:tc>
        <w:tc>
          <w:tcPr>
            <w:tcW w:w="1352"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7F30C08C" w14:textId="77777777" w:rsidR="00C01592" w:rsidRPr="00C01592" w:rsidRDefault="00C01592" w:rsidP="00C01592">
            <w:pPr>
              <w:spacing w:line="100" w:lineRule="atLeast"/>
              <w:rPr>
                <w:b/>
                <w:bCs/>
              </w:rPr>
            </w:pPr>
            <w:r w:rsidRPr="00C01592">
              <w:rPr>
                <w:b/>
                <w:bCs/>
              </w:rPr>
              <w:t>DICIEMBRE</w:t>
            </w:r>
          </w:p>
        </w:tc>
        <w:tc>
          <w:tcPr>
            <w:tcW w:w="943"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0C57A915" w14:textId="77777777" w:rsidR="00C01592" w:rsidRPr="00C01592" w:rsidRDefault="00C01592" w:rsidP="00C01592">
            <w:pPr>
              <w:spacing w:line="100" w:lineRule="atLeast"/>
              <w:rPr>
                <w:b/>
                <w:bCs/>
              </w:rPr>
            </w:pPr>
            <w:r w:rsidRPr="00C01592">
              <w:rPr>
                <w:b/>
                <w:bCs/>
              </w:rPr>
              <w:t>30</w:t>
            </w:r>
          </w:p>
        </w:tc>
        <w:tc>
          <w:tcPr>
            <w:tcW w:w="4978"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19FE459A" w14:textId="77777777" w:rsidR="00C01592" w:rsidRPr="00C01592" w:rsidRDefault="00C01592" w:rsidP="00C01592">
            <w:pPr>
              <w:spacing w:line="100" w:lineRule="atLeast"/>
              <w:rPr>
                <w:b/>
                <w:bCs/>
              </w:rPr>
            </w:pPr>
            <w:r w:rsidRPr="00C01592">
              <w:rPr>
                <w:b/>
                <w:bCs/>
              </w:rPr>
              <w:t>PRESUPUESTO DE EGRESOS DEL MUNICIPIO DE ESCÁRCEGA CAMPECHE PARA EL EJERCICIO FISCAL 2017( QUINTA SECCION)</w:t>
            </w:r>
          </w:p>
        </w:tc>
        <w:tc>
          <w:tcPr>
            <w:tcW w:w="1046" w:type="dxa"/>
            <w:tcBorders>
              <w:top w:val="single" w:sz="4" w:space="0" w:color="auto"/>
              <w:left w:val="single" w:sz="4" w:space="0" w:color="00000A"/>
              <w:bottom w:val="single" w:sz="4" w:space="0" w:color="auto"/>
              <w:right w:val="single" w:sz="4" w:space="0" w:color="00000A"/>
            </w:tcBorders>
            <w:shd w:val="clear" w:color="auto" w:fill="FFFFFF"/>
            <w:tcMar>
              <w:left w:w="73" w:type="dxa"/>
            </w:tcMar>
            <w:vAlign w:val="center"/>
          </w:tcPr>
          <w:p w14:paraId="4AC0D68C" w14:textId="77777777" w:rsidR="00C01592" w:rsidRPr="00C01592" w:rsidRDefault="00C01592" w:rsidP="00C01592">
            <w:pPr>
              <w:spacing w:line="100" w:lineRule="atLeast"/>
              <w:rPr>
                <w:b/>
                <w:bCs/>
              </w:rPr>
            </w:pPr>
            <w:r w:rsidRPr="00C01592">
              <w:rPr>
                <w:b/>
                <w:bCs/>
              </w:rPr>
              <w:t>(135-212)</w:t>
            </w:r>
          </w:p>
        </w:tc>
      </w:tr>
    </w:tbl>
    <w:p w14:paraId="36B9DE68" w14:textId="77777777" w:rsidR="00C01592" w:rsidRPr="00C01592" w:rsidRDefault="00C01592" w:rsidP="00214C9C">
      <w:pPr>
        <w:spacing w:line="100" w:lineRule="atLeast"/>
        <w:rPr>
          <w:b/>
          <w:bCs/>
        </w:rPr>
      </w:pPr>
    </w:p>
    <w:sectPr w:rsidR="00C01592" w:rsidRPr="00C01592" w:rsidSect="00B66250">
      <w:footerReference w:type="default" r:id="rId9"/>
      <w:pgSz w:w="12240" w:h="15840"/>
      <w:pgMar w:top="1417" w:right="1701" w:bottom="1417" w:left="1701" w:header="0" w:footer="0" w:gutter="0"/>
      <w:cols w:space="720"/>
      <w:formProt w:val="0"/>
      <w:docGrid w:linePitch="360" w:charSpace="286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ALLERES GRAFICOS" w:date="2016-10-24T09:01:00Z" w:initials="TG">
    <w:p w14:paraId="7ADAA68D" w14:textId="77777777" w:rsidR="004C67A5" w:rsidRDefault="004C67A5" w:rsidP="000C29F7">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AA6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4B603" w14:textId="77777777" w:rsidR="00E000AB" w:rsidRDefault="00E000AB" w:rsidP="00715D13">
      <w:pPr>
        <w:spacing w:after="0" w:line="240" w:lineRule="auto"/>
      </w:pPr>
      <w:r>
        <w:separator/>
      </w:r>
    </w:p>
  </w:endnote>
  <w:endnote w:type="continuationSeparator" w:id="0">
    <w:p w14:paraId="4CC010C1" w14:textId="77777777" w:rsidR="00E000AB" w:rsidRDefault="00E000AB" w:rsidP="0071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MT-SC700">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6284"/>
      <w:docPartObj>
        <w:docPartGallery w:val="Page Numbers (Bottom of Page)"/>
        <w:docPartUnique/>
      </w:docPartObj>
    </w:sdtPr>
    <w:sdtEndPr/>
    <w:sdtContent>
      <w:p w14:paraId="6A2CA148" w14:textId="77777777" w:rsidR="004C67A5" w:rsidRDefault="00E000AB">
        <w:pPr>
          <w:pStyle w:val="Piedepgina"/>
        </w:pPr>
        <w:r>
          <w:rPr>
            <w:rFonts w:asciiTheme="majorHAnsi" w:eastAsiaTheme="majorEastAsia" w:hAnsiTheme="majorHAnsi" w:cstheme="majorBidi"/>
            <w:sz w:val="28"/>
            <w:szCs w:val="28"/>
          </w:rPr>
          <w:pict w14:anchorId="43A59513">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49"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14:paraId="4254CFC5" w14:textId="39EB492C" w:rsidR="004C67A5" w:rsidRDefault="004C67A5">
                    <w:pPr>
                      <w:jc w:val="center"/>
                      <w:rPr>
                        <w:color w:val="4F81BD" w:themeColor="accent1"/>
                      </w:rPr>
                    </w:pPr>
                    <w:r>
                      <w:rPr>
                        <w:color w:val="auto"/>
                      </w:rPr>
                      <w:fldChar w:fldCharType="begin"/>
                    </w:r>
                    <w:r>
                      <w:instrText>PAGE    \* MERGEFORMAT</w:instrText>
                    </w:r>
                    <w:r>
                      <w:rPr>
                        <w:color w:val="auto"/>
                      </w:rPr>
                      <w:fldChar w:fldCharType="separate"/>
                    </w:r>
                    <w:r w:rsidR="00480675" w:rsidRPr="00480675">
                      <w:rPr>
                        <w:noProof/>
                        <w:color w:val="4F81BD" w:themeColor="accent1"/>
                        <w:lang w:val="es-ES"/>
                      </w:rPr>
                      <w:t>1</w:t>
                    </w:r>
                    <w:r>
                      <w:rPr>
                        <w:color w:val="4F81BD"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7DB7C" w14:textId="77777777" w:rsidR="00E000AB" w:rsidRDefault="00E000AB" w:rsidP="00715D13">
      <w:pPr>
        <w:spacing w:after="0" w:line="240" w:lineRule="auto"/>
      </w:pPr>
      <w:r>
        <w:separator/>
      </w:r>
    </w:p>
  </w:footnote>
  <w:footnote w:type="continuationSeparator" w:id="0">
    <w:p w14:paraId="0384C9A0" w14:textId="77777777" w:rsidR="00E000AB" w:rsidRDefault="00E000AB" w:rsidP="00715D1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LERES GRAFICOS">
    <w15:presenceInfo w15:providerId="None" w15:userId="TALLERES GRAFIC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317A4"/>
    <w:rsid w:val="00001B70"/>
    <w:rsid w:val="00014339"/>
    <w:rsid w:val="000246BE"/>
    <w:rsid w:val="00041A54"/>
    <w:rsid w:val="00046A55"/>
    <w:rsid w:val="00050042"/>
    <w:rsid w:val="000521C9"/>
    <w:rsid w:val="00062606"/>
    <w:rsid w:val="000638F4"/>
    <w:rsid w:val="00064748"/>
    <w:rsid w:val="00064B33"/>
    <w:rsid w:val="0007154D"/>
    <w:rsid w:val="0007162E"/>
    <w:rsid w:val="0007258D"/>
    <w:rsid w:val="00072EF4"/>
    <w:rsid w:val="00077782"/>
    <w:rsid w:val="00080575"/>
    <w:rsid w:val="000924F8"/>
    <w:rsid w:val="00094B16"/>
    <w:rsid w:val="00097302"/>
    <w:rsid w:val="000A02B3"/>
    <w:rsid w:val="000A0A65"/>
    <w:rsid w:val="000B1778"/>
    <w:rsid w:val="000B2E96"/>
    <w:rsid w:val="000C29F7"/>
    <w:rsid w:val="000D423D"/>
    <w:rsid w:val="000D7473"/>
    <w:rsid w:val="000E19BA"/>
    <w:rsid w:val="000F0EFA"/>
    <w:rsid w:val="000F2D79"/>
    <w:rsid w:val="000F530F"/>
    <w:rsid w:val="00105577"/>
    <w:rsid w:val="001069D7"/>
    <w:rsid w:val="0010719B"/>
    <w:rsid w:val="001113E7"/>
    <w:rsid w:val="00115F9A"/>
    <w:rsid w:val="0013794F"/>
    <w:rsid w:val="0016531F"/>
    <w:rsid w:val="00167481"/>
    <w:rsid w:val="00172CFA"/>
    <w:rsid w:val="00173F46"/>
    <w:rsid w:val="00180075"/>
    <w:rsid w:val="00182CE3"/>
    <w:rsid w:val="00185991"/>
    <w:rsid w:val="00185F6F"/>
    <w:rsid w:val="00191E70"/>
    <w:rsid w:val="001A4676"/>
    <w:rsid w:val="001A5281"/>
    <w:rsid w:val="001A7528"/>
    <w:rsid w:val="001C079F"/>
    <w:rsid w:val="001C3B2E"/>
    <w:rsid w:val="001C5D7A"/>
    <w:rsid w:val="001D022D"/>
    <w:rsid w:val="001D3180"/>
    <w:rsid w:val="001D3BB6"/>
    <w:rsid w:val="001D48D1"/>
    <w:rsid w:val="001D5182"/>
    <w:rsid w:val="001D5FEE"/>
    <w:rsid w:val="001E3559"/>
    <w:rsid w:val="001E36CC"/>
    <w:rsid w:val="001E588D"/>
    <w:rsid w:val="001E6609"/>
    <w:rsid w:val="001F00FF"/>
    <w:rsid w:val="001F1B18"/>
    <w:rsid w:val="001F416F"/>
    <w:rsid w:val="00201395"/>
    <w:rsid w:val="002023F5"/>
    <w:rsid w:val="00211C50"/>
    <w:rsid w:val="00214C9C"/>
    <w:rsid w:val="00215462"/>
    <w:rsid w:val="002174D7"/>
    <w:rsid w:val="002202F0"/>
    <w:rsid w:val="00220FF6"/>
    <w:rsid w:val="0023024E"/>
    <w:rsid w:val="002363D1"/>
    <w:rsid w:val="00237C93"/>
    <w:rsid w:val="00244584"/>
    <w:rsid w:val="00245127"/>
    <w:rsid w:val="00247F16"/>
    <w:rsid w:val="00251972"/>
    <w:rsid w:val="002577E9"/>
    <w:rsid w:val="002629B2"/>
    <w:rsid w:val="00273C3A"/>
    <w:rsid w:val="00286C72"/>
    <w:rsid w:val="002A5D7E"/>
    <w:rsid w:val="002B3A81"/>
    <w:rsid w:val="002B75B8"/>
    <w:rsid w:val="002C103A"/>
    <w:rsid w:val="002D0341"/>
    <w:rsid w:val="002D5B0E"/>
    <w:rsid w:val="002D7B0B"/>
    <w:rsid w:val="002F056F"/>
    <w:rsid w:val="002F1D73"/>
    <w:rsid w:val="002F33D8"/>
    <w:rsid w:val="002F342D"/>
    <w:rsid w:val="002F6848"/>
    <w:rsid w:val="003225B7"/>
    <w:rsid w:val="0032489E"/>
    <w:rsid w:val="003315D1"/>
    <w:rsid w:val="00335C35"/>
    <w:rsid w:val="00360910"/>
    <w:rsid w:val="00365D79"/>
    <w:rsid w:val="003718D4"/>
    <w:rsid w:val="00371A56"/>
    <w:rsid w:val="003730E9"/>
    <w:rsid w:val="0037621A"/>
    <w:rsid w:val="00376BC5"/>
    <w:rsid w:val="003774DE"/>
    <w:rsid w:val="0039054D"/>
    <w:rsid w:val="0039083A"/>
    <w:rsid w:val="00393377"/>
    <w:rsid w:val="00397CD6"/>
    <w:rsid w:val="003B291E"/>
    <w:rsid w:val="003B2F6C"/>
    <w:rsid w:val="003B3D69"/>
    <w:rsid w:val="003C2C7B"/>
    <w:rsid w:val="003C55DD"/>
    <w:rsid w:val="003D38D8"/>
    <w:rsid w:val="003E0CE2"/>
    <w:rsid w:val="003E4920"/>
    <w:rsid w:val="003F1A64"/>
    <w:rsid w:val="003F58C8"/>
    <w:rsid w:val="00404BDD"/>
    <w:rsid w:val="004055D8"/>
    <w:rsid w:val="004110B5"/>
    <w:rsid w:val="00412211"/>
    <w:rsid w:val="00465CE2"/>
    <w:rsid w:val="0047298A"/>
    <w:rsid w:val="004758DA"/>
    <w:rsid w:val="00477EDB"/>
    <w:rsid w:val="00480675"/>
    <w:rsid w:val="00481014"/>
    <w:rsid w:val="00482271"/>
    <w:rsid w:val="00486D0B"/>
    <w:rsid w:val="004915A8"/>
    <w:rsid w:val="00492D5C"/>
    <w:rsid w:val="004A083A"/>
    <w:rsid w:val="004A0C6A"/>
    <w:rsid w:val="004C1E9E"/>
    <w:rsid w:val="004C3038"/>
    <w:rsid w:val="004C361F"/>
    <w:rsid w:val="004C5D67"/>
    <w:rsid w:val="004C67A5"/>
    <w:rsid w:val="004D68E9"/>
    <w:rsid w:val="004E2F11"/>
    <w:rsid w:val="004E3C6F"/>
    <w:rsid w:val="004E3DCC"/>
    <w:rsid w:val="004E7B27"/>
    <w:rsid w:val="004F3316"/>
    <w:rsid w:val="004F518C"/>
    <w:rsid w:val="004F56F6"/>
    <w:rsid w:val="00500639"/>
    <w:rsid w:val="005053B7"/>
    <w:rsid w:val="0050671C"/>
    <w:rsid w:val="00513071"/>
    <w:rsid w:val="00533D51"/>
    <w:rsid w:val="00540C00"/>
    <w:rsid w:val="0054183A"/>
    <w:rsid w:val="00543312"/>
    <w:rsid w:val="005612E6"/>
    <w:rsid w:val="005619C4"/>
    <w:rsid w:val="0056548F"/>
    <w:rsid w:val="00580DC3"/>
    <w:rsid w:val="00584011"/>
    <w:rsid w:val="00584409"/>
    <w:rsid w:val="00584A8D"/>
    <w:rsid w:val="005854B4"/>
    <w:rsid w:val="00594F4C"/>
    <w:rsid w:val="005A4801"/>
    <w:rsid w:val="005B1F75"/>
    <w:rsid w:val="005B25CD"/>
    <w:rsid w:val="005D00C6"/>
    <w:rsid w:val="005D1EFF"/>
    <w:rsid w:val="005D25D3"/>
    <w:rsid w:val="005D3EF8"/>
    <w:rsid w:val="005D5736"/>
    <w:rsid w:val="005D7816"/>
    <w:rsid w:val="005E111D"/>
    <w:rsid w:val="00602914"/>
    <w:rsid w:val="0061070D"/>
    <w:rsid w:val="00616939"/>
    <w:rsid w:val="00617E25"/>
    <w:rsid w:val="00631E08"/>
    <w:rsid w:val="00634FFE"/>
    <w:rsid w:val="006431E9"/>
    <w:rsid w:val="00646595"/>
    <w:rsid w:val="006556FE"/>
    <w:rsid w:val="00664167"/>
    <w:rsid w:val="00671277"/>
    <w:rsid w:val="00676335"/>
    <w:rsid w:val="00690C40"/>
    <w:rsid w:val="00692C9F"/>
    <w:rsid w:val="00693896"/>
    <w:rsid w:val="00693C80"/>
    <w:rsid w:val="00695B36"/>
    <w:rsid w:val="006A358E"/>
    <w:rsid w:val="006B0057"/>
    <w:rsid w:val="006B5C03"/>
    <w:rsid w:val="006B7D68"/>
    <w:rsid w:val="006C3C06"/>
    <w:rsid w:val="006D0463"/>
    <w:rsid w:val="006D0878"/>
    <w:rsid w:val="006D54AB"/>
    <w:rsid w:val="006E53B8"/>
    <w:rsid w:val="006E7238"/>
    <w:rsid w:val="006E75DF"/>
    <w:rsid w:val="006F088D"/>
    <w:rsid w:val="006F5E72"/>
    <w:rsid w:val="00700B47"/>
    <w:rsid w:val="00704AAB"/>
    <w:rsid w:val="0070541C"/>
    <w:rsid w:val="007073F8"/>
    <w:rsid w:val="00715D13"/>
    <w:rsid w:val="0072277E"/>
    <w:rsid w:val="00731388"/>
    <w:rsid w:val="007340DB"/>
    <w:rsid w:val="00736551"/>
    <w:rsid w:val="0075078C"/>
    <w:rsid w:val="00763C1A"/>
    <w:rsid w:val="0076475A"/>
    <w:rsid w:val="00764A83"/>
    <w:rsid w:val="00771F55"/>
    <w:rsid w:val="00772986"/>
    <w:rsid w:val="00774941"/>
    <w:rsid w:val="0078040F"/>
    <w:rsid w:val="00780478"/>
    <w:rsid w:val="0078423A"/>
    <w:rsid w:val="00784BFB"/>
    <w:rsid w:val="00791192"/>
    <w:rsid w:val="007969E6"/>
    <w:rsid w:val="00797DDE"/>
    <w:rsid w:val="007A212E"/>
    <w:rsid w:val="007A67FC"/>
    <w:rsid w:val="007B1A7D"/>
    <w:rsid w:val="007B42BD"/>
    <w:rsid w:val="007B6AEE"/>
    <w:rsid w:val="007C2D5D"/>
    <w:rsid w:val="007C4656"/>
    <w:rsid w:val="007C6F67"/>
    <w:rsid w:val="007C6F7B"/>
    <w:rsid w:val="007D26B8"/>
    <w:rsid w:val="007E2B6C"/>
    <w:rsid w:val="007E4983"/>
    <w:rsid w:val="007E5113"/>
    <w:rsid w:val="007E6621"/>
    <w:rsid w:val="007F3785"/>
    <w:rsid w:val="008011C8"/>
    <w:rsid w:val="0080225E"/>
    <w:rsid w:val="0080534E"/>
    <w:rsid w:val="00805637"/>
    <w:rsid w:val="00807CC7"/>
    <w:rsid w:val="00817911"/>
    <w:rsid w:val="00820BD9"/>
    <w:rsid w:val="008302A2"/>
    <w:rsid w:val="00843561"/>
    <w:rsid w:val="0084636A"/>
    <w:rsid w:val="0085182A"/>
    <w:rsid w:val="008522BF"/>
    <w:rsid w:val="008541CF"/>
    <w:rsid w:val="008569AE"/>
    <w:rsid w:val="0085797E"/>
    <w:rsid w:val="00861C20"/>
    <w:rsid w:val="00871F43"/>
    <w:rsid w:val="00876E7D"/>
    <w:rsid w:val="00881AE1"/>
    <w:rsid w:val="0088419B"/>
    <w:rsid w:val="008A119C"/>
    <w:rsid w:val="008A4175"/>
    <w:rsid w:val="008A7BFA"/>
    <w:rsid w:val="008B178E"/>
    <w:rsid w:val="008B54E8"/>
    <w:rsid w:val="008C0AAC"/>
    <w:rsid w:val="008C4133"/>
    <w:rsid w:val="008D0229"/>
    <w:rsid w:val="008D5C49"/>
    <w:rsid w:val="008E0EC3"/>
    <w:rsid w:val="00901335"/>
    <w:rsid w:val="00907DB4"/>
    <w:rsid w:val="009108FE"/>
    <w:rsid w:val="0091282E"/>
    <w:rsid w:val="00912B9E"/>
    <w:rsid w:val="00912C6B"/>
    <w:rsid w:val="009169B3"/>
    <w:rsid w:val="009222D4"/>
    <w:rsid w:val="0092562E"/>
    <w:rsid w:val="009308F6"/>
    <w:rsid w:val="0094256E"/>
    <w:rsid w:val="0094525E"/>
    <w:rsid w:val="009457C3"/>
    <w:rsid w:val="009530CB"/>
    <w:rsid w:val="00956E78"/>
    <w:rsid w:val="00957DD8"/>
    <w:rsid w:val="00960D85"/>
    <w:rsid w:val="0096250C"/>
    <w:rsid w:val="00970425"/>
    <w:rsid w:val="00975234"/>
    <w:rsid w:val="009768AF"/>
    <w:rsid w:val="00984A92"/>
    <w:rsid w:val="0099085B"/>
    <w:rsid w:val="0099427E"/>
    <w:rsid w:val="00996F13"/>
    <w:rsid w:val="009A20E3"/>
    <w:rsid w:val="009A2756"/>
    <w:rsid w:val="009A3B36"/>
    <w:rsid w:val="009B1954"/>
    <w:rsid w:val="009B6467"/>
    <w:rsid w:val="009B6639"/>
    <w:rsid w:val="009C6A19"/>
    <w:rsid w:val="009C7915"/>
    <w:rsid w:val="009D72B9"/>
    <w:rsid w:val="009E24D8"/>
    <w:rsid w:val="009E5925"/>
    <w:rsid w:val="009E6213"/>
    <w:rsid w:val="009E63F0"/>
    <w:rsid w:val="009F6CDB"/>
    <w:rsid w:val="00A00529"/>
    <w:rsid w:val="00A13469"/>
    <w:rsid w:val="00A13A30"/>
    <w:rsid w:val="00A15934"/>
    <w:rsid w:val="00A3048D"/>
    <w:rsid w:val="00A30E92"/>
    <w:rsid w:val="00A330DD"/>
    <w:rsid w:val="00A3529C"/>
    <w:rsid w:val="00A35465"/>
    <w:rsid w:val="00A402F1"/>
    <w:rsid w:val="00A40D52"/>
    <w:rsid w:val="00A43780"/>
    <w:rsid w:val="00A462B6"/>
    <w:rsid w:val="00A4791F"/>
    <w:rsid w:val="00A51D90"/>
    <w:rsid w:val="00A545EC"/>
    <w:rsid w:val="00A549CD"/>
    <w:rsid w:val="00A5760F"/>
    <w:rsid w:val="00A62954"/>
    <w:rsid w:val="00A716AF"/>
    <w:rsid w:val="00A716CC"/>
    <w:rsid w:val="00A822CA"/>
    <w:rsid w:val="00A93FCC"/>
    <w:rsid w:val="00AA177A"/>
    <w:rsid w:val="00AA3A33"/>
    <w:rsid w:val="00AA52D5"/>
    <w:rsid w:val="00AB2503"/>
    <w:rsid w:val="00AB4DEE"/>
    <w:rsid w:val="00AB570B"/>
    <w:rsid w:val="00AC35FF"/>
    <w:rsid w:val="00AC37CC"/>
    <w:rsid w:val="00AC4AFF"/>
    <w:rsid w:val="00AC4ECE"/>
    <w:rsid w:val="00AD5717"/>
    <w:rsid w:val="00AD692D"/>
    <w:rsid w:val="00AE0AAF"/>
    <w:rsid w:val="00AE6DE5"/>
    <w:rsid w:val="00AF1C08"/>
    <w:rsid w:val="00AF3831"/>
    <w:rsid w:val="00B032AA"/>
    <w:rsid w:val="00B10CEA"/>
    <w:rsid w:val="00B12DD1"/>
    <w:rsid w:val="00B200C7"/>
    <w:rsid w:val="00B21D52"/>
    <w:rsid w:val="00B26B2E"/>
    <w:rsid w:val="00B317A4"/>
    <w:rsid w:val="00B3322B"/>
    <w:rsid w:val="00B35503"/>
    <w:rsid w:val="00B550E0"/>
    <w:rsid w:val="00B633E3"/>
    <w:rsid w:val="00B63957"/>
    <w:rsid w:val="00B63CCD"/>
    <w:rsid w:val="00B66250"/>
    <w:rsid w:val="00B72A33"/>
    <w:rsid w:val="00B75C4D"/>
    <w:rsid w:val="00B76BF6"/>
    <w:rsid w:val="00B87655"/>
    <w:rsid w:val="00B927D9"/>
    <w:rsid w:val="00BA133A"/>
    <w:rsid w:val="00BA71CD"/>
    <w:rsid w:val="00BB1068"/>
    <w:rsid w:val="00BB2059"/>
    <w:rsid w:val="00BB60E1"/>
    <w:rsid w:val="00BB72EC"/>
    <w:rsid w:val="00BD1334"/>
    <w:rsid w:val="00BD54FF"/>
    <w:rsid w:val="00BE7506"/>
    <w:rsid w:val="00BF29B1"/>
    <w:rsid w:val="00BF2E86"/>
    <w:rsid w:val="00BF4329"/>
    <w:rsid w:val="00BF4F75"/>
    <w:rsid w:val="00C00BA2"/>
    <w:rsid w:val="00C01592"/>
    <w:rsid w:val="00C01F34"/>
    <w:rsid w:val="00C05836"/>
    <w:rsid w:val="00C116E9"/>
    <w:rsid w:val="00C11BA5"/>
    <w:rsid w:val="00C1223C"/>
    <w:rsid w:val="00C14942"/>
    <w:rsid w:val="00C31C07"/>
    <w:rsid w:val="00C33DEC"/>
    <w:rsid w:val="00C34827"/>
    <w:rsid w:val="00C35088"/>
    <w:rsid w:val="00C35C80"/>
    <w:rsid w:val="00C3660D"/>
    <w:rsid w:val="00C41BCF"/>
    <w:rsid w:val="00C44303"/>
    <w:rsid w:val="00C45724"/>
    <w:rsid w:val="00C46C1B"/>
    <w:rsid w:val="00C55AE3"/>
    <w:rsid w:val="00C6216C"/>
    <w:rsid w:val="00C63EA0"/>
    <w:rsid w:val="00C64350"/>
    <w:rsid w:val="00C66194"/>
    <w:rsid w:val="00C870D2"/>
    <w:rsid w:val="00C922AE"/>
    <w:rsid w:val="00CA0F14"/>
    <w:rsid w:val="00CA7444"/>
    <w:rsid w:val="00CB388A"/>
    <w:rsid w:val="00CC36E0"/>
    <w:rsid w:val="00CD2F18"/>
    <w:rsid w:val="00CD4555"/>
    <w:rsid w:val="00CD591D"/>
    <w:rsid w:val="00CE15C9"/>
    <w:rsid w:val="00CE1AB7"/>
    <w:rsid w:val="00CE3734"/>
    <w:rsid w:val="00CF1A07"/>
    <w:rsid w:val="00CF5DE1"/>
    <w:rsid w:val="00D013D6"/>
    <w:rsid w:val="00D04D76"/>
    <w:rsid w:val="00D05CD2"/>
    <w:rsid w:val="00D06F27"/>
    <w:rsid w:val="00D1786D"/>
    <w:rsid w:val="00D20793"/>
    <w:rsid w:val="00D21BC7"/>
    <w:rsid w:val="00D21D99"/>
    <w:rsid w:val="00D240D1"/>
    <w:rsid w:val="00D26677"/>
    <w:rsid w:val="00D31915"/>
    <w:rsid w:val="00D366DB"/>
    <w:rsid w:val="00D374A0"/>
    <w:rsid w:val="00D42ED9"/>
    <w:rsid w:val="00D43320"/>
    <w:rsid w:val="00D4344D"/>
    <w:rsid w:val="00D45D75"/>
    <w:rsid w:val="00D57FB1"/>
    <w:rsid w:val="00D61700"/>
    <w:rsid w:val="00D63284"/>
    <w:rsid w:val="00D63B24"/>
    <w:rsid w:val="00D81248"/>
    <w:rsid w:val="00D84826"/>
    <w:rsid w:val="00D947B9"/>
    <w:rsid w:val="00D95091"/>
    <w:rsid w:val="00DA07CF"/>
    <w:rsid w:val="00DA0891"/>
    <w:rsid w:val="00DA241C"/>
    <w:rsid w:val="00DA3E6E"/>
    <w:rsid w:val="00DB34A9"/>
    <w:rsid w:val="00DB53F0"/>
    <w:rsid w:val="00DC1266"/>
    <w:rsid w:val="00DC1970"/>
    <w:rsid w:val="00DC255A"/>
    <w:rsid w:val="00DC4EF5"/>
    <w:rsid w:val="00DC5178"/>
    <w:rsid w:val="00DC6304"/>
    <w:rsid w:val="00DC7C95"/>
    <w:rsid w:val="00DD044C"/>
    <w:rsid w:val="00DE19D6"/>
    <w:rsid w:val="00DF4898"/>
    <w:rsid w:val="00E000AB"/>
    <w:rsid w:val="00E1044B"/>
    <w:rsid w:val="00E11D04"/>
    <w:rsid w:val="00E16038"/>
    <w:rsid w:val="00E1608D"/>
    <w:rsid w:val="00E23FA9"/>
    <w:rsid w:val="00E33728"/>
    <w:rsid w:val="00E370C3"/>
    <w:rsid w:val="00E439DD"/>
    <w:rsid w:val="00E521F8"/>
    <w:rsid w:val="00E53ABC"/>
    <w:rsid w:val="00E562FD"/>
    <w:rsid w:val="00E636FE"/>
    <w:rsid w:val="00E64EFA"/>
    <w:rsid w:val="00E65BB7"/>
    <w:rsid w:val="00E67D1F"/>
    <w:rsid w:val="00E713F0"/>
    <w:rsid w:val="00E715D8"/>
    <w:rsid w:val="00E76B8B"/>
    <w:rsid w:val="00EA40E2"/>
    <w:rsid w:val="00EB3DCD"/>
    <w:rsid w:val="00EB675F"/>
    <w:rsid w:val="00EB76B4"/>
    <w:rsid w:val="00EC0895"/>
    <w:rsid w:val="00EC1509"/>
    <w:rsid w:val="00EC2EDD"/>
    <w:rsid w:val="00EC6DFF"/>
    <w:rsid w:val="00ED24BF"/>
    <w:rsid w:val="00EE2998"/>
    <w:rsid w:val="00EE369C"/>
    <w:rsid w:val="00EE4F99"/>
    <w:rsid w:val="00EF3D0A"/>
    <w:rsid w:val="00EF6A9F"/>
    <w:rsid w:val="00EF77DB"/>
    <w:rsid w:val="00F02102"/>
    <w:rsid w:val="00F17C5E"/>
    <w:rsid w:val="00F21D0A"/>
    <w:rsid w:val="00F32F4E"/>
    <w:rsid w:val="00F41207"/>
    <w:rsid w:val="00F41FCD"/>
    <w:rsid w:val="00F51DB7"/>
    <w:rsid w:val="00F56995"/>
    <w:rsid w:val="00F63500"/>
    <w:rsid w:val="00F7178E"/>
    <w:rsid w:val="00F73483"/>
    <w:rsid w:val="00F76987"/>
    <w:rsid w:val="00F80505"/>
    <w:rsid w:val="00F83A4B"/>
    <w:rsid w:val="00F869C8"/>
    <w:rsid w:val="00F92CFF"/>
    <w:rsid w:val="00F93EBB"/>
    <w:rsid w:val="00F97D07"/>
    <w:rsid w:val="00FA149D"/>
    <w:rsid w:val="00FA5E1A"/>
    <w:rsid w:val="00FB19D2"/>
    <w:rsid w:val="00FB3A0D"/>
    <w:rsid w:val="00FB3B8A"/>
    <w:rsid w:val="00FB45EC"/>
    <w:rsid w:val="00FB6DA6"/>
    <w:rsid w:val="00FC612F"/>
    <w:rsid w:val="00FD36EA"/>
    <w:rsid w:val="00FE5F4F"/>
    <w:rsid w:val="00FE64E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51DCA8"/>
  <w15:docId w15:val="{0CEB1F6D-B1E9-4F5A-9597-B139CDE0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6250"/>
    <w:pPr>
      <w:suppressAutoHyphens/>
    </w:pPr>
    <w:rPr>
      <w:rFonts w:ascii="Calibri" w:eastAsia="Arial Unicode MS" w:hAnsi="Calibri" w:cs="Calibri"/>
      <w:color w:val="00000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B66250"/>
    <w:pPr>
      <w:keepNext/>
      <w:spacing w:after="0" w:line="100" w:lineRule="atLeast"/>
      <w:ind w:right="558" w:firstLine="360"/>
      <w:jc w:val="center"/>
    </w:pPr>
    <w:rPr>
      <w:rFonts w:ascii="Times New Roman" w:eastAsia="Times New Roman" w:hAnsi="Times New Roman" w:cs="Times New Roman"/>
      <w:b/>
      <w:bCs/>
      <w:sz w:val="24"/>
      <w:szCs w:val="24"/>
      <w:lang w:val="es-ES" w:eastAsia="es-ES"/>
    </w:rPr>
  </w:style>
  <w:style w:type="paragraph" w:customStyle="1" w:styleId="Encabezado2">
    <w:name w:val="Encabezado 2"/>
    <w:basedOn w:val="Encabezado"/>
    <w:rsid w:val="00B66250"/>
  </w:style>
  <w:style w:type="paragraph" w:styleId="Encabezado">
    <w:name w:val="header"/>
    <w:basedOn w:val="Normal"/>
    <w:next w:val="Cuerpodetexto"/>
    <w:link w:val="EncabezadoCar"/>
    <w:rsid w:val="00B66250"/>
    <w:pPr>
      <w:keepNext/>
      <w:spacing w:before="240" w:after="120"/>
    </w:pPr>
    <w:rPr>
      <w:rFonts w:ascii="Arial" w:hAnsi="Arial" w:cs="Arial Unicode MS"/>
      <w:sz w:val="28"/>
      <w:szCs w:val="28"/>
    </w:rPr>
  </w:style>
  <w:style w:type="paragraph" w:customStyle="1" w:styleId="Cuerpodetexto">
    <w:name w:val="Cuerpo de texto"/>
    <w:basedOn w:val="Normal"/>
    <w:rsid w:val="00B66250"/>
    <w:pPr>
      <w:spacing w:after="120"/>
    </w:pPr>
  </w:style>
  <w:style w:type="paragraph" w:customStyle="1" w:styleId="Encabezado3">
    <w:name w:val="Encabezado 3"/>
    <w:basedOn w:val="Encabezado"/>
    <w:rsid w:val="00B66250"/>
  </w:style>
  <w:style w:type="character" w:customStyle="1" w:styleId="Ttulo1Car">
    <w:name w:val="Título 1 Car"/>
    <w:basedOn w:val="Fuentedeprrafopredeter"/>
    <w:rsid w:val="00B66250"/>
    <w:rPr>
      <w:rFonts w:ascii="Times New Roman" w:eastAsia="Times New Roman" w:hAnsi="Times New Roman" w:cs="Times New Roman"/>
      <w:b/>
      <w:bCs/>
      <w:sz w:val="24"/>
      <w:szCs w:val="24"/>
      <w:lang w:val="es-ES" w:eastAsia="es-ES"/>
    </w:rPr>
  </w:style>
  <w:style w:type="character" w:customStyle="1" w:styleId="PiedepginaCar">
    <w:name w:val="Pie de página Car"/>
    <w:basedOn w:val="Fuentedeprrafopredeter"/>
    <w:rsid w:val="00B66250"/>
    <w:rPr>
      <w:rFonts w:ascii="Calibri" w:eastAsia="Arial Unicode MS" w:hAnsi="Calibri" w:cs="Calibri"/>
      <w:color w:val="00000A"/>
      <w:lang w:eastAsia="en-US"/>
    </w:rPr>
  </w:style>
  <w:style w:type="character" w:styleId="Refdecomentario">
    <w:name w:val="annotation reference"/>
    <w:basedOn w:val="Fuentedeprrafopredeter"/>
    <w:rsid w:val="00B66250"/>
    <w:rPr>
      <w:sz w:val="16"/>
      <w:szCs w:val="16"/>
    </w:rPr>
  </w:style>
  <w:style w:type="character" w:customStyle="1" w:styleId="TextocomentarioCar">
    <w:name w:val="Texto comentario Car"/>
    <w:basedOn w:val="Fuentedeprrafopredeter"/>
    <w:rsid w:val="00B66250"/>
    <w:rPr>
      <w:rFonts w:ascii="Calibri" w:eastAsia="Arial Unicode MS" w:hAnsi="Calibri" w:cs="Calibri"/>
      <w:color w:val="00000A"/>
      <w:sz w:val="20"/>
      <w:szCs w:val="20"/>
      <w:lang w:eastAsia="en-US"/>
    </w:rPr>
  </w:style>
  <w:style w:type="character" w:customStyle="1" w:styleId="AsuntodelcomentarioCar">
    <w:name w:val="Asunto del comentario Car"/>
    <w:basedOn w:val="TextocomentarioCar"/>
    <w:rsid w:val="00B66250"/>
    <w:rPr>
      <w:rFonts w:ascii="Calibri" w:eastAsia="Arial Unicode MS" w:hAnsi="Calibri" w:cs="Calibri"/>
      <w:b/>
      <w:bCs/>
      <w:color w:val="00000A"/>
      <w:sz w:val="20"/>
      <w:szCs w:val="20"/>
      <w:lang w:eastAsia="en-US"/>
    </w:rPr>
  </w:style>
  <w:style w:type="character" w:customStyle="1" w:styleId="TextodegloboCar">
    <w:name w:val="Texto de globo Car"/>
    <w:basedOn w:val="Fuentedeprrafopredeter"/>
    <w:rsid w:val="00B66250"/>
    <w:rPr>
      <w:rFonts w:ascii="Segoe UI" w:eastAsia="Arial Unicode MS" w:hAnsi="Segoe UI" w:cs="Segoe UI"/>
      <w:color w:val="00000A"/>
      <w:sz w:val="18"/>
      <w:szCs w:val="18"/>
      <w:lang w:eastAsia="en-US"/>
    </w:rPr>
  </w:style>
  <w:style w:type="paragraph" w:styleId="Lista">
    <w:name w:val="List"/>
    <w:basedOn w:val="Cuerpodetexto"/>
    <w:rsid w:val="00B66250"/>
  </w:style>
  <w:style w:type="paragraph" w:customStyle="1" w:styleId="Pie">
    <w:name w:val="Pie"/>
    <w:basedOn w:val="Normal"/>
    <w:rsid w:val="00B66250"/>
    <w:pPr>
      <w:suppressLineNumbers/>
      <w:spacing w:before="120" w:after="120"/>
    </w:pPr>
    <w:rPr>
      <w:i/>
      <w:iCs/>
      <w:sz w:val="24"/>
      <w:szCs w:val="24"/>
    </w:rPr>
  </w:style>
  <w:style w:type="paragraph" w:customStyle="1" w:styleId="ndice">
    <w:name w:val="Índice"/>
    <w:basedOn w:val="Normal"/>
    <w:rsid w:val="00B66250"/>
    <w:pPr>
      <w:suppressLineNumbers/>
    </w:pPr>
  </w:style>
  <w:style w:type="paragraph" w:customStyle="1" w:styleId="Contenidodelatabla">
    <w:name w:val="Contenido de la tabla"/>
    <w:basedOn w:val="Normal"/>
    <w:rsid w:val="00B66250"/>
  </w:style>
  <w:style w:type="paragraph" w:customStyle="1" w:styleId="Encabezadodelatabla">
    <w:name w:val="Encabezado de la tabla"/>
    <w:basedOn w:val="Contenidodelatabla"/>
    <w:rsid w:val="00B66250"/>
  </w:style>
  <w:style w:type="paragraph" w:styleId="Cita">
    <w:name w:val="Quote"/>
    <w:basedOn w:val="Normal"/>
    <w:link w:val="CitaCar"/>
    <w:rsid w:val="00B66250"/>
  </w:style>
  <w:style w:type="paragraph" w:styleId="Puesto">
    <w:name w:val="Title"/>
    <w:basedOn w:val="Encabezado"/>
    <w:link w:val="PuestoCar"/>
    <w:rsid w:val="00B66250"/>
  </w:style>
  <w:style w:type="paragraph" w:styleId="Subttulo">
    <w:name w:val="Subtitle"/>
    <w:basedOn w:val="Encabezado"/>
    <w:link w:val="SubttuloCar"/>
    <w:rsid w:val="00B66250"/>
  </w:style>
  <w:style w:type="paragraph" w:styleId="Piedepgina">
    <w:name w:val="footer"/>
    <w:basedOn w:val="Normal"/>
    <w:link w:val="PiedepginaCar1"/>
    <w:rsid w:val="00B66250"/>
    <w:pPr>
      <w:tabs>
        <w:tab w:val="center" w:pos="4419"/>
        <w:tab w:val="right" w:pos="8838"/>
      </w:tabs>
      <w:spacing w:after="0" w:line="100" w:lineRule="atLeast"/>
    </w:pPr>
  </w:style>
  <w:style w:type="paragraph" w:styleId="Textocomentario">
    <w:name w:val="annotation text"/>
    <w:basedOn w:val="Normal"/>
    <w:link w:val="TextocomentarioCar1"/>
    <w:rsid w:val="00B66250"/>
    <w:pPr>
      <w:spacing w:line="100" w:lineRule="atLeast"/>
    </w:pPr>
    <w:rPr>
      <w:sz w:val="20"/>
      <w:szCs w:val="20"/>
    </w:rPr>
  </w:style>
  <w:style w:type="paragraph" w:styleId="Asuntodelcomentario">
    <w:name w:val="annotation subject"/>
    <w:basedOn w:val="Textocomentario"/>
    <w:link w:val="AsuntodelcomentarioCar1"/>
    <w:rsid w:val="00B66250"/>
    <w:rPr>
      <w:b/>
      <w:bCs/>
    </w:rPr>
  </w:style>
  <w:style w:type="paragraph" w:styleId="Textodeglobo">
    <w:name w:val="Balloon Text"/>
    <w:basedOn w:val="Normal"/>
    <w:link w:val="TextodegloboCar1"/>
    <w:rsid w:val="00B66250"/>
    <w:pPr>
      <w:spacing w:after="0" w:line="100" w:lineRule="atLeast"/>
    </w:pPr>
    <w:rPr>
      <w:rFonts w:ascii="Segoe UI" w:hAnsi="Segoe UI" w:cs="Segoe UI"/>
      <w:sz w:val="18"/>
      <w:szCs w:val="18"/>
    </w:rPr>
  </w:style>
  <w:style w:type="table" w:customStyle="1" w:styleId="Tabladecuadrcula2-nfasis51">
    <w:name w:val="Tabla de cuadrícula 2 - Énfasis 51"/>
    <w:basedOn w:val="Tablanormal"/>
    <w:uiPriority w:val="47"/>
    <w:rsid w:val="006B7D6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E1044B"/>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E1044B"/>
    <w:pPr>
      <w:spacing w:line="241" w:lineRule="atLeast"/>
    </w:pPr>
    <w:rPr>
      <w:color w:val="auto"/>
    </w:rPr>
  </w:style>
  <w:style w:type="character" w:customStyle="1" w:styleId="A3">
    <w:name w:val="A3"/>
    <w:uiPriority w:val="99"/>
    <w:rsid w:val="00E1044B"/>
    <w:rPr>
      <w:color w:val="000000"/>
      <w:sz w:val="20"/>
      <w:szCs w:val="20"/>
    </w:rPr>
  </w:style>
  <w:style w:type="paragraph" w:customStyle="1" w:styleId="Pa4">
    <w:name w:val="Pa4"/>
    <w:basedOn w:val="Default"/>
    <w:next w:val="Default"/>
    <w:uiPriority w:val="99"/>
    <w:rsid w:val="00E1044B"/>
    <w:pPr>
      <w:spacing w:line="241" w:lineRule="atLeast"/>
    </w:pPr>
    <w:rPr>
      <w:color w:val="auto"/>
    </w:rPr>
  </w:style>
  <w:style w:type="paragraph" w:customStyle="1" w:styleId="Pa6">
    <w:name w:val="Pa6"/>
    <w:basedOn w:val="Default"/>
    <w:next w:val="Default"/>
    <w:uiPriority w:val="99"/>
    <w:rsid w:val="00E1044B"/>
    <w:pPr>
      <w:spacing w:line="241" w:lineRule="atLeast"/>
    </w:pPr>
    <w:rPr>
      <w:color w:val="auto"/>
    </w:rPr>
  </w:style>
  <w:style w:type="paragraph" w:customStyle="1" w:styleId="Pa8">
    <w:name w:val="Pa8"/>
    <w:basedOn w:val="Default"/>
    <w:next w:val="Default"/>
    <w:uiPriority w:val="99"/>
    <w:rsid w:val="00E1044B"/>
    <w:pPr>
      <w:spacing w:line="241" w:lineRule="atLeast"/>
    </w:pPr>
    <w:rPr>
      <w:color w:val="auto"/>
    </w:rPr>
  </w:style>
  <w:style w:type="character" w:customStyle="1" w:styleId="EncabezadoCar">
    <w:name w:val="Encabezado Car"/>
    <w:basedOn w:val="Fuentedeprrafopredeter"/>
    <w:link w:val="Encabezado"/>
    <w:rsid w:val="00AF1C08"/>
    <w:rPr>
      <w:rFonts w:ascii="Arial" w:eastAsia="Arial Unicode MS" w:hAnsi="Arial" w:cs="Arial Unicode MS"/>
      <w:color w:val="00000A"/>
      <w:sz w:val="28"/>
      <w:szCs w:val="28"/>
      <w:lang w:eastAsia="en-US"/>
    </w:rPr>
  </w:style>
  <w:style w:type="character" w:customStyle="1" w:styleId="CitaCar">
    <w:name w:val="Cita Car"/>
    <w:basedOn w:val="Fuentedeprrafopredeter"/>
    <w:link w:val="Cita"/>
    <w:rsid w:val="00AF1C08"/>
    <w:rPr>
      <w:rFonts w:ascii="Calibri" w:eastAsia="Arial Unicode MS" w:hAnsi="Calibri" w:cs="Calibri"/>
      <w:color w:val="00000A"/>
      <w:lang w:eastAsia="en-US"/>
    </w:rPr>
  </w:style>
  <w:style w:type="character" w:customStyle="1" w:styleId="PuestoCar">
    <w:name w:val="Puesto Car"/>
    <w:basedOn w:val="Fuentedeprrafopredeter"/>
    <w:link w:val="Puesto"/>
    <w:rsid w:val="00AF1C08"/>
    <w:rPr>
      <w:rFonts w:ascii="Arial" w:eastAsia="Arial Unicode MS" w:hAnsi="Arial" w:cs="Arial Unicode MS"/>
      <w:color w:val="00000A"/>
      <w:sz w:val="28"/>
      <w:szCs w:val="28"/>
      <w:lang w:eastAsia="en-US"/>
    </w:rPr>
  </w:style>
  <w:style w:type="character" w:customStyle="1" w:styleId="SubttuloCar">
    <w:name w:val="Subtítulo Car"/>
    <w:basedOn w:val="Fuentedeprrafopredeter"/>
    <w:link w:val="Subttulo"/>
    <w:rsid w:val="00AF1C08"/>
    <w:rPr>
      <w:rFonts w:ascii="Arial" w:eastAsia="Arial Unicode MS" w:hAnsi="Arial" w:cs="Arial Unicode MS"/>
      <w:color w:val="00000A"/>
      <w:sz w:val="28"/>
      <w:szCs w:val="28"/>
      <w:lang w:eastAsia="en-US"/>
    </w:rPr>
  </w:style>
  <w:style w:type="character" w:customStyle="1" w:styleId="PiedepginaCar1">
    <w:name w:val="Pie de página Car1"/>
    <w:basedOn w:val="Fuentedeprrafopredeter"/>
    <w:link w:val="Piedepgina"/>
    <w:rsid w:val="00AF1C08"/>
    <w:rPr>
      <w:rFonts w:ascii="Calibri" w:eastAsia="Arial Unicode MS" w:hAnsi="Calibri" w:cs="Calibri"/>
      <w:color w:val="00000A"/>
      <w:lang w:eastAsia="en-US"/>
    </w:rPr>
  </w:style>
  <w:style w:type="character" w:customStyle="1" w:styleId="TextocomentarioCar1">
    <w:name w:val="Texto comentario Car1"/>
    <w:basedOn w:val="Fuentedeprrafopredeter"/>
    <w:link w:val="Textocomentario"/>
    <w:rsid w:val="00AF1C08"/>
    <w:rPr>
      <w:rFonts w:ascii="Calibri" w:eastAsia="Arial Unicode MS" w:hAnsi="Calibri" w:cs="Calibri"/>
      <w:color w:val="00000A"/>
      <w:sz w:val="20"/>
      <w:szCs w:val="20"/>
      <w:lang w:eastAsia="en-US"/>
    </w:rPr>
  </w:style>
  <w:style w:type="character" w:customStyle="1" w:styleId="AsuntodelcomentarioCar1">
    <w:name w:val="Asunto del comentario Car1"/>
    <w:basedOn w:val="TextocomentarioCar1"/>
    <w:link w:val="Asuntodelcomentario"/>
    <w:rsid w:val="00AF1C08"/>
    <w:rPr>
      <w:rFonts w:ascii="Calibri" w:eastAsia="Arial Unicode MS" w:hAnsi="Calibri" w:cs="Calibri"/>
      <w:b/>
      <w:bCs/>
      <w:color w:val="00000A"/>
      <w:sz w:val="20"/>
      <w:szCs w:val="20"/>
      <w:lang w:eastAsia="en-US"/>
    </w:rPr>
  </w:style>
  <w:style w:type="character" w:customStyle="1" w:styleId="TextodegloboCar1">
    <w:name w:val="Texto de globo Car1"/>
    <w:basedOn w:val="Fuentedeprrafopredeter"/>
    <w:link w:val="Textodeglobo"/>
    <w:rsid w:val="00AF1C08"/>
    <w:rPr>
      <w:rFonts w:ascii="Segoe UI" w:eastAsia="Arial Unicode MS" w:hAnsi="Segoe UI" w:cs="Segoe UI"/>
      <w:color w:val="00000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8250-9014-49F4-B204-80F60BEB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108239</Words>
  <Characters>595318</Characters>
  <Application>Microsoft Office Word</Application>
  <DocSecurity>0</DocSecurity>
  <Lines>4960</Lines>
  <Paragraphs>1404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Wong</dc:creator>
  <cp:lastModifiedBy>PERIODICOOFICIAL2</cp:lastModifiedBy>
  <cp:revision>3</cp:revision>
  <dcterms:created xsi:type="dcterms:W3CDTF">2018-04-09T14:46:00Z</dcterms:created>
  <dcterms:modified xsi:type="dcterms:W3CDTF">2018-04-09T14:46:00Z</dcterms:modified>
</cp:coreProperties>
</file>